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 «Про</w:t>
      </w:r>
      <w:r>
        <w:rPr>
          <w:rFonts w:ascii="Times New Roman" w:hAnsi="Times New Roman" w:cs="Times New Roman"/>
          <w:sz w:val="28"/>
          <w:szCs w:val="28"/>
        </w:rPr>
        <w:t>граммное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беспечение информационных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:rsidR="00A82950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Специализация: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</w:t>
      </w:r>
      <w:r w:rsidR="00A82950">
        <w:rPr>
          <w:rFonts w:ascii="Times New Roman" w:hAnsi="Times New Roman" w:cs="Times New Roman"/>
          <w:sz w:val="28"/>
          <w:szCs w:val="28"/>
        </w:rPr>
        <w:t xml:space="preserve"> – 35</w:t>
      </w:r>
      <w:r w:rsidRPr="00470A4F">
        <w:rPr>
          <w:rFonts w:ascii="Times New Roman" w:hAnsi="Times New Roman" w:cs="Times New Roman"/>
          <w:sz w:val="28"/>
          <w:szCs w:val="28"/>
        </w:rPr>
        <w:t xml:space="preserve"> «</w:t>
      </w:r>
      <w:r w:rsidR="00A82950">
        <w:rPr>
          <w:rFonts w:ascii="Times New Roman" w:hAnsi="Times New Roman" w:cs="Times New Roman"/>
          <w:sz w:val="28"/>
          <w:szCs w:val="28"/>
        </w:rPr>
        <w:t xml:space="preserve">Программное обеспечение обработки </w:t>
      </w:r>
    </w:p>
    <w:p w:rsidR="008F6535" w:rsidRPr="00470A4F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</w:t>
      </w:r>
      <w:r w:rsidR="008F6535" w:rsidRPr="00470A4F">
        <w:rPr>
          <w:rFonts w:ascii="Times New Roman" w:hAnsi="Times New Roman" w:cs="Times New Roman"/>
          <w:sz w:val="28"/>
          <w:szCs w:val="28"/>
        </w:rPr>
        <w:t>»</w:t>
      </w: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Группа: П</w:t>
      </w:r>
      <w:r>
        <w:rPr>
          <w:rFonts w:ascii="Times New Roman" w:hAnsi="Times New Roman" w:cs="Times New Roman"/>
          <w:sz w:val="28"/>
          <w:szCs w:val="28"/>
        </w:rPr>
        <w:t>ЗТ</w:t>
      </w:r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 w:rsidR="00A82950">
        <w:rPr>
          <w:rFonts w:ascii="Times New Roman" w:hAnsi="Times New Roman" w:cs="Times New Roman"/>
          <w:sz w:val="28"/>
          <w:szCs w:val="28"/>
        </w:rPr>
        <w:t xml:space="preserve"> 32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</w:t>
      </w:r>
      <w:r w:rsidRPr="00470A4F">
        <w:rPr>
          <w:rFonts w:ascii="Times New Roman" w:hAnsi="Times New Roman" w:cs="Times New Roman"/>
          <w:b/>
          <w:sz w:val="36"/>
          <w:szCs w:val="36"/>
        </w:rPr>
        <w:t xml:space="preserve"> ПРОЕКТ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8F6535" w:rsidRPr="00CE4F62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4F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Разработка программного продукта «Электронная энциклопедия моды»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A4F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82975" w:rsidRPr="00CE4F62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Разработал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CE4F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М. А. Нестерик </w:t>
      </w:r>
      <w:bookmarkStart w:id="0" w:name="_GoBack"/>
      <w:bookmarkEnd w:id="0"/>
    </w:p>
    <w:p w:rsidR="00182975" w:rsidRPr="00CE4F62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CE4F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Е. В. Заяц</w:t>
      </w: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A82950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2021</w:t>
      </w:r>
    </w:p>
    <w:p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8F653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" w:color="auto"/>
        </w:pBdr>
        <w:rPr>
          <w:rFonts w:ascii="Times New Roman" w:hAnsi="Times New Roman" w:cs="Times New Roman"/>
          <w:sz w:val="28"/>
          <w:szCs w:val="28"/>
        </w:rPr>
        <w:sectPr w:rsidR="008F6535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:rsidR="00116F0B" w:rsidRDefault="00116F0B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35"/>
    <w:rsid w:val="00116F0B"/>
    <w:rsid w:val="00182975"/>
    <w:rsid w:val="00750D6B"/>
    <w:rsid w:val="008F6535"/>
    <w:rsid w:val="00A82950"/>
    <w:rsid w:val="00CE4F62"/>
    <w:rsid w:val="00D37AD9"/>
    <w:rsid w:val="00E3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E11B7-0793-4B37-A17D-AB154AEC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Windows User</cp:lastModifiedBy>
  <cp:revision>3</cp:revision>
  <dcterms:created xsi:type="dcterms:W3CDTF">2021-06-07T19:59:00Z</dcterms:created>
  <dcterms:modified xsi:type="dcterms:W3CDTF">2021-06-14T08:42:00Z</dcterms:modified>
</cp:coreProperties>
</file>