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0B2545"/>
          <w:sz w:val="46"/>
        </w:rPr>
        <w:t>EXECUTIVE EDA REPORT</w:t>
      </w:r>
    </w:p>
    <w:p>
      <w:pPr>
        <w:spacing w:after="280"/>
      </w:pPr>
      <w:r>
        <w:rPr>
          <w:rFonts w:ascii="Calibri" w:hAnsi="Calibri"/>
          <w:color w:val="59606B"/>
          <w:sz w:val="28"/>
        </w:rPr>
        <w:t>Hotel Booking Performance and Cancellation Analysis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Prepared for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Hotel management and commercial leadership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Dataset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Hotel Booking Dataset from LMS Study Material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Analysis scope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Data quality, demand, cancellations, revenue, segments, and recommendations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Populate the findings below from the companion Colab notebook output</w:t>
            </w:r>
          </w:p>
        </w:tc>
      </w:tr>
    </w:tbl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Use the companion Colab notebook to populate this report with data-specific outputs. The analysis cleans booking records, measures cancellation risk, compares hotel types and segments, identifies seasonal demand, and summarizes the strongest numerical relationships.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Data Quality and Preparation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Document the before-and-after record counts, duplicate removals, missing-value treatment, zero-guest record handling, and any IQR outlier capping generated by the notebook.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Original rows / cleaned rows: [insert notebook output]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Duplicate records removed: [insert notebook output]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Missing-value treatment: median for numeric fields, mode or Unknown for categorical fields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Outlier treatment: IQR capping for lead time, ADR, and total nights where applicable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Key Business Insights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Replace these placeholders with the 3 to 5 data-driven insights printed by the notebook.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Insight 1: [Insert quantified finding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Insight 2: [Insert quantified finding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Insight 3: [Insert quantified finding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Insight 4: [Insert quantified finding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Insight 5: [Insert quantified finding from notebook]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Management Recommendations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Translate the analysis into practical commercial and operational decisions. The companion notebook provides seven recommended decision points.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1: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2: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3: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4: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5: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6: [Insert management action from notebook]</w:t>
      </w:r>
    </w:p>
    <w:p>
      <w:pPr>
        <w:pStyle w:val="ListBullet"/>
        <w:spacing w:after="120" w:line="280" w:lineRule="auto"/>
      </w:pPr>
      <w:r>
        <w:rPr>
          <w:rFonts w:ascii="Calibri" w:hAnsi="Calibri"/>
          <w:sz w:val="22"/>
        </w:rPr>
        <w:t>Recommendation 7: [Insert management action from notebook]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Evidence Included in the Notebook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Analysis area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Evidence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Decision use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Data quality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Missingness, duplicates, type checks, outlier capping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0"/>
              </w:rPr>
              <w:t>Trust and maintainability of reporting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Cancellation risk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Rates by hotel type, lead time, and segments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0"/>
              </w:rPr>
              <w:t>Deposit, reminder, and overbooking policy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Demand and value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Monthly volumes and average daily rate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0"/>
              </w:rPr>
              <w:t>Pricing and inventory planning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Relationships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sz w:val="20"/>
              </w:rPr>
              <w:t>Correlation heatmap and group-wise analysis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0"/>
              </w:rPr>
              <w:t>Management dashboard indicators</w:t>
            </w:r>
          </w:p>
        </w:tc>
      </w:tr>
    </w:tbl>
    <w:p>
      <w:pPr>
        <w:spacing w:after="0" w:line="264" w:lineRule="auto"/>
      </w:pPr>
      <w:r>
        <w:rPr>
          <w:rFonts w:ascii="Calibri" w:hAnsi="Calibri"/>
          <w:sz w:val="22"/>
        </w:rPr>
        <w:t>Source: Hotel Booking Dataset supplied through the LMS. Complete the quantitative fields by running the companion notebook on the supplied CSV.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06B"/>
        <w:sz w:val="18"/>
      </w:rPr>
      <w:t>Executive report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06B"/>
        <w:sz w:val="18"/>
      </w:rPr>
      <w:t>Hotel Booking Executive EDA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