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ED827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  <w:r w:rsidRPr="00D10CFD">
        <w:rPr>
          <w:lang w:val="uk-UA"/>
        </w:rPr>
        <w:t>Міністерство освіти і науки України</w:t>
      </w:r>
    </w:p>
    <w:p w14:paraId="1B36FE2D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  <w:r w:rsidRPr="00D10CFD">
        <w:rPr>
          <w:lang w:val="uk-UA"/>
        </w:rPr>
        <w:t>Національний технічний університет України «КПІ ім. Ігоря Сікорського»</w:t>
      </w:r>
    </w:p>
    <w:p w14:paraId="27C1CC0E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  <w:r w:rsidRPr="00D10CFD">
        <w:rPr>
          <w:lang w:val="uk-UA"/>
        </w:rPr>
        <w:t>Кафедра цифрових технологій в енергетиці</w:t>
      </w:r>
    </w:p>
    <w:p w14:paraId="50BE0868" w14:textId="77777777" w:rsidR="00D10CFD" w:rsidRPr="00D10CFD" w:rsidRDefault="00D10CFD" w:rsidP="00D10CFD">
      <w:pPr>
        <w:spacing w:after="0" w:line="240" w:lineRule="auto"/>
        <w:jc w:val="center"/>
        <w:rPr>
          <w:lang w:val="uk-UA"/>
        </w:rPr>
      </w:pPr>
    </w:p>
    <w:p w14:paraId="25555706" w14:textId="77777777" w:rsidR="00D10CFD" w:rsidRPr="00D10CFD" w:rsidRDefault="00D10CFD" w:rsidP="00D10CFD">
      <w:pPr>
        <w:spacing w:after="0" w:line="240" w:lineRule="auto"/>
        <w:jc w:val="center"/>
        <w:rPr>
          <w:lang w:val="uk-UA"/>
        </w:rPr>
      </w:pPr>
    </w:p>
    <w:p w14:paraId="55F84178" w14:textId="77777777" w:rsidR="00D10CFD" w:rsidRPr="00D10CFD" w:rsidRDefault="00D10CFD" w:rsidP="00D10CFD">
      <w:pPr>
        <w:spacing w:after="0" w:line="240" w:lineRule="auto"/>
        <w:jc w:val="center"/>
        <w:rPr>
          <w:lang w:val="uk-UA"/>
        </w:rPr>
      </w:pPr>
    </w:p>
    <w:p w14:paraId="2FF46C97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  <w:r w:rsidRPr="00D10CFD">
        <w:rPr>
          <w:lang w:val="uk-UA"/>
        </w:rPr>
        <w:t>Розрахункова графічна робота</w:t>
      </w:r>
    </w:p>
    <w:p w14:paraId="4EF6A815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  <w:r w:rsidRPr="00D10CFD">
        <w:rPr>
          <w:lang w:val="uk-UA"/>
        </w:rPr>
        <w:t>з дисципліни «</w:t>
      </w:r>
      <w:r w:rsidR="006C23EC">
        <w:rPr>
          <w:lang w:val="uk-UA"/>
        </w:rPr>
        <w:t>Методи синтезу віртуальної реальності</w:t>
      </w:r>
      <w:r w:rsidRPr="00D10CFD">
        <w:rPr>
          <w:lang w:val="uk-UA"/>
        </w:rPr>
        <w:t>»</w:t>
      </w:r>
    </w:p>
    <w:p w14:paraId="679B158D" w14:textId="50CBCCAB" w:rsidR="00D10CFD" w:rsidRPr="00E514DD" w:rsidRDefault="00D10CFD" w:rsidP="00D10CFD">
      <w:pPr>
        <w:spacing w:line="240" w:lineRule="auto"/>
        <w:jc w:val="center"/>
        <w:rPr>
          <w:lang w:val="uk-UA"/>
        </w:rPr>
      </w:pPr>
      <w:r w:rsidRPr="00D10CFD">
        <w:rPr>
          <w:lang w:val="uk-UA"/>
        </w:rPr>
        <w:t xml:space="preserve">ВАРІАНТ </w:t>
      </w:r>
      <w:r w:rsidR="006C23EC">
        <w:rPr>
          <w:lang w:val="uk-UA"/>
        </w:rPr>
        <w:t>№</w:t>
      </w:r>
      <w:r w:rsidR="00E514DD">
        <w:t>1</w:t>
      </w:r>
    </w:p>
    <w:p w14:paraId="4396BFF4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</w:p>
    <w:p w14:paraId="094EC58A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</w:p>
    <w:p w14:paraId="2DFD0711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</w:p>
    <w:p w14:paraId="5F04D909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</w:p>
    <w:p w14:paraId="58072182" w14:textId="77777777" w:rsidR="00D10CFD" w:rsidRPr="00D10CFD" w:rsidRDefault="00D10CFD" w:rsidP="00D10CFD">
      <w:pPr>
        <w:spacing w:line="240" w:lineRule="auto"/>
        <w:jc w:val="center"/>
        <w:rPr>
          <w:lang w:val="uk-UA"/>
        </w:rPr>
      </w:pPr>
    </w:p>
    <w:p w14:paraId="249D6001" w14:textId="77777777" w:rsidR="00D10CFD" w:rsidRPr="00D10CFD" w:rsidRDefault="00D10CFD" w:rsidP="00D10CFD">
      <w:pPr>
        <w:spacing w:after="0" w:line="240" w:lineRule="auto"/>
        <w:jc w:val="right"/>
        <w:rPr>
          <w:b/>
          <w:lang w:val="uk-UA"/>
        </w:rPr>
      </w:pPr>
      <w:r w:rsidRPr="00D10CFD">
        <w:rPr>
          <w:b/>
          <w:lang w:val="uk-UA"/>
        </w:rPr>
        <w:t>Виконав:</w:t>
      </w:r>
    </w:p>
    <w:p w14:paraId="4478CFCB" w14:textId="77777777" w:rsidR="00D10CFD" w:rsidRPr="00D10CFD" w:rsidRDefault="00D10CFD" w:rsidP="00D10CFD">
      <w:pPr>
        <w:spacing w:line="240" w:lineRule="auto"/>
        <w:jc w:val="right"/>
        <w:rPr>
          <w:lang w:val="uk-UA"/>
        </w:rPr>
      </w:pPr>
      <w:r w:rsidRPr="00D10CFD">
        <w:rPr>
          <w:lang w:val="uk-UA"/>
        </w:rPr>
        <w:t>студент 5-го курсу</w:t>
      </w:r>
    </w:p>
    <w:p w14:paraId="69C878E2" w14:textId="77777777" w:rsidR="00D10CFD" w:rsidRPr="00D10CFD" w:rsidRDefault="00D10CFD" w:rsidP="00D10CFD">
      <w:pPr>
        <w:spacing w:line="240" w:lineRule="auto"/>
        <w:jc w:val="right"/>
        <w:rPr>
          <w:lang w:val="uk-UA"/>
        </w:rPr>
      </w:pPr>
      <w:r w:rsidRPr="00D10CFD">
        <w:rPr>
          <w:lang w:val="uk-UA"/>
        </w:rPr>
        <w:t>групи ТР-31мп</w:t>
      </w:r>
    </w:p>
    <w:p w14:paraId="4AD263A5" w14:textId="5CEDCC68" w:rsidR="00D10CFD" w:rsidRPr="00D10CFD" w:rsidRDefault="00E514DD" w:rsidP="00D10CFD">
      <w:pPr>
        <w:spacing w:line="240" w:lineRule="auto"/>
        <w:jc w:val="right"/>
        <w:rPr>
          <w:lang w:val="uk-UA"/>
        </w:rPr>
      </w:pPr>
      <w:r>
        <w:rPr>
          <w:lang w:val="uk-UA"/>
        </w:rPr>
        <w:t>Бородавченко О. О.</w:t>
      </w:r>
    </w:p>
    <w:p w14:paraId="0445A037" w14:textId="77777777" w:rsidR="00D10CFD" w:rsidRPr="00D10CFD" w:rsidRDefault="00D10CFD" w:rsidP="00D10CFD">
      <w:pPr>
        <w:spacing w:line="240" w:lineRule="auto"/>
        <w:jc w:val="right"/>
        <w:rPr>
          <w:lang w:val="uk-UA"/>
        </w:rPr>
      </w:pPr>
    </w:p>
    <w:p w14:paraId="7E200756" w14:textId="77777777" w:rsidR="00D10CFD" w:rsidRPr="00D10CFD" w:rsidRDefault="00D10CFD" w:rsidP="00D10CFD">
      <w:pPr>
        <w:spacing w:line="240" w:lineRule="auto"/>
        <w:jc w:val="right"/>
        <w:rPr>
          <w:b/>
          <w:lang w:val="uk-UA"/>
        </w:rPr>
      </w:pPr>
      <w:r w:rsidRPr="00D10CFD">
        <w:rPr>
          <w:b/>
          <w:lang w:val="uk-UA"/>
        </w:rPr>
        <w:t>Перевірив:</w:t>
      </w:r>
    </w:p>
    <w:p w14:paraId="2DC678A3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  <w:r w:rsidRPr="00D10CFD">
        <w:rPr>
          <w:lang w:val="uk-UA"/>
        </w:rPr>
        <w:t>Демчишин А.А.</w:t>
      </w:r>
    </w:p>
    <w:p w14:paraId="320ECB93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</w:p>
    <w:p w14:paraId="7CA48F61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</w:p>
    <w:p w14:paraId="501D794B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</w:p>
    <w:p w14:paraId="15C3123B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</w:p>
    <w:p w14:paraId="779F2F0E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</w:p>
    <w:p w14:paraId="30DD332F" w14:textId="77777777" w:rsidR="00D10CFD" w:rsidRPr="00D10CFD" w:rsidRDefault="00D10CFD" w:rsidP="00D10CFD">
      <w:pPr>
        <w:spacing w:after="0" w:line="240" w:lineRule="auto"/>
        <w:jc w:val="right"/>
        <w:rPr>
          <w:lang w:val="uk-UA"/>
        </w:rPr>
      </w:pPr>
    </w:p>
    <w:p w14:paraId="310158BC" w14:textId="77777777" w:rsidR="00D10CFD" w:rsidRPr="00D10CFD" w:rsidRDefault="00D10CFD" w:rsidP="00D10CFD">
      <w:pPr>
        <w:spacing w:after="0" w:line="240" w:lineRule="auto"/>
        <w:jc w:val="right"/>
        <w:rPr>
          <w:rFonts w:eastAsia="Times New Roman"/>
          <w:lang w:val="uk-UA"/>
        </w:rPr>
      </w:pPr>
    </w:p>
    <w:p w14:paraId="1BB5E2CA" w14:textId="77777777" w:rsidR="00D10CFD" w:rsidRPr="00D10CFD" w:rsidRDefault="00D10CFD" w:rsidP="00D10CFD">
      <w:pPr>
        <w:spacing w:after="0" w:line="240" w:lineRule="auto"/>
        <w:jc w:val="right"/>
        <w:rPr>
          <w:rFonts w:eastAsia="Times New Roman"/>
          <w:lang w:val="uk-UA"/>
        </w:rPr>
      </w:pPr>
    </w:p>
    <w:p w14:paraId="2BCA2598" w14:textId="77777777" w:rsidR="00D10CFD" w:rsidRPr="00D10CFD" w:rsidRDefault="00D10CFD" w:rsidP="00D10CFD">
      <w:pPr>
        <w:spacing w:line="240" w:lineRule="auto"/>
        <w:jc w:val="right"/>
        <w:rPr>
          <w:lang w:val="uk-UA"/>
        </w:rPr>
      </w:pPr>
    </w:p>
    <w:p w14:paraId="0510F344" w14:textId="77777777" w:rsidR="00D10CFD" w:rsidRPr="00D10CFD" w:rsidRDefault="00D10CFD" w:rsidP="00D10CFD">
      <w:pPr>
        <w:overflowPunct w:val="0"/>
        <w:spacing w:line="240" w:lineRule="auto"/>
        <w:jc w:val="center"/>
        <w:rPr>
          <w:lang w:val="uk-UA"/>
        </w:rPr>
      </w:pPr>
      <w:r w:rsidRPr="00D10CFD">
        <w:rPr>
          <w:lang w:val="uk-UA"/>
        </w:rPr>
        <w:t>Київ – 2023</w:t>
      </w:r>
    </w:p>
    <w:p w14:paraId="76513045" w14:textId="77777777" w:rsidR="00D10CFD" w:rsidRPr="00D10CFD" w:rsidRDefault="00D10CFD" w:rsidP="002D441F">
      <w:pPr>
        <w:spacing w:line="360" w:lineRule="auto"/>
        <w:jc w:val="center"/>
        <w:rPr>
          <w:sz w:val="36"/>
          <w:lang w:val="uk-UA"/>
        </w:rPr>
      </w:pPr>
      <w:r w:rsidRPr="00D10CFD">
        <w:rPr>
          <w:b/>
          <w:sz w:val="36"/>
          <w:lang w:val="uk-UA"/>
        </w:rPr>
        <w:lastRenderedPageBreak/>
        <w:t>Завдання</w:t>
      </w:r>
    </w:p>
    <w:p w14:paraId="23B5CC97" w14:textId="77777777" w:rsidR="006C23EC" w:rsidRPr="006C23EC" w:rsidRDefault="006C23EC" w:rsidP="006C23EC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Повторно використати</w:t>
      </w:r>
      <w:r w:rsidRPr="006C23EC">
        <w:rPr>
          <w:lang w:val="uk-UA"/>
        </w:rPr>
        <w:t xml:space="preserve"> код із практичного завдання №2;</w:t>
      </w:r>
    </w:p>
    <w:p w14:paraId="10768AB6" w14:textId="77777777" w:rsidR="006C23EC" w:rsidRPr="006C23EC" w:rsidRDefault="006C23EC" w:rsidP="006C23EC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Т</w:t>
      </w:r>
      <w:r w:rsidRPr="006C23EC">
        <w:rPr>
          <w:lang w:val="uk-UA"/>
        </w:rPr>
        <w:t>і, хто має сертифікат курсу навчання дронів FPV: реалізу</w:t>
      </w:r>
      <w:r>
        <w:rPr>
          <w:lang w:val="uk-UA"/>
        </w:rPr>
        <w:t>вати</w:t>
      </w:r>
      <w:r w:rsidRPr="006C23EC">
        <w:rPr>
          <w:lang w:val="uk-UA"/>
        </w:rPr>
        <w:t xml:space="preserve"> обертання джерела звуку навколо геометричного центру ділянки поверхні протягом певного часу (цього разу поверхня залишається нерухомою, а джерело звуку рухається). Відтвор</w:t>
      </w:r>
      <w:r>
        <w:rPr>
          <w:lang w:val="uk-UA"/>
        </w:rPr>
        <w:t>ити</w:t>
      </w:r>
      <w:r w:rsidRPr="006C23EC">
        <w:rPr>
          <w:lang w:val="uk-UA"/>
        </w:rPr>
        <w:t xml:space="preserve"> улюблену пісню у форматі mp3/ogg, маючи просторове розташування джерела звуку, кероване користувачем;</w:t>
      </w:r>
    </w:p>
    <w:p w14:paraId="2EB41108" w14:textId="77777777" w:rsidR="006C23EC" w:rsidRPr="006C23EC" w:rsidRDefault="006C23EC" w:rsidP="006C23EC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В</w:t>
      </w:r>
      <w:r w:rsidRPr="006C23EC">
        <w:rPr>
          <w:lang w:val="uk-UA"/>
        </w:rPr>
        <w:t>ізуалізувати положення джерела звуку за допомогою сфери;</w:t>
      </w:r>
    </w:p>
    <w:p w14:paraId="4CFE1A20" w14:textId="77777777" w:rsidR="00D10CFD" w:rsidRPr="008E4221" w:rsidRDefault="006C23EC" w:rsidP="006C23EC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Додати</w:t>
      </w:r>
      <w:r w:rsidRPr="006C23EC">
        <w:rPr>
          <w:lang w:val="uk-UA"/>
        </w:rPr>
        <w:t xml:space="preserve"> звуковий фільтр (використ</w:t>
      </w:r>
      <w:r>
        <w:rPr>
          <w:lang w:val="uk-UA"/>
        </w:rPr>
        <w:t>ати</w:t>
      </w:r>
      <w:r w:rsidRPr="006C23EC">
        <w:rPr>
          <w:lang w:val="uk-UA"/>
        </w:rPr>
        <w:t xml:space="preserve"> інтерфейс BiquadFilterNod</w:t>
      </w:r>
      <w:r>
        <w:rPr>
          <w:lang w:val="uk-UA"/>
        </w:rPr>
        <w:t>e) для кожного варіанту. Додати</w:t>
      </w:r>
      <w:r w:rsidRPr="006C23EC">
        <w:rPr>
          <w:lang w:val="uk-UA"/>
        </w:rPr>
        <w:t xml:space="preserve"> елемент прапорця, який вмикає або вимикає фільтр. Встанов</w:t>
      </w:r>
      <w:r>
        <w:rPr>
          <w:lang w:val="uk-UA"/>
        </w:rPr>
        <w:t>ити</w:t>
      </w:r>
      <w:r w:rsidRPr="006C23EC">
        <w:rPr>
          <w:lang w:val="uk-UA"/>
        </w:rPr>
        <w:t xml:space="preserve"> параметри фільтра на свій смак.</w:t>
      </w:r>
    </w:p>
    <w:p w14:paraId="490E6F5F" w14:textId="579991B0" w:rsidR="008E4221" w:rsidRDefault="008E4221" w:rsidP="008E4221">
      <w:pPr>
        <w:pStyle w:val="ListParagraph"/>
        <w:spacing w:line="360" w:lineRule="auto"/>
        <w:ind w:left="1080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Варіант</w:t>
      </w:r>
    </w:p>
    <w:p w14:paraId="25B62178" w14:textId="240884FD" w:rsidR="008E4221" w:rsidRPr="008E4221" w:rsidRDefault="008E4221" w:rsidP="008E4221">
      <w:pPr>
        <w:spacing w:line="360" w:lineRule="auto"/>
        <w:rPr>
          <w:lang w:val="uk-UA"/>
        </w:rPr>
      </w:pPr>
      <w:r w:rsidRPr="008E4221">
        <w:rPr>
          <w:lang w:val="uk-UA"/>
        </w:rPr>
        <w:t>1</w:t>
      </w:r>
      <w:r>
        <w:rPr>
          <w:lang w:val="uk-UA"/>
        </w:rPr>
        <w:t xml:space="preserve"> - </w:t>
      </w:r>
      <w:r w:rsidRPr="008E4221">
        <w:rPr>
          <w:lang w:val="uk-UA"/>
        </w:rPr>
        <w:t>Фільтр низьких частот</w:t>
      </w:r>
    </w:p>
    <w:p w14:paraId="5E2C4A43" w14:textId="77777777" w:rsidR="008E4221" w:rsidRPr="008E4221" w:rsidRDefault="008E4221" w:rsidP="008E4221">
      <w:pPr>
        <w:spacing w:line="360" w:lineRule="auto"/>
        <w:jc w:val="both"/>
      </w:pPr>
    </w:p>
    <w:p w14:paraId="4B3D1CA2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028058FC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10E25EC4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575A46EB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3D5F7B50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130A9304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17B6C9F6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5A6E9D1C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608E2498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481ECADD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60594C7C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5CD826D5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6B56A7E5" w14:textId="77777777" w:rsidR="00D10CFD" w:rsidRPr="00D10CFD" w:rsidRDefault="00D10CFD" w:rsidP="00D10CFD">
      <w:pPr>
        <w:pStyle w:val="ListParagraph"/>
        <w:rPr>
          <w:lang w:val="uk-UA"/>
        </w:rPr>
      </w:pPr>
    </w:p>
    <w:p w14:paraId="74E41E0E" w14:textId="77777777" w:rsidR="00D10CFD" w:rsidRPr="008E4221" w:rsidRDefault="00D10CFD" w:rsidP="008E4221">
      <w:pPr>
        <w:rPr>
          <w:lang w:val="uk-UA"/>
        </w:rPr>
      </w:pPr>
    </w:p>
    <w:p w14:paraId="6E620462" w14:textId="77777777" w:rsidR="00D10CFD" w:rsidRPr="00D10CFD" w:rsidRDefault="00D10CFD" w:rsidP="002D441F">
      <w:pPr>
        <w:pStyle w:val="ListParagraph"/>
        <w:ind w:left="0"/>
        <w:jc w:val="center"/>
        <w:rPr>
          <w:sz w:val="36"/>
          <w:lang w:val="uk-UA"/>
        </w:rPr>
      </w:pPr>
      <w:r w:rsidRPr="00D10CFD">
        <w:rPr>
          <w:b/>
          <w:sz w:val="36"/>
          <w:lang w:val="uk-UA"/>
        </w:rPr>
        <w:lastRenderedPageBreak/>
        <w:t>Теорія</w:t>
      </w:r>
    </w:p>
    <w:p w14:paraId="414F02D6" w14:textId="77777777" w:rsidR="00D10CFD" w:rsidRPr="00D10CFD" w:rsidRDefault="00D10CFD" w:rsidP="00D10CFD">
      <w:pPr>
        <w:spacing w:after="0" w:line="360" w:lineRule="auto"/>
        <w:ind w:firstLine="720"/>
        <w:jc w:val="both"/>
        <w:rPr>
          <w:rFonts w:eastAsia="Times New Roman"/>
          <w:color w:val="1F1F1F"/>
          <w:lang w:val="uk-UA"/>
        </w:rPr>
      </w:pPr>
      <w:r w:rsidRPr="00D10CFD">
        <w:rPr>
          <w:rFonts w:eastAsia="Times New Roman"/>
          <w:color w:val="1F1F1F"/>
          <w:bdr w:val="none" w:sz="0" w:space="0" w:color="auto" w:frame="1"/>
          <w:lang w:val="uk-UA"/>
        </w:rPr>
        <w:t>WebGL - це відкритий стандарт, який дозволяє розробникам веб-додатків створювати та відтворювати 3D-графіку в веб-браузері без використання плагінів. WebGL базується на OpenGL ES, стандарті для мобільної та вбудованої графіки.</w:t>
      </w:r>
    </w:p>
    <w:p w14:paraId="0F2CA07D" w14:textId="77777777" w:rsidR="00D10CFD" w:rsidRPr="00D10CFD" w:rsidRDefault="00D10CFD" w:rsidP="00D10CFD">
      <w:pPr>
        <w:spacing w:after="0" w:line="360" w:lineRule="auto"/>
        <w:ind w:firstLine="720"/>
        <w:jc w:val="both"/>
        <w:rPr>
          <w:rFonts w:eastAsia="Times New Roman"/>
          <w:color w:val="1F1F1F"/>
          <w:lang w:val="uk-UA"/>
        </w:rPr>
      </w:pPr>
      <w:r w:rsidRPr="00D10CFD">
        <w:rPr>
          <w:rFonts w:eastAsia="Times New Roman"/>
          <w:color w:val="1F1F1F"/>
          <w:bdr w:val="none" w:sz="0" w:space="0" w:color="auto" w:frame="1"/>
          <w:lang w:val="uk-UA"/>
        </w:rPr>
        <w:t>WebGL працює за допомогою графічного процесора (GPU) комп'ютера. GPU - це спеціалізований мікропроцесор, який призначений для обробки графічних даних. WebGL дозволяє розробникам передавати дані GPU за допомогою JavaScript.</w:t>
      </w:r>
    </w:p>
    <w:p w14:paraId="3E159F98" w14:textId="77777777" w:rsidR="00D10CFD" w:rsidRPr="00D10CFD" w:rsidRDefault="00D10CFD" w:rsidP="00D10CFD">
      <w:pPr>
        <w:spacing w:after="0" w:line="360" w:lineRule="auto"/>
        <w:ind w:firstLine="720"/>
        <w:jc w:val="both"/>
        <w:rPr>
          <w:rFonts w:eastAsia="Times New Roman"/>
          <w:color w:val="1F1F1F"/>
          <w:lang w:val="uk-UA"/>
        </w:rPr>
      </w:pPr>
      <w:r w:rsidRPr="00D10CFD">
        <w:rPr>
          <w:rFonts w:eastAsia="Times New Roman"/>
          <w:color w:val="1F1F1F"/>
          <w:bdr w:val="none" w:sz="0" w:space="0" w:color="auto" w:frame="1"/>
          <w:lang w:val="uk-UA"/>
        </w:rPr>
        <w:t>Процес рендерингу 3D-графіки в WebGL можна розділити на кілька етапів:</w:t>
      </w:r>
    </w:p>
    <w:p w14:paraId="5E986F4C" w14:textId="77777777" w:rsidR="00D10CFD" w:rsidRPr="00D10CFD" w:rsidRDefault="00D10CFD" w:rsidP="00D10CFD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eastAsia="Times New Roman"/>
          <w:color w:val="1F1F1F"/>
          <w:lang w:val="uk-UA"/>
        </w:rPr>
      </w:pPr>
      <w:r>
        <w:rPr>
          <w:rFonts w:eastAsia="Times New Roman"/>
          <w:color w:val="1F1F1F"/>
          <w:bdr w:val="none" w:sz="0" w:space="0" w:color="auto" w:frame="1"/>
          <w:lang w:val="uk-UA"/>
        </w:rPr>
        <w:t>Введення геометрі</w:t>
      </w:r>
      <w:r w:rsidRPr="00D10CFD">
        <w:rPr>
          <w:rFonts w:eastAsia="Times New Roman"/>
          <w:color w:val="1F1F1F"/>
          <w:bdr w:val="none" w:sz="0" w:space="0" w:color="auto" w:frame="1"/>
          <w:lang w:val="uk-UA"/>
        </w:rPr>
        <w:t>ї. На цьому етапі розробник передає GPU дані про 3D-об'єкти, які потрібно відобразити. Ці дані можуть включати координати вершин, нормалі, текстурні координати та інші параметри.</w:t>
      </w:r>
    </w:p>
    <w:p w14:paraId="18F291BA" w14:textId="77777777" w:rsidR="00D10CFD" w:rsidRPr="00D10CFD" w:rsidRDefault="00D10CFD" w:rsidP="00D10CFD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eastAsia="Times New Roman"/>
          <w:color w:val="1F1F1F"/>
          <w:lang w:val="uk-UA"/>
        </w:rPr>
      </w:pPr>
      <w:r w:rsidRPr="00D10CFD">
        <w:rPr>
          <w:rFonts w:eastAsia="Times New Roman"/>
          <w:color w:val="1F1F1F"/>
          <w:bdr w:val="none" w:sz="0" w:space="0" w:color="auto" w:frame="1"/>
          <w:lang w:val="uk-UA"/>
        </w:rPr>
        <w:t>Рендеринг вершин. На цьому етапі GPU перетворює дані про вершини в 2D-координати пікселів. Цей процес називається вершинним шейдингом.</w:t>
      </w:r>
    </w:p>
    <w:p w14:paraId="2CCD3B41" w14:textId="77777777" w:rsidR="00D10CFD" w:rsidRPr="006C23EC" w:rsidRDefault="00D10CFD" w:rsidP="00D10CFD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eastAsia="Times New Roman"/>
          <w:color w:val="1F1F1F"/>
          <w:lang w:val="uk-UA"/>
        </w:rPr>
      </w:pPr>
      <w:r w:rsidRPr="00D10CFD">
        <w:rPr>
          <w:rFonts w:eastAsia="Times New Roman"/>
          <w:color w:val="1F1F1F"/>
          <w:bdr w:val="none" w:sz="0" w:space="0" w:color="auto" w:frame="1"/>
          <w:lang w:val="uk-UA"/>
        </w:rPr>
        <w:t>Рендеринг пікселів. На цьому етапі GPU визначає, як забарвити кожен піксель. Цей процес називається піксельним шейдингом.</w:t>
      </w:r>
    </w:p>
    <w:p w14:paraId="5866E64F" w14:textId="77777777" w:rsidR="006C23EC" w:rsidRDefault="006C23EC" w:rsidP="006C23EC">
      <w:pPr>
        <w:spacing w:after="0" w:line="360" w:lineRule="auto"/>
        <w:ind w:firstLine="720"/>
        <w:jc w:val="both"/>
        <w:rPr>
          <w:rFonts w:eastAsia="Times New Roman"/>
          <w:color w:val="1F1F1F"/>
          <w:lang w:val="uk-UA"/>
        </w:rPr>
      </w:pPr>
      <w:r w:rsidRPr="006C23EC">
        <w:rPr>
          <w:rFonts w:eastAsia="Times New Roman"/>
          <w:color w:val="1F1F1F"/>
          <w:lang w:val="uk-UA"/>
        </w:rPr>
        <w:t xml:space="preserve">Web Audio API — це потужний і гнучкий інтерфейс для роботи зі звуком у веб-додатках. Він дозволяє розробникам створювати, обробляти і контролювати аудіо за допомогою JavaScript. API надає засоби для відтворення, мікшування, обробки та аналізу звуку, що робить його ідеальним для широкого спектру застосувань: від простого відтворення аудіофайлів до складних звукових ефектів у іграх і музичних додатках. </w:t>
      </w:r>
    </w:p>
    <w:p w14:paraId="7E9E394A" w14:textId="77777777" w:rsidR="006C23EC" w:rsidRDefault="006C23EC" w:rsidP="006C23EC">
      <w:pPr>
        <w:spacing w:after="0" w:line="360" w:lineRule="auto"/>
        <w:ind w:firstLine="720"/>
        <w:jc w:val="both"/>
        <w:rPr>
          <w:rFonts w:eastAsia="Times New Roman"/>
          <w:color w:val="1F1F1F"/>
          <w:lang w:val="uk-UA"/>
        </w:rPr>
      </w:pPr>
      <w:r w:rsidRPr="006C23EC">
        <w:rPr>
          <w:rFonts w:eastAsia="Times New Roman"/>
          <w:color w:val="1F1F1F"/>
          <w:lang w:val="uk-UA"/>
        </w:rPr>
        <w:t>Основні концепції Web Audio API</w:t>
      </w:r>
      <w:r>
        <w:rPr>
          <w:rFonts w:eastAsia="Times New Roman"/>
          <w:color w:val="1F1F1F"/>
          <w:lang w:val="uk-UA"/>
        </w:rPr>
        <w:t>:</w:t>
      </w:r>
      <w:r w:rsidRPr="006C23EC">
        <w:rPr>
          <w:rFonts w:eastAsia="Times New Roman"/>
          <w:color w:val="1F1F1F"/>
          <w:lang w:val="uk-UA"/>
        </w:rPr>
        <w:t xml:space="preserve"> </w:t>
      </w:r>
    </w:p>
    <w:p w14:paraId="1708CEDC" w14:textId="77777777" w:rsidR="006C23EC" w:rsidRDefault="006C23EC" w:rsidP="006C23EC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eastAsia="Times New Roman"/>
          <w:color w:val="1F1F1F"/>
          <w:lang w:val="uk-UA"/>
        </w:rPr>
      </w:pPr>
      <w:r w:rsidRPr="006C23EC">
        <w:rPr>
          <w:rFonts w:eastAsia="Times New Roman"/>
          <w:color w:val="1F1F1F"/>
          <w:lang w:val="uk-UA"/>
        </w:rPr>
        <w:lastRenderedPageBreak/>
        <w:t>Аудіо Контекст (AudioContext): Основний об'єкт, який представляє аудіо-середовище. Він використовується для створення і керування аудіо вузлами</w:t>
      </w:r>
    </w:p>
    <w:p w14:paraId="47F494E1" w14:textId="77777777" w:rsidR="006C23EC" w:rsidRDefault="006C23EC" w:rsidP="006C23EC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eastAsia="Times New Roman"/>
          <w:color w:val="1F1F1F"/>
          <w:lang w:val="uk-UA"/>
        </w:rPr>
      </w:pPr>
      <w:r w:rsidRPr="006C23EC">
        <w:rPr>
          <w:rFonts w:eastAsia="Times New Roman"/>
          <w:color w:val="1F1F1F"/>
          <w:lang w:val="uk-UA"/>
        </w:rPr>
        <w:t>Аудіо Вузли (AudioNodes): Основні будівельні блоки для обробки звуку. Вузли можуть бути джерелами звуку (джерела), обробниками (фільтри), і кінцевими точками (пунктами виводу). Вузли можуть бути з'єднані між собою для створення звукових ланцюгів. Основні типи аудіо вузлів: OscillatorNode: генерує простий звуковий сигнал. GainNode: контролює гучність звуку. BiquadFilterNode: застосовує різні фільтри до звукового сигналу (наприклад, low-pass, high-pass).</w:t>
      </w:r>
    </w:p>
    <w:p w14:paraId="0D00561B" w14:textId="77777777" w:rsidR="006C23EC" w:rsidRPr="006C23EC" w:rsidRDefault="006C23EC" w:rsidP="006C23EC">
      <w:pPr>
        <w:pStyle w:val="ListParagraph"/>
        <w:numPr>
          <w:ilvl w:val="0"/>
          <w:numId w:val="7"/>
        </w:numPr>
        <w:spacing w:after="0" w:line="360" w:lineRule="auto"/>
        <w:ind w:left="0" w:firstLine="851"/>
        <w:jc w:val="both"/>
        <w:rPr>
          <w:rFonts w:eastAsia="Times New Roman"/>
          <w:color w:val="1F1F1F"/>
          <w:lang w:val="uk-UA"/>
        </w:rPr>
      </w:pPr>
      <w:r w:rsidRPr="006C23EC">
        <w:rPr>
          <w:rFonts w:eastAsia="Times New Roman"/>
          <w:color w:val="1F1F1F"/>
          <w:lang w:val="uk-UA"/>
        </w:rPr>
        <w:t xml:space="preserve"> AudioBufferSourceNode: відтворює звук з буфера. З'єднання аудіо вузлів: Вузли з'єднуються між собою за допомогою методу connect(). Це дозволяє створювати ланцюги обробки звуку.</w:t>
      </w:r>
    </w:p>
    <w:p w14:paraId="60F3FF88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0B9EE751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6A1CB8E8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6AEE9C1B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5EE7B35D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79D8E4DA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10D078E2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28BA28FB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08C2E57A" w14:textId="77777777" w:rsidR="006C23EC" w:rsidRDefault="006C23E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37EA26F4" w14:textId="77777777" w:rsidR="006C23EC" w:rsidRDefault="006C23E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2CE529DF" w14:textId="77777777" w:rsidR="006C23EC" w:rsidRDefault="006C23E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6E841192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5BA30BC4" w14:textId="77777777" w:rsidR="006C23EC" w:rsidRDefault="006C23E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1907569E" w14:textId="77777777" w:rsidR="006C23EC" w:rsidRDefault="006C23E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49929AE7" w14:textId="77777777" w:rsidR="0042154C" w:rsidRDefault="0042154C" w:rsidP="0042154C">
      <w:pPr>
        <w:pStyle w:val="ListParagraph"/>
        <w:spacing w:line="360" w:lineRule="auto"/>
        <w:ind w:left="0" w:firstLine="720"/>
        <w:jc w:val="center"/>
        <w:rPr>
          <w:b/>
          <w:sz w:val="36"/>
          <w:lang w:val="uk-UA"/>
        </w:rPr>
      </w:pPr>
      <w:r w:rsidRPr="0042154C">
        <w:rPr>
          <w:b/>
          <w:sz w:val="36"/>
          <w:lang w:val="uk-UA"/>
        </w:rPr>
        <w:lastRenderedPageBreak/>
        <w:t>Деталі виконання</w:t>
      </w:r>
    </w:p>
    <w:p w14:paraId="184D6FE7" w14:textId="33E9C0EF" w:rsidR="0042154C" w:rsidRDefault="00E514DD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  <w:r>
        <w:rPr>
          <w:lang w:val="uk-UA"/>
        </w:rPr>
        <w:t>Функція</w:t>
      </w:r>
      <w:r w:rsidR="0042154C">
        <w:rPr>
          <w:lang w:val="uk-UA"/>
        </w:rPr>
        <w:t xml:space="preserve"> для завантаження </w:t>
      </w:r>
      <w:r w:rsidR="006C23EC">
        <w:rPr>
          <w:lang w:val="uk-UA"/>
        </w:rPr>
        <w:t>аудіо з мережі інтернет за посиланням.</w:t>
      </w:r>
    </w:p>
    <w:p w14:paraId="59135DC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async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createAudio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7010CA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window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AudioContext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5E505F4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createBufferSource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C6502F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A305A9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C10DD1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DFE09E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15CEC14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response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await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fetch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'https://raw.githubusercontent.com/Mag1sterY0da/WebGL/CGW/sound.mp3'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7D8A87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audioData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await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response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arrayBuffer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0DC3AC8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buffer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await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decodeAudioData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audioData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6BDB17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64D416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buffer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CD3B25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06E635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music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filter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5E6CF0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2A072F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06755A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274DE5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2664BF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597C979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BCFA44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destination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7DD919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loop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A26C28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C0217E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console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'Error loading audio:'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75CB93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5B3B205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5FCBB3B" w14:textId="77777777" w:rsidR="0042154C" w:rsidRDefault="0042154C" w:rsidP="0042154C">
      <w:pPr>
        <w:pStyle w:val="ListParagraph"/>
        <w:spacing w:line="276" w:lineRule="auto"/>
        <w:ind w:left="0" w:firstLine="720"/>
        <w:jc w:val="both"/>
        <w:rPr>
          <w:lang w:val="uk-UA"/>
        </w:rPr>
      </w:pPr>
    </w:p>
    <w:p w14:paraId="1BA78D18" w14:textId="77777777" w:rsidR="0042154C" w:rsidRDefault="006C23EC" w:rsidP="0042154C">
      <w:pPr>
        <w:pStyle w:val="ListParagraph"/>
        <w:spacing w:line="276" w:lineRule="auto"/>
        <w:ind w:left="0" w:firstLine="720"/>
        <w:jc w:val="both"/>
        <w:rPr>
          <w:lang w:val="uk-UA"/>
        </w:rPr>
      </w:pPr>
      <w:r>
        <w:rPr>
          <w:lang w:val="uk-UA"/>
        </w:rPr>
        <w:t>Створюємо фільтр згідно варіанту</w:t>
      </w:r>
    </w:p>
    <w:p w14:paraId="5331E4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3C0F8E1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createBiquadFilter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BCB3D2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'lowpass'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EF60C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frequency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05737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Q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CF50CC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79952DD2" w14:textId="77777777" w:rsidR="0042154C" w:rsidRDefault="0042154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56463A0B" w14:textId="77777777" w:rsidR="008E4221" w:rsidRDefault="008E4221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</w:p>
    <w:p w14:paraId="6B0BD90F" w14:textId="77777777" w:rsidR="0042154C" w:rsidRPr="006C23EC" w:rsidRDefault="006C23EC" w:rsidP="0042154C">
      <w:pPr>
        <w:pStyle w:val="ListParagraph"/>
        <w:spacing w:line="360" w:lineRule="auto"/>
        <w:ind w:left="0"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Створюємо </w:t>
      </w:r>
      <w:r>
        <w:t xml:space="preserve">Panner. </w:t>
      </w:r>
      <w:r>
        <w:rPr>
          <w:lang w:val="uk-UA"/>
        </w:rPr>
        <w:t>Він використовується для керування розміщенням звуку в просторі</w:t>
      </w:r>
    </w:p>
    <w:p w14:paraId="688D9E7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C04856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747FBD2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refDistance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387719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maxDistance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E1E203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rolloffFactor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4C8020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coneInnerAngle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802AB0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coneOuterAngle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967CEE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coneOuterGain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E79904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panningModel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'HRTF'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8A16A4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distanceModel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'inverse'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37823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2E7847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6D0E7C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setOrientation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7577E8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4D5B3D5" w14:textId="77777777" w:rsidR="008E4221" w:rsidRDefault="008E4221" w:rsidP="008E4221">
      <w:pPr>
        <w:pStyle w:val="ListParagraph"/>
        <w:spacing w:line="360" w:lineRule="auto"/>
        <w:ind w:left="0" w:firstLine="720"/>
        <w:jc w:val="both"/>
        <w:rPr>
          <w:lang w:val="uk-UA"/>
        </w:rPr>
      </w:pPr>
      <w:r w:rsidRPr="006C23EC">
        <w:rPr>
          <w:sz w:val="32"/>
          <w:lang w:val="uk-UA"/>
        </w:rPr>
        <w:t>Створюємо</w:t>
      </w:r>
      <w:r>
        <w:rPr>
          <w:lang w:val="uk-UA"/>
        </w:rPr>
        <w:t xml:space="preserve"> буфер для зберігання координат сфери</w:t>
      </w:r>
    </w:p>
    <w:p w14:paraId="353182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7645CA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iVertexBuffer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043EF4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Float32Array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STREAM_DRAW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93E500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69003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sphereVerticesLength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surfData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DE7825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73F5F5EA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09B682E3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46F29837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47F9F398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18540738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736655CA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771F523C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0C2A0AF4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586FFEB3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7D20D9FB" w14:textId="77777777" w:rsidR="008E4221" w:rsidRDefault="008E4221" w:rsidP="008E4221">
      <w:pPr>
        <w:pStyle w:val="ListParagraph"/>
        <w:spacing w:line="360" w:lineRule="auto"/>
        <w:ind w:left="0" w:firstLine="720"/>
      </w:pPr>
    </w:p>
    <w:p w14:paraId="5B4B8E15" w14:textId="5B8AF689" w:rsidR="008E4221" w:rsidRDefault="008E4221" w:rsidP="008E4221">
      <w:pPr>
        <w:pStyle w:val="ListParagraph"/>
        <w:spacing w:line="360" w:lineRule="auto"/>
        <w:ind w:left="0" w:firstLine="720"/>
      </w:pPr>
      <w:r>
        <w:rPr>
          <w:lang w:val="uk-UA"/>
        </w:rPr>
        <w:lastRenderedPageBreak/>
        <w:t xml:space="preserve">Додавання відтворення музики та фільтру по натисканні на кнопку </w:t>
      </w:r>
      <w:r>
        <w:t xml:space="preserve">Play </w:t>
      </w:r>
      <w:r>
        <w:rPr>
          <w:lang w:val="uk-UA"/>
        </w:rPr>
        <w:t xml:space="preserve">та </w:t>
      </w:r>
      <w:r>
        <w:t>Filter.</w:t>
      </w:r>
    </w:p>
    <w:p w14:paraId="0B2A58E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'filter'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addEventListener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'change'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event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2A267F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B7C6AB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F15E60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event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target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checked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626CA0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921317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97310D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0E5A29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3EE577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99E65C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CB3F65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EFF0A8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destination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944A8F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0A134BE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154730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destination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FCE9D2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746FBC6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D9CAAF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E56B77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setOrientation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FC8467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});</w:t>
      </w:r>
    </w:p>
    <w:p w14:paraId="21430F2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4AA1F0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playBtn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addEventListener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'click'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playMusic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AEE3F68" w14:textId="77777777" w:rsidR="008E4221" w:rsidRPr="008E4221" w:rsidRDefault="008E4221" w:rsidP="008E4221">
      <w:pPr>
        <w:pStyle w:val="ListParagraph"/>
        <w:spacing w:line="360" w:lineRule="auto"/>
        <w:ind w:left="0" w:firstLine="720"/>
      </w:pPr>
    </w:p>
    <w:p w14:paraId="19A2ABB5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3299B34B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448B20A2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628AD49C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62896C54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22043771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371A275C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13A88DBF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3058FD1A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581AAB18" w14:textId="77777777" w:rsid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</w:p>
    <w:p w14:paraId="1A23BAE2" w14:textId="60F2A7C2" w:rsidR="006C23EC" w:rsidRPr="002235A8" w:rsidRDefault="002235A8" w:rsidP="002235A8">
      <w:pPr>
        <w:pStyle w:val="ListParagraph"/>
        <w:spacing w:line="360" w:lineRule="auto"/>
        <w:ind w:left="0" w:firstLine="720"/>
        <w:rPr>
          <w:lang w:val="uk-UA"/>
        </w:rPr>
      </w:pPr>
      <w:r w:rsidRPr="002235A8">
        <w:rPr>
          <w:lang w:val="uk-UA"/>
        </w:rPr>
        <w:lastRenderedPageBreak/>
        <w:t>Зміна положення сфери та звуку:</w:t>
      </w:r>
    </w:p>
    <w:p w14:paraId="0CD239FF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animateSphere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807AB66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0.05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94757FF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107B9DD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0722029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setInterval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() </w:t>
      </w: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7548ACAB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2235A8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0150BEB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276EA26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2235A8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||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67017AFC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ED81274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}</w:t>
      </w:r>
    </w:p>
    <w:p w14:paraId="0248BE1E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BB22D6F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2235A8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3D85DF6E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3D96337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2235A8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||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5C0102B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4391DA2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}</w:t>
      </w:r>
    </w:p>
    <w:p w14:paraId="5E32ABC9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8F5395A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52A60AC9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6F899BC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setPosition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A2E9D89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SBufferData</w:t>
      </w:r>
      <w:proofErr w:type="spellEnd"/>
      <w:proofErr w:type="gram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CreateSphereData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());</w:t>
      </w:r>
    </w:p>
    <w:p w14:paraId="795E5B3F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3DF6EDB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DACA1D9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2235A8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&amp;&amp;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235A8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Date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now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startTime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30000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2C9D6F4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4480F4F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2B7FF3D0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}, </w:t>
      </w:r>
      <w:r w:rsidRPr="002235A8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6B94030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BE0522B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2235A8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235A8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startTime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235A8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235A8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Date</w:t>
      </w: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2235A8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now</w:t>
      </w:r>
      <w:proofErr w:type="spell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7BD2892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235A8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4ECA20B6" w14:textId="77777777" w:rsidR="002235A8" w:rsidRPr="002235A8" w:rsidRDefault="002235A8" w:rsidP="002235A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7193B0A" w14:textId="77777777" w:rsidR="002235A8" w:rsidRPr="002235A8" w:rsidRDefault="002235A8" w:rsidP="006C23EC">
      <w:pPr>
        <w:spacing w:line="360" w:lineRule="auto"/>
        <w:rPr>
          <w:b/>
          <w:sz w:val="36"/>
          <w:lang w:val="uk-UA"/>
        </w:rPr>
      </w:pPr>
    </w:p>
    <w:p w14:paraId="6436C405" w14:textId="77777777" w:rsidR="008E4221" w:rsidRDefault="008E4221" w:rsidP="006C23EC">
      <w:pPr>
        <w:spacing w:line="360" w:lineRule="auto"/>
        <w:rPr>
          <w:b/>
          <w:sz w:val="36"/>
        </w:rPr>
      </w:pPr>
    </w:p>
    <w:p w14:paraId="50605698" w14:textId="77777777" w:rsidR="008E4221" w:rsidRDefault="008E4221" w:rsidP="006C23EC">
      <w:pPr>
        <w:spacing w:line="360" w:lineRule="auto"/>
        <w:rPr>
          <w:b/>
          <w:sz w:val="36"/>
        </w:rPr>
      </w:pPr>
    </w:p>
    <w:p w14:paraId="57785B9B" w14:textId="77777777" w:rsidR="002235A8" w:rsidRDefault="002235A8" w:rsidP="002D441F">
      <w:pPr>
        <w:pStyle w:val="ListParagraph"/>
        <w:spacing w:line="360" w:lineRule="auto"/>
        <w:ind w:left="0" w:firstLine="720"/>
        <w:jc w:val="center"/>
        <w:rPr>
          <w:b/>
          <w:sz w:val="36"/>
          <w:lang w:val="uk-UA"/>
        </w:rPr>
      </w:pPr>
    </w:p>
    <w:p w14:paraId="4169883E" w14:textId="77777777" w:rsidR="002235A8" w:rsidRDefault="002235A8" w:rsidP="002D441F">
      <w:pPr>
        <w:pStyle w:val="ListParagraph"/>
        <w:spacing w:line="360" w:lineRule="auto"/>
        <w:ind w:left="0" w:firstLine="720"/>
        <w:jc w:val="center"/>
        <w:rPr>
          <w:b/>
          <w:sz w:val="36"/>
          <w:lang w:val="uk-UA"/>
        </w:rPr>
      </w:pPr>
    </w:p>
    <w:p w14:paraId="67C53E66" w14:textId="3F5F2DB6" w:rsidR="002D441F" w:rsidRDefault="002D441F" w:rsidP="002D441F">
      <w:pPr>
        <w:pStyle w:val="ListParagraph"/>
        <w:spacing w:line="360" w:lineRule="auto"/>
        <w:ind w:left="0" w:firstLine="720"/>
        <w:jc w:val="center"/>
        <w:rPr>
          <w:b/>
          <w:sz w:val="36"/>
          <w:lang w:val="uk-UA"/>
        </w:rPr>
      </w:pPr>
      <w:r w:rsidRPr="002D441F">
        <w:rPr>
          <w:b/>
          <w:sz w:val="36"/>
          <w:lang w:val="uk-UA"/>
        </w:rPr>
        <w:lastRenderedPageBreak/>
        <w:t>Використання програми</w:t>
      </w:r>
    </w:p>
    <w:p w14:paraId="14F7C824" w14:textId="50E3EE0E" w:rsidR="002D441F" w:rsidRDefault="00875F6C" w:rsidP="00875F6C">
      <w:pPr>
        <w:pStyle w:val="ListParagraph"/>
        <w:keepNext/>
        <w:spacing w:line="360" w:lineRule="auto"/>
        <w:ind w:left="0" w:firstLine="720"/>
      </w:pPr>
      <w:r>
        <w:rPr>
          <w:lang w:val="uk-UA"/>
        </w:rPr>
        <w:t xml:space="preserve">На рисунку 1 зображена </w:t>
      </w:r>
      <w:r w:rsidR="00E514DD">
        <w:rPr>
          <w:lang w:val="uk-UA"/>
        </w:rPr>
        <w:t>фігура</w:t>
      </w:r>
      <w:r>
        <w:rPr>
          <w:lang w:val="uk-UA"/>
        </w:rPr>
        <w:t xml:space="preserve"> в правому положенні, відповідно звук відтворюється в правому навушнику:</w:t>
      </w:r>
      <w:r w:rsidR="002D441F">
        <w:rPr>
          <w:lang w:val="uk-UA"/>
        </w:rPr>
        <w:br/>
      </w:r>
      <w:r w:rsidR="008E4221" w:rsidRPr="008E4221">
        <w:rPr>
          <w:noProof/>
        </w:rPr>
        <w:drawing>
          <wp:anchor distT="0" distB="0" distL="114300" distR="114300" simplePos="0" relativeHeight="251658240" behindDoc="0" locked="0" layoutInCell="1" allowOverlap="1" wp14:anchorId="533080D4" wp14:editId="1097B9D2">
            <wp:simplePos x="0" y="0"/>
            <wp:positionH relativeFrom="column">
              <wp:posOffset>0</wp:posOffset>
            </wp:positionH>
            <wp:positionV relativeFrom="paragraph">
              <wp:posOffset>614680</wp:posOffset>
            </wp:positionV>
            <wp:extent cx="5943600" cy="5327015"/>
            <wp:effectExtent l="0" t="0" r="0" b="6985"/>
            <wp:wrapTopAndBottom/>
            <wp:docPr id="22773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05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5D4F0" w14:textId="324FEB96" w:rsidR="002D441F" w:rsidRPr="00E514DD" w:rsidRDefault="002D441F" w:rsidP="002D441F">
      <w:pPr>
        <w:pStyle w:val="Caption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E514DD">
        <w:rPr>
          <w:i w:val="0"/>
          <w:iCs w:val="0"/>
          <w:color w:val="auto"/>
          <w:sz w:val="28"/>
          <w:szCs w:val="28"/>
          <w:lang w:val="uk-UA"/>
        </w:rPr>
        <w:t xml:space="preserve">Рисунок 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begin"/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instrText xml:space="preserve"> SEQ Рисунок \* ARABIC </w:instrTex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separate"/>
      </w:r>
      <w:r w:rsidR="00E4114C" w:rsidRPr="00E514DD">
        <w:rPr>
          <w:i w:val="0"/>
          <w:iCs w:val="0"/>
          <w:color w:val="auto"/>
          <w:sz w:val="28"/>
          <w:szCs w:val="28"/>
          <w:lang w:val="uk-UA"/>
        </w:rPr>
        <w:t>1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end"/>
      </w:r>
      <w:r w:rsidR="00E514DD">
        <w:rPr>
          <w:i w:val="0"/>
          <w:iCs w:val="0"/>
          <w:color w:val="auto"/>
          <w:sz w:val="28"/>
          <w:szCs w:val="28"/>
        </w:rPr>
        <w:t xml:space="preserve"> -</w:t>
      </w:r>
      <w:r w:rsidRPr="00E514DD">
        <w:rPr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t>Сфера в правому положенні</w:t>
      </w:r>
    </w:p>
    <w:p w14:paraId="4086B615" w14:textId="77777777" w:rsidR="002D441F" w:rsidRDefault="002D441F" w:rsidP="002D441F">
      <w:pPr>
        <w:ind w:firstLine="720"/>
        <w:rPr>
          <w:lang w:val="uk-UA"/>
        </w:rPr>
      </w:pPr>
    </w:p>
    <w:p w14:paraId="0B0414A2" w14:textId="77777777" w:rsidR="002D441F" w:rsidRDefault="002D441F" w:rsidP="002D441F">
      <w:pPr>
        <w:ind w:firstLine="720"/>
        <w:rPr>
          <w:lang w:val="uk-UA"/>
        </w:rPr>
      </w:pPr>
    </w:p>
    <w:p w14:paraId="369830FE" w14:textId="095C955B" w:rsidR="002D441F" w:rsidRDefault="008E4221" w:rsidP="00875F6C">
      <w:pPr>
        <w:keepNext/>
        <w:ind w:firstLine="720"/>
        <w:rPr>
          <w:noProof/>
        </w:rPr>
      </w:pPr>
      <w:r w:rsidRPr="008E422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4F909A" wp14:editId="1E469155">
            <wp:simplePos x="0" y="0"/>
            <wp:positionH relativeFrom="column">
              <wp:posOffset>146649</wp:posOffset>
            </wp:positionH>
            <wp:positionV relativeFrom="paragraph">
              <wp:posOffset>629189</wp:posOffset>
            </wp:positionV>
            <wp:extent cx="5943600" cy="5669280"/>
            <wp:effectExtent l="0" t="0" r="0" b="7620"/>
            <wp:wrapTopAndBottom/>
            <wp:docPr id="131889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994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F6C">
        <w:rPr>
          <w:lang w:val="uk-UA"/>
        </w:rPr>
        <w:t>На рисунку 2 зображена сфера в лівому положенні, відповідно звук відтворюється в лівому навушнику:</w:t>
      </w:r>
      <w:r w:rsidR="00875F6C" w:rsidRPr="00875F6C">
        <w:rPr>
          <w:noProof/>
        </w:rPr>
        <w:t xml:space="preserve"> </w:t>
      </w:r>
    </w:p>
    <w:p w14:paraId="275E19D2" w14:textId="571630D7" w:rsidR="00E514DD" w:rsidRPr="00E514DD" w:rsidRDefault="00E514DD" w:rsidP="00875F6C">
      <w:pPr>
        <w:keepNext/>
        <w:ind w:firstLine="720"/>
      </w:pPr>
    </w:p>
    <w:p w14:paraId="079C4536" w14:textId="77777777" w:rsidR="002D441F" w:rsidRPr="00E514DD" w:rsidRDefault="002D441F" w:rsidP="002D441F">
      <w:pPr>
        <w:pStyle w:val="Caption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E514DD">
        <w:rPr>
          <w:i w:val="0"/>
          <w:iCs w:val="0"/>
          <w:color w:val="auto"/>
          <w:sz w:val="28"/>
          <w:szCs w:val="28"/>
          <w:lang w:val="uk-UA"/>
        </w:rPr>
        <w:t xml:space="preserve">Рисунок 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begin"/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instrText xml:space="preserve"> SEQ Рисунок \* ARABIC </w:instrTex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separate"/>
      </w:r>
      <w:r w:rsidR="00E4114C" w:rsidRPr="00E514DD">
        <w:rPr>
          <w:i w:val="0"/>
          <w:iCs w:val="0"/>
          <w:color w:val="auto"/>
          <w:sz w:val="28"/>
          <w:szCs w:val="28"/>
          <w:lang w:val="uk-UA"/>
        </w:rPr>
        <w:t>2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end"/>
      </w:r>
      <w:r w:rsidRPr="00E514DD">
        <w:rPr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t>Сфера в лівому положенні</w:t>
      </w:r>
    </w:p>
    <w:p w14:paraId="1117E04B" w14:textId="77777777" w:rsidR="002D441F" w:rsidRDefault="002D441F" w:rsidP="00875F6C"/>
    <w:p w14:paraId="1CBB33D8" w14:textId="77777777" w:rsidR="00E514DD" w:rsidRDefault="00E514DD" w:rsidP="00875F6C"/>
    <w:p w14:paraId="7FF11CF5" w14:textId="77777777" w:rsidR="00E514DD" w:rsidRDefault="00E514DD" w:rsidP="00875F6C"/>
    <w:p w14:paraId="3A315F90" w14:textId="77777777" w:rsidR="008E4221" w:rsidRDefault="008E4221" w:rsidP="002D441F">
      <w:pPr>
        <w:ind w:firstLine="720"/>
      </w:pPr>
    </w:p>
    <w:p w14:paraId="5C044F26" w14:textId="3FDA7117" w:rsidR="002D441F" w:rsidRPr="00E514DD" w:rsidRDefault="002D441F" w:rsidP="002D441F">
      <w:pPr>
        <w:ind w:firstLine="720"/>
      </w:pPr>
      <w:r>
        <w:rPr>
          <w:lang w:val="uk-UA"/>
        </w:rPr>
        <w:lastRenderedPageBreak/>
        <w:t xml:space="preserve">За допомогою </w:t>
      </w:r>
      <w:r w:rsidR="00875F6C">
        <w:rPr>
          <w:lang w:val="uk-UA"/>
        </w:rPr>
        <w:t>перемикача вимикаємо фільтр</w:t>
      </w:r>
    </w:p>
    <w:p w14:paraId="2C5D3D99" w14:textId="29D0565F" w:rsidR="002D441F" w:rsidRDefault="008E4221" w:rsidP="002D441F">
      <w:pPr>
        <w:keepNext/>
        <w:jc w:val="center"/>
      </w:pPr>
      <w:r w:rsidRPr="008E4221">
        <w:rPr>
          <w:noProof/>
        </w:rPr>
        <w:drawing>
          <wp:anchor distT="0" distB="0" distL="114300" distR="114300" simplePos="0" relativeHeight="251660288" behindDoc="0" locked="0" layoutInCell="1" allowOverlap="1" wp14:anchorId="388E4DC2" wp14:editId="6E1B4B30">
            <wp:simplePos x="0" y="0"/>
            <wp:positionH relativeFrom="column">
              <wp:posOffset>0</wp:posOffset>
            </wp:positionH>
            <wp:positionV relativeFrom="paragraph">
              <wp:posOffset>-2768</wp:posOffset>
            </wp:positionV>
            <wp:extent cx="5943600" cy="6177915"/>
            <wp:effectExtent l="0" t="0" r="0" b="0"/>
            <wp:wrapTopAndBottom/>
            <wp:docPr id="201750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024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0D36D" w14:textId="0CD9CD75" w:rsidR="002D441F" w:rsidRPr="00E514DD" w:rsidRDefault="002D441F" w:rsidP="002D441F">
      <w:pPr>
        <w:pStyle w:val="Caption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E514DD">
        <w:rPr>
          <w:i w:val="0"/>
          <w:iCs w:val="0"/>
          <w:color w:val="auto"/>
          <w:sz w:val="28"/>
          <w:szCs w:val="28"/>
          <w:lang w:val="uk-UA"/>
        </w:rPr>
        <w:t xml:space="preserve">Рисунок 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begin"/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instrText xml:space="preserve"> SEQ Рисунок \* ARABIC </w:instrTex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separate"/>
      </w:r>
      <w:r w:rsidR="00E4114C" w:rsidRPr="00E514DD">
        <w:rPr>
          <w:i w:val="0"/>
          <w:iCs w:val="0"/>
          <w:color w:val="auto"/>
          <w:sz w:val="28"/>
          <w:szCs w:val="28"/>
          <w:lang w:val="uk-UA"/>
        </w:rPr>
        <w:t>3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fldChar w:fldCharType="end"/>
      </w:r>
      <w:r w:rsidR="00E514DD">
        <w:rPr>
          <w:i w:val="0"/>
          <w:iCs w:val="0"/>
          <w:color w:val="auto"/>
          <w:sz w:val="28"/>
          <w:szCs w:val="28"/>
        </w:rPr>
        <w:t xml:space="preserve"> -</w:t>
      </w:r>
      <w:r w:rsidRPr="00E514DD">
        <w:rPr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875F6C" w:rsidRPr="00E514DD">
        <w:rPr>
          <w:i w:val="0"/>
          <w:iCs w:val="0"/>
          <w:color w:val="auto"/>
          <w:sz w:val="28"/>
          <w:szCs w:val="28"/>
          <w:lang w:val="uk-UA"/>
        </w:rPr>
        <w:t>Вимкнений фільтр</w:t>
      </w:r>
    </w:p>
    <w:p w14:paraId="708BC2F4" w14:textId="77777777" w:rsidR="002D441F" w:rsidRDefault="002D441F" w:rsidP="002D441F">
      <w:pPr>
        <w:rPr>
          <w:lang w:val="uk-UA"/>
        </w:rPr>
      </w:pPr>
    </w:p>
    <w:p w14:paraId="3B6BF430" w14:textId="77777777" w:rsidR="00875F6C" w:rsidRDefault="00875F6C" w:rsidP="002D441F"/>
    <w:p w14:paraId="7E40A453" w14:textId="77777777" w:rsidR="008E4221" w:rsidRPr="008E4221" w:rsidRDefault="008E4221" w:rsidP="002D441F"/>
    <w:p w14:paraId="37839C52" w14:textId="77777777" w:rsidR="002D441F" w:rsidRPr="002D441F" w:rsidRDefault="002D441F" w:rsidP="002D441F">
      <w:pPr>
        <w:jc w:val="center"/>
        <w:rPr>
          <w:b/>
          <w:sz w:val="36"/>
          <w:lang w:val="uk-UA"/>
        </w:rPr>
      </w:pPr>
      <w:r w:rsidRPr="002D441F">
        <w:rPr>
          <w:b/>
          <w:sz w:val="36"/>
          <w:lang w:val="uk-UA"/>
        </w:rPr>
        <w:lastRenderedPageBreak/>
        <w:t>Код програми</w:t>
      </w:r>
    </w:p>
    <w:p w14:paraId="39667F1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gram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use</w:t>
      </w:r>
      <w:proofErr w:type="gram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 xml:space="preserve"> strict'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C27941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569094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// The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webgl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context.</w:t>
      </w:r>
    </w:p>
    <w:p w14:paraId="2996ABB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A surface model</w:t>
      </w:r>
    </w:p>
    <w:p w14:paraId="1447203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A shader program</w:t>
      </w:r>
    </w:p>
    <w:p w14:paraId="07AAC9E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spaceball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// A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SimpleRotator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object that lets the user rotate the view by mouse.</w:t>
      </w:r>
    </w:p>
    <w:p w14:paraId="3E113F9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// A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StereoCamera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object that manages the stereo camera parameters.</w:t>
      </w:r>
    </w:p>
    <w:p w14:paraId="36C09FE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A Webcam object that obtains the camera feed.</w:t>
      </w:r>
    </w:p>
    <w:p w14:paraId="16C32EE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textureWebcam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A texture object that holds the webcam feed.</w:t>
      </w:r>
    </w:p>
    <w:p w14:paraId="58EBCA9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A texture object that holds the texture image.</w:t>
      </w:r>
    </w:p>
    <w:p w14:paraId="68C78E7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surfaceWebcam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A surface model that displays the webcam feed in the background.</w:t>
      </w:r>
    </w:p>
    <w:p w14:paraId="4AB1715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track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// A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MediaStreamTrack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object that holds the camera feed.</w:t>
      </w:r>
    </w:p>
    <w:p w14:paraId="145668C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1FE876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C9CCCC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669237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A82946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E83024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2FB9B6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986E74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762CB6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music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{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filter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};</w:t>
      </w:r>
    </w:p>
    <w:p w14:paraId="24232F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4EF7F7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deg2rad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angle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2F98D5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angle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180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AB0E4F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4F4C390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A33EFC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CreateWebcamTexture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583386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textureWebcam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618AD3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textureWebcam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BB9644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texParameteri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TEXTURE_MIN_FILTER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LINEAR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247EC9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texParameteri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TEXTURE_MAG_FILTER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LINEAR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C4BB0E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texParameteri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TEXTURE_WRAP_S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CLAMP_TO_EDGE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ECD434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texParameteri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TEXTURE_WRAP_T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CLAMP_TO_EDGE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39C27E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28B3D30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5B2EAD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CreateCamera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BE8F2C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createElement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'video'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2B6BBF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setAttribute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'autoplay'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75606B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navigator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getUserMedia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</w:p>
    <w:p w14:paraId="7A4C6A5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{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video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},</w:t>
      </w:r>
    </w:p>
    <w:p w14:paraId="609907A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stream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69C7E0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 xml:space="preserve">  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srcObject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stream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3ECE2A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track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stream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getTracks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()[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21C08DD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},</w:t>
      </w:r>
    </w:p>
    <w:p w14:paraId="730D60A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63416BF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console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'Rejected!'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FD89E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1452F82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);</w:t>
      </w:r>
    </w:p>
    <w:p w14:paraId="4E06934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D4E1EC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900AE4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Constructor</w:t>
      </w:r>
    </w:p>
    <w:p w14:paraId="5A2A09B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StereoCamera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19C2C4D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constructor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Convergence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EyeSeparation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AspectRatio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FOV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NearClippingDistance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6006110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Convergence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3C8C1E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EyeSeparation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7C31B1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mAspectRatio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AspectRatio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2F27A2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mFOV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FOV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180.0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B45D4C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NearClippingDistance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0FFEA1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4C4A6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identity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67412CD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identity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A6230C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33F6727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ApplyLeftFrustum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091810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top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tan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mFOV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9103F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bottom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top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F6541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A9C1D8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mAspectRatio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tan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mFOV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2260CB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8C2198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959219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B6B3CE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C0C64F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left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289A1D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right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51337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D51C81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frustum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left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right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bottom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top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575C87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translation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2973F5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7F66A1F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ApplyRightFrustum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F611A2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top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tan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mFOV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B35911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bottom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top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10C76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61B8D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mAspectRatio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tan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mFOV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A0C669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8C94A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D48B7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9B0C51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D85886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left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6CDAB3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right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B2EE6E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15CF81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frustum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left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right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bottom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top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mFarClippingDistance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6A78CB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translation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4CD04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6822E37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D7DF2E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3DD30A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Constructor</w:t>
      </w:r>
    </w:p>
    <w:p w14:paraId="579F9C1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Model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133945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2CDB43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iVertexBuffer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887F5E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iTexCoordsBuffer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52F0864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count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05C9EA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sphereVerticesLength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C3F110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A7C575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vertices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normals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texCoords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F2E6CE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iVertexBuffer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313E54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Float32Array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vertices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STREAM_DRAW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D4ECF9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iTexCoordsBuffer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37DEF8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Float32Array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texCoords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STREAM_DRAW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15ADFA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642690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count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vertices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CC2F75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4E97DCB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2FB019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() {</w:t>
      </w:r>
    </w:p>
    <w:p w14:paraId="6279D98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iVertexBuffer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79ABC5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vertexAttribPointer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637A36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enableVertexAttribArray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F848BF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iTexCoordsBuffer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AF9A17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vertexAttribPointer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iAttribTexCoord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5B481A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enableVertexAttribArray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iAttribTexCoord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8DE2C8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E5ED02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drawArrays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TRIANGLES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count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663EF8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22E846C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3F070D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A25266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iVertexBuffer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E3EBF1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Float32Array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STREAM_DRAW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834C90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C10703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sphereVerticesLength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surfData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DAD34E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48D2B29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619572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SDraw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() {</w:t>
      </w:r>
    </w:p>
    <w:p w14:paraId="2531D51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ARRAY_BUFFER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iVertexBuffer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3C82C8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vertexAttribPointer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161A6E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enableVertexAttribArray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A4C3CD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9C7C16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drawArrays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TRIANGLE_STRIP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sphereVerticesLength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F5455F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117245F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7F1C90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1B8E36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Constructor</w:t>
      </w:r>
    </w:p>
    <w:p w14:paraId="6CF907E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ShaderProgram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8B07A0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545AA5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CA3CE7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334EB2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Location of the attribute variable in the shader program.</w:t>
      </w:r>
    </w:p>
    <w:p w14:paraId="402CE51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iAttribVertex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55CB1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// Location of the uniform specifying a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color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for the primitive.</w:t>
      </w:r>
    </w:p>
    <w:p w14:paraId="2002991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iColor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EB904F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Location of the uniform matrix representing the combined transformation.</w:t>
      </w:r>
    </w:p>
    <w:p w14:paraId="3B00553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iModelViewProjectionMatrix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6D2F96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iSphere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6B5A72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1DA3D6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Use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() {</w:t>
      </w:r>
    </w:p>
    <w:p w14:paraId="5C71DDF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useProgram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75D7F9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78F4671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532305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19B3D6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/* Draws a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colored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cube, along with a set of coordinate axes.</w:t>
      </w:r>
    </w:p>
    <w:p w14:paraId="3B8FDC2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(Note that the use of the above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drawPrimitive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function is not an efficient</w:t>
      </w:r>
    </w:p>
    <w:p w14:paraId="18FCC8E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way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to draw with WebGL.  Here, the geometry is so simple that it doesn't matter.)</w:t>
      </w:r>
    </w:p>
    <w:p w14:paraId="34B47FA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*/</w:t>
      </w:r>
    </w:p>
    <w:p w14:paraId="0B9281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E832A3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'a'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8F86DE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'b'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D9E226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69A5B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'd'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AC287E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3E443E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670D6AA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sqrt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08C166E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7E967F4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E9D467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22A634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D29ABA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2ABEAB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x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</w:p>
    <w:p w14:paraId="3857F9F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221C8AB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</w:p>
    <w:p w14:paraId="3C0335A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  ((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622D01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3905BA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</w:p>
    <w:p w14:paraId="0419C0C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6B0596B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</w:p>
    <w:p w14:paraId="5072DC9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  ((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61847F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3209B2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z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4EDF1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x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z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37631BB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702C3E0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clearColor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C54BC5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clear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COLOR_BUFFER_BIT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|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DEPTH_BUFFER_BIT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9C9D37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EC118F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/* Set the values of the projection transformation */</w:t>
      </w:r>
    </w:p>
    <w:p w14:paraId="70E7E58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perspective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6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B5CE9B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67F1FE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/* Get the view matrix from the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SimpleRotator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object.*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</w:t>
      </w:r>
    </w:p>
    <w:p w14:paraId="55F85FA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spaceball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getViewMatrix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47B398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659D28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rotateToPointZero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axisRotation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([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0.707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0.707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0.7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EEEFFA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translateToPointZero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translation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1D3805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9EE6FA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matAccum0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rotateToPointZero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B3D42E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matAccum1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translateToPointZero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matAccum0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83CD32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mConvergence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'conv'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07DC90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mEyeSeparation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'eyes'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495D20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mFOV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fov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2A84C1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mNearClippingDistance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parseFloat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'near'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D7AC7A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A49E9D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uniformMatrix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4fv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iModelViewProjectionMatrix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identity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());</w:t>
      </w:r>
    </w:p>
    <w:p w14:paraId="609DDD3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textureWebcam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33B57B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texImage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RGBA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RGBA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UNSIGNED_BYTE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6A1338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61422A9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268C25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clear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DEPTH_BUFFER_BIT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7F360A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ECF246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/* Multiply the projection matrix times the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modelview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matrix to give the</w:t>
      </w:r>
    </w:p>
    <w:p w14:paraId="4BB57A4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      combined transformation matrix, and send that to the shader program. */</w:t>
      </w:r>
    </w:p>
    <w:p w14:paraId="0C2112B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matAccum1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BD6F7C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ApplyLeftFrustum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0EC613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matAccum1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775A3F3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uniformMatrix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4fv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iModelViewProjectionMatrix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C38F33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colorMask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FD70F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876790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4fv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iColor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[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]);</w:t>
      </w:r>
    </w:p>
    <w:p w14:paraId="040E95A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1i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E900EC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SDraw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793730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1i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EAFEC9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clear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DEPTH_BUFFER_BIT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E14470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AF5C02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ApplyRightFrustum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20D914C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multiply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matAccum1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42FFA9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uniformMatrix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4fv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iModelViewProjectionMatrix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modelViewProjection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50DFA7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colorMask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44E496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2A62A14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1i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4D2D93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SDraw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7E50A4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1i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8C8D93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colorMask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C427B3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uniform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4fv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iColor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[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]);</w:t>
      </w:r>
    </w:p>
    <w:p w14:paraId="6D7C903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colorMask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EB6700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7F42D0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D70751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animate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E49678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1163E6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window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requestAnimationFrame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animate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D65A9E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2033AF4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9D7FEA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updSrf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6E51078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CreateSurfaceData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());</w:t>
      </w:r>
    </w:p>
    <w:p w14:paraId="359BF07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A64ADE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4370DC0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BB6A3B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CreateSurfaceData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8B421F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[],</w:t>
      </w:r>
    </w:p>
    <w:p w14:paraId="0186C85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normalList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[],</w:t>
      </w:r>
    </w:p>
    <w:p w14:paraId="2AC03E0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[];</w:t>
      </w:r>
    </w:p>
    <w:p w14:paraId="2C190BA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'a'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7E1F5D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'b'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2A09F8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71476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'd'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720524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E003EE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0A7A4C6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sqrt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10D3055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0A81556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EB5B54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3BF8E18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deg2rad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5F0C55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deg2rad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0D0926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x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</w:p>
    <w:p w14:paraId="2C8C1D9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1657932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</w:p>
    <w:p w14:paraId="38B5179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  ((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165695D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2BFCD8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</w:p>
    <w:p w14:paraId="633C54C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1C8D8B5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(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</w:p>
    <w:p w14:paraId="7D269CA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  ((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</w:p>
    <w:p w14:paraId="4D53D68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459032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z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uRad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5DBE04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0.75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x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0.75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0.75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z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5F3761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6AA077F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9265C5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3FB1AF9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EA9942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AA5C91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520CCF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664673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4D78AA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BEF304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21C57E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4643A3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vertex3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41A23E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9E0192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532BF6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6E55CB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8217AF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7783ED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B0E71A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429EC9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/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765C15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05B7A6D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718927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5CABF8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vertexList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normalList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textureList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3E23205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49BC80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756618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/* Initialize the WebGL context. Called from </w:t>
      </w:r>
      <w:proofErr w:type="spellStart"/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init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) */</w:t>
      </w:r>
    </w:p>
    <w:p w14:paraId="57E86A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initGL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A5751B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CreateCamera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2E66EE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createProgram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vertexShaderSource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fragmentShaderSource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D39B88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A693C1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ShaderProgram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'Basic'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232C31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Use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0729AC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CreateWebcamTexture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7A7925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2A5DE3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iAttribVertex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getAttribLocation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'vertex'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04B7A5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iColor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getUniformLocation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color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AA12D9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iAttribTexCoord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getAttribLocation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texCoord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45E55D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iModelViewProjectionMatrix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getUniformLocation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ModelViewProjectionMatrix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20EFE9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shProgram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getUniformLocation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iSphere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44A455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052196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surfaceWebcam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Model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8A6651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surfaceWebcam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</w:p>
    <w:p w14:paraId="728195F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[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],</w:t>
      </w:r>
    </w:p>
    <w:p w14:paraId="7063512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[],</w:t>
      </w:r>
    </w:p>
    <w:p w14:paraId="2D2CAA4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[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</w:t>
      </w:r>
    </w:p>
    <w:p w14:paraId="258CEAF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);</w:t>
      </w:r>
    </w:p>
    <w:p w14:paraId="2A1ECDA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Model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'Surface'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AC4B49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surface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...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CreateSurfaceData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());</w:t>
      </w:r>
    </w:p>
    <w:p w14:paraId="675204A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088C92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Model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'Sphere'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A99417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CreateSphereData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());</w:t>
      </w:r>
    </w:p>
    <w:p w14:paraId="5470844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B90B8F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'filter'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addEventListener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'change'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event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A15D07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1EC8B7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AAEA99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event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target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checked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9AD1ED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185B45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01634B8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5955A4E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5A3367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value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16D8C5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2AC901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11F75B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destination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EF4381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1A189AD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CF8940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destination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752ADC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29E2573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B39506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0CE03F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setOrientation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A7BDDE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});</w:t>
      </w:r>
    </w:p>
    <w:p w14:paraId="0CFC83F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E606D0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playBtn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addEventListener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'click'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playMusic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443A9D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enable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DEPTH_TEST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2D87AF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5F172D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ACEEB7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/* Creates a program for use in the WebGL context </w:t>
      </w:r>
      <w:proofErr w:type="spell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gl</w:t>
      </w:r>
      <w:proofErr w:type="spell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, and returns the</w:t>
      </w:r>
    </w:p>
    <w:p w14:paraId="1F2CBDE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identifier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for that program.  If an error occurs while compiling or</w:t>
      </w:r>
    </w:p>
    <w:p w14:paraId="127F0AD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linking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the program, an exception of type Error is thrown.  The error</w:t>
      </w:r>
    </w:p>
    <w:p w14:paraId="2ECF702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string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contains the compilation or linking error.  If no error occurs,</w:t>
      </w:r>
    </w:p>
    <w:p w14:paraId="670DB1A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the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program identifier is the return value of the function.</w:t>
      </w:r>
    </w:p>
    <w:p w14:paraId="136428D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* The second and third parameters are strings that contain the</w:t>
      </w:r>
    </w:p>
    <w:p w14:paraId="047F47D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source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code for the vertex shader and for the fragment shader.</w:t>
      </w:r>
    </w:p>
    <w:p w14:paraId="21F3385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*/</w:t>
      </w:r>
    </w:p>
    <w:p w14:paraId="0AC4BDB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createProgram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vShader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fShader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38AEEF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createShader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VERTEX_SHADER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A174E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shaderSource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vShader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B38C09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compileShader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B41079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getShaderParameter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COMPILE_STATUS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 {</w:t>
      </w:r>
    </w:p>
    <w:p w14:paraId="78CD288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throw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'Error in vertex shader:  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getShaderInfoLog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7198F33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13B6C6D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createShader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FRAGMENT_SHADER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5F7F64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shaderSource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fShader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4B10F5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compileShader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7A7346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getShaderParameter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COMPILE_STATUS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 {</w:t>
      </w:r>
    </w:p>
    <w:p w14:paraId="749166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throw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'Error in fragment shader:  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getShaderInfoLog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0906A6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5F2A5E4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createProgram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7770F2E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attachShader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324ACC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attachShader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fsh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105A5D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linkProgram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0B8D90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getProgramParameter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LINK_STATUS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 {</w:t>
      </w:r>
    </w:p>
    <w:p w14:paraId="4E6A3E1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throw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'Link error in program:  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getProgramInfoLog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5CDD488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>  }</w:t>
      </w:r>
    </w:p>
    <w:p w14:paraId="303379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prog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1B96DB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01B2600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31A5A3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/**</w:t>
      </w:r>
    </w:p>
    <w:p w14:paraId="1502AA0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 * </w:t>
      </w:r>
      <w:proofErr w:type="gramStart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initialization</w:t>
      </w:r>
      <w:proofErr w:type="gramEnd"/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 xml:space="preserve"> function that will be called when the page has loaded</w:t>
      </w:r>
    </w:p>
    <w:p w14:paraId="224176B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*/</w:t>
      </w:r>
    </w:p>
    <w:p w14:paraId="4473BF0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init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773DE5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canvas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3245F1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5606F1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{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};</w:t>
      </w:r>
    </w:p>
    <w:p w14:paraId="1F9188C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{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z: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};</w:t>
      </w:r>
    </w:p>
    <w:p w14:paraId="2D38736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69B0636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canvas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webglcanvas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EE3361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canvas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getContext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webgl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D9F2D5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3E9ADDF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throw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'Browser does not support WebGL'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641F62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3B8D944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17D6A2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'canvas-holder'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innerHTML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'&lt;p&gt;Sorry, could not get a WebGL graphics context.&lt;/p&gt;'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35DA97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B3B118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641C0C9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231C88B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initGL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); </w:t>
      </w:r>
      <w:r w:rsidRPr="008E4221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initialize the WebGL graphics context</w:t>
      </w:r>
    </w:p>
    <w:p w14:paraId="18B6090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A8654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document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'canvas-holder'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).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innerHTML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</w:p>
    <w:p w14:paraId="2E71DE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'&lt;p&gt;Sorry, could not initialize the WebGL graphics context: 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'&lt;/p&gt;'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17F18C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3E5697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730D0E9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6F6A94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spaceball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TrackballRotator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canvas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FC9CA0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camera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StereoCamera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B57A32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C1B667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LoadTexture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235AAE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spaceball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TrackballRotator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canvas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FEA666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E67CC1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animate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F0CBE0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6E31D8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1F0E87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LoadTexture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3211D81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719BEE8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61A9AC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texParameteri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TEXTURE_MIN_FILTER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LINEAR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5B0366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texParameteri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TEXTURE_MAG_FILTER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LINEAR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425030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AF156E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image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Image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79F49A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image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crossOrigin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anonymus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4D8BFC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image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src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</w:p>
    <w:p w14:paraId="4A419BF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'https://static.turbosquid.com/Preview/2014/08/01__12_04_02/Urban__Brickwall1.jpg766465EF-01F6-40FD-A9055898D5FDCEA3.jpgLarger.jpg'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20943C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image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onload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()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487AC69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bindTexture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texture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9228F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texImage</w:t>
      </w:r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TEXTURE_2D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RGBA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RGBA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gl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UNSIGNED_BYTE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image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DEC495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console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log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proofErr w:type="spellStart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imageLoaded</w:t>
      </w:r>
      <w:proofErr w:type="spellEnd"/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CC53C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5A6752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2DE9B26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796D498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0AB419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animateSphere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4FF636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0.05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495D09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26F3CA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07643F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setInterval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()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=&gt;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541ADD4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25A90A7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1035E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||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93E1AB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E9376F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}</w:t>
      </w:r>
    </w:p>
    <w:p w14:paraId="3A48643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63A1E9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7EB4B46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5792DE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||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4E1EA9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step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9F1018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}</w:t>
      </w:r>
    </w:p>
    <w:p w14:paraId="1DD3DEF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641CDA6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41F2ADB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5FFA76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BC5739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SBufferData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CreateSphereData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());</w:t>
      </w:r>
    </w:p>
    <w:p w14:paraId="30F0D7B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draw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28FD86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36EA4B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&amp;&amp;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startTime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30000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6B2CA0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xAnimation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false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3FCCFB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24BAB97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A6AC7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D81CF0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startTime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Date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now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7F15C9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17B285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CC8412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lastRenderedPageBreak/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Array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977D54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Array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53CC38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726E71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cos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deg2rad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3A7D3D2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Math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deg2rad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));</w:t>
      </w:r>
    </w:p>
    <w:p w14:paraId="719F86B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0FFFDEE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616A48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CreateSphereData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DB27E6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0.2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3A7E1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[];</w:t>
      </w:r>
    </w:p>
    <w:p w14:paraId="2A73785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ADB750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0261AF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sphereRotation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0E616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5F18EB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EFDC68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let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;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68B6B33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cosU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405197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sinU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12AEF30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5CAF071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1B1227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cosU1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%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3838F1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sinU1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%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29151BC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cosV2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%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29D6900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sinV2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sinTable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%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275F6ED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132C57A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</w:p>
    <w:p w14:paraId="272C16F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cosU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617A8F8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sinU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sinV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35E1CB1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cosV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323849E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cosU1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sinV2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34771C7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sinU1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sinV2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588D133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sphereZ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radius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*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cosV2</w:t>
      </w:r>
    </w:p>
    <w:p w14:paraId="3727387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  );</w:t>
      </w:r>
    </w:p>
    <w:p w14:paraId="76AD0C8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67C5BFA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285731C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41D88A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C0FE44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8B461F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params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{};</w:t>
      </w:r>
    </w:p>
    <w:p w14:paraId="7B1E033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async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createAudio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96F06D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new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window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AudioContext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3662B4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createBufferSource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41969C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9F6420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751135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C60AF6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lastRenderedPageBreak/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3436BDD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response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await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fetch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'https://raw.githubusercontent.com/Mag1sterY0da/WebGL/CGW/sound.mp3'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31EBC4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audioData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await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response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arrayBuffer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3D28AB7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const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buffer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await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decodeAudioData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audioData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C476B6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AF0CAA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buffer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buffer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29A45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3653BC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music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filter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DB27C4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356CB3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3BE0C5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6CED256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0C09D2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585AF9E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531E6F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connect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destination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6774A1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loop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962D19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F104BC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console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error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'Error loading audio:'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error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F37DFA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</w:t>
      </w:r>
    </w:p>
    <w:p w14:paraId="2D8C7CD0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019CFB4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7E61743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BB53BF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createBiquadFilter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72CBAA5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type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'lowpass'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A527319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frequency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18162F1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audioFilter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Q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value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61886B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5F56876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02B5370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createPanner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7D0C0DC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refDistance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279AB7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maxDistance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20B4D8A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rolloffFactor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4E8CE12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coneInnerAngle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360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23659F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coneOuterAngle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A27036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coneOuterGain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45BA1448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panningModel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'HRTF'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EA8EFC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distanceModel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'inverse'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203E5DD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6A95FBB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setPosition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audioPosition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z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6E690A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audioPanner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setOrientation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648E44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5569A6A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12AECA5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function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playMusic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76C55493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params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audioPlay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E4221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!</w:t>
      </w:r>
      <w:proofErr w:type="spell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params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audioPlay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0B4A750E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279520F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proofErr w:type="gramStart"/>
      <w:r w:rsidRPr="008E4221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params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audioPlay</w:t>
      </w:r>
      <w:proofErr w:type="spellEnd"/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434DD73A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C469461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resume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5AB70B9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3B440B67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createAudio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C7631B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 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audioSource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start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D5DA49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  }</w:t>
      </w:r>
    </w:p>
    <w:p w14:paraId="2C7F819B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29BE7DC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setTimeout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animateSphere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E4221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2000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21AA08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} </w:t>
      </w:r>
      <w:r w:rsidRPr="008E4221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E4221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audioContext</w:t>
      </w: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8E4221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suspend</w:t>
      </w:r>
      <w:proofErr w:type="spellEnd"/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();</w:t>
      </w:r>
    </w:p>
    <w:p w14:paraId="728CA74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E4221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8F9C834" w14:textId="77777777" w:rsidR="008E4221" w:rsidRPr="008E4221" w:rsidRDefault="008E4221" w:rsidP="008E422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5202F048" w14:textId="77777777" w:rsidR="002D441F" w:rsidRPr="002D441F" w:rsidRDefault="002D441F" w:rsidP="00E514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</w:rPr>
      </w:pPr>
    </w:p>
    <w:sectPr w:rsidR="002D441F" w:rsidRPr="002D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27066"/>
    <w:multiLevelType w:val="multilevel"/>
    <w:tmpl w:val="90A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45779"/>
    <w:multiLevelType w:val="multilevel"/>
    <w:tmpl w:val="23F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44A0E"/>
    <w:multiLevelType w:val="hybridMultilevel"/>
    <w:tmpl w:val="8C648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C7BE3"/>
    <w:multiLevelType w:val="multilevel"/>
    <w:tmpl w:val="147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A6229"/>
    <w:multiLevelType w:val="hybridMultilevel"/>
    <w:tmpl w:val="A64416FA"/>
    <w:lvl w:ilvl="0" w:tplc="7BE47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34EC6"/>
    <w:multiLevelType w:val="hybridMultilevel"/>
    <w:tmpl w:val="7C7A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4144E"/>
    <w:multiLevelType w:val="hybridMultilevel"/>
    <w:tmpl w:val="5ED21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E972EF4"/>
    <w:multiLevelType w:val="multilevel"/>
    <w:tmpl w:val="2894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038568">
    <w:abstractNumId w:val="5"/>
  </w:num>
  <w:num w:numId="2" w16cid:durableId="1724913661">
    <w:abstractNumId w:val="7"/>
  </w:num>
  <w:num w:numId="3" w16cid:durableId="1661808605">
    <w:abstractNumId w:val="0"/>
  </w:num>
  <w:num w:numId="4" w16cid:durableId="2051496357">
    <w:abstractNumId w:val="3"/>
  </w:num>
  <w:num w:numId="5" w16cid:durableId="415905448">
    <w:abstractNumId w:val="1"/>
  </w:num>
  <w:num w:numId="6" w16cid:durableId="1522478379">
    <w:abstractNumId w:val="4"/>
  </w:num>
  <w:num w:numId="7" w16cid:durableId="175459656">
    <w:abstractNumId w:val="2"/>
  </w:num>
  <w:num w:numId="8" w16cid:durableId="282545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D9"/>
    <w:rsid w:val="00134698"/>
    <w:rsid w:val="002235A8"/>
    <w:rsid w:val="002D441F"/>
    <w:rsid w:val="00357785"/>
    <w:rsid w:val="0042154C"/>
    <w:rsid w:val="004D64D9"/>
    <w:rsid w:val="006C23EC"/>
    <w:rsid w:val="00875F6C"/>
    <w:rsid w:val="008E4221"/>
    <w:rsid w:val="00C77112"/>
    <w:rsid w:val="00C92688"/>
    <w:rsid w:val="00D10CFD"/>
    <w:rsid w:val="00E4114C"/>
    <w:rsid w:val="00E5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6057"/>
  <w15:chartTrackingRefBased/>
  <w15:docId w15:val="{E1563F9E-20AF-41C5-BC07-8BDA4811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CF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0C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0C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54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4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875F6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25</Pages>
  <Words>3905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DDoS</dc:creator>
  <cp:keywords/>
  <dc:description/>
  <cp:lastModifiedBy>Oleksandr Borodavchenko</cp:lastModifiedBy>
  <cp:revision>8</cp:revision>
  <cp:lastPrinted>2023-12-14T17:53:00Z</cp:lastPrinted>
  <dcterms:created xsi:type="dcterms:W3CDTF">2023-12-14T17:19:00Z</dcterms:created>
  <dcterms:modified xsi:type="dcterms:W3CDTF">2024-06-06T15:33:00Z</dcterms:modified>
</cp:coreProperties>
</file>