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EE149" w14:textId="77777777" w:rsidR="00AB34E7" w:rsidRPr="009B4E79" w:rsidRDefault="00AB34E7" w:rsidP="00AB34E7">
      <w:pPr>
        <w:ind w:left="720"/>
        <w:contextualSpacing/>
        <w:jc w:val="center"/>
        <w:rPr>
          <w:b/>
          <w:sz w:val="44"/>
          <w:szCs w:val="44"/>
          <w:lang w:val="en-US"/>
        </w:rPr>
      </w:pPr>
      <w:r w:rsidRPr="009B4E79">
        <w:rPr>
          <w:b/>
          <w:sz w:val="44"/>
          <w:szCs w:val="44"/>
          <w:lang w:val="en-US"/>
        </w:rPr>
        <w:t>Intro to R/</w:t>
      </w:r>
      <w:proofErr w:type="spellStart"/>
      <w:r w:rsidRPr="009B4E79">
        <w:rPr>
          <w:b/>
          <w:sz w:val="44"/>
          <w:szCs w:val="44"/>
          <w:lang w:val="en-US"/>
        </w:rPr>
        <w:t>RStudio</w:t>
      </w:r>
      <w:proofErr w:type="spellEnd"/>
    </w:p>
    <w:p w14:paraId="5825A434" w14:textId="32F31DF0" w:rsidR="00AB34E7" w:rsidRDefault="003C0303" w:rsidP="009B4E79">
      <w:pPr>
        <w:spacing w:line="240" w:lineRule="auto"/>
        <w:ind w:left="720"/>
        <w:contextualSpacing/>
        <w:jc w:val="center"/>
        <w:rPr>
          <w:lang w:val="en-US"/>
        </w:rPr>
      </w:pPr>
      <w:r>
        <w:rPr>
          <w:lang w:val="en-US"/>
        </w:rPr>
        <w:t>April</w:t>
      </w:r>
      <w:r w:rsidR="00AB34E7">
        <w:rPr>
          <w:lang w:val="en-US"/>
        </w:rPr>
        <w:t xml:space="preserve"> 2020</w:t>
      </w:r>
      <w:bookmarkStart w:id="0" w:name="_GoBack"/>
      <w:bookmarkEnd w:id="0"/>
    </w:p>
    <w:p w14:paraId="3719544E" w14:textId="77777777" w:rsidR="00AB34E7" w:rsidRDefault="00AB34E7" w:rsidP="00AB34E7">
      <w:pPr>
        <w:rPr>
          <w:lang w:val="en-US"/>
        </w:rPr>
      </w:pPr>
    </w:p>
    <w:p w14:paraId="61C40003" w14:textId="77777777" w:rsidR="00503700" w:rsidRPr="00ED1335" w:rsidRDefault="00FB48A7" w:rsidP="00AB34E7">
      <w:r w:rsidRPr="00ED1335">
        <w:rPr>
          <w:lang w:val="en-US"/>
        </w:rPr>
        <w:t xml:space="preserve">R has become one of the most commonly used tools across many science and social science disciplines for data manipulation, statistical analysis and creating publication quality data </w:t>
      </w:r>
      <w:r w:rsidR="00ED1335">
        <w:rPr>
          <w:lang w:val="en-US"/>
        </w:rPr>
        <w:t xml:space="preserve">visualizations. </w:t>
      </w:r>
      <w:r w:rsidRPr="00ED1335">
        <w:rPr>
          <w:lang w:val="en-US"/>
        </w:rPr>
        <w:t xml:space="preserve">Although the use of R at </w:t>
      </w:r>
      <w:proofErr w:type="spellStart"/>
      <w:r w:rsidRPr="00ED1335">
        <w:rPr>
          <w:lang w:val="en-US"/>
        </w:rPr>
        <w:t>STATCAN</w:t>
      </w:r>
      <w:proofErr w:type="spellEnd"/>
      <w:r w:rsidRPr="00ED1335">
        <w:rPr>
          <w:lang w:val="en-US"/>
        </w:rPr>
        <w:t xml:space="preserve"> is relatively recent, there is already a seasoned R-users group and many teams use this tool to help speed research. </w:t>
      </w:r>
    </w:p>
    <w:p w14:paraId="37415E77" w14:textId="77777777" w:rsidR="00503700" w:rsidRPr="00ED1335" w:rsidRDefault="00FB48A7" w:rsidP="00AB34E7">
      <w:r w:rsidRPr="00ED1335">
        <w:rPr>
          <w:lang w:val="en-US"/>
        </w:rPr>
        <w:t xml:space="preserve">The goal of this course is to provide novice R users a solid foundation in the best practices for data wrangling and analysis, while emphasizing strategies to ensure reproducibility.  Learning a new programming language can be difficult. Even if you have coding experience, a new language introduces a new environment, styles, and syntax and can make you feel like a beginner again. There will be lots of opportunity for participants to move through exercises at their own pace and one-on-one assistance will be available throughout the course. </w:t>
      </w:r>
    </w:p>
    <w:p w14:paraId="61D1B9DE" w14:textId="77777777" w:rsidR="00503700" w:rsidRDefault="00FB48A7" w:rsidP="00AB34E7">
      <w:pPr>
        <w:rPr>
          <w:lang w:val="en-US"/>
        </w:rPr>
      </w:pPr>
      <w:r w:rsidRPr="00ED1335">
        <w:rPr>
          <w:lang w:val="en-US"/>
        </w:rPr>
        <w:t>This course is intended for novice R users and analytics team leads/managers who’d like to learn how R/</w:t>
      </w:r>
      <w:proofErr w:type="spellStart"/>
      <w:r w:rsidRPr="00ED1335">
        <w:rPr>
          <w:lang w:val="en-US"/>
        </w:rPr>
        <w:t>RStudio</w:t>
      </w:r>
      <w:proofErr w:type="spellEnd"/>
      <w:r w:rsidRPr="00ED1335">
        <w:rPr>
          <w:lang w:val="en-US"/>
        </w:rPr>
        <w:t xml:space="preserve"> can be leveraged by their team. Throughout the course material, extra resources that can support further learning are highlighted.</w:t>
      </w:r>
    </w:p>
    <w:p w14:paraId="45D47428" w14:textId="77777777" w:rsidR="00AB34E7" w:rsidRDefault="00AB34E7" w:rsidP="00AB34E7">
      <w:pPr>
        <w:rPr>
          <w:b/>
        </w:rPr>
      </w:pPr>
    </w:p>
    <w:p w14:paraId="0278FBB3" w14:textId="77777777" w:rsidR="00ED1335" w:rsidRPr="00AB34E7" w:rsidRDefault="00AB34E7" w:rsidP="00AB34E7">
      <w:pPr>
        <w:rPr>
          <w:b/>
        </w:rPr>
      </w:pPr>
      <w:r>
        <w:rPr>
          <w:b/>
        </w:rPr>
        <w:t>Learning Objectives</w:t>
      </w:r>
      <w:r w:rsidRPr="00AB34E7">
        <w:rPr>
          <w:b/>
        </w:rPr>
        <w:t>:</w:t>
      </w:r>
    </w:p>
    <w:p w14:paraId="765CBB58" w14:textId="77777777" w:rsidR="00503700" w:rsidRPr="00ED1335" w:rsidRDefault="00FB48A7" w:rsidP="00AB34E7">
      <w:r w:rsidRPr="00ED1335">
        <w:rPr>
          <w:lang w:val="en-US"/>
        </w:rPr>
        <w:t>At the end of the two day session you be able to:</w:t>
      </w:r>
    </w:p>
    <w:p w14:paraId="5E8C1D73" w14:textId="77777777" w:rsidR="00503700" w:rsidRPr="00ED1335" w:rsidRDefault="00AB34E7" w:rsidP="00AB34E7">
      <w:pPr>
        <w:ind w:left="720"/>
      </w:pPr>
      <w:r>
        <w:rPr>
          <w:lang w:val="en-US"/>
        </w:rPr>
        <w:t>1) P</w:t>
      </w:r>
      <w:r w:rsidR="00FB48A7" w:rsidRPr="00ED1335">
        <w:rPr>
          <w:lang w:val="en-US"/>
        </w:rPr>
        <w:t xml:space="preserve">reform basic data queries using </w:t>
      </w:r>
      <w:proofErr w:type="spellStart"/>
      <w:r w:rsidR="00FB48A7" w:rsidRPr="00ED1335">
        <w:rPr>
          <w:lang w:val="en-US"/>
        </w:rPr>
        <w:t>dplyr</w:t>
      </w:r>
      <w:proofErr w:type="spellEnd"/>
      <w:r w:rsidR="00FB48A7" w:rsidRPr="00ED1335">
        <w:rPr>
          <w:lang w:val="en-US"/>
        </w:rPr>
        <w:t xml:space="preserve"> and </w:t>
      </w:r>
      <w:proofErr w:type="spellStart"/>
      <w:r w:rsidR="00FB48A7" w:rsidRPr="00ED1335">
        <w:rPr>
          <w:lang w:val="en-US"/>
        </w:rPr>
        <w:t>baseR</w:t>
      </w:r>
      <w:proofErr w:type="spellEnd"/>
    </w:p>
    <w:p w14:paraId="4052A6B5" w14:textId="77777777" w:rsidR="00503700" w:rsidRDefault="00AB34E7" w:rsidP="00AB34E7">
      <w:pPr>
        <w:ind w:left="720"/>
        <w:rPr>
          <w:lang w:val="en-US"/>
        </w:rPr>
      </w:pPr>
      <w:r>
        <w:rPr>
          <w:lang w:val="en-US"/>
        </w:rPr>
        <w:t>2) P</w:t>
      </w:r>
      <w:r w:rsidR="00FB48A7" w:rsidRPr="00ED1335">
        <w:rPr>
          <w:lang w:val="en-US"/>
        </w:rPr>
        <w:t>erform data manipulations and summaries</w:t>
      </w:r>
    </w:p>
    <w:p w14:paraId="3DD2571B" w14:textId="77777777" w:rsidR="00B64151" w:rsidRPr="00ED1335" w:rsidRDefault="00B64151" w:rsidP="00AB34E7">
      <w:pPr>
        <w:ind w:left="720"/>
      </w:pPr>
      <w:r>
        <w:rPr>
          <w:lang w:val="en-US"/>
        </w:rPr>
        <w:t>3) Merge and append datasets</w:t>
      </w:r>
    </w:p>
    <w:p w14:paraId="4964691F" w14:textId="77777777" w:rsidR="00503700" w:rsidRPr="00ED1335" w:rsidRDefault="00B64151" w:rsidP="00AB34E7">
      <w:pPr>
        <w:ind w:left="720"/>
      </w:pPr>
      <w:r>
        <w:rPr>
          <w:lang w:val="en-US"/>
        </w:rPr>
        <w:t>4</w:t>
      </w:r>
      <w:r w:rsidR="00AB34E7">
        <w:rPr>
          <w:lang w:val="en-US"/>
        </w:rPr>
        <w:t>) P</w:t>
      </w:r>
      <w:r w:rsidR="00FB48A7" w:rsidRPr="00ED1335">
        <w:rPr>
          <w:lang w:val="en-US"/>
        </w:rPr>
        <w:t>roduce fast plots for data exploration</w:t>
      </w:r>
    </w:p>
    <w:p w14:paraId="2C219A96" w14:textId="77777777" w:rsidR="00503700" w:rsidRPr="00ED1335" w:rsidRDefault="00B64151" w:rsidP="00AB34E7">
      <w:pPr>
        <w:ind w:left="720"/>
      </w:pPr>
      <w:r>
        <w:rPr>
          <w:lang w:val="en-US"/>
        </w:rPr>
        <w:t>5</w:t>
      </w:r>
      <w:r w:rsidR="00AB34E7">
        <w:rPr>
          <w:lang w:val="en-US"/>
        </w:rPr>
        <w:t>) P</w:t>
      </w:r>
      <w:r w:rsidR="00FB48A7" w:rsidRPr="00ED1335">
        <w:rPr>
          <w:lang w:val="en-US"/>
        </w:rPr>
        <w:t>roduce publication quality plots using ggplot2</w:t>
      </w:r>
    </w:p>
    <w:p w14:paraId="20343B8B" w14:textId="77777777" w:rsidR="00AB34E7" w:rsidRDefault="00AB34E7"/>
    <w:p w14:paraId="0EDD0F2D" w14:textId="77777777" w:rsidR="00AB34E7" w:rsidRDefault="00AB34E7">
      <w:pPr>
        <w:rPr>
          <w:b/>
        </w:rPr>
      </w:pPr>
      <w:r w:rsidRPr="00AB34E7">
        <w:rPr>
          <w:b/>
        </w:rPr>
        <w:t>Course Schedule:</w:t>
      </w:r>
    </w:p>
    <w:p w14:paraId="519BF65B" w14:textId="16EB471D" w:rsidR="00FB48A7" w:rsidRPr="00FB48A7" w:rsidRDefault="00006F18" w:rsidP="00FB48A7">
      <w:pPr>
        <w:spacing w:line="240" w:lineRule="auto"/>
        <w:contextualSpacing/>
        <w:rPr>
          <w:u w:val="single"/>
        </w:rPr>
      </w:pPr>
      <w:r>
        <w:rPr>
          <w:u w:val="single"/>
          <w:lang w:val="en-US"/>
        </w:rPr>
        <w:t>Week 1:</w:t>
      </w:r>
    </w:p>
    <w:p w14:paraId="6746E60F" w14:textId="77777777" w:rsidR="00503700" w:rsidRPr="00AB34E7" w:rsidRDefault="00FB48A7" w:rsidP="00743853">
      <w:pPr>
        <w:spacing w:line="240" w:lineRule="auto"/>
        <w:ind w:left="720"/>
        <w:contextualSpacing/>
      </w:pPr>
      <w:r w:rsidRPr="00AB34E7">
        <w:rPr>
          <w:lang w:val="en-US"/>
        </w:rPr>
        <w:t>Day 1:</w:t>
      </w:r>
    </w:p>
    <w:p w14:paraId="68E2DB58" w14:textId="53B506EC" w:rsidR="00006F18" w:rsidRPr="004618E2" w:rsidRDefault="00006F18" w:rsidP="00006F18">
      <w:pPr>
        <w:numPr>
          <w:ilvl w:val="1"/>
          <w:numId w:val="2"/>
        </w:numPr>
        <w:spacing w:line="240" w:lineRule="auto"/>
        <w:contextualSpacing/>
      </w:pPr>
      <w:r w:rsidRPr="00AB34E7">
        <w:rPr>
          <w:lang w:val="en-US"/>
        </w:rPr>
        <w:t>Int</w:t>
      </w:r>
      <w:r>
        <w:rPr>
          <w:lang w:val="en-US"/>
        </w:rPr>
        <w:t>r</w:t>
      </w:r>
      <w:r w:rsidRPr="00AB34E7">
        <w:rPr>
          <w:lang w:val="en-US"/>
        </w:rPr>
        <w:t>o to R/</w:t>
      </w:r>
      <w:proofErr w:type="spellStart"/>
      <w:r w:rsidRPr="00AB34E7">
        <w:rPr>
          <w:lang w:val="en-US"/>
        </w:rPr>
        <w:t>Rstudio</w:t>
      </w:r>
      <w:proofErr w:type="spellEnd"/>
      <w:r w:rsidRPr="00AB34E7">
        <w:rPr>
          <w:lang w:val="en-US"/>
        </w:rPr>
        <w:t xml:space="preserve"> IDE</w:t>
      </w:r>
    </w:p>
    <w:p w14:paraId="06D307E7" w14:textId="3F8E8AEA" w:rsidR="00006F18" w:rsidRPr="00006F18" w:rsidRDefault="00006F18" w:rsidP="00006F18">
      <w:pPr>
        <w:numPr>
          <w:ilvl w:val="2"/>
          <w:numId w:val="2"/>
        </w:numPr>
        <w:spacing w:line="240" w:lineRule="auto"/>
        <w:contextualSpacing/>
      </w:pPr>
      <w:r w:rsidRPr="00AB34E7">
        <w:rPr>
          <w:lang w:val="en-US"/>
        </w:rPr>
        <w:t>Int</w:t>
      </w:r>
      <w:r>
        <w:rPr>
          <w:lang w:val="en-US"/>
        </w:rPr>
        <w:t>r</w:t>
      </w:r>
      <w:r w:rsidRPr="00AB34E7">
        <w:rPr>
          <w:lang w:val="en-US"/>
        </w:rPr>
        <w:t>o to</w:t>
      </w:r>
      <w:r>
        <w:rPr>
          <w:lang w:val="en-US"/>
        </w:rPr>
        <w:t xml:space="preserve"> R and</w:t>
      </w:r>
      <w:r w:rsidRPr="00AB34E7">
        <w:rPr>
          <w:lang w:val="en-US"/>
        </w:rPr>
        <w:t xml:space="preserve"> </w:t>
      </w:r>
      <w:proofErr w:type="spellStart"/>
      <w:r w:rsidRPr="00AB34E7">
        <w:rPr>
          <w:lang w:val="en-US"/>
        </w:rPr>
        <w:t>R</w:t>
      </w:r>
      <w:r>
        <w:rPr>
          <w:lang w:val="en-US"/>
        </w:rPr>
        <w:t>S</w:t>
      </w:r>
      <w:r w:rsidRPr="00AB34E7">
        <w:rPr>
          <w:lang w:val="en-US"/>
        </w:rPr>
        <w:t>tudio</w:t>
      </w:r>
      <w:proofErr w:type="spellEnd"/>
      <w:r w:rsidRPr="00AB34E7">
        <w:rPr>
          <w:lang w:val="en-US"/>
        </w:rPr>
        <w:t xml:space="preserve"> </w:t>
      </w:r>
      <w:r>
        <w:rPr>
          <w:lang w:val="en-US"/>
        </w:rPr>
        <w:t xml:space="preserve">environment </w:t>
      </w:r>
    </w:p>
    <w:p w14:paraId="25F4C7F5" w14:textId="3B05CFEE" w:rsidR="00503700" w:rsidRPr="00006F18" w:rsidRDefault="00006F18" w:rsidP="00743853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 xml:space="preserve">Let’s get you setup. Time will be set aside to offer </w:t>
      </w:r>
      <w:r w:rsidR="00FB48A7" w:rsidRPr="00AB34E7">
        <w:rPr>
          <w:lang w:val="en-US"/>
        </w:rPr>
        <w:t xml:space="preserve">one-on-one </w:t>
      </w:r>
      <w:r>
        <w:rPr>
          <w:lang w:val="en-US"/>
        </w:rPr>
        <w:t>help to install, open and navigating</w:t>
      </w:r>
      <w:r w:rsidR="00FB48A7" w:rsidRPr="00AB34E7">
        <w:rPr>
          <w:lang w:val="en-US"/>
        </w:rPr>
        <w:t xml:space="preserve"> R/</w:t>
      </w:r>
      <w:proofErr w:type="spellStart"/>
      <w:r w:rsidR="00FB48A7" w:rsidRPr="00AB34E7">
        <w:rPr>
          <w:lang w:val="en-US"/>
        </w:rPr>
        <w:t>Rstudio</w:t>
      </w:r>
      <w:proofErr w:type="spellEnd"/>
      <w:r w:rsidR="00FB48A7" w:rsidRPr="00AB34E7">
        <w:rPr>
          <w:lang w:val="en-US"/>
        </w:rPr>
        <w:t xml:space="preserve"> </w:t>
      </w:r>
    </w:p>
    <w:p w14:paraId="740AD229" w14:textId="47A13C4D" w:rsidR="00006F18" w:rsidRPr="00006F18" w:rsidRDefault="00006F18" w:rsidP="00006F18">
      <w:pPr>
        <w:numPr>
          <w:ilvl w:val="2"/>
          <w:numId w:val="2"/>
        </w:numPr>
        <w:spacing w:line="240" w:lineRule="auto"/>
        <w:contextualSpacing/>
      </w:pPr>
      <w:r>
        <w:rPr>
          <w:lang w:val="en-US"/>
        </w:rPr>
        <w:t xml:space="preserve">Software should be available on a computer that does not require a </w:t>
      </w:r>
      <w:proofErr w:type="spellStart"/>
      <w:r>
        <w:rPr>
          <w:lang w:val="en-US"/>
        </w:rPr>
        <w:t>STACAN</w:t>
      </w:r>
      <w:proofErr w:type="spellEnd"/>
      <w:r>
        <w:rPr>
          <w:lang w:val="en-US"/>
        </w:rPr>
        <w:t xml:space="preserve"> network connection to access and run the software. If you are on a </w:t>
      </w:r>
      <w:proofErr w:type="spellStart"/>
      <w:r>
        <w:rPr>
          <w:lang w:val="en-US"/>
        </w:rPr>
        <w:t>VDI</w:t>
      </w:r>
      <w:proofErr w:type="spellEnd"/>
      <w:r>
        <w:rPr>
          <w:lang w:val="en-US"/>
        </w:rPr>
        <w:t xml:space="preserve"> only setup, then you may be limited to a personal machine. </w:t>
      </w:r>
    </w:p>
    <w:p w14:paraId="587E0E4A" w14:textId="2F76D72E" w:rsidR="00006F18" w:rsidRPr="00006F18" w:rsidRDefault="00006F18" w:rsidP="00006F18">
      <w:pPr>
        <w:pStyle w:val="ListParagraph"/>
        <w:numPr>
          <w:ilvl w:val="2"/>
          <w:numId w:val="2"/>
        </w:numPr>
        <w:tabs>
          <w:tab w:val="clear" w:pos="2160"/>
        </w:tabs>
        <w:spacing w:line="240" w:lineRule="auto"/>
        <w:ind w:left="1418" w:hanging="284"/>
        <w:rPr>
          <w:lang w:val="en-US"/>
        </w:rPr>
      </w:pPr>
      <w:r w:rsidRPr="002C36A2">
        <w:rPr>
          <w:lang w:val="en-US"/>
        </w:rPr>
        <w:t>Optional interactive R learning with “SWIRL” package</w:t>
      </w:r>
    </w:p>
    <w:p w14:paraId="0F9336C9" w14:textId="1DA96436" w:rsidR="00006F18" w:rsidRPr="00AB34E7" w:rsidRDefault="00006F18" w:rsidP="00006F18">
      <w:pPr>
        <w:spacing w:line="240" w:lineRule="auto"/>
        <w:ind w:left="720"/>
        <w:contextualSpacing/>
      </w:pPr>
      <w:r>
        <w:rPr>
          <w:lang w:val="en-US"/>
        </w:rPr>
        <w:lastRenderedPageBreak/>
        <w:t>Day 2:</w:t>
      </w:r>
    </w:p>
    <w:p w14:paraId="75B7E87E" w14:textId="2164D823" w:rsidR="00006F18" w:rsidRDefault="00C05871" w:rsidP="00006F18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W</w:t>
      </w:r>
      <w:r w:rsidR="00006F18">
        <w:rPr>
          <w:lang w:val="en-US"/>
        </w:rPr>
        <w:t xml:space="preserve">hy R/Studio (30-45min)—May be of general interest, including managers and management who do not code. </w:t>
      </w:r>
    </w:p>
    <w:p w14:paraId="1FCEC032" w14:textId="36F48C61" w:rsidR="00006F18" w:rsidRDefault="00C05871" w:rsidP="00006F18">
      <w:pPr>
        <w:numPr>
          <w:ilvl w:val="1"/>
          <w:numId w:val="2"/>
        </w:numPr>
        <w:spacing w:line="240" w:lineRule="auto"/>
        <w:contextualSpacing/>
      </w:pPr>
      <w:r w:rsidRPr="00006F18">
        <w:rPr>
          <w:lang w:val="en-US"/>
        </w:rPr>
        <w:t>R as a Calculator</w:t>
      </w:r>
      <w:r w:rsidR="00006F18">
        <w:rPr>
          <w:lang w:val="en-US"/>
        </w:rPr>
        <w:t xml:space="preserve"> </w:t>
      </w:r>
    </w:p>
    <w:p w14:paraId="782B1FB8" w14:textId="18F35E94" w:rsidR="00C05871" w:rsidRPr="00006F18" w:rsidRDefault="00C05871" w:rsidP="00006F18">
      <w:pPr>
        <w:numPr>
          <w:ilvl w:val="1"/>
          <w:numId w:val="2"/>
        </w:numPr>
        <w:spacing w:line="240" w:lineRule="auto"/>
        <w:contextualSpacing/>
      </w:pPr>
      <w:r w:rsidRPr="00006F18">
        <w:rPr>
          <w:lang w:val="en-US"/>
        </w:rPr>
        <w:t>Variable Assignment</w:t>
      </w:r>
      <w:r w:rsidR="00006F18">
        <w:rPr>
          <w:lang w:val="en-US"/>
        </w:rPr>
        <w:t xml:space="preserve"> </w:t>
      </w:r>
    </w:p>
    <w:p w14:paraId="5A2944D3" w14:textId="7C4246DD" w:rsidR="00006F18" w:rsidRPr="00C05871" w:rsidRDefault="00006F18" w:rsidP="00006F18">
      <w:pPr>
        <w:spacing w:line="240" w:lineRule="auto"/>
        <w:ind w:left="720"/>
        <w:contextualSpacing/>
      </w:pPr>
      <w:r>
        <w:rPr>
          <w:lang w:val="en-US"/>
        </w:rPr>
        <w:t>Day 3:</w:t>
      </w:r>
    </w:p>
    <w:p w14:paraId="4C543F06" w14:textId="77777777" w:rsidR="00C05871" w:rsidRPr="004913E0" w:rsidRDefault="00C05871" w:rsidP="00C05871">
      <w:pPr>
        <w:numPr>
          <w:ilvl w:val="2"/>
          <w:numId w:val="2"/>
        </w:numPr>
        <w:spacing w:line="240" w:lineRule="auto"/>
        <w:contextualSpacing/>
      </w:pPr>
      <w:proofErr w:type="spellStart"/>
      <w:r>
        <w:rPr>
          <w:lang w:val="en-US"/>
        </w:rPr>
        <w:t>Subsetting</w:t>
      </w:r>
      <w:proofErr w:type="spellEnd"/>
      <w:r>
        <w:rPr>
          <w:lang w:val="en-US"/>
        </w:rPr>
        <w:t xml:space="preserve">/querying -1 </w:t>
      </w:r>
      <w:proofErr w:type="spellStart"/>
      <w:r>
        <w:rPr>
          <w:lang w:val="en-US"/>
        </w:rPr>
        <w:t>hr</w:t>
      </w:r>
      <w:proofErr w:type="spellEnd"/>
    </w:p>
    <w:p w14:paraId="5702A9B0" w14:textId="77777777" w:rsidR="004913E0" w:rsidRDefault="004913E0" w:rsidP="00C05871">
      <w:pPr>
        <w:numPr>
          <w:ilvl w:val="2"/>
          <w:numId w:val="2"/>
        </w:numPr>
        <w:spacing w:line="240" w:lineRule="auto"/>
        <w:contextualSpacing/>
      </w:pPr>
      <w:r>
        <w:rPr>
          <w:lang w:val="en-US"/>
        </w:rPr>
        <w:t>Functions (in Supporting Info)</w:t>
      </w:r>
    </w:p>
    <w:p w14:paraId="1C349CFB" w14:textId="77777777" w:rsidR="00C05871" w:rsidRPr="00AB34E7" w:rsidRDefault="00C05871" w:rsidP="00C05871">
      <w:pPr>
        <w:numPr>
          <w:ilvl w:val="2"/>
          <w:numId w:val="2"/>
        </w:numPr>
        <w:spacing w:line="240" w:lineRule="auto"/>
        <w:contextualSpacing/>
      </w:pPr>
      <w:r w:rsidRPr="00C05871">
        <w:rPr>
          <w:lang w:val="en-US"/>
        </w:rPr>
        <w:t>Exercise</w:t>
      </w:r>
      <w:r>
        <w:rPr>
          <w:lang w:val="en-US"/>
        </w:rPr>
        <w:t>s and</w:t>
      </w:r>
      <w:r w:rsidRPr="00C05871">
        <w:rPr>
          <w:lang w:val="en-US"/>
        </w:rPr>
        <w:t xml:space="preserve"> practice</w:t>
      </w:r>
    </w:p>
    <w:p w14:paraId="29770D12" w14:textId="77777777" w:rsidR="00FB48A7" w:rsidRDefault="00C05871" w:rsidP="00FB48A7">
      <w:pPr>
        <w:spacing w:line="240" w:lineRule="auto"/>
        <w:ind w:left="2160"/>
        <w:contextualSpacing/>
        <w:rPr>
          <w:b/>
        </w:rPr>
      </w:pPr>
      <w:r>
        <w:rPr>
          <w:b/>
        </w:rPr>
        <w:t>Lunch</w:t>
      </w:r>
      <w:r w:rsidRPr="00C05871">
        <w:rPr>
          <w:b/>
        </w:rPr>
        <w:t xml:space="preserve"> </w:t>
      </w:r>
      <w:r w:rsidR="0077309C">
        <w:rPr>
          <w:b/>
        </w:rPr>
        <w:t>12</w:t>
      </w:r>
      <w:r>
        <w:rPr>
          <w:b/>
        </w:rPr>
        <w:t xml:space="preserve"> –</w:t>
      </w:r>
      <w:r w:rsidR="0077309C">
        <w:rPr>
          <w:b/>
        </w:rPr>
        <w:t xml:space="preserve"> 12</w:t>
      </w:r>
      <w:r>
        <w:rPr>
          <w:b/>
        </w:rPr>
        <w:t>:45</w:t>
      </w:r>
    </w:p>
    <w:p w14:paraId="573D34BE" w14:textId="0A0D026A" w:rsidR="00FB48A7" w:rsidRPr="00006F18" w:rsidRDefault="00006F18" w:rsidP="00FB48A7">
      <w:pPr>
        <w:pStyle w:val="ListParagraph"/>
        <w:spacing w:line="240" w:lineRule="auto"/>
      </w:pPr>
      <w:r w:rsidRPr="00006F18">
        <w:rPr>
          <w:lang w:val="en-US"/>
        </w:rPr>
        <w:t>Day 4:</w:t>
      </w:r>
    </w:p>
    <w:p w14:paraId="621D489E" w14:textId="77777777" w:rsidR="00C05871" w:rsidRPr="00C05871" w:rsidRDefault="00C05871" w:rsidP="00C05871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3_Intro to Data Frames</w:t>
      </w:r>
    </w:p>
    <w:p w14:paraId="1877CF4F" w14:textId="77777777" w:rsidR="00C05871" w:rsidRPr="00C05871" w:rsidRDefault="00C05871" w:rsidP="00C05871">
      <w:pPr>
        <w:spacing w:line="240" w:lineRule="auto"/>
        <w:contextualSpacing/>
        <w:rPr>
          <w:b/>
        </w:rPr>
      </w:pPr>
    </w:p>
    <w:p w14:paraId="4758D17B" w14:textId="77777777" w:rsidR="00C05871" w:rsidRDefault="00C05871" w:rsidP="00C05871">
      <w:pPr>
        <w:numPr>
          <w:ilvl w:val="2"/>
          <w:numId w:val="2"/>
        </w:numPr>
        <w:spacing w:line="240" w:lineRule="auto"/>
        <w:contextualSpacing/>
      </w:pPr>
      <w:proofErr w:type="spellStart"/>
      <w:r>
        <w:t>Subsetting</w:t>
      </w:r>
      <w:proofErr w:type="spellEnd"/>
      <w:r>
        <w:t xml:space="preserve"> and querying data </w:t>
      </w:r>
      <w:r w:rsidR="004913E0">
        <w:t>-</w:t>
      </w:r>
      <w:r>
        <w:t>30 min</w:t>
      </w:r>
    </w:p>
    <w:p w14:paraId="356935F9" w14:textId="77777777" w:rsidR="00C05871" w:rsidRDefault="00C05871" w:rsidP="00C05871">
      <w:pPr>
        <w:numPr>
          <w:ilvl w:val="2"/>
          <w:numId w:val="2"/>
        </w:numPr>
        <w:spacing w:line="240" w:lineRule="auto"/>
        <w:contextualSpacing/>
      </w:pPr>
      <w:r>
        <w:t>Base plots, basic data visualizations</w:t>
      </w:r>
      <w:r w:rsidR="004913E0">
        <w:t xml:space="preserve"> -1 hrs</w:t>
      </w:r>
    </w:p>
    <w:p w14:paraId="1493FC6F" w14:textId="77777777" w:rsidR="004913E0" w:rsidRPr="00006F18" w:rsidRDefault="004913E0" w:rsidP="004913E0">
      <w:pPr>
        <w:numPr>
          <w:ilvl w:val="2"/>
          <w:numId w:val="2"/>
        </w:numPr>
        <w:spacing w:line="240" w:lineRule="auto"/>
        <w:contextualSpacing/>
      </w:pPr>
      <w:r>
        <w:rPr>
          <w:lang w:val="en-US"/>
        </w:rPr>
        <w:t xml:space="preserve">Exercises – 1 </w:t>
      </w:r>
      <w:proofErr w:type="spellStart"/>
      <w:r>
        <w:rPr>
          <w:lang w:val="en-US"/>
        </w:rPr>
        <w:t>hr</w:t>
      </w:r>
      <w:proofErr w:type="spellEnd"/>
    </w:p>
    <w:p w14:paraId="691FDCF0" w14:textId="7BA6D8EF" w:rsidR="00006F18" w:rsidRPr="00006F18" w:rsidRDefault="00006F18" w:rsidP="00006F18">
      <w:pPr>
        <w:pStyle w:val="ListParagraph"/>
        <w:spacing w:line="240" w:lineRule="auto"/>
      </w:pPr>
      <w:r>
        <w:rPr>
          <w:lang w:val="en-US"/>
        </w:rPr>
        <w:t>Day 5</w:t>
      </w:r>
      <w:r w:rsidRPr="00006F18">
        <w:rPr>
          <w:lang w:val="en-US"/>
        </w:rPr>
        <w:t>:</w:t>
      </w:r>
    </w:p>
    <w:p w14:paraId="066BE305" w14:textId="4ADD3B8A" w:rsidR="00006F18" w:rsidRPr="00006F18" w:rsidRDefault="00006F18" w:rsidP="00006F18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3_Intro to Data Frames</w:t>
      </w:r>
      <w:r>
        <w:rPr>
          <w:lang w:val="en-US"/>
        </w:rPr>
        <w:t xml:space="preserve"> continued</w:t>
      </w:r>
    </w:p>
    <w:p w14:paraId="2441FA92" w14:textId="123679ED" w:rsidR="00006F18" w:rsidRPr="00006F18" w:rsidRDefault="00006F18" w:rsidP="00006F18">
      <w:pPr>
        <w:numPr>
          <w:ilvl w:val="2"/>
          <w:numId w:val="2"/>
        </w:numPr>
        <w:spacing w:line="240" w:lineRule="auto"/>
        <w:contextualSpacing/>
      </w:pPr>
      <w:r>
        <w:rPr>
          <w:lang w:val="en-US"/>
        </w:rPr>
        <w:t>review material</w:t>
      </w:r>
    </w:p>
    <w:p w14:paraId="365580B2" w14:textId="77777777" w:rsidR="00006F18" w:rsidRPr="004913E0" w:rsidRDefault="00006F18" w:rsidP="00006F18">
      <w:pPr>
        <w:numPr>
          <w:ilvl w:val="2"/>
          <w:numId w:val="2"/>
        </w:numPr>
        <w:spacing w:line="240" w:lineRule="auto"/>
        <w:contextualSpacing/>
      </w:pPr>
      <w:r w:rsidRPr="00AB34E7">
        <w:rPr>
          <w:lang w:val="en-US"/>
        </w:rPr>
        <w:t>Installing and loading packages</w:t>
      </w:r>
      <w:r>
        <w:rPr>
          <w:lang w:val="en-US"/>
        </w:rPr>
        <w:t xml:space="preserve"> – 30 min</w:t>
      </w:r>
    </w:p>
    <w:p w14:paraId="6DF3A032" w14:textId="1E325DD9" w:rsidR="00006F18" w:rsidRPr="00C05871" w:rsidRDefault="00006F18" w:rsidP="00006F18">
      <w:pPr>
        <w:numPr>
          <w:ilvl w:val="2"/>
          <w:numId w:val="2"/>
        </w:numPr>
        <w:spacing w:line="240" w:lineRule="auto"/>
        <w:contextualSpacing/>
      </w:pPr>
      <w:r>
        <w:t>Exercises and review</w:t>
      </w:r>
    </w:p>
    <w:p w14:paraId="12C34AF9" w14:textId="77777777" w:rsidR="00006F18" w:rsidRPr="00AB34E7" w:rsidRDefault="00006F18" w:rsidP="00006F18">
      <w:pPr>
        <w:spacing w:line="240" w:lineRule="auto"/>
        <w:contextualSpacing/>
      </w:pPr>
    </w:p>
    <w:p w14:paraId="0C47D870" w14:textId="77777777" w:rsidR="00C05871" w:rsidRPr="00C05871" w:rsidRDefault="00C05871" w:rsidP="004913E0">
      <w:pPr>
        <w:spacing w:line="240" w:lineRule="auto"/>
        <w:ind w:left="1800"/>
        <w:contextualSpacing/>
      </w:pPr>
    </w:p>
    <w:p w14:paraId="3B46F750" w14:textId="7C319584" w:rsidR="00503700" w:rsidRPr="00D7056C" w:rsidRDefault="00006F18" w:rsidP="00006F18">
      <w:pPr>
        <w:spacing w:line="240" w:lineRule="auto"/>
        <w:ind w:left="720"/>
        <w:contextualSpacing/>
      </w:pPr>
      <w:r>
        <w:rPr>
          <w:lang w:val="en-US"/>
        </w:rPr>
        <w:t>Day 6</w:t>
      </w:r>
    </w:p>
    <w:p w14:paraId="57B0A342" w14:textId="1541F273" w:rsidR="00D7056C" w:rsidRPr="00D7056C" w:rsidRDefault="00D7056C" w:rsidP="00743853">
      <w:pPr>
        <w:numPr>
          <w:ilvl w:val="1"/>
          <w:numId w:val="2"/>
        </w:numPr>
        <w:spacing w:line="240" w:lineRule="auto"/>
        <w:contextualSpacing/>
      </w:pPr>
      <w:r>
        <w:t>Review (30 min)</w:t>
      </w:r>
    </w:p>
    <w:p w14:paraId="2E73F8F0" w14:textId="51D34C6A" w:rsidR="00D7056C" w:rsidRDefault="00006F18" w:rsidP="00743853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 xml:space="preserve">Intro </w:t>
      </w:r>
      <w:proofErr w:type="gramStart"/>
      <w:r>
        <w:rPr>
          <w:lang w:val="en-US"/>
        </w:rPr>
        <w:t xml:space="preserve">to </w:t>
      </w:r>
      <w:r w:rsidR="00FB48A7">
        <w:rPr>
          <w:lang w:val="en-US"/>
        </w:rPr>
        <w:t xml:space="preserve"> Advanced</w:t>
      </w:r>
      <w:proofErr w:type="gramEnd"/>
      <w:r w:rsidR="00FB48A7">
        <w:rPr>
          <w:lang w:val="en-US"/>
        </w:rPr>
        <w:t xml:space="preserve"> Data Wrangling</w:t>
      </w:r>
      <w:r>
        <w:rPr>
          <w:lang w:val="en-US"/>
        </w:rPr>
        <w:t xml:space="preserve"> (getting down with </w:t>
      </w:r>
      <w:proofErr w:type="spellStart"/>
      <w:r>
        <w:rPr>
          <w:lang w:val="en-US"/>
        </w:rPr>
        <w:t>dpyr</w:t>
      </w:r>
      <w:proofErr w:type="spellEnd"/>
      <w:r>
        <w:rPr>
          <w:lang w:val="en-US"/>
        </w:rPr>
        <w:t>)</w:t>
      </w:r>
    </w:p>
    <w:p w14:paraId="3221E07C" w14:textId="77777777" w:rsidR="00503700" w:rsidRPr="00006F18" w:rsidRDefault="00FB48A7" w:rsidP="00D7056C">
      <w:pPr>
        <w:numPr>
          <w:ilvl w:val="2"/>
          <w:numId w:val="2"/>
        </w:numPr>
        <w:spacing w:line="240" w:lineRule="auto"/>
        <w:contextualSpacing/>
      </w:pPr>
      <w:r w:rsidRPr="008179ED">
        <w:rPr>
          <w:lang w:val="en-US"/>
        </w:rPr>
        <w:t xml:space="preserve">select, filter, </w:t>
      </w:r>
      <w:proofErr w:type="spellStart"/>
      <w:r w:rsidRPr="008179ED">
        <w:rPr>
          <w:lang w:val="en-US"/>
        </w:rPr>
        <w:t>summarise</w:t>
      </w:r>
      <w:proofErr w:type="spellEnd"/>
      <w:r w:rsidRPr="008179ED">
        <w:rPr>
          <w:lang w:val="en-US"/>
        </w:rPr>
        <w:t>, mutate, arrange</w:t>
      </w:r>
      <w:r w:rsidR="004913E0">
        <w:rPr>
          <w:lang w:val="en-US"/>
        </w:rPr>
        <w:t xml:space="preserve"> </w:t>
      </w:r>
      <w:r w:rsidR="00D7056C">
        <w:rPr>
          <w:lang w:val="en-US"/>
        </w:rPr>
        <w:t xml:space="preserve">1.5 </w:t>
      </w:r>
      <w:proofErr w:type="spellStart"/>
      <w:r w:rsidR="00D7056C">
        <w:rPr>
          <w:lang w:val="en-US"/>
        </w:rPr>
        <w:t>hrs</w:t>
      </w:r>
      <w:proofErr w:type="spellEnd"/>
    </w:p>
    <w:p w14:paraId="2BF36ECE" w14:textId="682F226F" w:rsidR="00006F18" w:rsidRPr="00D7056C" w:rsidRDefault="00006F18" w:rsidP="00006F18">
      <w:pPr>
        <w:spacing w:line="240" w:lineRule="auto"/>
        <w:ind w:left="720"/>
        <w:contextualSpacing/>
      </w:pPr>
      <w:r>
        <w:t xml:space="preserve">Day 7 </w:t>
      </w:r>
    </w:p>
    <w:p w14:paraId="1F5C86D6" w14:textId="77777777" w:rsidR="00503700" w:rsidRPr="005A7411" w:rsidRDefault="00FB48A7" w:rsidP="00743853">
      <w:pPr>
        <w:numPr>
          <w:ilvl w:val="1"/>
          <w:numId w:val="2"/>
        </w:numPr>
        <w:spacing w:line="240" w:lineRule="auto"/>
        <w:contextualSpacing/>
      </w:pPr>
      <w:r w:rsidRPr="00AB34E7">
        <w:rPr>
          <w:lang w:val="en-US"/>
        </w:rPr>
        <w:t>Pipe Operations</w:t>
      </w:r>
      <w:r w:rsidR="00D7056C">
        <w:rPr>
          <w:lang w:val="en-US"/>
        </w:rPr>
        <w:t xml:space="preserve"> 30 min</w:t>
      </w:r>
    </w:p>
    <w:p w14:paraId="3BAD899F" w14:textId="77777777" w:rsidR="005A7411" w:rsidRPr="00D7056C" w:rsidRDefault="005A7411" w:rsidP="00743853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Joining and merging datasets</w:t>
      </w:r>
    </w:p>
    <w:p w14:paraId="7348DDF4" w14:textId="4D77CD7B" w:rsidR="00006F18" w:rsidRPr="00006F18" w:rsidRDefault="00006F18" w:rsidP="00D7056C">
      <w:pPr>
        <w:pStyle w:val="ListParagraph"/>
        <w:spacing w:line="240" w:lineRule="auto"/>
        <w:rPr>
          <w:lang w:val="en-US"/>
        </w:rPr>
      </w:pPr>
      <w:r w:rsidRPr="00006F18">
        <w:rPr>
          <w:lang w:val="en-US"/>
        </w:rPr>
        <w:t xml:space="preserve">Day 8 </w:t>
      </w:r>
    </w:p>
    <w:p w14:paraId="73DDE851" w14:textId="651A5F24" w:rsidR="00AB34E7" w:rsidRPr="0041487B" w:rsidRDefault="00FB48A7" w:rsidP="006F537C">
      <w:pPr>
        <w:numPr>
          <w:ilvl w:val="1"/>
          <w:numId w:val="2"/>
        </w:numPr>
        <w:spacing w:line="240" w:lineRule="auto"/>
        <w:contextualSpacing/>
        <w:rPr>
          <w:b/>
        </w:rPr>
      </w:pPr>
      <w:r w:rsidRPr="00743853">
        <w:rPr>
          <w:lang w:val="en-US"/>
        </w:rPr>
        <w:t>Intro to ggplot2</w:t>
      </w:r>
      <w:r w:rsidR="00EA08BE">
        <w:rPr>
          <w:lang w:val="en-US"/>
        </w:rPr>
        <w:t xml:space="preserve"> (</w:t>
      </w:r>
      <w:r w:rsidR="00006F18">
        <w:rPr>
          <w:lang w:val="en-US"/>
        </w:rPr>
        <w:t xml:space="preserve">fast, easy, publication quality data </w:t>
      </w:r>
      <w:proofErr w:type="spellStart"/>
      <w:r w:rsidR="00006F18">
        <w:rPr>
          <w:lang w:val="en-US"/>
        </w:rPr>
        <w:t>viz</w:t>
      </w:r>
      <w:proofErr w:type="spellEnd"/>
      <w:r w:rsidR="00EA08BE">
        <w:rPr>
          <w:lang w:val="en-US"/>
        </w:rPr>
        <w:t>)</w:t>
      </w:r>
    </w:p>
    <w:p w14:paraId="3FC0E090" w14:textId="272B7AAB" w:rsidR="00006F18" w:rsidRPr="00006F18" w:rsidRDefault="00006F18" w:rsidP="006F537C">
      <w:pPr>
        <w:numPr>
          <w:ilvl w:val="1"/>
          <w:numId w:val="2"/>
        </w:numPr>
        <w:spacing w:line="240" w:lineRule="auto"/>
        <w:contextualSpacing/>
      </w:pPr>
      <w:r w:rsidRPr="00006F18">
        <w:t>Exercises</w:t>
      </w:r>
    </w:p>
    <w:p w14:paraId="6573D126" w14:textId="77777777" w:rsidR="00006F18" w:rsidRDefault="00006F18" w:rsidP="00006F18">
      <w:pPr>
        <w:spacing w:line="240" w:lineRule="auto"/>
        <w:contextualSpacing/>
        <w:rPr>
          <w:lang w:val="en-US"/>
        </w:rPr>
      </w:pPr>
    </w:p>
    <w:p w14:paraId="2A72E75F" w14:textId="77777777" w:rsidR="00006F18" w:rsidRDefault="00006F18" w:rsidP="00006F18">
      <w:pPr>
        <w:spacing w:line="240" w:lineRule="auto"/>
        <w:ind w:firstLine="720"/>
        <w:contextualSpacing/>
        <w:rPr>
          <w:lang w:val="en-US"/>
        </w:rPr>
      </w:pPr>
      <w:r>
        <w:rPr>
          <w:lang w:val="en-US"/>
        </w:rPr>
        <w:t xml:space="preserve">Beyond 4 weeks: </w:t>
      </w:r>
      <w:proofErr w:type="spellStart"/>
      <w:r w:rsidR="00FB48A7">
        <w:rPr>
          <w:lang w:val="en-US"/>
        </w:rPr>
        <w:t>Even_More_R</w:t>
      </w:r>
      <w:proofErr w:type="spellEnd"/>
      <w:r w:rsidR="00FB48A7">
        <w:rPr>
          <w:lang w:val="en-US"/>
        </w:rPr>
        <w:t xml:space="preserve"> </w:t>
      </w:r>
    </w:p>
    <w:p w14:paraId="24E33ADE" w14:textId="77777777" w:rsidR="00006F18" w:rsidRDefault="00006F18" w:rsidP="00006F18">
      <w:pPr>
        <w:spacing w:line="240" w:lineRule="auto"/>
        <w:ind w:left="414" w:firstLine="720"/>
        <w:contextualSpacing/>
        <w:rPr>
          <w:lang w:val="en-US"/>
        </w:rPr>
      </w:pPr>
      <w:r>
        <w:rPr>
          <w:lang w:val="en-US"/>
        </w:rPr>
        <w:t>-</w:t>
      </w:r>
      <w:r w:rsidR="00EA08BE" w:rsidRPr="00FB48A7">
        <w:rPr>
          <w:lang w:val="en-US"/>
        </w:rPr>
        <w:t xml:space="preserve">Importing different types of data  </w:t>
      </w:r>
    </w:p>
    <w:p w14:paraId="2ABAF6A4" w14:textId="4E02A5F3" w:rsidR="00EA08BE" w:rsidRDefault="00006F18" w:rsidP="00006F18">
      <w:pPr>
        <w:spacing w:line="240" w:lineRule="auto"/>
        <w:ind w:left="414" w:firstLine="720"/>
        <w:contextualSpacing/>
        <w:rPr>
          <w:lang w:val="en-US"/>
        </w:rPr>
      </w:pPr>
      <w:r>
        <w:rPr>
          <w:lang w:val="en-US"/>
        </w:rPr>
        <w:t>-</w:t>
      </w:r>
      <w:r w:rsidR="00EA08BE" w:rsidRPr="00FB48A7">
        <w:rPr>
          <w:lang w:val="en-US"/>
        </w:rPr>
        <w:t xml:space="preserve">Fun with Loops </w:t>
      </w:r>
    </w:p>
    <w:p w14:paraId="56A53291" w14:textId="1A91D5F8" w:rsidR="00006F18" w:rsidRPr="002C36A2" w:rsidRDefault="00006F18" w:rsidP="00006F18">
      <w:pPr>
        <w:spacing w:line="240" w:lineRule="auto"/>
        <w:ind w:left="414" w:firstLine="720"/>
        <w:contextualSpacing/>
        <w:rPr>
          <w:b/>
        </w:rPr>
      </w:pPr>
      <w:r>
        <w:rPr>
          <w:lang w:val="en-US"/>
        </w:rPr>
        <w:t>-Writing fancy functions</w:t>
      </w:r>
    </w:p>
    <w:p w14:paraId="4B4F5C12" w14:textId="77777777" w:rsidR="002D7B1F" w:rsidRPr="00EA08BE" w:rsidRDefault="002D7B1F" w:rsidP="00EA08BE">
      <w:pPr>
        <w:spacing w:line="240" w:lineRule="auto"/>
        <w:rPr>
          <w:b/>
        </w:rPr>
      </w:pPr>
    </w:p>
    <w:sectPr w:rsidR="002D7B1F" w:rsidRPr="00EA0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4B30"/>
    <w:multiLevelType w:val="hybridMultilevel"/>
    <w:tmpl w:val="BC083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E6F3B"/>
    <w:multiLevelType w:val="hybridMultilevel"/>
    <w:tmpl w:val="D0C4AE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67C23"/>
    <w:multiLevelType w:val="hybridMultilevel"/>
    <w:tmpl w:val="46F45662"/>
    <w:lvl w:ilvl="0" w:tplc="76BC6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A9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2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86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C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89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E2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84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E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0623D1A"/>
    <w:multiLevelType w:val="hybridMultilevel"/>
    <w:tmpl w:val="427CED5A"/>
    <w:lvl w:ilvl="0" w:tplc="26DC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8ABD8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226A8">
      <w:start w:val="20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46B7C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6CF20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C5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6D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A2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35"/>
    <w:rsid w:val="00006F18"/>
    <w:rsid w:val="00225E0B"/>
    <w:rsid w:val="002C36A2"/>
    <w:rsid w:val="002D7B1F"/>
    <w:rsid w:val="003C0303"/>
    <w:rsid w:val="0041487B"/>
    <w:rsid w:val="004618E2"/>
    <w:rsid w:val="004913E0"/>
    <w:rsid w:val="004A57BE"/>
    <w:rsid w:val="00503700"/>
    <w:rsid w:val="005A7411"/>
    <w:rsid w:val="00743853"/>
    <w:rsid w:val="0077309C"/>
    <w:rsid w:val="008179ED"/>
    <w:rsid w:val="00957A4D"/>
    <w:rsid w:val="009B4E79"/>
    <w:rsid w:val="00AB34E7"/>
    <w:rsid w:val="00B64151"/>
    <w:rsid w:val="00C05871"/>
    <w:rsid w:val="00D7056C"/>
    <w:rsid w:val="00E358DC"/>
    <w:rsid w:val="00EA08BE"/>
    <w:rsid w:val="00ED1335"/>
    <w:rsid w:val="00FB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791F"/>
  <w15:chartTrackingRefBased/>
  <w15:docId w15:val="{7463CC8D-C591-446B-B6BD-049833A5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1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4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4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Bartkowska, Magdalena - ISTD/DIST</dc:creator>
  <cp:keywords/>
  <dc:description/>
  <cp:lastModifiedBy>Magdalena Bartkowska</cp:lastModifiedBy>
  <cp:revision>4</cp:revision>
  <dcterms:created xsi:type="dcterms:W3CDTF">2020-03-27T23:37:00Z</dcterms:created>
  <dcterms:modified xsi:type="dcterms:W3CDTF">2020-03-27T23:47:00Z</dcterms:modified>
</cp:coreProperties>
</file>