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The part of the project that I did refactor was the GamesRepository.cs, CollectionRepository.cs, and the UserRepository.cs. For the GamesRepository.cs, I did noticed that there is SQL query without a constant variable to store it in memory, repeatable command setup logic that could be reused, and little to no error handling. For both CollectionRepository.cs and UserRepository.cs, it was same architectural issues that GamesRepository was having. For all three of the repository, I did few changes to the code. Firstly, I create the constant string variable and move all of the SQL query that I could find and put it in constant variable. I then created a helper method that return an object for reading </w:t>
      </w:r>
      <w:r>
        <w:rPr/>
        <w:t xml:space="preserve">the datas from the table in the database and use that method instead of having to create new object for reusable purposes. Lastly, I used the try catch block to handle the error instead of having application crash in the middle of reading the data for example. This refactor improve the maintainability or clarity because I could reuse the variable or methods if I could expand for more functionality in future. </w:t>
      </w:r>
      <w:r>
        <w:rPr/>
        <w:t>I verify if the behavior was preserved was running the application and see if it does not crash or throw an error as well as keeping the performance and output the same.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LibreOffice_project/580$Build-2</Application>
  <AppVersion>15.0000</AppVersion>
  <Pages>1</Pages>
  <Words>216</Words>
  <Characters>1072</Characters>
  <CharactersWithSpaces>1287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2026-02-08T19:13:40Z</dcterms:created>
  <dc:creator/>
  <dc:description/>
  <dc:language>en-US</dc:language>
  <cp:lastModifiedBy/>
  <dcterms:modified xsi:type="dcterms:W3CDTF">2026-02-08T19:38:32Z</dcterms:modified>
  <cp:revision>1</cp:revision>
  <dc:subject/>
  <dc:title/>
</cp:coreProperties>
</file>