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40CA6" w:rsidRDefault="00D40CA6">
      <w:pPr>
        <w:sectPr w:rsidR="00D40CA6">
          <w:footerReference w:type="even" r:id="rId7"/>
          <w:footerReference w:type="default" r:id="rId8"/>
          <w:footerReference w:type="first" r:id="rId9"/>
          <w:pgSz w:w="12240" w:h="15840"/>
          <w:pgMar w:top="640" w:right="1440" w:bottom="640" w:left="1440" w:header="720" w:footer="720" w:gutter="0"/>
          <w:cols w:space="720"/>
        </w:sectPr>
      </w:pPr>
    </w:p>
    <w:p w:rsidR="00D40CA6" w:rsidRDefault="00000000">
      <w:pPr>
        <w:spacing w:after="2" w:line="259" w:lineRule="auto"/>
        <w:ind w:left="10" w:right="655" w:hanging="10"/>
        <w:jc w:val="center"/>
      </w:pPr>
      <w:r>
        <w:rPr>
          <w:b/>
        </w:rPr>
        <w:lastRenderedPageBreak/>
        <w:t xml:space="preserve">СОДЕРЖАНИЕ </w:t>
      </w:r>
    </w:p>
    <w:sdt>
      <w:sdtPr>
        <w:id w:val="-1650968804"/>
        <w:docPartObj>
          <w:docPartGallery w:val="Table of Contents"/>
        </w:docPartObj>
      </w:sdtPr>
      <w:sdtContent>
        <w:p w:rsidR="00D40CA6" w:rsidRDefault="00000000">
          <w:pPr>
            <w:pStyle w:val="11"/>
            <w:tabs>
              <w:tab w:val="right" w:leader="dot" w:pos="10010"/>
            </w:tabs>
            <w:rPr>
              <w:noProof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5363">
            <w:r>
              <w:rPr>
                <w:noProof/>
              </w:rPr>
              <w:t>1. ПРАКТИЧЕСКАЯ РАБОТА № 2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_Toc5363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F054A8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D40CA6" w:rsidRDefault="00000000">
          <w:pPr>
            <w:pStyle w:val="21"/>
            <w:tabs>
              <w:tab w:val="right" w:leader="dot" w:pos="10010"/>
            </w:tabs>
            <w:rPr>
              <w:noProof/>
            </w:rPr>
          </w:pPr>
          <w:hyperlink w:anchor="_Toc5364">
            <w:r>
              <w:rPr>
                <w:noProof/>
              </w:rPr>
              <w:t>1. 1 Выполнение задания по варианту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_Toc5364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F054A8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D40CA6" w:rsidRDefault="00000000">
          <w:pPr>
            <w:pStyle w:val="21"/>
            <w:tabs>
              <w:tab w:val="right" w:leader="dot" w:pos="10010"/>
            </w:tabs>
            <w:rPr>
              <w:noProof/>
            </w:rPr>
          </w:pPr>
          <w:hyperlink w:anchor="_Toc5365">
            <w:r>
              <w:rPr>
                <w:noProof/>
              </w:rPr>
              <w:t>1. 2 Ответы на вопросы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_Toc5365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F054A8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:rsidR="00D40CA6" w:rsidRDefault="00000000">
          <w:pPr>
            <w:pStyle w:val="11"/>
            <w:tabs>
              <w:tab w:val="right" w:leader="dot" w:pos="10010"/>
            </w:tabs>
            <w:rPr>
              <w:noProof/>
            </w:rPr>
          </w:pPr>
          <w:hyperlink w:anchor="_Toc5366">
            <w:r>
              <w:rPr>
                <w:noProof/>
              </w:rPr>
              <w:t>ВЫВОД ПО ПРАКТИЧЕСКОЙ №2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_Toc5366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F054A8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:rsidR="00D40CA6" w:rsidRDefault="00000000">
          <w:r>
            <w:fldChar w:fldCharType="end"/>
          </w:r>
        </w:p>
      </w:sdtContent>
    </w:sdt>
    <w:p w:rsidR="00D40CA6" w:rsidRDefault="00000000">
      <w:pPr>
        <w:spacing w:after="15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br w:type="page"/>
      </w:r>
    </w:p>
    <w:p w:rsidR="00D40CA6" w:rsidRDefault="00000000">
      <w:pPr>
        <w:pStyle w:val="1"/>
        <w:spacing w:after="136"/>
        <w:ind w:right="657"/>
      </w:pPr>
      <w:bookmarkStart w:id="0" w:name="_Toc5363"/>
      <w:r>
        <w:lastRenderedPageBreak/>
        <w:t xml:space="preserve">1. ПРАКТИЧЕСКАЯ РАБОТА № 2 </w:t>
      </w:r>
      <w:bookmarkEnd w:id="0"/>
    </w:p>
    <w:p w:rsidR="00D40CA6" w:rsidRDefault="00000000">
      <w:pPr>
        <w:pStyle w:val="2"/>
        <w:ind w:left="704" w:right="0"/>
      </w:pPr>
      <w:bookmarkStart w:id="1" w:name="_Toc5364"/>
      <w:r>
        <w:t xml:space="preserve">1. 1 Выполнение задания по варианту </w:t>
      </w:r>
      <w:bookmarkEnd w:id="1"/>
      <w:r w:rsidR="0064757C">
        <w:t>№6</w:t>
      </w:r>
    </w:p>
    <w:p w:rsidR="00F054A8" w:rsidRDefault="00000000" w:rsidP="00F054A8">
      <w:pPr>
        <w:ind w:left="0" w:right="640"/>
      </w:pPr>
      <w:r>
        <w:t xml:space="preserve">Задание выполнено согласно </w:t>
      </w:r>
      <w:r w:rsidR="0064757C">
        <w:t>шестому</w:t>
      </w:r>
      <w:r>
        <w:t xml:space="preserve"> варианту. Был взят репозиторий: </w:t>
      </w:r>
      <w:hyperlink r:id="rId10" w:history="1">
        <w:r w:rsidR="00F054A8" w:rsidRPr="00C61E41">
          <w:rPr>
            <w:rStyle w:val="a3"/>
          </w:rPr>
          <w:t>https://github.com/rtu-mirea/trpp-second-6</w:t>
        </w:r>
      </w:hyperlink>
      <w:r w:rsidR="00F054A8" w:rsidRPr="00F054A8">
        <w:t xml:space="preserve">, </w:t>
      </w:r>
      <w:r w:rsidR="00F054A8">
        <w:t>сущность</w:t>
      </w:r>
    </w:p>
    <w:p w:rsidR="00D40CA6" w:rsidRDefault="00F054A8" w:rsidP="00F054A8">
      <w:pPr>
        <w:ind w:left="0" w:right="640"/>
      </w:pPr>
      <w:r>
        <w:t>ru.mirea.entity.</w:t>
      </w:r>
      <w:r w:rsidRPr="00F054A8">
        <w:t>Message.</w:t>
      </w:r>
      <w:r>
        <w:t xml:space="preserve"> По заданию был клонирован git-репозиторий.  </w:t>
      </w:r>
    </w:p>
    <w:p w:rsidR="00D40CA6" w:rsidRDefault="00000000" w:rsidP="00F054A8">
      <w:pPr>
        <w:spacing w:after="69"/>
        <w:ind w:left="0" w:right="640"/>
      </w:pPr>
      <w:r>
        <w:t xml:space="preserve">На рисунках 1 и 2 представлены исправленные ранее отсутствующие зависимости в соответствующих блоках в build.gradle, чтобы проект снова начал собираться. </w:t>
      </w:r>
    </w:p>
    <w:p w:rsidR="00D40CA6" w:rsidRDefault="00000000">
      <w:pPr>
        <w:spacing w:after="74" w:line="259" w:lineRule="auto"/>
        <w:ind w:left="0" w:right="600" w:firstLine="0"/>
        <w:jc w:val="center"/>
      </w:pPr>
      <w:r>
        <w:rPr>
          <w:noProof/>
        </w:rPr>
        <w:drawing>
          <wp:inline distT="0" distB="0" distL="0" distR="0">
            <wp:extent cx="3278505" cy="4841840"/>
            <wp:effectExtent l="0" t="0" r="0" b="0"/>
            <wp:docPr id="134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484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100" w:line="259" w:lineRule="auto"/>
        <w:ind w:left="10" w:right="650" w:hanging="10"/>
        <w:jc w:val="center"/>
      </w:pPr>
      <w:r>
        <w:rPr>
          <w:i/>
          <w:sz w:val="24"/>
        </w:rPr>
        <w:t>Рисунок 1 – отсутствующая зависимость</w:t>
      </w:r>
      <w:r w:rsidR="008F09D7">
        <w:rPr>
          <w:i/>
          <w:sz w:val="24"/>
        </w:rPr>
        <w:t xml:space="preserve"> </w:t>
      </w:r>
      <w:r w:rsidR="008F09D7" w:rsidRPr="008F09D7">
        <w:rPr>
          <w:i/>
          <w:sz w:val="24"/>
        </w:rPr>
        <w:t>Message</w:t>
      </w:r>
      <w:r>
        <w:rPr>
          <w:i/>
          <w:sz w:val="24"/>
        </w:rPr>
        <w:t xml:space="preserve">.java </w:t>
      </w:r>
    </w:p>
    <w:p w:rsidR="00D40CA6" w:rsidRDefault="00000000">
      <w:pPr>
        <w:spacing w:after="112" w:line="259" w:lineRule="auto"/>
        <w:ind w:left="0" w:right="60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69" w:line="259" w:lineRule="auto"/>
        <w:ind w:left="0" w:right="1178" w:firstLine="0"/>
        <w:jc w:val="right"/>
      </w:pPr>
      <w:r>
        <w:rPr>
          <w:noProof/>
        </w:rPr>
        <w:lastRenderedPageBreak/>
        <w:drawing>
          <wp:inline distT="0" distB="0" distL="0" distR="0">
            <wp:extent cx="4947467" cy="2602992"/>
            <wp:effectExtent l="0" t="0" r="5715" b="635"/>
            <wp:docPr id="5224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" name="Picture 52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467" cy="26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100" w:line="259" w:lineRule="auto"/>
        <w:ind w:left="10" w:right="650" w:hanging="10"/>
        <w:jc w:val="center"/>
      </w:pPr>
      <w:r>
        <w:rPr>
          <w:i/>
          <w:sz w:val="24"/>
        </w:rPr>
        <w:t xml:space="preserve">Рисунок 2 - исправленная зависимость в файле с разрешением gradle </w:t>
      </w:r>
    </w:p>
    <w:p w:rsidR="00D40CA6" w:rsidRDefault="00000000">
      <w:pPr>
        <w:spacing w:after="20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208" w:line="259" w:lineRule="auto"/>
        <w:ind w:left="0" w:right="419" w:firstLine="0"/>
        <w:jc w:val="center"/>
      </w:pPr>
      <w:r>
        <w:t xml:space="preserve">На рисунке 3 показано, что отсутствующие зависимости устранены. </w:t>
      </w:r>
    </w:p>
    <w:p w:rsidR="00D40CA6" w:rsidRDefault="00686D0C" w:rsidP="00686D0C">
      <w:pPr>
        <w:spacing w:after="269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1378585</wp:posOffset>
            </wp:positionH>
            <wp:positionV relativeFrom="paragraph">
              <wp:posOffset>317527</wp:posOffset>
            </wp:positionV>
            <wp:extent cx="3261995" cy="4143375"/>
            <wp:effectExtent l="0" t="0" r="1905" b="0"/>
            <wp:wrapTopAndBottom/>
            <wp:docPr id="5225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" name="Picture 52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0CA6" w:rsidRDefault="00000000">
      <w:pPr>
        <w:spacing w:after="132" w:line="259" w:lineRule="auto"/>
        <w:ind w:left="0" w:right="433" w:firstLine="0"/>
        <w:jc w:val="right"/>
      </w:pPr>
      <w:r>
        <w:t xml:space="preserve"> </w:t>
      </w:r>
    </w:p>
    <w:p w:rsidR="00D40CA6" w:rsidRDefault="00000000">
      <w:pPr>
        <w:spacing w:after="100" w:line="259" w:lineRule="auto"/>
        <w:ind w:left="10" w:right="650" w:hanging="10"/>
        <w:jc w:val="center"/>
      </w:pPr>
      <w:r>
        <w:rPr>
          <w:i/>
          <w:sz w:val="24"/>
        </w:rPr>
        <w:t xml:space="preserve">Рисунок 3 - исправленная зависимость в </w:t>
      </w:r>
      <w:r w:rsidR="00F054A8" w:rsidRPr="008F09D7">
        <w:rPr>
          <w:i/>
          <w:sz w:val="24"/>
        </w:rPr>
        <w:t>Message</w:t>
      </w:r>
      <w:r>
        <w:rPr>
          <w:i/>
          <w:sz w:val="24"/>
        </w:rPr>
        <w:t xml:space="preserve">.java </w:t>
      </w:r>
    </w:p>
    <w:p w:rsidR="00D40CA6" w:rsidRDefault="00000000">
      <w:pPr>
        <w:spacing w:after="208" w:line="259" w:lineRule="auto"/>
        <w:ind w:left="0" w:right="600" w:firstLine="0"/>
        <w:jc w:val="center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D40CA6" w:rsidRDefault="00000000">
      <w:pPr>
        <w:ind w:left="0" w:right="640"/>
      </w:pPr>
      <w:r>
        <w:t xml:space="preserve">На рисунке 4 показано, что в классе </w:t>
      </w:r>
      <w:r w:rsidR="00686D0C" w:rsidRPr="00686D0C">
        <w:t>Message</w:t>
      </w:r>
      <w:r>
        <w:t xml:space="preserve">Controller отсутствовал подключение класса Movie. На рисунке 5 представлен его импорт. </w:t>
      </w:r>
    </w:p>
    <w:p w:rsidR="00D40CA6" w:rsidRDefault="00686D0C">
      <w:pPr>
        <w:spacing w:after="112" w:line="259" w:lineRule="auto"/>
        <w:ind w:left="0" w:right="600" w:firstLine="0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1372877</wp:posOffset>
            </wp:positionH>
            <wp:positionV relativeFrom="paragraph">
              <wp:posOffset>291468</wp:posOffset>
            </wp:positionV>
            <wp:extent cx="3447891" cy="2779776"/>
            <wp:effectExtent l="0" t="0" r="0" b="1905"/>
            <wp:wrapTopAndBottom/>
            <wp:docPr id="5226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" name="Picture 52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891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69" w:line="259" w:lineRule="auto"/>
        <w:ind w:left="0" w:right="125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100" w:line="259" w:lineRule="auto"/>
        <w:ind w:left="10" w:right="650" w:hanging="10"/>
        <w:jc w:val="center"/>
      </w:pPr>
      <w:r>
        <w:rPr>
          <w:i/>
          <w:sz w:val="24"/>
        </w:rPr>
        <w:t>Рисунок 4 – отсутствие подключения класса</w:t>
      </w:r>
      <w:r w:rsidR="00686D0C" w:rsidRPr="00686D0C">
        <w:rPr>
          <w:i/>
          <w:sz w:val="24"/>
        </w:rPr>
        <w:t xml:space="preserve"> Message</w:t>
      </w:r>
      <w:r>
        <w:rPr>
          <w:i/>
          <w:sz w:val="24"/>
        </w:rPr>
        <w:t xml:space="preserve"> в </w:t>
      </w:r>
      <w:r w:rsidR="00686D0C" w:rsidRPr="00686D0C">
        <w:rPr>
          <w:i/>
          <w:sz w:val="24"/>
        </w:rPr>
        <w:t>Message</w:t>
      </w:r>
      <w:r>
        <w:rPr>
          <w:i/>
          <w:sz w:val="24"/>
        </w:rPr>
        <w:t xml:space="preserve">Controller.java </w:t>
      </w:r>
    </w:p>
    <w:p w:rsidR="00D40CA6" w:rsidRDefault="00686D0C">
      <w:pPr>
        <w:spacing w:after="157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1670050</wp:posOffset>
            </wp:positionH>
            <wp:positionV relativeFrom="paragraph">
              <wp:posOffset>320675</wp:posOffset>
            </wp:positionV>
            <wp:extent cx="2891155" cy="2619375"/>
            <wp:effectExtent l="0" t="0" r="4445" b="0"/>
            <wp:wrapTopAndBottom/>
            <wp:docPr id="270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112" w:line="259" w:lineRule="auto"/>
        <w:ind w:left="0" w:right="598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100" w:line="259" w:lineRule="auto"/>
        <w:ind w:left="10" w:right="650" w:hanging="10"/>
        <w:jc w:val="center"/>
      </w:pPr>
      <w:r>
        <w:rPr>
          <w:i/>
          <w:sz w:val="24"/>
        </w:rPr>
        <w:t xml:space="preserve">Рисунок 5 - import класса </w:t>
      </w:r>
      <w:r w:rsidR="00686D0C" w:rsidRPr="00686D0C">
        <w:rPr>
          <w:i/>
          <w:sz w:val="24"/>
        </w:rPr>
        <w:t>Message</w:t>
      </w:r>
    </w:p>
    <w:p w:rsidR="00D40CA6" w:rsidRDefault="00000000">
      <w:pPr>
        <w:spacing w:after="208" w:line="259" w:lineRule="auto"/>
        <w:ind w:left="0" w:right="60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ind w:left="0" w:right="640"/>
      </w:pPr>
      <w:r>
        <w:lastRenderedPageBreak/>
        <w:t xml:space="preserve">Необходимо по заданию собрать документацию проекта, найти в ней запросы состояния и сущности по идентификатору. На рисунке 6 представлен процесс создания документация, а на рисунке 7 представлена уже созданная документация, на рисунке 8 показан запрос состояния и на рисунках 9.1, 9.2 представлен запрос сущности по идентификатору. </w:t>
      </w:r>
    </w:p>
    <w:p w:rsidR="00D40CA6" w:rsidRDefault="00000000">
      <w:pPr>
        <w:spacing w:after="69" w:line="259" w:lineRule="auto"/>
        <w:ind w:left="0" w:right="600" w:firstLine="0"/>
        <w:jc w:val="center"/>
      </w:pPr>
      <w:r>
        <w:rPr>
          <w:noProof/>
        </w:rPr>
        <w:drawing>
          <wp:inline distT="0" distB="0" distL="0" distR="0">
            <wp:extent cx="4053604" cy="5982335"/>
            <wp:effectExtent l="0" t="0" r="0" b="0"/>
            <wp:docPr id="295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604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97" w:line="259" w:lineRule="auto"/>
        <w:ind w:left="2403" w:hanging="10"/>
        <w:jc w:val="left"/>
      </w:pPr>
      <w:r>
        <w:rPr>
          <w:i/>
          <w:sz w:val="24"/>
        </w:rPr>
        <w:t xml:space="preserve">Рисунок 6 – процесс создания документации </w:t>
      </w:r>
    </w:p>
    <w:p w:rsidR="00D40CA6" w:rsidRDefault="00000000">
      <w:pPr>
        <w:spacing w:after="112" w:line="259" w:lineRule="auto"/>
        <w:ind w:left="468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69" w:line="259" w:lineRule="auto"/>
        <w:ind w:left="0" w:right="437" w:firstLine="0"/>
        <w:jc w:val="right"/>
      </w:pPr>
      <w:r>
        <w:rPr>
          <w:noProof/>
        </w:rPr>
        <w:lastRenderedPageBreak/>
        <w:drawing>
          <wp:inline distT="0" distB="0" distL="0" distR="0">
            <wp:extent cx="6053328" cy="1438664"/>
            <wp:effectExtent l="0" t="0" r="5080" b="0"/>
            <wp:docPr id="522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" name="Picture 52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328" cy="143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97" w:line="259" w:lineRule="auto"/>
        <w:ind w:left="2764" w:hanging="10"/>
        <w:jc w:val="left"/>
      </w:pPr>
      <w:r>
        <w:rPr>
          <w:i/>
          <w:sz w:val="24"/>
        </w:rPr>
        <w:t xml:space="preserve">Рисунок 7 – собранная документация </w:t>
      </w:r>
    </w:p>
    <w:p w:rsidR="00D40CA6" w:rsidRDefault="00000000">
      <w:pPr>
        <w:spacing w:after="74" w:line="259" w:lineRule="auto"/>
        <w:ind w:left="0" w:right="941" w:firstLine="0"/>
        <w:jc w:val="right"/>
      </w:pPr>
      <w:r>
        <w:rPr>
          <w:noProof/>
        </w:rPr>
        <w:drawing>
          <wp:inline distT="0" distB="0" distL="0" distR="0">
            <wp:extent cx="5349281" cy="3068955"/>
            <wp:effectExtent l="0" t="0" r="0" b="4445"/>
            <wp:docPr id="323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81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100" w:line="259" w:lineRule="auto"/>
        <w:ind w:left="10" w:right="650" w:hanging="10"/>
        <w:jc w:val="center"/>
      </w:pPr>
      <w:r>
        <w:rPr>
          <w:i/>
          <w:sz w:val="24"/>
        </w:rPr>
        <w:t xml:space="preserve">Рисунок 8 – запрос состояния </w:t>
      </w:r>
    </w:p>
    <w:p w:rsidR="00D40CA6" w:rsidRDefault="00000000">
      <w:pPr>
        <w:spacing w:after="157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64" w:line="259" w:lineRule="auto"/>
        <w:ind w:left="0" w:right="859" w:firstLine="0"/>
        <w:jc w:val="right"/>
      </w:pPr>
      <w:r>
        <w:rPr>
          <w:noProof/>
        </w:rPr>
        <w:drawing>
          <wp:inline distT="0" distB="0" distL="0" distR="0">
            <wp:extent cx="5253318" cy="2850776"/>
            <wp:effectExtent l="0" t="0" r="5080" b="0"/>
            <wp:docPr id="325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883" cy="285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97" w:line="259" w:lineRule="auto"/>
        <w:ind w:left="2006" w:hanging="10"/>
        <w:jc w:val="left"/>
      </w:pPr>
      <w:r>
        <w:rPr>
          <w:i/>
          <w:sz w:val="24"/>
        </w:rPr>
        <w:t xml:space="preserve">Рисунок 9.1 – запрос сущности по идентификатору </w:t>
      </w:r>
    </w:p>
    <w:p w:rsidR="00D40CA6" w:rsidRDefault="00000000">
      <w:pPr>
        <w:spacing w:after="117" w:line="259" w:lineRule="auto"/>
        <w:ind w:left="0" w:right="598" w:firstLine="0"/>
        <w:jc w:val="center"/>
      </w:pPr>
      <w:r>
        <w:rPr>
          <w:noProof/>
        </w:rPr>
        <w:lastRenderedPageBreak/>
        <w:drawing>
          <wp:inline distT="0" distB="0" distL="0" distR="0">
            <wp:extent cx="3310965" cy="1924424"/>
            <wp:effectExtent l="0" t="0" r="3810" b="6350"/>
            <wp:docPr id="374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397" cy="192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100" w:line="259" w:lineRule="auto"/>
        <w:ind w:left="10" w:right="650" w:hanging="10"/>
        <w:jc w:val="center"/>
      </w:pPr>
      <w:r>
        <w:rPr>
          <w:i/>
          <w:sz w:val="24"/>
        </w:rPr>
        <w:t xml:space="preserve">Рисунок 9.2 – запрос сущности по идентификатору </w:t>
      </w:r>
    </w:p>
    <w:p w:rsidR="00D40CA6" w:rsidRDefault="00000000">
      <w:pPr>
        <w:spacing w:after="208" w:line="259" w:lineRule="auto"/>
        <w:ind w:left="0" w:right="60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ind w:left="0" w:right="640"/>
      </w:pPr>
      <w:r>
        <w:t xml:space="preserve">Далее по заданию необходимо собрать файл с раширением jar со всеми зависимостями (так называемый UberJar), после чего запустить приложение. По умолчанию, сервер стартует на порту 8080. На рисунке 10 представлен процесс сборки UberJar (при помощи Gradle task - shadowJar), на рисунке 11 показан jar-файл, а на рисунке 12 представлен запуск приложения. </w:t>
      </w:r>
    </w:p>
    <w:p w:rsidR="00D40CA6" w:rsidRDefault="00000000">
      <w:pPr>
        <w:spacing w:after="69" w:line="259" w:lineRule="auto"/>
        <w:ind w:left="0" w:right="1781" w:firstLine="0"/>
        <w:jc w:val="right"/>
      </w:pPr>
      <w:r>
        <w:rPr>
          <w:noProof/>
        </w:rPr>
        <w:drawing>
          <wp:inline distT="0" distB="0" distL="0" distR="0">
            <wp:extent cx="4422913" cy="3660648"/>
            <wp:effectExtent l="0" t="0" r="0" b="0"/>
            <wp:docPr id="5228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" name="Picture 52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913" cy="366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97" w:line="259" w:lineRule="auto"/>
        <w:ind w:left="2788" w:hanging="10"/>
        <w:jc w:val="left"/>
      </w:pPr>
      <w:r>
        <w:rPr>
          <w:i/>
          <w:sz w:val="24"/>
        </w:rPr>
        <w:t xml:space="preserve">Рисунок 10 – процесс сборки UberJar </w:t>
      </w:r>
    </w:p>
    <w:p w:rsidR="00D40CA6" w:rsidRDefault="00000000">
      <w:pPr>
        <w:spacing w:after="69" w:line="259" w:lineRule="auto"/>
        <w:ind w:left="0" w:right="600" w:firstLine="0"/>
        <w:jc w:val="center"/>
      </w:pPr>
      <w:r>
        <w:rPr>
          <w:noProof/>
        </w:rPr>
        <w:lastRenderedPageBreak/>
        <w:drawing>
          <wp:inline distT="0" distB="0" distL="0" distR="0">
            <wp:extent cx="2184704" cy="1445519"/>
            <wp:effectExtent l="0" t="0" r="0" b="2540"/>
            <wp:docPr id="405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181" cy="145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97" w:line="259" w:lineRule="auto"/>
        <w:ind w:left="2206" w:hanging="10"/>
        <w:jc w:val="left"/>
      </w:pPr>
      <w:r>
        <w:rPr>
          <w:i/>
          <w:sz w:val="24"/>
        </w:rPr>
        <w:t xml:space="preserve">Рисунок 11 – созданный файл с расширением jar </w:t>
      </w:r>
    </w:p>
    <w:p w:rsidR="00D40CA6" w:rsidRDefault="00000000">
      <w:pPr>
        <w:spacing w:after="69" w:line="259" w:lineRule="auto"/>
        <w:ind w:left="0" w:right="600" w:firstLine="0"/>
        <w:jc w:val="right"/>
      </w:pPr>
      <w:r>
        <w:rPr>
          <w:noProof/>
        </w:rPr>
        <w:drawing>
          <wp:inline distT="0" distB="0" distL="0" distR="0">
            <wp:extent cx="5946649" cy="2144301"/>
            <wp:effectExtent l="0" t="0" r="0" b="2540"/>
            <wp:docPr id="5229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" name="Picture 52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214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146" w:line="259" w:lineRule="auto"/>
        <w:ind w:left="10" w:right="650" w:hanging="10"/>
        <w:jc w:val="center"/>
      </w:pPr>
      <w:r>
        <w:rPr>
          <w:i/>
          <w:sz w:val="24"/>
        </w:rPr>
        <w:t xml:space="preserve">Рисунок 12 – запуск приложения </w:t>
      </w:r>
    </w:p>
    <w:p w:rsidR="00D40CA6" w:rsidRDefault="00000000">
      <w:pPr>
        <w:ind w:left="0" w:right="640"/>
      </w:pPr>
      <w:r>
        <w:t xml:space="preserve">Теперь нужно запросить состояние запущенного сервера (GET запрос по адресу http://localhost:8080).  </w:t>
      </w:r>
    </w:p>
    <w:p w:rsidR="00D40CA6" w:rsidRDefault="00000000">
      <w:pPr>
        <w:spacing w:after="69"/>
        <w:ind w:left="0" w:right="640"/>
      </w:pPr>
      <w:r>
        <w:t xml:space="preserve">GET запрос состояния запущенного сервера был отправлен при помощи платформы Postman: https://www.postman.com/, для тестирования сервера. На рисунке 13 представлен сам запрос и его результат. </w:t>
      </w:r>
    </w:p>
    <w:p w:rsidR="00D40CA6" w:rsidRDefault="00000000">
      <w:pPr>
        <w:spacing w:after="69" w:line="259" w:lineRule="auto"/>
        <w:ind w:left="0" w:right="576" w:firstLine="0"/>
        <w:jc w:val="right"/>
      </w:pPr>
      <w:r>
        <w:rPr>
          <w:noProof/>
        </w:rPr>
        <w:drawing>
          <wp:inline distT="0" distB="0" distL="0" distR="0">
            <wp:extent cx="5957123" cy="895359"/>
            <wp:effectExtent l="0" t="0" r="0" b="0"/>
            <wp:docPr id="473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123" cy="89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146" w:line="259" w:lineRule="auto"/>
        <w:ind w:left="10" w:right="650" w:hanging="10"/>
        <w:jc w:val="center"/>
      </w:pPr>
      <w:r>
        <w:rPr>
          <w:i/>
          <w:sz w:val="24"/>
        </w:rPr>
        <w:t xml:space="preserve">Рисунок 13 – GET запрос состояния запущенного сервера </w:t>
      </w:r>
    </w:p>
    <w:p w:rsidR="00D40CA6" w:rsidRDefault="00000000">
      <w:pPr>
        <w:ind w:left="0" w:right="640"/>
      </w:pPr>
      <w:r>
        <w:t>Далее по заданию необходимо запросить сущность по идентификатору (GET запрос по адресу: http://localhost:8080/сущность/идентификатор). Идентификатором будут 3 последних цифры в серийном номере вашего студенческого билета. В данном случае</w:t>
      </w:r>
      <w:r>
        <w:rPr>
          <w:rFonts w:ascii="Calibri" w:eastAsia="Calibri" w:hAnsi="Calibri" w:cs="Calibri"/>
          <w:sz w:val="22"/>
        </w:rPr>
        <w:t xml:space="preserve"> </w:t>
      </w:r>
      <w:r>
        <w:t>http://localhost:8080/</w:t>
      </w:r>
      <w:r w:rsidR="00DC296E">
        <w:rPr>
          <w:lang w:val="en-US"/>
        </w:rPr>
        <w:t>m</w:t>
      </w:r>
      <w:r w:rsidR="00DC296E" w:rsidRPr="00686D0C">
        <w:t>essage</w:t>
      </w:r>
      <w:r>
        <w:t>/</w:t>
      </w:r>
      <w:r w:rsidR="00DC296E" w:rsidRPr="0064757C">
        <w:t>452</w:t>
      </w:r>
      <w:r>
        <w:t xml:space="preserve">. </w:t>
      </w:r>
    </w:p>
    <w:p w:rsidR="00D40CA6" w:rsidRDefault="00000000">
      <w:pPr>
        <w:spacing w:line="259" w:lineRule="auto"/>
        <w:ind w:left="709" w:right="640" w:firstLine="0"/>
      </w:pPr>
      <w:r>
        <w:t xml:space="preserve">На рисунке 14 представлен GET запрос сущности по идентификатору. </w:t>
      </w:r>
    </w:p>
    <w:p w:rsidR="00D40CA6" w:rsidRDefault="00000000">
      <w:pPr>
        <w:spacing w:after="74" w:line="259" w:lineRule="auto"/>
        <w:ind w:left="0" w:right="1529" w:firstLine="0"/>
        <w:jc w:val="right"/>
      </w:pPr>
      <w:r>
        <w:rPr>
          <w:noProof/>
        </w:rPr>
        <w:lastRenderedPageBreak/>
        <w:drawing>
          <wp:inline distT="0" distB="0" distL="0" distR="0">
            <wp:extent cx="4764648" cy="496317"/>
            <wp:effectExtent l="0" t="0" r="0" b="0"/>
            <wp:docPr id="614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Picture 61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648" cy="49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146" w:line="259" w:lineRule="auto"/>
        <w:ind w:left="10" w:right="650" w:hanging="10"/>
        <w:jc w:val="center"/>
      </w:pPr>
      <w:r>
        <w:rPr>
          <w:i/>
          <w:sz w:val="24"/>
        </w:rPr>
        <w:t xml:space="preserve">Рисунок 14 – GET запрос сущности по идентификатору </w:t>
      </w:r>
    </w:p>
    <w:p w:rsidR="00D40CA6" w:rsidRDefault="00000000">
      <w:pPr>
        <w:spacing w:after="252" w:line="259" w:lineRule="auto"/>
        <w:ind w:left="709" w:right="640" w:firstLine="0"/>
      </w:pPr>
      <w:r>
        <w:t xml:space="preserve">В задаче shadowJar нужно добавить к jar-файлу свою фамилию.  </w:t>
      </w:r>
    </w:p>
    <w:p w:rsidR="00D40CA6" w:rsidRDefault="00000000">
      <w:pPr>
        <w:spacing w:after="72"/>
        <w:ind w:left="0" w:right="640"/>
      </w:pPr>
      <w:r>
        <w:t xml:space="preserve">На рисунке 15 представлен измененный код задачи shadowJar, а также сгенерированный файл с раcширением jar с фамилией. </w:t>
      </w:r>
    </w:p>
    <w:p w:rsidR="00D40CA6" w:rsidRDefault="00000000">
      <w:pPr>
        <w:spacing w:after="69" w:line="259" w:lineRule="auto"/>
        <w:ind w:left="0" w:right="599" w:firstLine="0"/>
        <w:jc w:val="center"/>
      </w:pPr>
      <w:r>
        <w:rPr>
          <w:noProof/>
        </w:rPr>
        <w:drawing>
          <wp:inline distT="0" distB="0" distL="0" distR="0">
            <wp:extent cx="1653871" cy="2377440"/>
            <wp:effectExtent l="0" t="0" r="0" b="0"/>
            <wp:docPr id="6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Picture 6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871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100" w:line="259" w:lineRule="auto"/>
        <w:ind w:left="10" w:right="650" w:hanging="10"/>
        <w:jc w:val="center"/>
      </w:pPr>
      <w:r>
        <w:rPr>
          <w:i/>
          <w:sz w:val="24"/>
        </w:rPr>
        <w:t xml:space="preserve">Рисунок 15 – измененный код задачи shadowJar </w:t>
      </w:r>
    </w:p>
    <w:p w:rsidR="00D40CA6" w:rsidRDefault="00000000">
      <w:pPr>
        <w:spacing w:after="127" w:line="259" w:lineRule="auto"/>
        <w:ind w:left="0" w:right="60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146" w:line="259" w:lineRule="auto"/>
        <w:ind w:left="10" w:right="650" w:hanging="10"/>
        <w:jc w:val="center"/>
      </w:pPr>
      <w:r>
        <w:rPr>
          <w:i/>
          <w:sz w:val="24"/>
        </w:rPr>
        <w:t xml:space="preserve">Рисунок 3 – сгенерированный файл с расширением jar и фамилией студента </w:t>
      </w:r>
    </w:p>
    <w:p w:rsidR="00D40CA6" w:rsidRDefault="00000000">
      <w:pPr>
        <w:ind w:left="0" w:right="640"/>
      </w:pPr>
      <w:r>
        <w:t xml:space="preserve">Для последнего задания необходимо выполнить задачу checkstyleMain, посмотреть сгенерированный отчет и устранить ошибки оформления кода. На рисунке 16 представлено выполнение задачи checkstyleMain. На рисунке 17 показано исправление одной из ошибок, связанной с некорректным названием основного пакета. на рисунке 17 показаны ошибки оформления кода, а на рисунке 18 - исправление одной из ошибок, связанной с слишком большой длинной строки в файле. На рисунке 19 представлен отчет, сгенерированный после устранения ошибок. </w:t>
      </w:r>
    </w:p>
    <w:p w:rsidR="00D40CA6" w:rsidRDefault="00000000">
      <w:pPr>
        <w:spacing w:after="112" w:line="259" w:lineRule="auto"/>
        <w:ind w:left="0" w:right="60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112" w:line="259" w:lineRule="auto"/>
        <w:ind w:left="0" w:right="60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6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6109560" cy="1606296"/>
            <wp:effectExtent l="0" t="0" r="0" b="0"/>
            <wp:docPr id="5230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" name="Picture 523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560" cy="160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97" w:line="259" w:lineRule="auto"/>
        <w:ind w:left="2255" w:hanging="10"/>
        <w:jc w:val="left"/>
      </w:pPr>
      <w:r>
        <w:rPr>
          <w:i/>
          <w:sz w:val="24"/>
        </w:rPr>
        <w:t xml:space="preserve">Рисунок 16 – выполнение задачи chechstyleMain </w:t>
      </w:r>
    </w:p>
    <w:p w:rsidR="00D40CA6" w:rsidRDefault="00000000">
      <w:pPr>
        <w:spacing w:after="69" w:line="259" w:lineRule="auto"/>
        <w:ind w:left="0" w:right="599" w:firstLine="0"/>
        <w:jc w:val="center"/>
      </w:pPr>
      <w:r>
        <w:rPr>
          <w:noProof/>
        </w:rPr>
        <w:drawing>
          <wp:inline distT="0" distB="0" distL="0" distR="0">
            <wp:extent cx="3585416" cy="1951355"/>
            <wp:effectExtent l="0" t="0" r="0" b="4445"/>
            <wp:docPr id="672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Picture 67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416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97" w:line="259" w:lineRule="auto"/>
        <w:ind w:left="21" w:hanging="10"/>
        <w:jc w:val="left"/>
      </w:pPr>
      <w:r>
        <w:rPr>
          <w:i/>
          <w:sz w:val="24"/>
        </w:rPr>
        <w:t xml:space="preserve">Рисунок 17 – исправление ошибки, связанной с некорректным названием основного пакета </w:t>
      </w:r>
    </w:p>
    <w:p w:rsidR="00D40CA6" w:rsidRDefault="00000000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117" w:line="259" w:lineRule="auto"/>
        <w:ind w:left="0" w:right="1402" w:firstLine="0"/>
        <w:jc w:val="right"/>
      </w:pPr>
      <w:r>
        <w:rPr>
          <w:noProof/>
        </w:rPr>
        <w:drawing>
          <wp:inline distT="0" distB="0" distL="0" distR="0">
            <wp:extent cx="4927211" cy="642679"/>
            <wp:effectExtent l="0" t="0" r="635" b="5080"/>
            <wp:docPr id="674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67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211" cy="64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97" w:line="259" w:lineRule="auto"/>
        <w:ind w:left="21" w:hanging="10"/>
        <w:jc w:val="left"/>
      </w:pPr>
      <w:r>
        <w:rPr>
          <w:i/>
          <w:sz w:val="24"/>
        </w:rPr>
        <w:t xml:space="preserve">Рисунок 18 – исправление ошибки, связанной со слишком большой длинной строки в файле </w:t>
      </w:r>
    </w:p>
    <w:p w:rsidR="00D40CA6" w:rsidRDefault="00000000">
      <w:pPr>
        <w:spacing w:after="111" w:line="259" w:lineRule="auto"/>
        <w:ind w:left="0" w:right="60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69" w:line="259" w:lineRule="auto"/>
        <w:ind w:left="0" w:right="542" w:firstLine="0"/>
        <w:jc w:val="right"/>
      </w:pPr>
      <w:r>
        <w:rPr>
          <w:noProof/>
        </w:rPr>
        <w:drawing>
          <wp:inline distT="0" distB="0" distL="0" distR="0">
            <wp:extent cx="5729431" cy="1822704"/>
            <wp:effectExtent l="0" t="0" r="0" b="6350"/>
            <wp:docPr id="5231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" name="Picture 523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431" cy="182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D40CA6" w:rsidRDefault="00000000">
      <w:pPr>
        <w:spacing w:after="97" w:line="259" w:lineRule="auto"/>
        <w:ind w:left="1365" w:hanging="10"/>
        <w:jc w:val="left"/>
      </w:pPr>
      <w:r>
        <w:rPr>
          <w:i/>
          <w:sz w:val="24"/>
        </w:rPr>
        <w:t xml:space="preserve">Рисунок 19 – отчет, сгенерированный после устранения ошибок </w:t>
      </w:r>
    </w:p>
    <w:p w:rsidR="006540D8" w:rsidRDefault="00000000" w:rsidP="006540D8">
      <w:pPr>
        <w:spacing w:after="0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  <w:bookmarkStart w:id="2" w:name="_Toc5365"/>
    </w:p>
    <w:p w:rsidR="006540D8" w:rsidRDefault="006540D8" w:rsidP="006540D8">
      <w:pPr>
        <w:spacing w:after="0" w:line="259" w:lineRule="auto"/>
        <w:ind w:left="0" w:firstLine="0"/>
        <w:jc w:val="left"/>
      </w:pPr>
    </w:p>
    <w:p w:rsidR="00C65A05" w:rsidRDefault="00000000" w:rsidP="00C65A05">
      <w:pPr>
        <w:pStyle w:val="2"/>
        <w:ind w:left="704" w:right="0"/>
      </w:pPr>
      <w:r>
        <w:lastRenderedPageBreak/>
        <w:t xml:space="preserve">1. 2 Ответы на вопросы </w:t>
      </w:r>
      <w:bookmarkEnd w:id="2"/>
    </w:p>
    <w:p w:rsidR="00D40CA6" w:rsidRPr="00C65A05" w:rsidRDefault="00C65A05" w:rsidP="00C65A05">
      <w:pPr>
        <w:pStyle w:val="2"/>
        <w:spacing w:after="120" w:line="360" w:lineRule="auto"/>
        <w:ind w:left="0" w:right="0" w:firstLine="709"/>
        <w:jc w:val="both"/>
        <w:rPr>
          <w:b w:val="0"/>
          <w:bCs/>
        </w:rPr>
      </w:pPr>
      <w:r w:rsidRPr="00C65A05">
        <w:rPr>
          <w:b w:val="0"/>
          <w:bCs/>
        </w:rPr>
        <w:t xml:space="preserve">1. </w:t>
      </w:r>
      <w:r w:rsidR="00000000" w:rsidRPr="00C65A05">
        <w:rPr>
          <w:b w:val="0"/>
          <w:bCs/>
        </w:rPr>
        <w:t xml:space="preserve">Чем компиляция отличается от сборки?  </w:t>
      </w:r>
    </w:p>
    <w:p w:rsidR="00C65A05" w:rsidRDefault="00000000" w:rsidP="00C65A05">
      <w:pPr>
        <w:spacing w:line="360" w:lineRule="auto"/>
        <w:ind w:left="0" w:firstLine="709"/>
      </w:pPr>
      <w:r>
        <w:t xml:space="preserve">Под компиляцией понимается получение объектных модулей из исходных текстов программных модулей. Под сборкой понимается получение выполняемого файла из объектных модулей. </w:t>
      </w:r>
    </w:p>
    <w:p w:rsidR="00D40CA6" w:rsidRDefault="00C65A05" w:rsidP="00C65A05">
      <w:pPr>
        <w:spacing w:line="360" w:lineRule="auto"/>
        <w:ind w:left="0" w:firstLine="709"/>
      </w:pPr>
      <w:r>
        <w:t xml:space="preserve">2. </w:t>
      </w:r>
      <w:r w:rsidR="00000000">
        <w:t xml:space="preserve">Что такое система сборки?  </w:t>
      </w:r>
    </w:p>
    <w:p w:rsidR="00D40CA6" w:rsidRDefault="00000000" w:rsidP="00C65A05">
      <w:pPr>
        <w:spacing w:line="360" w:lineRule="auto"/>
        <w:ind w:left="0" w:firstLine="709"/>
      </w:pPr>
      <w:r>
        <w:t xml:space="preserve">Система сборки – это программное обеспечение, обеспечивающее автоматизацию сборки проекта. Основное отличие от IDE в том, что конфигурационный файл для системы сборки вы описываете в текстовом виде. </w:t>
      </w:r>
      <w:r w:rsidR="00C65A05">
        <w:t>3</w:t>
      </w:r>
      <w:r>
        <w:t xml:space="preserve">. Что такое Gradle? </w:t>
      </w:r>
    </w:p>
    <w:p w:rsidR="00C65A05" w:rsidRDefault="00000000" w:rsidP="00C65A05">
      <w:pPr>
        <w:spacing w:line="360" w:lineRule="auto"/>
        <w:ind w:left="0" w:firstLine="709"/>
      </w:pPr>
      <w:r>
        <w:t xml:space="preserve">Gradle — система автоматической сборки, построенная на принципах Apache Ant и Apache Maven. </w:t>
      </w:r>
    </w:p>
    <w:p w:rsidR="00D40CA6" w:rsidRDefault="00C65A05" w:rsidP="00C65A05">
      <w:pPr>
        <w:spacing w:line="360" w:lineRule="auto"/>
        <w:ind w:left="0" w:firstLine="709"/>
      </w:pPr>
      <w:r>
        <w:t>4.</w:t>
      </w:r>
      <w:r w:rsidR="00000000">
        <w:t xml:space="preserve"> Что делает команда compileJava? </w:t>
      </w:r>
    </w:p>
    <w:p w:rsidR="00C65A05" w:rsidRDefault="00000000" w:rsidP="00C65A05">
      <w:pPr>
        <w:spacing w:line="360" w:lineRule="auto"/>
        <w:ind w:left="0" w:firstLine="709"/>
      </w:pPr>
      <w:r>
        <w:t xml:space="preserve">Данная команда компилирует исходные коды программы. </w:t>
      </w:r>
    </w:p>
    <w:p w:rsidR="00D40CA6" w:rsidRDefault="00C65A05" w:rsidP="00C65A05">
      <w:pPr>
        <w:spacing w:line="360" w:lineRule="auto"/>
        <w:ind w:left="0" w:firstLine="709"/>
      </w:pPr>
      <w:r>
        <w:t xml:space="preserve">5. </w:t>
      </w:r>
      <w:r w:rsidR="00000000">
        <w:t xml:space="preserve">Что такое Postman? </w:t>
      </w:r>
    </w:p>
    <w:p w:rsidR="00C65A05" w:rsidRDefault="00000000" w:rsidP="00C65A05">
      <w:pPr>
        <w:spacing w:line="360" w:lineRule="auto"/>
        <w:ind w:left="0" w:firstLine="709"/>
      </w:pPr>
      <w:r>
        <w:t xml:space="preserve">Postman — это HTTP-клиент для тестирования API. HTTP-клиенты тестируют отправку запросов с клиента на сервер и получение ответа от сервера. </w:t>
      </w:r>
    </w:p>
    <w:p w:rsidR="00D40CA6" w:rsidRDefault="00C65A05" w:rsidP="00C65A05">
      <w:pPr>
        <w:spacing w:line="360" w:lineRule="auto"/>
        <w:ind w:left="0" w:firstLine="709"/>
      </w:pPr>
      <w:r>
        <w:t xml:space="preserve">6. </w:t>
      </w:r>
      <w:r w:rsidR="00000000">
        <w:t xml:space="preserve">Что такое аннотация в Java? </w:t>
      </w:r>
    </w:p>
    <w:p w:rsidR="00D40CA6" w:rsidRDefault="00000000" w:rsidP="00C65A05">
      <w:pPr>
        <w:spacing w:line="360" w:lineRule="auto"/>
        <w:ind w:left="0" w:firstLine="709"/>
      </w:pPr>
      <w:r>
        <w:t xml:space="preserve">Аннотации – это форма метаданных. Они предоставляют информацию о программе, при том сами частью программы не являются. </w:t>
      </w:r>
    </w:p>
    <w:p w:rsidR="00D40CA6" w:rsidRDefault="00000000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:rsidR="006540D8" w:rsidRDefault="006540D8">
      <w:pPr>
        <w:pStyle w:val="1"/>
        <w:spacing w:after="348"/>
      </w:pPr>
      <w:bookmarkStart w:id="3" w:name="_Toc5366"/>
    </w:p>
    <w:p w:rsidR="006540D8" w:rsidRDefault="006540D8" w:rsidP="006540D8"/>
    <w:p w:rsidR="006540D8" w:rsidRPr="006540D8" w:rsidRDefault="006540D8" w:rsidP="006540D8"/>
    <w:p w:rsidR="00D40CA6" w:rsidRDefault="00000000">
      <w:pPr>
        <w:pStyle w:val="1"/>
        <w:spacing w:after="348"/>
      </w:pPr>
      <w:r>
        <w:lastRenderedPageBreak/>
        <w:t xml:space="preserve">ВЫВОД ПО ПРАКТИЧЕСКОЙ №2 </w:t>
      </w:r>
      <w:bookmarkEnd w:id="3"/>
    </w:p>
    <w:p w:rsidR="00D40CA6" w:rsidRDefault="00000000">
      <w:pPr>
        <w:spacing w:after="89"/>
        <w:ind w:left="0" w:right="640"/>
      </w:pPr>
      <w:r>
        <w:t xml:space="preserve">В ходе выполнения практической работы был изучен функционал и возможности системы сборки Grandle, а также были получены навыки по управлениями зависимостями. Еще был изучен программный интерфейс и был применен инструмент Postman для отправки запросов на сервер и просмотр ответов от него. Все поставленные задачи были выполнены. </w:t>
      </w:r>
    </w:p>
    <w:p w:rsidR="00D40CA6" w:rsidRDefault="00000000">
      <w:pPr>
        <w:spacing w:after="0" w:line="259" w:lineRule="auto"/>
        <w:ind w:left="0" w:firstLine="0"/>
        <w:jc w:val="left"/>
      </w:pPr>
      <w:r>
        <w:rPr>
          <w:b/>
          <w:sz w:val="24"/>
        </w:rPr>
        <w:t xml:space="preserve"> </w:t>
      </w:r>
    </w:p>
    <w:sectPr w:rsidR="00D40CA6">
      <w:footerReference w:type="even" r:id="rId31"/>
      <w:footerReference w:type="default" r:id="rId32"/>
      <w:footerReference w:type="first" r:id="rId33"/>
      <w:pgSz w:w="11900" w:h="16840"/>
      <w:pgMar w:top="1134" w:right="191" w:bottom="1910" w:left="1699" w:header="720" w:footer="73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15321" w:rsidRDefault="00B15321">
      <w:pPr>
        <w:spacing w:after="0" w:line="240" w:lineRule="auto"/>
      </w:pPr>
      <w:r>
        <w:separator/>
      </w:r>
    </w:p>
  </w:endnote>
  <w:endnote w:type="continuationSeparator" w:id="0">
    <w:p w:rsidR="00B15321" w:rsidRDefault="00B15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40CA6" w:rsidRDefault="00D40CA6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40CA6" w:rsidRDefault="00D40CA6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40CA6" w:rsidRDefault="00D40CA6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40CA6" w:rsidRDefault="00000000">
    <w:pPr>
      <w:spacing w:after="0" w:line="259" w:lineRule="auto"/>
      <w:ind w:left="0" w:right="85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  <w:r>
      <w:rPr>
        <w:rFonts w:ascii="Calibri" w:eastAsia="Calibri" w:hAnsi="Calibri" w:cs="Calibri"/>
        <w:sz w:val="22"/>
      </w:rPr>
      <w:t xml:space="preserve"> </w:t>
    </w:r>
  </w:p>
  <w:p w:rsidR="00D40CA6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40CA6" w:rsidRDefault="00000000">
    <w:pPr>
      <w:spacing w:after="0" w:line="259" w:lineRule="auto"/>
      <w:ind w:left="0" w:right="85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  <w:r>
      <w:rPr>
        <w:rFonts w:ascii="Calibri" w:eastAsia="Calibri" w:hAnsi="Calibri" w:cs="Calibri"/>
        <w:sz w:val="22"/>
      </w:rPr>
      <w:t xml:space="preserve"> </w:t>
    </w:r>
  </w:p>
  <w:p w:rsidR="00D40CA6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40CA6" w:rsidRDefault="00D40CA6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15321" w:rsidRDefault="00B15321">
      <w:pPr>
        <w:spacing w:after="0" w:line="240" w:lineRule="auto"/>
      </w:pPr>
      <w:r>
        <w:separator/>
      </w:r>
    </w:p>
  </w:footnote>
  <w:footnote w:type="continuationSeparator" w:id="0">
    <w:p w:rsidR="00B15321" w:rsidRDefault="00B153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4A4277"/>
    <w:multiLevelType w:val="hybridMultilevel"/>
    <w:tmpl w:val="003C7E9A"/>
    <w:lvl w:ilvl="0" w:tplc="3F7E5730">
      <w:start w:val="1"/>
      <w:numFmt w:val="decimal"/>
      <w:lvlText w:val="%1."/>
      <w:lvlJc w:val="left"/>
      <w:pPr>
        <w:ind w:left="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F2429A6">
      <w:start w:val="1"/>
      <w:numFmt w:val="lowerLetter"/>
      <w:lvlText w:val="%2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550D85A">
      <w:start w:val="1"/>
      <w:numFmt w:val="lowerRoman"/>
      <w:lvlText w:val="%3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A0674D8">
      <w:start w:val="1"/>
      <w:numFmt w:val="decimal"/>
      <w:lvlText w:val="%4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D1C3CCE">
      <w:start w:val="1"/>
      <w:numFmt w:val="lowerLetter"/>
      <w:lvlText w:val="%5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600402">
      <w:start w:val="1"/>
      <w:numFmt w:val="lowerRoman"/>
      <w:lvlText w:val="%6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8CE9CA0">
      <w:start w:val="1"/>
      <w:numFmt w:val="decimal"/>
      <w:lvlText w:val="%7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AAEA50">
      <w:start w:val="1"/>
      <w:numFmt w:val="lowerLetter"/>
      <w:lvlText w:val="%8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D80D01C">
      <w:start w:val="1"/>
      <w:numFmt w:val="lowerRoman"/>
      <w:lvlText w:val="%9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5BB39DB"/>
    <w:multiLevelType w:val="hybridMultilevel"/>
    <w:tmpl w:val="9168AE0A"/>
    <w:lvl w:ilvl="0" w:tplc="3AD2F324">
      <w:start w:val="18"/>
      <w:numFmt w:val="decimal"/>
      <w:lvlText w:val="%1."/>
      <w:lvlJc w:val="left"/>
      <w:pPr>
        <w:ind w:left="1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9687554">
      <w:start w:val="1"/>
      <w:numFmt w:val="lowerLetter"/>
      <w:lvlText w:val="%2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1605FA8">
      <w:start w:val="1"/>
      <w:numFmt w:val="lowerRoman"/>
      <w:lvlText w:val="%3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10242DE">
      <w:start w:val="1"/>
      <w:numFmt w:val="decimal"/>
      <w:lvlText w:val="%4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520861C">
      <w:start w:val="1"/>
      <w:numFmt w:val="lowerLetter"/>
      <w:lvlText w:val="%5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144E05C">
      <w:start w:val="1"/>
      <w:numFmt w:val="lowerRoman"/>
      <w:lvlText w:val="%6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2FCCE9A">
      <w:start w:val="1"/>
      <w:numFmt w:val="decimal"/>
      <w:lvlText w:val="%7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6A4B3A6">
      <w:start w:val="1"/>
      <w:numFmt w:val="lowerLetter"/>
      <w:lvlText w:val="%8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FD4F1CA">
      <w:start w:val="1"/>
      <w:numFmt w:val="lowerRoman"/>
      <w:lvlText w:val="%9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78915160">
    <w:abstractNumId w:val="0"/>
  </w:num>
  <w:num w:numId="2" w16cid:durableId="10442568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CA6"/>
    <w:rsid w:val="0064757C"/>
    <w:rsid w:val="006540D8"/>
    <w:rsid w:val="00686D0C"/>
    <w:rsid w:val="007A4F97"/>
    <w:rsid w:val="008F09D7"/>
    <w:rsid w:val="00B15321"/>
    <w:rsid w:val="00C65A05"/>
    <w:rsid w:val="00D40CA6"/>
    <w:rsid w:val="00DC296E"/>
    <w:rsid w:val="00F05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24D855"/>
  <w15:docId w15:val="{FA32E596-9DE6-314F-B967-EB867565A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20" w:line="359" w:lineRule="auto"/>
      <w:ind w:left="15" w:firstLine="699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" w:line="259" w:lineRule="auto"/>
      <w:ind w:left="10" w:right="65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84" w:line="259" w:lineRule="auto"/>
      <w:ind w:left="10" w:right="655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hidden/>
    <w:pPr>
      <w:spacing w:after="60" w:line="259" w:lineRule="auto"/>
      <w:ind w:left="23" w:right="661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pPr>
      <w:spacing w:after="84" w:line="259" w:lineRule="auto"/>
      <w:ind w:left="120" w:right="661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styleId="a3">
    <w:name w:val="Hyperlink"/>
    <w:basedOn w:val="a0"/>
    <w:uiPriority w:val="99"/>
    <w:unhideWhenUsed/>
    <w:rsid w:val="00F054A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054A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C65A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7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8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8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5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rtu-mirea/trpp-second-6" TargetMode="External"/><Relationship Id="rId19" Type="http://schemas.openxmlformats.org/officeDocument/2006/relationships/image" Target="media/image9.png"/><Relationship Id="rId31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839</Words>
  <Characters>4785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cp:lastModifiedBy>Магомед Даурбеков</cp:lastModifiedBy>
  <cp:revision>4</cp:revision>
  <dcterms:created xsi:type="dcterms:W3CDTF">2023-05-19T20:12:00Z</dcterms:created>
  <dcterms:modified xsi:type="dcterms:W3CDTF">2023-05-20T11:08:00Z</dcterms:modified>
</cp:coreProperties>
</file>