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DA67" w14:textId="6FE74417" w:rsidR="00A6736F" w:rsidRPr="00A6736F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p w14:paraId="537DC34F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>ОТЗЫВ</w:t>
      </w:r>
    </w:p>
    <w:p w14:paraId="1ABA982D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>на курсовую работу</w:t>
      </w:r>
    </w:p>
    <w:p w14:paraId="036CAE19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>по дисциплине «</w:t>
      </w:r>
      <w:bookmarkStart w:id="0" w:name="_Hlk90406915"/>
      <w:r w:rsidRPr="00B16332">
        <w:rPr>
          <w:b/>
          <w:bCs/>
          <w:sz w:val="28"/>
          <w:szCs w:val="28"/>
          <w:lang w:eastAsia="ru-RU"/>
        </w:rPr>
        <w:t>Системный анализ данных в системах поддержки принятия решений</w:t>
      </w:r>
      <w:bookmarkEnd w:id="0"/>
      <w:r w:rsidRPr="00B16332">
        <w:rPr>
          <w:b/>
          <w:bCs/>
          <w:sz w:val="28"/>
          <w:szCs w:val="28"/>
          <w:lang w:eastAsia="ru-RU"/>
        </w:rPr>
        <w:t>»</w:t>
      </w:r>
    </w:p>
    <w:p w14:paraId="7B5FADF3" w14:textId="27761C49" w:rsidR="00B16332" w:rsidRPr="00B16332" w:rsidRDefault="00B16332" w:rsidP="00B16332">
      <w:pPr>
        <w:widowControl/>
        <w:autoSpaceDE/>
        <w:autoSpaceDN/>
        <w:ind w:right="-1"/>
        <w:rPr>
          <w:sz w:val="24"/>
          <w:szCs w:val="24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 xml:space="preserve">Студент </w:t>
      </w:r>
      <w:r w:rsidR="00FB2A0C">
        <w:rPr>
          <w:sz w:val="24"/>
          <w:szCs w:val="24"/>
          <w:u w:val="single"/>
          <w:lang w:eastAsia="ru-RU"/>
        </w:rPr>
        <w:t>Даурбеков М.И.</w:t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u w:val="single"/>
          <w:lang w:eastAsia="ru-RU"/>
        </w:rPr>
        <w:t>ИКБО-</w:t>
      </w:r>
      <w:r w:rsidR="00FB2A0C">
        <w:rPr>
          <w:sz w:val="24"/>
          <w:szCs w:val="24"/>
          <w:u w:val="single"/>
          <w:lang w:eastAsia="ru-RU"/>
        </w:rPr>
        <w:t>04-21</w:t>
      </w:r>
      <w:r w:rsidRPr="00B16332">
        <w:rPr>
          <w:sz w:val="24"/>
          <w:szCs w:val="24"/>
          <w:lang w:eastAsia="ru-RU"/>
        </w:rPr>
        <w:tab/>
      </w:r>
    </w:p>
    <w:p w14:paraId="20A13E50" w14:textId="6CE362DC" w:rsidR="00B16332" w:rsidRPr="00B16332" w:rsidRDefault="000114DA" w:rsidP="00B16332">
      <w:pPr>
        <w:widowControl/>
        <w:autoSpaceDE/>
        <w:autoSpaceDN/>
        <w:ind w:right="-1"/>
        <w:rPr>
          <w:sz w:val="18"/>
          <w:szCs w:val="18"/>
          <w:lang w:eastAsia="ru-RU"/>
        </w:rPr>
      </w:pPr>
      <w:r>
        <w:rPr>
          <w:sz w:val="18"/>
          <w:szCs w:val="18"/>
          <w:lang w:eastAsia="ru-RU"/>
        </w:rPr>
        <w:tab/>
        <w:t xml:space="preserve">          </w:t>
      </w:r>
      <w:r w:rsidR="00B16332" w:rsidRPr="00B16332">
        <w:rPr>
          <w:sz w:val="16"/>
          <w:szCs w:val="16"/>
          <w:lang w:eastAsia="ru-RU"/>
        </w:rPr>
        <w:t>(ФИО студента)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  <w:t xml:space="preserve">       </w:t>
      </w:r>
      <w:r w:rsidR="00B16332" w:rsidRPr="00B16332">
        <w:rPr>
          <w:sz w:val="16"/>
          <w:szCs w:val="16"/>
          <w:lang w:eastAsia="ru-RU"/>
        </w:rPr>
        <w:t>(Группа)</w:t>
      </w:r>
    </w:p>
    <w:p w14:paraId="64E0406D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0A148CBD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rPr>
          <w:sz w:val="24"/>
          <w:szCs w:val="24"/>
          <w:lang w:eastAsia="ru-RU"/>
        </w:rPr>
      </w:pPr>
      <w:r w:rsidRPr="00B16332">
        <w:rPr>
          <w:sz w:val="24"/>
          <w:szCs w:val="24"/>
          <w:lang w:eastAsia="ru-RU"/>
        </w:rPr>
        <w:t>Характеристика курсовой работы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B16332" w:rsidRPr="00B16332" w14:paraId="766D901C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DACB" w14:textId="77777777" w:rsidR="00B16332" w:rsidRPr="00B16332" w:rsidRDefault="00B16332" w:rsidP="000114DA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7710" w14:textId="77777777" w:rsidR="00B16332" w:rsidRPr="00B16332" w:rsidRDefault="00B16332" w:rsidP="000114DA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6812" w14:textId="77777777" w:rsidR="00B16332" w:rsidRPr="00B16332" w:rsidRDefault="00B16332" w:rsidP="000114DA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4A69" w14:textId="77777777" w:rsidR="00B16332" w:rsidRPr="00B16332" w:rsidRDefault="00B16332" w:rsidP="000114DA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Не полностью</w:t>
            </w:r>
          </w:p>
        </w:tc>
      </w:tr>
      <w:tr w:rsidR="00B16332" w:rsidRPr="00B16332" w14:paraId="7EB9412C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6693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E87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54D1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8C40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  <w:tr w:rsidR="00B16332" w:rsidRPr="00B16332" w14:paraId="0BEFF961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3198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4A65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C4AF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25B2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  <w:tr w:rsidR="00B16332" w:rsidRPr="00B16332" w14:paraId="30F15C18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BE4E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56D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AE30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4E3D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  <w:tr w:rsidR="00B16332" w:rsidRPr="00B16332" w14:paraId="099AF2FB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C7B5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2D11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B57F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BE8C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  <w:tr w:rsidR="00B16332" w:rsidRPr="00B16332" w14:paraId="3B0E45A6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2CE0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4EDC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44AF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C3AB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  <w:tr w:rsidR="00B16332" w:rsidRPr="00B16332" w14:paraId="55F6F9D2" w14:textId="77777777" w:rsidTr="00B16332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B292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4688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B1C9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58E4" w14:textId="77777777" w:rsidR="00B16332" w:rsidRPr="00B16332" w:rsidRDefault="00B16332" w:rsidP="00B16332">
            <w:pPr>
              <w:ind w:right="-1"/>
              <w:rPr>
                <w:sz w:val="24"/>
                <w:szCs w:val="24"/>
              </w:rPr>
            </w:pPr>
          </w:p>
        </w:tc>
      </w:tr>
    </w:tbl>
    <w:p w14:paraId="7EDAC2B4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296C764B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4102DB4F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left="567" w:right="-1"/>
        <w:rPr>
          <w:sz w:val="28"/>
          <w:szCs w:val="28"/>
          <w:lang w:eastAsia="ru-RU"/>
        </w:rPr>
      </w:pPr>
      <w:r w:rsidRPr="00B16332">
        <w:rPr>
          <w:sz w:val="28"/>
          <w:szCs w:val="28"/>
          <w:lang w:eastAsia="ru-RU"/>
        </w:rPr>
        <w:t>Замечаний:</w:t>
      </w:r>
    </w:p>
    <w:p w14:paraId="25A44B27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left="567" w:right="-1"/>
        <w:rPr>
          <w:sz w:val="28"/>
          <w:szCs w:val="28"/>
          <w:lang w:val="en-US" w:eastAsia="ru-RU"/>
        </w:rPr>
      </w:pPr>
      <w:r w:rsidRPr="00B16332">
        <w:rPr>
          <w:sz w:val="28"/>
          <w:szCs w:val="28"/>
          <w:lang w:eastAsia="ru-RU"/>
        </w:rPr>
        <w:t>Рекомендуемая оценка:</w:t>
      </w:r>
    </w:p>
    <w:p w14:paraId="2AE3EEC3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left="567" w:right="-1"/>
        <w:rPr>
          <w:sz w:val="24"/>
          <w:szCs w:val="24"/>
          <w:lang w:eastAsia="ru-RU"/>
        </w:rPr>
      </w:pPr>
    </w:p>
    <w:p w14:paraId="054B6F48" w14:textId="77777777" w:rsidR="00B16332" w:rsidRPr="00B16332" w:rsidRDefault="00B16332" w:rsidP="00B16332">
      <w:pPr>
        <w:widowControl/>
        <w:autoSpaceDE/>
        <w:autoSpaceDN/>
        <w:spacing w:after="200" w:line="276" w:lineRule="auto"/>
        <w:ind w:left="567" w:right="-1"/>
        <w:rPr>
          <w:sz w:val="24"/>
          <w:szCs w:val="24"/>
          <w:lang w:eastAsia="ru-RU"/>
        </w:rPr>
      </w:pPr>
    </w:p>
    <w:p w14:paraId="39F8D8BA" w14:textId="77777777" w:rsidR="00B16332" w:rsidRPr="00B16332" w:rsidRDefault="00B16332" w:rsidP="00B16332">
      <w:pPr>
        <w:widowControl/>
        <w:autoSpaceDE/>
        <w:autoSpaceDN/>
        <w:spacing w:after="200"/>
        <w:ind w:left="4536" w:right="-1"/>
        <w:rPr>
          <w:sz w:val="28"/>
          <w:szCs w:val="28"/>
          <w:lang w:eastAsia="ru-RU"/>
        </w:rPr>
      </w:pPr>
      <w:r w:rsidRPr="00B16332">
        <w:rPr>
          <w:sz w:val="28"/>
          <w:szCs w:val="28"/>
          <w:lang w:eastAsia="ru-RU"/>
        </w:rPr>
        <w:t>_______________ _</w:t>
      </w:r>
      <w:r w:rsidRPr="00B16332">
        <w:rPr>
          <w:sz w:val="28"/>
          <w:szCs w:val="28"/>
          <w:u w:val="single"/>
          <w:lang w:eastAsia="ru-RU"/>
        </w:rPr>
        <w:t>Сорокин А.Б.</w:t>
      </w:r>
      <w:r w:rsidRPr="00B16332">
        <w:rPr>
          <w:sz w:val="28"/>
          <w:szCs w:val="28"/>
          <w:lang w:eastAsia="ru-RU"/>
        </w:rPr>
        <w:t xml:space="preserve">__ </w:t>
      </w:r>
    </w:p>
    <w:p w14:paraId="1A9F1A8F" w14:textId="77777777" w:rsidR="00B16332" w:rsidRPr="00B16332" w:rsidRDefault="00B16332" w:rsidP="00B16332">
      <w:pPr>
        <w:widowControl/>
        <w:autoSpaceDE/>
        <w:autoSpaceDN/>
        <w:spacing w:after="200"/>
        <w:ind w:left="4536" w:right="-1"/>
        <w:rPr>
          <w:sz w:val="16"/>
          <w:szCs w:val="16"/>
          <w:lang w:eastAsia="ru-RU"/>
        </w:rPr>
      </w:pPr>
      <w:r w:rsidRPr="00B16332">
        <w:rPr>
          <w:sz w:val="16"/>
          <w:szCs w:val="16"/>
          <w:lang w:eastAsia="ru-RU"/>
        </w:rPr>
        <w:t>Подпись руководителя</w:t>
      </w:r>
      <w:r w:rsidRPr="00B16332">
        <w:rPr>
          <w:sz w:val="16"/>
          <w:szCs w:val="16"/>
          <w:lang w:eastAsia="ru-RU"/>
        </w:rPr>
        <w:tab/>
      </w:r>
      <w:r w:rsidRPr="00B16332">
        <w:rPr>
          <w:sz w:val="16"/>
          <w:szCs w:val="16"/>
          <w:lang w:eastAsia="ru-RU"/>
        </w:rPr>
        <w:tab/>
        <w:t>ФИО руководителя</w:t>
      </w:r>
    </w:p>
    <w:p w14:paraId="7F10165F" w14:textId="77777777" w:rsidR="00A6736F" w:rsidRDefault="00A6736F">
      <w:pPr>
        <w:pStyle w:val="BodyText"/>
        <w:spacing w:before="7"/>
        <w:rPr>
          <w:sz w:val="12"/>
        </w:rPr>
      </w:pPr>
    </w:p>
    <w:sectPr w:rsidR="00A6736F">
      <w:headerReference w:type="default" r:id="rId7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E6F1" w14:textId="77777777" w:rsidR="009E2918" w:rsidRDefault="009E2918">
      <w:r>
        <w:separator/>
      </w:r>
    </w:p>
  </w:endnote>
  <w:endnote w:type="continuationSeparator" w:id="0">
    <w:p w14:paraId="3DB6F6B5" w14:textId="77777777" w:rsidR="009E2918" w:rsidRDefault="009E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772F7" w14:textId="77777777" w:rsidR="009E2918" w:rsidRDefault="009E2918">
      <w:r>
        <w:separator/>
      </w:r>
    </w:p>
  </w:footnote>
  <w:footnote w:type="continuationSeparator" w:id="0">
    <w:p w14:paraId="7334D8DE" w14:textId="77777777" w:rsidR="009E2918" w:rsidRDefault="009E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 w16cid:durableId="2126071287">
    <w:abstractNumId w:val="2"/>
  </w:num>
  <w:num w:numId="2" w16cid:durableId="184055231">
    <w:abstractNumId w:val="0"/>
  </w:num>
  <w:num w:numId="3" w16cid:durableId="137646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0114DA"/>
    <w:rsid w:val="00112B05"/>
    <w:rsid w:val="002A1981"/>
    <w:rsid w:val="002A732B"/>
    <w:rsid w:val="00324A4D"/>
    <w:rsid w:val="00324C87"/>
    <w:rsid w:val="003F6D13"/>
    <w:rsid w:val="00415A45"/>
    <w:rsid w:val="004B204D"/>
    <w:rsid w:val="004B7DDE"/>
    <w:rsid w:val="006D697D"/>
    <w:rsid w:val="00893FCD"/>
    <w:rsid w:val="008D515D"/>
    <w:rsid w:val="009629BB"/>
    <w:rsid w:val="009E2918"/>
    <w:rsid w:val="00A6736F"/>
    <w:rsid w:val="00B16332"/>
    <w:rsid w:val="00B211A7"/>
    <w:rsid w:val="00C527D8"/>
    <w:rsid w:val="00CF609A"/>
    <w:rsid w:val="00EC49A5"/>
    <w:rsid w:val="00FB2A0C"/>
    <w:rsid w:val="00FC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">
    <w:name w:val="Сетка таблицы1"/>
    <w:basedOn w:val="TableNormal"/>
    <w:next w:val="TableGrid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B16332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Магомед Даурбеков</cp:lastModifiedBy>
  <cp:revision>3</cp:revision>
  <dcterms:created xsi:type="dcterms:W3CDTF">2023-12-24T19:03:00Z</dcterms:created>
  <dcterms:modified xsi:type="dcterms:W3CDTF">2023-12-24T22:45:00Z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