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5B8CF7" w14:textId="6A43DA51" w:rsidR="00D14424" w:rsidRDefault="00F56EBC" w:rsidP="00F56EBC">
      <w:r>
        <w:rPr>
          <w:noProof/>
        </w:rPr>
        <w:drawing>
          <wp:inline distT="0" distB="0" distL="0" distR="0" wp14:anchorId="63534360" wp14:editId="0CDBE098">
            <wp:extent cx="3000375" cy="21717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3000375" cy="2171700"/>
                    </a:xfrm>
                    <a:prstGeom prst="rect">
                      <a:avLst/>
                    </a:prstGeom>
                  </pic:spPr>
                </pic:pic>
              </a:graphicData>
            </a:graphic>
          </wp:inline>
        </w:drawing>
      </w:r>
    </w:p>
    <w:p w14:paraId="481B50FB" w14:textId="5AFE9B2D" w:rsidR="00F56EBC" w:rsidRDefault="00F56EBC" w:rsidP="00F56EBC">
      <w:bookmarkStart w:id="0" w:name="_Hlk226225847"/>
    </w:p>
    <w:p w14:paraId="7494000F" w14:textId="11297199" w:rsidR="00F56EBC" w:rsidRPr="00F56EBC" w:rsidRDefault="00F56EBC" w:rsidP="00F56EBC">
      <w:pPr>
        <w:rPr>
          <w:rFonts w:ascii="Times New Roman" w:hAnsi="Times New Roman" w:cs="Times New Roman"/>
          <w:b/>
          <w:bCs/>
          <w:sz w:val="40"/>
          <w:szCs w:val="40"/>
        </w:rPr>
      </w:pPr>
      <w:r w:rsidRPr="00F56EBC">
        <w:rPr>
          <w:rFonts w:ascii="Times New Roman" w:hAnsi="Times New Roman" w:cs="Times New Roman"/>
          <w:b/>
          <w:bCs/>
          <w:sz w:val="40"/>
          <w:szCs w:val="40"/>
        </w:rPr>
        <w:t>NAME: NEEMA MAGABE</w:t>
      </w:r>
    </w:p>
    <w:p w14:paraId="7DF7BDA4" w14:textId="74C16E9B" w:rsidR="00F56EBC" w:rsidRPr="00F56EBC" w:rsidRDefault="00F56EBC" w:rsidP="00F56EBC">
      <w:pPr>
        <w:rPr>
          <w:rFonts w:ascii="Times New Roman" w:hAnsi="Times New Roman" w:cs="Times New Roman"/>
          <w:b/>
          <w:bCs/>
          <w:sz w:val="40"/>
          <w:szCs w:val="40"/>
        </w:rPr>
      </w:pPr>
      <w:r w:rsidRPr="00F56EBC">
        <w:rPr>
          <w:rFonts w:ascii="Times New Roman" w:hAnsi="Times New Roman" w:cs="Times New Roman"/>
          <w:b/>
          <w:bCs/>
          <w:sz w:val="40"/>
          <w:szCs w:val="40"/>
        </w:rPr>
        <w:t>REG NO: 22/00135</w:t>
      </w:r>
    </w:p>
    <w:p w14:paraId="3BBD1829" w14:textId="3D670F27" w:rsidR="00F56EBC" w:rsidRPr="00F56EBC" w:rsidRDefault="00F56EBC" w:rsidP="00F56EBC">
      <w:pPr>
        <w:rPr>
          <w:rFonts w:ascii="Times New Roman" w:hAnsi="Times New Roman" w:cs="Times New Roman"/>
          <w:b/>
          <w:bCs/>
          <w:sz w:val="40"/>
          <w:szCs w:val="40"/>
        </w:rPr>
      </w:pPr>
      <w:r w:rsidRPr="00F56EBC">
        <w:rPr>
          <w:rFonts w:ascii="Times New Roman" w:hAnsi="Times New Roman" w:cs="Times New Roman"/>
          <w:b/>
          <w:bCs/>
          <w:sz w:val="40"/>
          <w:szCs w:val="40"/>
        </w:rPr>
        <w:t>COURSE: BACHELOR IN DATA SCIENCE</w:t>
      </w:r>
    </w:p>
    <w:p w14:paraId="35BD2D40" w14:textId="794E8E9E" w:rsidR="00F56EBC" w:rsidRPr="00F56EBC" w:rsidRDefault="00F56EBC" w:rsidP="00F56EBC">
      <w:pPr>
        <w:rPr>
          <w:rFonts w:ascii="Times New Roman" w:hAnsi="Times New Roman" w:cs="Times New Roman"/>
          <w:b/>
          <w:bCs/>
          <w:sz w:val="40"/>
          <w:szCs w:val="40"/>
        </w:rPr>
      </w:pPr>
      <w:r w:rsidRPr="00F56EBC">
        <w:rPr>
          <w:rFonts w:ascii="Times New Roman" w:hAnsi="Times New Roman" w:cs="Times New Roman"/>
          <w:b/>
          <w:bCs/>
          <w:sz w:val="40"/>
          <w:szCs w:val="40"/>
        </w:rPr>
        <w:t>TITLE: TELECOM CUSTOMER CHURN PREDICTION</w:t>
      </w:r>
    </w:p>
    <w:p w14:paraId="423022AD" w14:textId="51B96484" w:rsidR="00F56EBC" w:rsidRPr="00F56EBC" w:rsidRDefault="00F56EBC" w:rsidP="00F56EBC">
      <w:pPr>
        <w:rPr>
          <w:rFonts w:ascii="Times New Roman" w:hAnsi="Times New Roman" w:cs="Times New Roman"/>
          <w:b/>
          <w:bCs/>
          <w:sz w:val="40"/>
          <w:szCs w:val="40"/>
        </w:rPr>
      </w:pPr>
      <w:r w:rsidRPr="00F56EBC">
        <w:rPr>
          <w:rFonts w:ascii="Times New Roman" w:hAnsi="Times New Roman" w:cs="Times New Roman"/>
          <w:b/>
          <w:bCs/>
          <w:sz w:val="40"/>
          <w:szCs w:val="40"/>
        </w:rPr>
        <w:t>SUPERVISOR: LISPER KENDI</w:t>
      </w:r>
    </w:p>
    <w:p w14:paraId="50520899" w14:textId="53385BB5" w:rsidR="00F56EBC" w:rsidRDefault="00F56EBC" w:rsidP="00F56EBC">
      <w:pPr>
        <w:rPr>
          <w:rFonts w:ascii="Times New Roman" w:hAnsi="Times New Roman" w:cs="Times New Roman"/>
          <w:b/>
          <w:bCs/>
          <w:sz w:val="40"/>
          <w:szCs w:val="40"/>
        </w:rPr>
      </w:pPr>
      <w:r w:rsidRPr="00F56EBC">
        <w:rPr>
          <w:rFonts w:ascii="Times New Roman" w:hAnsi="Times New Roman" w:cs="Times New Roman"/>
          <w:b/>
          <w:bCs/>
          <w:sz w:val="40"/>
          <w:szCs w:val="40"/>
        </w:rPr>
        <w:t>TEST PLAN</w:t>
      </w:r>
    </w:p>
    <w:bookmarkEnd w:id="0"/>
    <w:p w14:paraId="342309CB" w14:textId="3F3B7ED2" w:rsidR="00F56EBC" w:rsidRDefault="00F56EBC" w:rsidP="00F56EBC">
      <w:pPr>
        <w:rPr>
          <w:rFonts w:ascii="Times New Roman" w:hAnsi="Times New Roman" w:cs="Times New Roman"/>
          <w:b/>
          <w:bCs/>
          <w:sz w:val="40"/>
          <w:szCs w:val="40"/>
        </w:rPr>
      </w:pPr>
    </w:p>
    <w:p w14:paraId="687D2277" w14:textId="23A029D1" w:rsidR="00F56EBC" w:rsidRDefault="00F56EBC" w:rsidP="00F56EBC">
      <w:pPr>
        <w:rPr>
          <w:rFonts w:ascii="Times New Roman" w:hAnsi="Times New Roman" w:cs="Times New Roman"/>
          <w:b/>
          <w:bCs/>
          <w:sz w:val="40"/>
          <w:szCs w:val="40"/>
        </w:rPr>
      </w:pPr>
    </w:p>
    <w:p w14:paraId="5270F0B2" w14:textId="51CEB83A" w:rsidR="00F56EBC" w:rsidRDefault="00F56EBC" w:rsidP="00F56EBC">
      <w:pPr>
        <w:rPr>
          <w:rFonts w:ascii="Times New Roman" w:hAnsi="Times New Roman" w:cs="Times New Roman"/>
          <w:b/>
          <w:bCs/>
          <w:sz w:val="40"/>
          <w:szCs w:val="40"/>
        </w:rPr>
      </w:pPr>
    </w:p>
    <w:p w14:paraId="027E6191" w14:textId="457198A5" w:rsidR="00F56EBC" w:rsidRDefault="00F56EBC" w:rsidP="00F56EBC">
      <w:pPr>
        <w:rPr>
          <w:rFonts w:ascii="Times New Roman" w:hAnsi="Times New Roman" w:cs="Times New Roman"/>
          <w:b/>
          <w:bCs/>
          <w:sz w:val="40"/>
          <w:szCs w:val="40"/>
        </w:rPr>
      </w:pPr>
    </w:p>
    <w:p w14:paraId="31F9C8C9" w14:textId="5698A581" w:rsidR="00F56EBC" w:rsidRDefault="00F56EBC" w:rsidP="00F56EBC">
      <w:pPr>
        <w:rPr>
          <w:rFonts w:ascii="Times New Roman" w:hAnsi="Times New Roman" w:cs="Times New Roman"/>
          <w:b/>
          <w:bCs/>
          <w:sz w:val="40"/>
          <w:szCs w:val="40"/>
        </w:rPr>
      </w:pPr>
    </w:p>
    <w:p w14:paraId="39122194" w14:textId="079EEAD5" w:rsidR="00F56EBC" w:rsidRDefault="00F56EBC" w:rsidP="00F56EBC">
      <w:pPr>
        <w:rPr>
          <w:rFonts w:ascii="Times New Roman" w:hAnsi="Times New Roman" w:cs="Times New Roman"/>
          <w:b/>
          <w:bCs/>
          <w:sz w:val="40"/>
          <w:szCs w:val="40"/>
        </w:rPr>
      </w:pPr>
    </w:p>
    <w:p w14:paraId="76A3AC77" w14:textId="001C4F30" w:rsidR="00F56EBC" w:rsidRDefault="00F56EBC" w:rsidP="00F56EBC">
      <w:pPr>
        <w:rPr>
          <w:rFonts w:ascii="Times New Roman" w:hAnsi="Times New Roman" w:cs="Times New Roman"/>
          <w:b/>
          <w:bCs/>
          <w:sz w:val="40"/>
          <w:szCs w:val="40"/>
        </w:rPr>
      </w:pPr>
    </w:p>
    <w:p w14:paraId="30F03326" w14:textId="77777777" w:rsidR="00F56EBC" w:rsidRPr="00F56EBC" w:rsidRDefault="00F56EBC" w:rsidP="00F56EBC">
      <w:pPr>
        <w:spacing w:before="100" w:beforeAutospacing="1" w:after="100" w:afterAutospacing="1" w:line="240" w:lineRule="auto"/>
        <w:outlineLvl w:val="2"/>
        <w:rPr>
          <w:rFonts w:ascii="Times New Roman" w:eastAsia="Times New Roman" w:hAnsi="Times New Roman" w:cs="Times New Roman"/>
          <w:b/>
          <w:bCs/>
          <w:sz w:val="32"/>
          <w:szCs w:val="32"/>
        </w:rPr>
      </w:pPr>
      <w:r w:rsidRPr="00F56EBC">
        <w:rPr>
          <w:rFonts w:ascii="Times New Roman" w:eastAsia="Times New Roman" w:hAnsi="Times New Roman" w:cs="Times New Roman"/>
          <w:b/>
          <w:bCs/>
          <w:sz w:val="32"/>
          <w:szCs w:val="32"/>
        </w:rPr>
        <w:lastRenderedPageBreak/>
        <w:t>1. INTRODUCTION</w:t>
      </w:r>
    </w:p>
    <w:p w14:paraId="09E7078F" w14:textId="77777777" w:rsidR="00F56EBC" w:rsidRPr="00F56EBC" w:rsidRDefault="00F56EBC" w:rsidP="00F56EBC">
      <w:pPr>
        <w:spacing w:before="100" w:beforeAutospacing="1" w:after="100" w:afterAutospacing="1" w:line="240" w:lineRule="auto"/>
        <w:rPr>
          <w:rFonts w:ascii="Times New Roman" w:eastAsia="Times New Roman" w:hAnsi="Times New Roman" w:cs="Times New Roman"/>
          <w:sz w:val="32"/>
          <w:szCs w:val="32"/>
        </w:rPr>
      </w:pPr>
      <w:r w:rsidRPr="00F56EBC">
        <w:rPr>
          <w:rFonts w:ascii="Times New Roman" w:eastAsia="Times New Roman" w:hAnsi="Times New Roman" w:cs="Times New Roman"/>
          <w:sz w:val="32"/>
          <w:szCs w:val="32"/>
        </w:rPr>
        <w:t>The purpose of this Test Plan is to define the strategy, objectives, and scope for testing the Telecom Customer Churn Prediction System. This document ensures that the machine learning models are accurate and that the data processing pipeline is robust enough for business use.</w:t>
      </w:r>
    </w:p>
    <w:p w14:paraId="7F19A8C0" w14:textId="77777777" w:rsidR="00F56EBC" w:rsidRPr="00F56EBC" w:rsidRDefault="00F56EBC" w:rsidP="00F56EBC">
      <w:pPr>
        <w:spacing w:before="100" w:beforeAutospacing="1" w:after="100" w:afterAutospacing="1" w:line="240" w:lineRule="auto"/>
        <w:outlineLvl w:val="2"/>
        <w:rPr>
          <w:rFonts w:ascii="Times New Roman" w:eastAsia="Times New Roman" w:hAnsi="Times New Roman" w:cs="Times New Roman"/>
          <w:b/>
          <w:bCs/>
          <w:sz w:val="32"/>
          <w:szCs w:val="32"/>
        </w:rPr>
      </w:pPr>
      <w:r w:rsidRPr="00F56EBC">
        <w:rPr>
          <w:rFonts w:ascii="Times New Roman" w:eastAsia="Times New Roman" w:hAnsi="Times New Roman" w:cs="Times New Roman"/>
          <w:b/>
          <w:bCs/>
          <w:sz w:val="32"/>
          <w:szCs w:val="32"/>
        </w:rPr>
        <w:t>2. TEST OBJECTIVES</w:t>
      </w:r>
    </w:p>
    <w:p w14:paraId="166BC99C" w14:textId="77777777" w:rsidR="00F56EBC" w:rsidRPr="00F56EBC" w:rsidRDefault="00F56EBC" w:rsidP="00F56EBC">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F56EBC">
        <w:rPr>
          <w:rFonts w:ascii="Times New Roman" w:eastAsia="Times New Roman" w:hAnsi="Times New Roman" w:cs="Times New Roman"/>
          <w:sz w:val="32"/>
          <w:szCs w:val="32"/>
        </w:rPr>
        <w:t>To verify that the data preprocessing script correctly handles missing values and categorical encoding.</w:t>
      </w:r>
    </w:p>
    <w:p w14:paraId="402222E3" w14:textId="77777777" w:rsidR="00F56EBC" w:rsidRPr="00F56EBC" w:rsidRDefault="00F56EBC" w:rsidP="00F56EBC">
      <w:pPr>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F56EBC">
        <w:rPr>
          <w:rFonts w:ascii="Times New Roman" w:eastAsia="Times New Roman" w:hAnsi="Times New Roman" w:cs="Times New Roman"/>
          <w:sz w:val="32"/>
          <w:szCs w:val="32"/>
        </w:rPr>
        <w:t>To validate that the Logistic Regression and Random Forest models achieve a minimum accuracy of 75%.</w:t>
      </w:r>
    </w:p>
    <w:p w14:paraId="5E471F7F" w14:textId="77777777" w:rsidR="00F56EBC" w:rsidRPr="00ED3AC6" w:rsidRDefault="00F56EBC" w:rsidP="00F56EBC">
      <w:pPr>
        <w:pStyle w:val="ListParagraph"/>
        <w:numPr>
          <w:ilvl w:val="0"/>
          <w:numId w:val="1"/>
        </w:numPr>
        <w:spacing w:before="100" w:beforeAutospacing="1" w:after="100" w:afterAutospacing="1" w:line="240" w:lineRule="auto"/>
        <w:rPr>
          <w:rFonts w:ascii="Times New Roman" w:eastAsia="Times New Roman" w:hAnsi="Times New Roman" w:cs="Times New Roman"/>
          <w:sz w:val="32"/>
          <w:szCs w:val="32"/>
        </w:rPr>
      </w:pPr>
      <w:r w:rsidRPr="00ED3AC6">
        <w:rPr>
          <w:rFonts w:ascii="Times New Roman" w:eastAsia="Times New Roman" w:hAnsi="Times New Roman" w:cs="Times New Roman"/>
          <w:sz w:val="32"/>
          <w:szCs w:val="32"/>
        </w:rPr>
        <w:t>To confirm the system correctly identifies "High-Risk" customers based on probability scores.</w:t>
      </w:r>
    </w:p>
    <w:p w14:paraId="699023C6" w14:textId="77777777" w:rsidR="00F56EBC" w:rsidRPr="00F56EBC" w:rsidRDefault="00F56EBC" w:rsidP="00F56EBC">
      <w:pPr>
        <w:spacing w:before="100" w:beforeAutospacing="1" w:after="100" w:afterAutospacing="1" w:line="240" w:lineRule="auto"/>
        <w:outlineLvl w:val="2"/>
        <w:rPr>
          <w:rFonts w:ascii="Times New Roman" w:eastAsia="Times New Roman" w:hAnsi="Times New Roman" w:cs="Times New Roman"/>
          <w:b/>
          <w:bCs/>
          <w:sz w:val="32"/>
          <w:szCs w:val="32"/>
        </w:rPr>
      </w:pPr>
      <w:r w:rsidRPr="00F56EBC">
        <w:rPr>
          <w:rFonts w:ascii="Times New Roman" w:eastAsia="Times New Roman" w:hAnsi="Times New Roman" w:cs="Times New Roman"/>
          <w:b/>
          <w:bCs/>
          <w:sz w:val="32"/>
          <w:szCs w:val="32"/>
        </w:rPr>
        <w:t>3. TEST SCOPE</w:t>
      </w:r>
    </w:p>
    <w:p w14:paraId="59B95E8F" w14:textId="75520BEA" w:rsidR="00F56EBC" w:rsidRPr="00F56EBC" w:rsidRDefault="00F56EBC" w:rsidP="00F56EBC">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F56EBC">
        <w:rPr>
          <w:rFonts w:ascii="Times New Roman" w:eastAsia="Times New Roman" w:hAnsi="Times New Roman" w:cs="Times New Roman"/>
          <w:sz w:val="32"/>
          <w:szCs w:val="32"/>
        </w:rPr>
        <w:t>In-Scope: Data cleaning functions, Feature scaling, Model training, Model evaluation (Accuracy, Precision, Recall</w:t>
      </w:r>
      <w:r w:rsidRPr="00ED3AC6">
        <w:rPr>
          <w:rFonts w:ascii="Times New Roman" w:eastAsia="Times New Roman" w:hAnsi="Times New Roman" w:cs="Times New Roman"/>
          <w:sz w:val="32"/>
          <w:szCs w:val="32"/>
        </w:rPr>
        <w:t xml:space="preserve"> and f1-score</w:t>
      </w:r>
      <w:r w:rsidRPr="00F56EBC">
        <w:rPr>
          <w:rFonts w:ascii="Times New Roman" w:eastAsia="Times New Roman" w:hAnsi="Times New Roman" w:cs="Times New Roman"/>
          <w:sz w:val="32"/>
          <w:szCs w:val="32"/>
        </w:rPr>
        <w:t>)</w:t>
      </w:r>
      <w:r w:rsidRPr="00ED3AC6">
        <w:rPr>
          <w:rFonts w:ascii="Times New Roman" w:eastAsia="Times New Roman" w:hAnsi="Times New Roman" w:cs="Times New Roman"/>
          <w:sz w:val="32"/>
          <w:szCs w:val="32"/>
        </w:rPr>
        <w:t>.</w:t>
      </w:r>
    </w:p>
    <w:p w14:paraId="376D88EA" w14:textId="67A0081E" w:rsidR="00F56EBC" w:rsidRPr="00F56EBC" w:rsidRDefault="00F56EBC" w:rsidP="00F56EBC">
      <w:pPr>
        <w:numPr>
          <w:ilvl w:val="0"/>
          <w:numId w:val="2"/>
        </w:numPr>
        <w:spacing w:before="100" w:beforeAutospacing="1" w:after="100" w:afterAutospacing="1" w:line="240" w:lineRule="auto"/>
        <w:rPr>
          <w:rFonts w:ascii="Times New Roman" w:eastAsia="Times New Roman" w:hAnsi="Times New Roman" w:cs="Times New Roman"/>
          <w:sz w:val="32"/>
          <w:szCs w:val="32"/>
        </w:rPr>
      </w:pPr>
      <w:r w:rsidRPr="00F56EBC">
        <w:rPr>
          <w:rFonts w:ascii="Times New Roman" w:eastAsia="Times New Roman" w:hAnsi="Times New Roman" w:cs="Times New Roman"/>
          <w:sz w:val="32"/>
          <w:szCs w:val="32"/>
        </w:rPr>
        <w:t xml:space="preserve">Out-of-Scope: Live database integration </w:t>
      </w:r>
    </w:p>
    <w:p w14:paraId="002A413E" w14:textId="77777777" w:rsidR="00F56EBC" w:rsidRPr="00F56EBC" w:rsidRDefault="00F56EBC" w:rsidP="00F56EBC">
      <w:pPr>
        <w:spacing w:before="100" w:beforeAutospacing="1" w:after="100" w:afterAutospacing="1" w:line="240" w:lineRule="auto"/>
        <w:outlineLvl w:val="2"/>
        <w:rPr>
          <w:rFonts w:ascii="Times New Roman" w:eastAsia="Times New Roman" w:hAnsi="Times New Roman" w:cs="Times New Roman"/>
          <w:b/>
          <w:bCs/>
          <w:sz w:val="32"/>
          <w:szCs w:val="32"/>
        </w:rPr>
      </w:pPr>
      <w:r w:rsidRPr="00F56EBC">
        <w:rPr>
          <w:rFonts w:ascii="Times New Roman" w:eastAsia="Times New Roman" w:hAnsi="Times New Roman" w:cs="Times New Roman"/>
          <w:b/>
          <w:bCs/>
          <w:sz w:val="32"/>
          <w:szCs w:val="32"/>
        </w:rPr>
        <w:t>4. TEST STRATEGY</w:t>
      </w:r>
    </w:p>
    <w:p w14:paraId="70159EE5" w14:textId="77777777" w:rsidR="00F56EBC" w:rsidRPr="00F56EBC" w:rsidRDefault="00F56EBC" w:rsidP="00F56EBC">
      <w:pPr>
        <w:spacing w:before="100" w:beforeAutospacing="1" w:after="100" w:afterAutospacing="1" w:line="240" w:lineRule="auto"/>
        <w:rPr>
          <w:rFonts w:ascii="Times New Roman" w:eastAsia="Times New Roman" w:hAnsi="Times New Roman" w:cs="Times New Roman"/>
          <w:sz w:val="32"/>
          <w:szCs w:val="32"/>
        </w:rPr>
      </w:pPr>
      <w:r w:rsidRPr="00F56EBC">
        <w:rPr>
          <w:rFonts w:ascii="Times New Roman" w:eastAsia="Times New Roman" w:hAnsi="Times New Roman" w:cs="Times New Roman"/>
          <w:sz w:val="32"/>
          <w:szCs w:val="32"/>
        </w:rPr>
        <w:t>The project will follow a three-tier testing approach:</w:t>
      </w:r>
    </w:p>
    <w:p w14:paraId="087D99F4" w14:textId="578E50A6" w:rsidR="00F56EBC" w:rsidRPr="00F56EBC" w:rsidRDefault="00F56EBC" w:rsidP="00F56EBC">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F56EBC">
        <w:rPr>
          <w:rFonts w:ascii="Times New Roman" w:eastAsia="Times New Roman" w:hAnsi="Times New Roman" w:cs="Times New Roman"/>
          <w:sz w:val="32"/>
          <w:szCs w:val="32"/>
        </w:rPr>
        <w:t xml:space="preserve">Unit Testing: Testing individual Python functions (e.g., checking if </w:t>
      </w:r>
      <w:r w:rsidRPr="00ED3AC6">
        <w:rPr>
          <w:rFonts w:ascii="Times New Roman" w:eastAsia="Times New Roman" w:hAnsi="Times New Roman" w:cs="Times New Roman"/>
          <w:sz w:val="32"/>
          <w:szCs w:val="32"/>
        </w:rPr>
        <w:t>Total Charges</w:t>
      </w:r>
      <w:r w:rsidRPr="00F56EBC">
        <w:rPr>
          <w:rFonts w:ascii="Times New Roman" w:eastAsia="Times New Roman" w:hAnsi="Times New Roman" w:cs="Times New Roman"/>
          <w:sz w:val="32"/>
          <w:szCs w:val="32"/>
        </w:rPr>
        <w:t xml:space="preserve"> are converted to numeric successfully).</w:t>
      </w:r>
    </w:p>
    <w:p w14:paraId="5587D093" w14:textId="77777777" w:rsidR="00F56EBC" w:rsidRPr="00F56EBC" w:rsidRDefault="00F56EBC" w:rsidP="00F56EBC">
      <w:pPr>
        <w:numPr>
          <w:ilvl w:val="0"/>
          <w:numId w:val="3"/>
        </w:numPr>
        <w:spacing w:before="100" w:beforeAutospacing="1" w:after="100" w:afterAutospacing="1" w:line="240" w:lineRule="auto"/>
        <w:rPr>
          <w:rFonts w:ascii="Times New Roman" w:eastAsia="Times New Roman" w:hAnsi="Times New Roman" w:cs="Times New Roman"/>
          <w:sz w:val="32"/>
          <w:szCs w:val="32"/>
        </w:rPr>
      </w:pPr>
      <w:r w:rsidRPr="00F56EBC">
        <w:rPr>
          <w:rFonts w:ascii="Times New Roman" w:eastAsia="Times New Roman" w:hAnsi="Times New Roman" w:cs="Times New Roman"/>
          <w:b/>
          <w:bCs/>
          <w:sz w:val="32"/>
          <w:szCs w:val="32"/>
        </w:rPr>
        <w:t>S</w:t>
      </w:r>
      <w:r w:rsidRPr="00F56EBC">
        <w:rPr>
          <w:rFonts w:ascii="Times New Roman" w:eastAsia="Times New Roman" w:hAnsi="Times New Roman" w:cs="Times New Roman"/>
          <w:sz w:val="32"/>
          <w:szCs w:val="32"/>
        </w:rPr>
        <w:t>ystem Testing</w:t>
      </w:r>
      <w:r w:rsidRPr="00F56EBC">
        <w:rPr>
          <w:rFonts w:ascii="Times New Roman" w:eastAsia="Times New Roman" w:hAnsi="Times New Roman" w:cs="Times New Roman"/>
          <w:b/>
          <w:bCs/>
          <w:sz w:val="32"/>
          <w:szCs w:val="32"/>
        </w:rPr>
        <w:t>:</w:t>
      </w:r>
      <w:r w:rsidRPr="00F56EBC">
        <w:rPr>
          <w:rFonts w:ascii="Times New Roman" w:eastAsia="Times New Roman" w:hAnsi="Times New Roman" w:cs="Times New Roman"/>
          <w:sz w:val="32"/>
          <w:szCs w:val="32"/>
        </w:rPr>
        <w:t xml:space="preserve"> Running the entire script from CSV upload to the final "High-Risk List" output.</w:t>
      </w:r>
    </w:p>
    <w:p w14:paraId="40D003E5" w14:textId="77777777" w:rsidR="00F56EBC" w:rsidRPr="00F56EBC" w:rsidRDefault="00F56EBC" w:rsidP="00F56EBC">
      <w:pPr>
        <w:spacing w:before="100" w:beforeAutospacing="1" w:after="100" w:afterAutospacing="1" w:line="240" w:lineRule="auto"/>
        <w:outlineLvl w:val="2"/>
        <w:rPr>
          <w:rFonts w:ascii="Times New Roman" w:eastAsia="Times New Roman" w:hAnsi="Times New Roman" w:cs="Times New Roman"/>
          <w:b/>
          <w:bCs/>
          <w:sz w:val="32"/>
          <w:szCs w:val="32"/>
        </w:rPr>
      </w:pPr>
      <w:r w:rsidRPr="00F56EBC">
        <w:rPr>
          <w:rFonts w:ascii="Times New Roman" w:eastAsia="Times New Roman" w:hAnsi="Times New Roman" w:cs="Times New Roman"/>
          <w:b/>
          <w:bCs/>
          <w:sz w:val="32"/>
          <w:szCs w:val="32"/>
        </w:rPr>
        <w:t>5. TEST ENVIRONMENT</w:t>
      </w:r>
    </w:p>
    <w:p w14:paraId="07323213" w14:textId="77777777" w:rsidR="00F56EBC" w:rsidRPr="00F56EBC" w:rsidRDefault="00F56EBC" w:rsidP="00F56EBC">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F56EBC">
        <w:rPr>
          <w:rFonts w:ascii="Times New Roman" w:eastAsia="Times New Roman" w:hAnsi="Times New Roman" w:cs="Times New Roman"/>
          <w:sz w:val="32"/>
          <w:szCs w:val="32"/>
        </w:rPr>
        <w:t>Hardware: Intel Core i5-8250U CPU, 8GB RAM.</w:t>
      </w:r>
    </w:p>
    <w:p w14:paraId="2BB7BA20" w14:textId="0F918B0E" w:rsidR="00F56EBC" w:rsidRPr="00F56EBC" w:rsidRDefault="00F56EBC" w:rsidP="00F56EBC">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F56EBC">
        <w:rPr>
          <w:rFonts w:ascii="Times New Roman" w:eastAsia="Times New Roman" w:hAnsi="Times New Roman" w:cs="Times New Roman"/>
          <w:sz w:val="32"/>
          <w:szCs w:val="32"/>
        </w:rPr>
        <w:t>Software: Windows 11, Jupyter Notebook, Python 3.x</w:t>
      </w:r>
    </w:p>
    <w:p w14:paraId="426C3272" w14:textId="77777777" w:rsidR="00F56EBC" w:rsidRPr="00F56EBC" w:rsidRDefault="00F56EBC" w:rsidP="00F56EBC">
      <w:pPr>
        <w:numPr>
          <w:ilvl w:val="0"/>
          <w:numId w:val="4"/>
        </w:numPr>
        <w:spacing w:before="100" w:beforeAutospacing="1" w:after="100" w:afterAutospacing="1" w:line="240" w:lineRule="auto"/>
        <w:rPr>
          <w:rFonts w:ascii="Times New Roman" w:eastAsia="Times New Roman" w:hAnsi="Times New Roman" w:cs="Times New Roman"/>
          <w:sz w:val="32"/>
          <w:szCs w:val="32"/>
        </w:rPr>
      </w:pPr>
      <w:r w:rsidRPr="00F56EBC">
        <w:rPr>
          <w:rFonts w:ascii="Times New Roman" w:eastAsia="Times New Roman" w:hAnsi="Times New Roman" w:cs="Times New Roman"/>
          <w:sz w:val="32"/>
          <w:szCs w:val="32"/>
        </w:rPr>
        <w:t>Dataset: Kaggle Telco-Customer-Churn dataset (80% Training, 20% Testing split).</w:t>
      </w:r>
    </w:p>
    <w:p w14:paraId="4BD80A91" w14:textId="77777777" w:rsidR="00F56EBC" w:rsidRPr="00F56EBC" w:rsidRDefault="00F56EBC" w:rsidP="00F56EBC">
      <w:pPr>
        <w:spacing w:before="100" w:beforeAutospacing="1" w:after="100" w:afterAutospacing="1" w:line="240" w:lineRule="auto"/>
        <w:outlineLvl w:val="2"/>
        <w:rPr>
          <w:rFonts w:ascii="Times New Roman" w:eastAsia="Times New Roman" w:hAnsi="Times New Roman" w:cs="Times New Roman"/>
          <w:b/>
          <w:bCs/>
          <w:sz w:val="32"/>
          <w:szCs w:val="32"/>
        </w:rPr>
      </w:pPr>
      <w:r w:rsidRPr="00F56EBC">
        <w:rPr>
          <w:rFonts w:ascii="Times New Roman" w:eastAsia="Times New Roman" w:hAnsi="Times New Roman" w:cs="Times New Roman"/>
          <w:b/>
          <w:bCs/>
          <w:sz w:val="32"/>
          <w:szCs w:val="32"/>
        </w:rPr>
        <w:lastRenderedPageBreak/>
        <w:t>6. TEST CASES</w:t>
      </w:r>
    </w:p>
    <w:p w14:paraId="1D430BB8" w14:textId="567F04C3" w:rsidR="00F56EBC" w:rsidRPr="00F56EBC" w:rsidRDefault="00F56EBC" w:rsidP="00F56EBC">
      <w:pPr>
        <w:spacing w:before="100" w:beforeAutospacing="1" w:after="100" w:afterAutospacing="1" w:line="240" w:lineRule="auto"/>
        <w:outlineLvl w:val="2"/>
        <w:rPr>
          <w:rFonts w:ascii="Times New Roman" w:eastAsia="Times New Roman" w:hAnsi="Times New Roman" w:cs="Times New Roman"/>
          <w:sz w:val="32"/>
          <w:szCs w:val="32"/>
        </w:rPr>
      </w:pPr>
      <w:r w:rsidRPr="00F56EBC">
        <w:rPr>
          <w:rFonts w:ascii="Times New Roman" w:eastAsia="Times New Roman" w:hAnsi="Times New Roman" w:cs="Times New Roman"/>
          <w:sz w:val="32"/>
          <w:szCs w:val="32"/>
        </w:rPr>
        <w:t>Case 1: Data Loading</w:t>
      </w:r>
    </w:p>
    <w:p w14:paraId="302562B1" w14:textId="77777777" w:rsidR="00F56EBC" w:rsidRPr="00F56EBC" w:rsidRDefault="00F56EBC" w:rsidP="00F56EBC">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F56EBC">
        <w:rPr>
          <w:rFonts w:ascii="Times New Roman" w:eastAsia="Times New Roman" w:hAnsi="Times New Roman" w:cs="Times New Roman"/>
          <w:sz w:val="32"/>
          <w:szCs w:val="32"/>
        </w:rPr>
        <w:t xml:space="preserve">Input: Dataset file (CSV) </w:t>
      </w:r>
    </w:p>
    <w:p w14:paraId="2547F9C4" w14:textId="77777777" w:rsidR="00F56EBC" w:rsidRPr="00F56EBC" w:rsidRDefault="00F56EBC" w:rsidP="00F56EBC">
      <w:pPr>
        <w:numPr>
          <w:ilvl w:val="0"/>
          <w:numId w:val="5"/>
        </w:numPr>
        <w:spacing w:before="100" w:beforeAutospacing="1" w:after="100" w:afterAutospacing="1" w:line="240" w:lineRule="auto"/>
        <w:rPr>
          <w:rFonts w:ascii="Times New Roman" w:eastAsia="Times New Roman" w:hAnsi="Times New Roman" w:cs="Times New Roman"/>
          <w:sz w:val="32"/>
          <w:szCs w:val="32"/>
        </w:rPr>
      </w:pPr>
      <w:r w:rsidRPr="00F56EBC">
        <w:rPr>
          <w:rFonts w:ascii="Times New Roman" w:eastAsia="Times New Roman" w:hAnsi="Times New Roman" w:cs="Times New Roman"/>
          <w:sz w:val="32"/>
          <w:szCs w:val="32"/>
        </w:rPr>
        <w:t>Expected Result</w:t>
      </w:r>
      <w:r w:rsidRPr="00F56EBC">
        <w:rPr>
          <w:rFonts w:ascii="Times New Roman" w:eastAsia="Times New Roman" w:hAnsi="Times New Roman" w:cs="Times New Roman"/>
          <w:b/>
          <w:bCs/>
          <w:sz w:val="32"/>
          <w:szCs w:val="32"/>
        </w:rPr>
        <w:t>:</w:t>
      </w:r>
      <w:r w:rsidRPr="00F56EBC">
        <w:rPr>
          <w:rFonts w:ascii="Times New Roman" w:eastAsia="Times New Roman" w:hAnsi="Times New Roman" w:cs="Times New Roman"/>
          <w:sz w:val="32"/>
          <w:szCs w:val="32"/>
        </w:rPr>
        <w:t xml:space="preserve"> Data loads successfully without errors </w:t>
      </w:r>
    </w:p>
    <w:p w14:paraId="6C8075AF" w14:textId="61E69D3C" w:rsidR="00F56EBC" w:rsidRPr="00F56EBC" w:rsidRDefault="00F56EBC" w:rsidP="00F56EBC">
      <w:pPr>
        <w:spacing w:before="100" w:beforeAutospacing="1" w:after="100" w:afterAutospacing="1" w:line="240" w:lineRule="auto"/>
        <w:outlineLvl w:val="2"/>
        <w:rPr>
          <w:rFonts w:ascii="Times New Roman" w:eastAsia="Times New Roman" w:hAnsi="Times New Roman" w:cs="Times New Roman"/>
          <w:sz w:val="32"/>
          <w:szCs w:val="32"/>
        </w:rPr>
      </w:pPr>
      <w:r w:rsidRPr="00F56EBC">
        <w:rPr>
          <w:rFonts w:ascii="Times New Roman" w:eastAsia="Times New Roman" w:hAnsi="Times New Roman" w:cs="Times New Roman"/>
          <w:sz w:val="32"/>
          <w:szCs w:val="32"/>
        </w:rPr>
        <w:t>Case 2: Data Preprocessing</w:t>
      </w:r>
    </w:p>
    <w:p w14:paraId="172FAD4B" w14:textId="77777777" w:rsidR="00F56EBC" w:rsidRPr="00F56EBC" w:rsidRDefault="00F56EBC" w:rsidP="00F56EBC">
      <w:pPr>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F56EBC">
        <w:rPr>
          <w:rFonts w:ascii="Times New Roman" w:eastAsia="Times New Roman" w:hAnsi="Times New Roman" w:cs="Times New Roman"/>
          <w:sz w:val="32"/>
          <w:szCs w:val="32"/>
        </w:rPr>
        <w:t xml:space="preserve">Input: Raw dataset </w:t>
      </w:r>
    </w:p>
    <w:p w14:paraId="1B17CD52" w14:textId="77777777" w:rsidR="00F56EBC" w:rsidRPr="00F56EBC" w:rsidRDefault="00F56EBC" w:rsidP="00F56EBC">
      <w:pPr>
        <w:numPr>
          <w:ilvl w:val="0"/>
          <w:numId w:val="6"/>
        </w:numPr>
        <w:spacing w:before="100" w:beforeAutospacing="1" w:after="100" w:afterAutospacing="1" w:line="240" w:lineRule="auto"/>
        <w:rPr>
          <w:rFonts w:ascii="Times New Roman" w:eastAsia="Times New Roman" w:hAnsi="Times New Roman" w:cs="Times New Roman"/>
          <w:sz w:val="32"/>
          <w:szCs w:val="32"/>
        </w:rPr>
      </w:pPr>
      <w:r w:rsidRPr="00F56EBC">
        <w:rPr>
          <w:rFonts w:ascii="Times New Roman" w:eastAsia="Times New Roman" w:hAnsi="Times New Roman" w:cs="Times New Roman"/>
          <w:sz w:val="32"/>
          <w:szCs w:val="32"/>
        </w:rPr>
        <w:t xml:space="preserve">Expected Result: Missing values handled, data cleaned and formatted correctly </w:t>
      </w:r>
    </w:p>
    <w:p w14:paraId="76AA5EE0" w14:textId="672AE2F5" w:rsidR="00F56EBC" w:rsidRPr="00F56EBC" w:rsidRDefault="00F56EBC" w:rsidP="00F56EBC">
      <w:pPr>
        <w:spacing w:before="100" w:beforeAutospacing="1" w:after="100" w:afterAutospacing="1" w:line="240" w:lineRule="auto"/>
        <w:outlineLvl w:val="2"/>
        <w:rPr>
          <w:rFonts w:ascii="Times New Roman" w:eastAsia="Times New Roman" w:hAnsi="Times New Roman" w:cs="Times New Roman"/>
          <w:sz w:val="32"/>
          <w:szCs w:val="32"/>
        </w:rPr>
      </w:pPr>
      <w:r w:rsidRPr="00F56EBC">
        <w:rPr>
          <w:rFonts w:ascii="Times New Roman" w:eastAsia="Times New Roman" w:hAnsi="Times New Roman" w:cs="Times New Roman"/>
          <w:sz w:val="32"/>
          <w:szCs w:val="32"/>
        </w:rPr>
        <w:t>Case 3: Model Training</w:t>
      </w:r>
    </w:p>
    <w:p w14:paraId="0106BE06" w14:textId="77777777" w:rsidR="00F56EBC" w:rsidRPr="00F56EBC" w:rsidRDefault="00F56EBC" w:rsidP="00F56EBC">
      <w:pPr>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F56EBC">
        <w:rPr>
          <w:rFonts w:ascii="Times New Roman" w:eastAsia="Times New Roman" w:hAnsi="Times New Roman" w:cs="Times New Roman"/>
          <w:sz w:val="32"/>
          <w:szCs w:val="32"/>
        </w:rPr>
        <w:t xml:space="preserve">Input: Clean dataset </w:t>
      </w:r>
    </w:p>
    <w:p w14:paraId="7AB4AF63" w14:textId="77777777" w:rsidR="00F56EBC" w:rsidRPr="00F56EBC" w:rsidRDefault="00F56EBC" w:rsidP="00F56EBC">
      <w:pPr>
        <w:numPr>
          <w:ilvl w:val="0"/>
          <w:numId w:val="7"/>
        </w:numPr>
        <w:spacing w:before="100" w:beforeAutospacing="1" w:after="100" w:afterAutospacing="1" w:line="240" w:lineRule="auto"/>
        <w:rPr>
          <w:rFonts w:ascii="Times New Roman" w:eastAsia="Times New Roman" w:hAnsi="Times New Roman" w:cs="Times New Roman"/>
          <w:sz w:val="32"/>
          <w:szCs w:val="32"/>
        </w:rPr>
      </w:pPr>
      <w:r w:rsidRPr="00F56EBC">
        <w:rPr>
          <w:rFonts w:ascii="Times New Roman" w:eastAsia="Times New Roman" w:hAnsi="Times New Roman" w:cs="Times New Roman"/>
          <w:sz w:val="32"/>
          <w:szCs w:val="32"/>
        </w:rPr>
        <w:t xml:space="preserve">Expected Result: Model trains successfully without errors </w:t>
      </w:r>
    </w:p>
    <w:p w14:paraId="639FD85B" w14:textId="7351BAE0" w:rsidR="00F56EBC" w:rsidRPr="00F56EBC" w:rsidRDefault="00F56EBC" w:rsidP="00F56EBC">
      <w:pPr>
        <w:spacing w:before="100" w:beforeAutospacing="1" w:after="100" w:afterAutospacing="1" w:line="240" w:lineRule="auto"/>
        <w:outlineLvl w:val="2"/>
        <w:rPr>
          <w:rFonts w:ascii="Times New Roman" w:eastAsia="Times New Roman" w:hAnsi="Times New Roman" w:cs="Times New Roman"/>
          <w:sz w:val="32"/>
          <w:szCs w:val="32"/>
        </w:rPr>
      </w:pPr>
      <w:r w:rsidRPr="00F56EBC">
        <w:rPr>
          <w:rFonts w:ascii="Times New Roman" w:eastAsia="Times New Roman" w:hAnsi="Times New Roman" w:cs="Times New Roman"/>
          <w:sz w:val="32"/>
          <w:szCs w:val="32"/>
        </w:rPr>
        <w:t>Case 4: Prediction Output</w:t>
      </w:r>
    </w:p>
    <w:p w14:paraId="063C108D" w14:textId="77777777" w:rsidR="00F56EBC" w:rsidRPr="00F56EBC" w:rsidRDefault="00F56EBC" w:rsidP="00F56EBC">
      <w:pPr>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F56EBC">
        <w:rPr>
          <w:rFonts w:ascii="Times New Roman" w:eastAsia="Times New Roman" w:hAnsi="Times New Roman" w:cs="Times New Roman"/>
          <w:sz w:val="32"/>
          <w:szCs w:val="32"/>
        </w:rPr>
        <w:t xml:space="preserve">Input: Test dataset </w:t>
      </w:r>
    </w:p>
    <w:p w14:paraId="29861154" w14:textId="05AC9CF1" w:rsidR="00F56EBC" w:rsidRPr="00F56EBC" w:rsidRDefault="00F56EBC" w:rsidP="00ED3AC6">
      <w:pPr>
        <w:numPr>
          <w:ilvl w:val="0"/>
          <w:numId w:val="8"/>
        </w:numPr>
        <w:spacing w:before="100" w:beforeAutospacing="1" w:after="100" w:afterAutospacing="1" w:line="240" w:lineRule="auto"/>
        <w:rPr>
          <w:rFonts w:ascii="Times New Roman" w:eastAsia="Times New Roman" w:hAnsi="Times New Roman" w:cs="Times New Roman"/>
          <w:sz w:val="32"/>
          <w:szCs w:val="32"/>
        </w:rPr>
      </w:pPr>
      <w:r w:rsidRPr="00F56EBC">
        <w:rPr>
          <w:rFonts w:ascii="Times New Roman" w:eastAsia="Times New Roman" w:hAnsi="Times New Roman" w:cs="Times New Roman"/>
          <w:sz w:val="32"/>
          <w:szCs w:val="32"/>
        </w:rPr>
        <w:t xml:space="preserve">Expected Result: System predicts churn (Yes/No) correctly </w:t>
      </w:r>
    </w:p>
    <w:p w14:paraId="17539830" w14:textId="217B1678" w:rsidR="00F56EBC" w:rsidRPr="00F56EBC" w:rsidRDefault="00F56EBC" w:rsidP="00F56EBC">
      <w:pPr>
        <w:spacing w:before="100" w:beforeAutospacing="1" w:after="100" w:afterAutospacing="1" w:line="240" w:lineRule="auto"/>
        <w:outlineLvl w:val="2"/>
        <w:rPr>
          <w:rFonts w:ascii="Times New Roman" w:eastAsia="Times New Roman" w:hAnsi="Times New Roman" w:cs="Times New Roman"/>
          <w:sz w:val="32"/>
          <w:szCs w:val="32"/>
        </w:rPr>
      </w:pPr>
      <w:r w:rsidRPr="00F56EBC">
        <w:rPr>
          <w:rFonts w:ascii="Times New Roman" w:eastAsia="Times New Roman" w:hAnsi="Times New Roman" w:cs="Times New Roman"/>
          <w:sz w:val="32"/>
          <w:szCs w:val="32"/>
        </w:rPr>
        <w:t>Case 5: Model Evaluation</w:t>
      </w:r>
    </w:p>
    <w:p w14:paraId="7D0226A7" w14:textId="77777777" w:rsidR="00F56EBC" w:rsidRPr="00F56EBC" w:rsidRDefault="00F56EBC" w:rsidP="00F56EBC">
      <w:pPr>
        <w:numPr>
          <w:ilvl w:val="0"/>
          <w:numId w:val="9"/>
        </w:numPr>
        <w:spacing w:before="100" w:beforeAutospacing="1" w:after="100" w:afterAutospacing="1" w:line="240" w:lineRule="auto"/>
        <w:rPr>
          <w:rFonts w:ascii="Times New Roman" w:eastAsia="Times New Roman" w:hAnsi="Times New Roman" w:cs="Times New Roman"/>
          <w:sz w:val="32"/>
          <w:szCs w:val="32"/>
        </w:rPr>
      </w:pPr>
      <w:r w:rsidRPr="00F56EBC">
        <w:rPr>
          <w:rFonts w:ascii="Times New Roman" w:eastAsia="Times New Roman" w:hAnsi="Times New Roman" w:cs="Times New Roman"/>
          <w:sz w:val="32"/>
          <w:szCs w:val="32"/>
        </w:rPr>
        <w:t xml:space="preserve">Input: Predicted vs actual values </w:t>
      </w:r>
    </w:p>
    <w:p w14:paraId="5691BDDE" w14:textId="77777777" w:rsidR="00F56EBC" w:rsidRPr="00F56EBC" w:rsidRDefault="00F56EBC" w:rsidP="00F56EBC">
      <w:pPr>
        <w:numPr>
          <w:ilvl w:val="0"/>
          <w:numId w:val="9"/>
        </w:numPr>
        <w:spacing w:before="100" w:beforeAutospacing="1" w:after="100" w:afterAutospacing="1" w:line="240" w:lineRule="auto"/>
        <w:rPr>
          <w:rFonts w:ascii="Times New Roman" w:eastAsia="Times New Roman" w:hAnsi="Times New Roman" w:cs="Times New Roman"/>
          <w:sz w:val="32"/>
          <w:szCs w:val="32"/>
        </w:rPr>
      </w:pPr>
      <w:r w:rsidRPr="00F56EBC">
        <w:rPr>
          <w:rFonts w:ascii="Times New Roman" w:eastAsia="Times New Roman" w:hAnsi="Times New Roman" w:cs="Times New Roman"/>
          <w:sz w:val="32"/>
          <w:szCs w:val="32"/>
        </w:rPr>
        <w:t xml:space="preserve">Expected Result: Accuracy, precision, and F1-score are generated </w:t>
      </w:r>
    </w:p>
    <w:p w14:paraId="302DC863" w14:textId="7D219E8B" w:rsidR="00F56EBC" w:rsidRDefault="00F56EBC" w:rsidP="00F56EBC">
      <w:pPr>
        <w:spacing w:after="0" w:line="240" w:lineRule="auto"/>
        <w:rPr>
          <w:rFonts w:ascii="Times New Roman" w:eastAsia="Times New Roman" w:hAnsi="Times New Roman" w:cs="Times New Roman"/>
          <w:sz w:val="32"/>
          <w:szCs w:val="32"/>
        </w:rPr>
      </w:pPr>
    </w:p>
    <w:p w14:paraId="0DCC3EF9" w14:textId="77777777" w:rsidR="00ED3AC6" w:rsidRPr="00F56EBC" w:rsidRDefault="00ED3AC6" w:rsidP="00F56EBC">
      <w:pPr>
        <w:spacing w:after="0" w:line="240" w:lineRule="auto"/>
        <w:rPr>
          <w:rFonts w:ascii="Times New Roman" w:eastAsia="Times New Roman" w:hAnsi="Times New Roman" w:cs="Times New Roman"/>
          <w:sz w:val="32"/>
          <w:szCs w:val="32"/>
        </w:rPr>
      </w:pPr>
    </w:p>
    <w:p w14:paraId="676D5687" w14:textId="0A19AD13" w:rsidR="00F56EBC" w:rsidRPr="00F56EBC" w:rsidRDefault="00F56EBC" w:rsidP="00F56EBC">
      <w:pPr>
        <w:spacing w:before="100" w:beforeAutospacing="1" w:after="100" w:afterAutospacing="1" w:line="240" w:lineRule="auto"/>
        <w:outlineLvl w:val="2"/>
        <w:rPr>
          <w:rFonts w:ascii="Times New Roman" w:eastAsia="Times New Roman" w:hAnsi="Times New Roman" w:cs="Times New Roman"/>
          <w:sz w:val="32"/>
          <w:szCs w:val="32"/>
        </w:rPr>
      </w:pPr>
      <w:r w:rsidRPr="00F56EBC">
        <w:rPr>
          <w:rFonts w:ascii="Times New Roman" w:eastAsia="Times New Roman" w:hAnsi="Times New Roman" w:cs="Times New Roman"/>
          <w:sz w:val="32"/>
          <w:szCs w:val="32"/>
        </w:rPr>
        <w:t>Case 6: Visualization</w:t>
      </w:r>
    </w:p>
    <w:p w14:paraId="689D6DB4" w14:textId="77777777" w:rsidR="00F56EBC" w:rsidRPr="00F56EBC" w:rsidRDefault="00F56EBC" w:rsidP="00F56EBC">
      <w:pPr>
        <w:numPr>
          <w:ilvl w:val="0"/>
          <w:numId w:val="10"/>
        </w:numPr>
        <w:spacing w:before="100" w:beforeAutospacing="1" w:after="100" w:afterAutospacing="1" w:line="240" w:lineRule="auto"/>
        <w:rPr>
          <w:rFonts w:ascii="Times New Roman" w:eastAsia="Times New Roman" w:hAnsi="Times New Roman" w:cs="Times New Roman"/>
          <w:sz w:val="32"/>
          <w:szCs w:val="32"/>
        </w:rPr>
      </w:pPr>
      <w:r w:rsidRPr="00F56EBC">
        <w:rPr>
          <w:rFonts w:ascii="Times New Roman" w:eastAsia="Times New Roman" w:hAnsi="Times New Roman" w:cs="Times New Roman"/>
          <w:sz w:val="32"/>
          <w:szCs w:val="32"/>
        </w:rPr>
        <w:t xml:space="preserve">Input: Processed data </w:t>
      </w:r>
    </w:p>
    <w:p w14:paraId="7A868B79" w14:textId="77777777" w:rsidR="00F56EBC" w:rsidRPr="00F56EBC" w:rsidRDefault="00F56EBC" w:rsidP="00F56EBC">
      <w:pPr>
        <w:numPr>
          <w:ilvl w:val="0"/>
          <w:numId w:val="10"/>
        </w:numPr>
        <w:spacing w:before="100" w:beforeAutospacing="1" w:after="100" w:afterAutospacing="1" w:line="240" w:lineRule="auto"/>
        <w:rPr>
          <w:rFonts w:ascii="Times New Roman" w:eastAsia="Times New Roman" w:hAnsi="Times New Roman" w:cs="Times New Roman"/>
          <w:sz w:val="32"/>
          <w:szCs w:val="32"/>
        </w:rPr>
      </w:pPr>
      <w:r w:rsidRPr="00F56EBC">
        <w:rPr>
          <w:rFonts w:ascii="Times New Roman" w:eastAsia="Times New Roman" w:hAnsi="Times New Roman" w:cs="Times New Roman"/>
          <w:sz w:val="32"/>
          <w:szCs w:val="32"/>
        </w:rPr>
        <w:t>Expected Result: Charts and dashboard display correctly</w:t>
      </w:r>
    </w:p>
    <w:p w14:paraId="7CF041D5" w14:textId="77777777" w:rsidR="00C20401" w:rsidRPr="00ED3AC6" w:rsidRDefault="00C20401" w:rsidP="00C20401">
      <w:pPr>
        <w:rPr>
          <w:rFonts w:ascii="Times New Roman" w:hAnsi="Times New Roman" w:cs="Times New Roman"/>
          <w:b/>
          <w:bCs/>
          <w:sz w:val="32"/>
          <w:szCs w:val="32"/>
        </w:rPr>
      </w:pPr>
      <w:r w:rsidRPr="00ED3AC6">
        <w:rPr>
          <w:rFonts w:ascii="Times New Roman" w:hAnsi="Times New Roman" w:cs="Times New Roman"/>
          <w:b/>
          <w:bCs/>
          <w:sz w:val="32"/>
          <w:szCs w:val="32"/>
        </w:rPr>
        <w:t>7. Entry and Exit Criteria</w:t>
      </w:r>
    </w:p>
    <w:p w14:paraId="281A7FE4" w14:textId="77777777" w:rsidR="00C20401" w:rsidRPr="00ED3AC6" w:rsidRDefault="00C20401" w:rsidP="00C20401">
      <w:pPr>
        <w:pStyle w:val="Heading3"/>
        <w:rPr>
          <w:sz w:val="32"/>
          <w:szCs w:val="32"/>
        </w:rPr>
      </w:pPr>
      <w:r w:rsidRPr="00ED3AC6">
        <w:rPr>
          <w:sz w:val="32"/>
          <w:szCs w:val="32"/>
        </w:rPr>
        <w:lastRenderedPageBreak/>
        <w:t>Entry Criteria</w:t>
      </w:r>
    </w:p>
    <w:p w14:paraId="1BA91CE1" w14:textId="77777777" w:rsidR="00C20401" w:rsidRPr="00ED3AC6" w:rsidRDefault="00C20401" w:rsidP="00C20401">
      <w:pPr>
        <w:numPr>
          <w:ilvl w:val="0"/>
          <w:numId w:val="11"/>
        </w:numPr>
        <w:spacing w:before="100" w:beforeAutospacing="1" w:after="100" w:afterAutospacing="1" w:line="240" w:lineRule="auto"/>
        <w:rPr>
          <w:rFonts w:ascii="Times New Roman" w:hAnsi="Times New Roman" w:cs="Times New Roman"/>
          <w:sz w:val="32"/>
          <w:szCs w:val="32"/>
        </w:rPr>
      </w:pPr>
      <w:r w:rsidRPr="00ED3AC6">
        <w:rPr>
          <w:rFonts w:ascii="Times New Roman" w:hAnsi="Times New Roman" w:cs="Times New Roman"/>
          <w:sz w:val="32"/>
          <w:szCs w:val="32"/>
        </w:rPr>
        <w:t xml:space="preserve">Dataset is available </w:t>
      </w:r>
    </w:p>
    <w:p w14:paraId="41C5AF6B" w14:textId="77777777" w:rsidR="00C20401" w:rsidRPr="00ED3AC6" w:rsidRDefault="00C20401" w:rsidP="00C20401">
      <w:pPr>
        <w:numPr>
          <w:ilvl w:val="0"/>
          <w:numId w:val="11"/>
        </w:numPr>
        <w:spacing w:before="100" w:beforeAutospacing="1" w:after="100" w:afterAutospacing="1" w:line="240" w:lineRule="auto"/>
        <w:rPr>
          <w:rFonts w:ascii="Times New Roman" w:hAnsi="Times New Roman" w:cs="Times New Roman"/>
          <w:sz w:val="32"/>
          <w:szCs w:val="32"/>
        </w:rPr>
      </w:pPr>
      <w:r w:rsidRPr="00ED3AC6">
        <w:rPr>
          <w:rFonts w:ascii="Times New Roman" w:hAnsi="Times New Roman" w:cs="Times New Roman"/>
          <w:sz w:val="32"/>
          <w:szCs w:val="32"/>
        </w:rPr>
        <w:t xml:space="preserve">System is developed </w:t>
      </w:r>
    </w:p>
    <w:p w14:paraId="57E760E1" w14:textId="77777777" w:rsidR="00C20401" w:rsidRPr="00ED3AC6" w:rsidRDefault="00C20401" w:rsidP="00C20401">
      <w:pPr>
        <w:numPr>
          <w:ilvl w:val="0"/>
          <w:numId w:val="11"/>
        </w:numPr>
        <w:spacing w:before="100" w:beforeAutospacing="1" w:after="100" w:afterAutospacing="1" w:line="240" w:lineRule="auto"/>
        <w:rPr>
          <w:rFonts w:ascii="Times New Roman" w:hAnsi="Times New Roman" w:cs="Times New Roman"/>
          <w:sz w:val="32"/>
          <w:szCs w:val="32"/>
        </w:rPr>
      </w:pPr>
      <w:r w:rsidRPr="00ED3AC6">
        <w:rPr>
          <w:rFonts w:ascii="Times New Roman" w:hAnsi="Times New Roman" w:cs="Times New Roman"/>
          <w:sz w:val="32"/>
          <w:szCs w:val="32"/>
        </w:rPr>
        <w:t xml:space="preserve">Testing environment is ready </w:t>
      </w:r>
    </w:p>
    <w:p w14:paraId="627C7CBD" w14:textId="77777777" w:rsidR="00C20401" w:rsidRPr="00ED3AC6" w:rsidRDefault="00C20401" w:rsidP="00C20401">
      <w:pPr>
        <w:pStyle w:val="Heading3"/>
        <w:rPr>
          <w:sz w:val="32"/>
          <w:szCs w:val="32"/>
        </w:rPr>
      </w:pPr>
      <w:r w:rsidRPr="00ED3AC6">
        <w:rPr>
          <w:sz w:val="32"/>
          <w:szCs w:val="32"/>
        </w:rPr>
        <w:t>Exit Criteria</w:t>
      </w:r>
    </w:p>
    <w:p w14:paraId="5CCA592B" w14:textId="77777777" w:rsidR="00C20401" w:rsidRPr="00ED3AC6" w:rsidRDefault="00C20401" w:rsidP="00C20401">
      <w:pPr>
        <w:numPr>
          <w:ilvl w:val="0"/>
          <w:numId w:val="12"/>
        </w:numPr>
        <w:spacing w:before="100" w:beforeAutospacing="1" w:after="100" w:afterAutospacing="1" w:line="240" w:lineRule="auto"/>
        <w:rPr>
          <w:rFonts w:ascii="Times New Roman" w:hAnsi="Times New Roman" w:cs="Times New Roman"/>
          <w:sz w:val="32"/>
          <w:szCs w:val="32"/>
        </w:rPr>
      </w:pPr>
      <w:r w:rsidRPr="00ED3AC6">
        <w:rPr>
          <w:rFonts w:ascii="Times New Roman" w:hAnsi="Times New Roman" w:cs="Times New Roman"/>
          <w:sz w:val="32"/>
          <w:szCs w:val="32"/>
        </w:rPr>
        <w:t xml:space="preserve">All test cases executed </w:t>
      </w:r>
    </w:p>
    <w:p w14:paraId="59CB9FC9" w14:textId="77777777" w:rsidR="00C20401" w:rsidRPr="00ED3AC6" w:rsidRDefault="00C20401" w:rsidP="00C20401">
      <w:pPr>
        <w:numPr>
          <w:ilvl w:val="0"/>
          <w:numId w:val="12"/>
        </w:numPr>
        <w:spacing w:before="100" w:beforeAutospacing="1" w:after="100" w:afterAutospacing="1" w:line="240" w:lineRule="auto"/>
        <w:rPr>
          <w:rFonts w:ascii="Times New Roman" w:hAnsi="Times New Roman" w:cs="Times New Roman"/>
          <w:sz w:val="32"/>
          <w:szCs w:val="32"/>
        </w:rPr>
      </w:pPr>
      <w:r w:rsidRPr="00ED3AC6">
        <w:rPr>
          <w:rFonts w:ascii="Times New Roman" w:hAnsi="Times New Roman" w:cs="Times New Roman"/>
          <w:sz w:val="32"/>
          <w:szCs w:val="32"/>
        </w:rPr>
        <w:t xml:space="preserve">Errors fixed </w:t>
      </w:r>
    </w:p>
    <w:p w14:paraId="51BCEE81" w14:textId="2AF7BD30" w:rsidR="00C20401" w:rsidRPr="00ED3AC6" w:rsidRDefault="00C20401" w:rsidP="00ED3AC6">
      <w:pPr>
        <w:numPr>
          <w:ilvl w:val="0"/>
          <w:numId w:val="12"/>
        </w:numPr>
        <w:spacing w:before="100" w:beforeAutospacing="1" w:after="100" w:afterAutospacing="1" w:line="240" w:lineRule="auto"/>
        <w:rPr>
          <w:rFonts w:ascii="Times New Roman" w:hAnsi="Times New Roman" w:cs="Times New Roman"/>
          <w:sz w:val="32"/>
          <w:szCs w:val="32"/>
        </w:rPr>
      </w:pPr>
      <w:r w:rsidRPr="00ED3AC6">
        <w:rPr>
          <w:rFonts w:ascii="Times New Roman" w:hAnsi="Times New Roman" w:cs="Times New Roman"/>
          <w:sz w:val="32"/>
          <w:szCs w:val="32"/>
        </w:rPr>
        <w:t xml:space="preserve">System meets performance requirements </w:t>
      </w:r>
    </w:p>
    <w:p w14:paraId="5816BC14" w14:textId="77777777" w:rsidR="00C20401" w:rsidRPr="00ED3AC6" w:rsidRDefault="00C20401" w:rsidP="00C20401">
      <w:pPr>
        <w:rPr>
          <w:rFonts w:ascii="Times New Roman" w:hAnsi="Times New Roman" w:cs="Times New Roman"/>
          <w:b/>
          <w:bCs/>
          <w:sz w:val="32"/>
          <w:szCs w:val="32"/>
        </w:rPr>
      </w:pPr>
      <w:r w:rsidRPr="00ED3AC6">
        <w:rPr>
          <w:rFonts w:ascii="Times New Roman" w:hAnsi="Times New Roman" w:cs="Times New Roman"/>
          <w:b/>
          <w:bCs/>
          <w:sz w:val="32"/>
          <w:szCs w:val="32"/>
        </w:rPr>
        <w:t>8. Risks and Mitigation</w:t>
      </w:r>
    </w:p>
    <w:p w14:paraId="7B3A36B6" w14:textId="32DF036C" w:rsidR="00C20401" w:rsidRPr="00ED3AC6" w:rsidRDefault="00C20401" w:rsidP="00C20401">
      <w:pPr>
        <w:numPr>
          <w:ilvl w:val="0"/>
          <w:numId w:val="13"/>
        </w:numPr>
        <w:spacing w:before="100" w:beforeAutospacing="1" w:after="100" w:afterAutospacing="1" w:line="240" w:lineRule="auto"/>
        <w:rPr>
          <w:rFonts w:ascii="Times New Roman" w:hAnsi="Times New Roman" w:cs="Times New Roman"/>
          <w:sz w:val="32"/>
          <w:szCs w:val="32"/>
        </w:rPr>
      </w:pPr>
      <w:r w:rsidRPr="00ED3AC6">
        <w:rPr>
          <w:rStyle w:val="Strong"/>
          <w:rFonts w:ascii="Times New Roman" w:hAnsi="Times New Roman" w:cs="Times New Roman"/>
          <w:b w:val="0"/>
          <w:bCs w:val="0"/>
          <w:sz w:val="32"/>
          <w:szCs w:val="32"/>
        </w:rPr>
        <w:t xml:space="preserve">Poor data </w:t>
      </w:r>
      <w:r w:rsidR="00ED3AC6" w:rsidRPr="00ED3AC6">
        <w:rPr>
          <w:rStyle w:val="Strong"/>
          <w:rFonts w:ascii="Times New Roman" w:hAnsi="Times New Roman" w:cs="Times New Roman"/>
          <w:b w:val="0"/>
          <w:bCs w:val="0"/>
          <w:sz w:val="32"/>
          <w:szCs w:val="32"/>
        </w:rPr>
        <w:t>quality</w:t>
      </w:r>
      <w:r w:rsidR="00ED3AC6" w:rsidRPr="00ED3AC6">
        <w:rPr>
          <w:rFonts w:ascii="Times New Roman" w:hAnsi="Times New Roman" w:cs="Times New Roman"/>
          <w:b/>
          <w:bCs/>
          <w:sz w:val="32"/>
          <w:szCs w:val="32"/>
        </w:rPr>
        <w:t>:</w:t>
      </w:r>
      <w:r w:rsidRPr="00ED3AC6">
        <w:rPr>
          <w:rFonts w:ascii="Times New Roman" w:hAnsi="Times New Roman" w:cs="Times New Roman"/>
          <w:sz w:val="32"/>
          <w:szCs w:val="32"/>
        </w:rPr>
        <w:t xml:space="preserve"> Use data cleaning techniques </w:t>
      </w:r>
    </w:p>
    <w:p w14:paraId="0351D018" w14:textId="44BC0CF4" w:rsidR="00C20401" w:rsidRPr="00ED3AC6" w:rsidRDefault="00C20401" w:rsidP="00C20401">
      <w:pPr>
        <w:numPr>
          <w:ilvl w:val="0"/>
          <w:numId w:val="13"/>
        </w:numPr>
        <w:spacing w:before="100" w:beforeAutospacing="1" w:after="100" w:afterAutospacing="1" w:line="240" w:lineRule="auto"/>
        <w:rPr>
          <w:rFonts w:ascii="Times New Roman" w:hAnsi="Times New Roman" w:cs="Times New Roman"/>
          <w:sz w:val="32"/>
          <w:szCs w:val="32"/>
        </w:rPr>
      </w:pPr>
      <w:r w:rsidRPr="00ED3AC6">
        <w:rPr>
          <w:rStyle w:val="Strong"/>
          <w:rFonts w:ascii="Times New Roman" w:hAnsi="Times New Roman" w:cs="Times New Roman"/>
          <w:b w:val="0"/>
          <w:bCs w:val="0"/>
          <w:sz w:val="32"/>
          <w:szCs w:val="32"/>
        </w:rPr>
        <w:t xml:space="preserve">Model </w:t>
      </w:r>
      <w:r w:rsidR="00ED3AC6" w:rsidRPr="00ED3AC6">
        <w:rPr>
          <w:rStyle w:val="Strong"/>
          <w:rFonts w:ascii="Times New Roman" w:hAnsi="Times New Roman" w:cs="Times New Roman"/>
          <w:b w:val="0"/>
          <w:bCs w:val="0"/>
          <w:sz w:val="32"/>
          <w:szCs w:val="32"/>
        </w:rPr>
        <w:t>inaccuracy</w:t>
      </w:r>
      <w:r w:rsidR="00ED3AC6" w:rsidRPr="00ED3AC6">
        <w:rPr>
          <w:rFonts w:ascii="Times New Roman" w:hAnsi="Times New Roman" w:cs="Times New Roman"/>
          <w:sz w:val="32"/>
          <w:szCs w:val="32"/>
        </w:rPr>
        <w:t>:</w:t>
      </w:r>
      <w:r w:rsidRPr="00ED3AC6">
        <w:rPr>
          <w:rFonts w:ascii="Times New Roman" w:hAnsi="Times New Roman" w:cs="Times New Roman"/>
          <w:sz w:val="32"/>
          <w:szCs w:val="32"/>
        </w:rPr>
        <w:t xml:space="preserve"> Tune and evaluate models </w:t>
      </w:r>
    </w:p>
    <w:p w14:paraId="0B9E8CA7" w14:textId="34EB44A6" w:rsidR="00C20401" w:rsidRPr="00ED3AC6" w:rsidRDefault="00C20401" w:rsidP="00ED3AC6">
      <w:pPr>
        <w:numPr>
          <w:ilvl w:val="0"/>
          <w:numId w:val="13"/>
        </w:numPr>
        <w:spacing w:before="100" w:beforeAutospacing="1" w:after="100" w:afterAutospacing="1" w:line="240" w:lineRule="auto"/>
        <w:rPr>
          <w:rFonts w:ascii="Times New Roman" w:hAnsi="Times New Roman" w:cs="Times New Roman"/>
          <w:sz w:val="32"/>
          <w:szCs w:val="32"/>
        </w:rPr>
      </w:pPr>
      <w:r w:rsidRPr="00ED3AC6">
        <w:rPr>
          <w:rStyle w:val="Strong"/>
          <w:rFonts w:ascii="Times New Roman" w:hAnsi="Times New Roman" w:cs="Times New Roman"/>
          <w:b w:val="0"/>
          <w:bCs w:val="0"/>
          <w:sz w:val="32"/>
          <w:szCs w:val="32"/>
        </w:rPr>
        <w:t xml:space="preserve">Tool </w:t>
      </w:r>
      <w:r w:rsidR="00ED3AC6" w:rsidRPr="00ED3AC6">
        <w:rPr>
          <w:rStyle w:val="Strong"/>
          <w:rFonts w:ascii="Times New Roman" w:hAnsi="Times New Roman" w:cs="Times New Roman"/>
          <w:b w:val="0"/>
          <w:bCs w:val="0"/>
          <w:sz w:val="32"/>
          <w:szCs w:val="32"/>
        </w:rPr>
        <w:t>errors</w:t>
      </w:r>
      <w:r w:rsidR="00ED3AC6" w:rsidRPr="00ED3AC6">
        <w:rPr>
          <w:rFonts w:ascii="Times New Roman" w:hAnsi="Times New Roman" w:cs="Times New Roman"/>
          <w:sz w:val="32"/>
          <w:szCs w:val="32"/>
        </w:rPr>
        <w:t xml:space="preserve">: </w:t>
      </w:r>
      <w:r w:rsidRPr="00ED3AC6">
        <w:rPr>
          <w:rFonts w:ascii="Times New Roman" w:hAnsi="Times New Roman" w:cs="Times New Roman"/>
          <w:sz w:val="32"/>
          <w:szCs w:val="32"/>
        </w:rPr>
        <w:t xml:space="preserve">Ensure correct installation and setup </w:t>
      </w:r>
    </w:p>
    <w:p w14:paraId="5C86AB6C" w14:textId="77777777" w:rsidR="00C20401" w:rsidRPr="00ED3AC6" w:rsidRDefault="00C20401" w:rsidP="00C20401">
      <w:pPr>
        <w:rPr>
          <w:rFonts w:ascii="Times New Roman" w:hAnsi="Times New Roman" w:cs="Times New Roman"/>
          <w:b/>
          <w:bCs/>
          <w:sz w:val="32"/>
          <w:szCs w:val="32"/>
        </w:rPr>
      </w:pPr>
      <w:r w:rsidRPr="00ED3AC6">
        <w:rPr>
          <w:rFonts w:ascii="Times New Roman" w:hAnsi="Times New Roman" w:cs="Times New Roman"/>
          <w:b/>
          <w:bCs/>
          <w:sz w:val="32"/>
          <w:szCs w:val="32"/>
        </w:rPr>
        <w:t>9. Deliverables</w:t>
      </w:r>
    </w:p>
    <w:p w14:paraId="356B3663" w14:textId="77777777" w:rsidR="00C20401" w:rsidRPr="00ED3AC6" w:rsidRDefault="00C20401" w:rsidP="00C20401">
      <w:pPr>
        <w:numPr>
          <w:ilvl w:val="0"/>
          <w:numId w:val="14"/>
        </w:numPr>
        <w:spacing w:before="100" w:beforeAutospacing="1" w:after="100" w:afterAutospacing="1" w:line="240" w:lineRule="auto"/>
        <w:rPr>
          <w:rFonts w:ascii="Times New Roman" w:hAnsi="Times New Roman" w:cs="Times New Roman"/>
          <w:sz w:val="32"/>
          <w:szCs w:val="32"/>
        </w:rPr>
      </w:pPr>
      <w:r w:rsidRPr="00ED3AC6">
        <w:rPr>
          <w:rFonts w:ascii="Times New Roman" w:hAnsi="Times New Roman" w:cs="Times New Roman"/>
          <w:sz w:val="32"/>
          <w:szCs w:val="32"/>
        </w:rPr>
        <w:t xml:space="preserve">Test plan document </w:t>
      </w:r>
    </w:p>
    <w:p w14:paraId="6D1239DF" w14:textId="77777777" w:rsidR="00C20401" w:rsidRPr="00ED3AC6" w:rsidRDefault="00C20401" w:rsidP="00C20401">
      <w:pPr>
        <w:numPr>
          <w:ilvl w:val="0"/>
          <w:numId w:val="14"/>
        </w:numPr>
        <w:spacing w:before="100" w:beforeAutospacing="1" w:after="100" w:afterAutospacing="1" w:line="240" w:lineRule="auto"/>
        <w:rPr>
          <w:rFonts w:ascii="Times New Roman" w:hAnsi="Times New Roman" w:cs="Times New Roman"/>
          <w:sz w:val="32"/>
          <w:szCs w:val="32"/>
        </w:rPr>
      </w:pPr>
      <w:r w:rsidRPr="00ED3AC6">
        <w:rPr>
          <w:rFonts w:ascii="Times New Roman" w:hAnsi="Times New Roman" w:cs="Times New Roman"/>
          <w:sz w:val="32"/>
          <w:szCs w:val="32"/>
        </w:rPr>
        <w:t xml:space="preserve">Test case results </w:t>
      </w:r>
    </w:p>
    <w:p w14:paraId="6F430BE8" w14:textId="77777777" w:rsidR="00C20401" w:rsidRPr="00ED3AC6" w:rsidRDefault="00C20401" w:rsidP="00C20401">
      <w:pPr>
        <w:numPr>
          <w:ilvl w:val="0"/>
          <w:numId w:val="14"/>
        </w:numPr>
        <w:spacing w:before="100" w:beforeAutospacing="1" w:after="100" w:afterAutospacing="1" w:line="240" w:lineRule="auto"/>
        <w:rPr>
          <w:rFonts w:ascii="Times New Roman" w:hAnsi="Times New Roman" w:cs="Times New Roman"/>
          <w:sz w:val="32"/>
          <w:szCs w:val="32"/>
        </w:rPr>
      </w:pPr>
      <w:r w:rsidRPr="00ED3AC6">
        <w:rPr>
          <w:rFonts w:ascii="Times New Roman" w:hAnsi="Times New Roman" w:cs="Times New Roman"/>
          <w:sz w:val="32"/>
          <w:szCs w:val="32"/>
        </w:rPr>
        <w:t xml:space="preserve">Bug reports </w:t>
      </w:r>
    </w:p>
    <w:p w14:paraId="1FD05AC4" w14:textId="365A5D6A" w:rsidR="00C20401" w:rsidRPr="00ED3AC6" w:rsidRDefault="00C20401" w:rsidP="00ED3AC6">
      <w:pPr>
        <w:numPr>
          <w:ilvl w:val="0"/>
          <w:numId w:val="14"/>
        </w:numPr>
        <w:spacing w:before="100" w:beforeAutospacing="1" w:after="100" w:afterAutospacing="1" w:line="240" w:lineRule="auto"/>
        <w:rPr>
          <w:rFonts w:ascii="Times New Roman" w:hAnsi="Times New Roman" w:cs="Times New Roman"/>
          <w:sz w:val="32"/>
          <w:szCs w:val="32"/>
        </w:rPr>
      </w:pPr>
      <w:r w:rsidRPr="00ED3AC6">
        <w:rPr>
          <w:rFonts w:ascii="Times New Roman" w:hAnsi="Times New Roman" w:cs="Times New Roman"/>
          <w:sz w:val="32"/>
          <w:szCs w:val="32"/>
        </w:rPr>
        <w:t xml:space="preserve">Final tested system </w:t>
      </w:r>
    </w:p>
    <w:p w14:paraId="1736CDAC" w14:textId="77777777" w:rsidR="00C20401" w:rsidRPr="00ED3AC6" w:rsidRDefault="00C20401" w:rsidP="00C20401">
      <w:pPr>
        <w:rPr>
          <w:rFonts w:ascii="Times New Roman" w:hAnsi="Times New Roman" w:cs="Times New Roman"/>
          <w:b/>
          <w:bCs/>
          <w:sz w:val="32"/>
          <w:szCs w:val="32"/>
        </w:rPr>
      </w:pPr>
      <w:r w:rsidRPr="00ED3AC6">
        <w:rPr>
          <w:rFonts w:ascii="Times New Roman" w:hAnsi="Times New Roman" w:cs="Times New Roman"/>
          <w:b/>
          <w:bCs/>
          <w:sz w:val="32"/>
          <w:szCs w:val="32"/>
        </w:rPr>
        <w:t>10. Conclusion</w:t>
      </w:r>
    </w:p>
    <w:p w14:paraId="2C7D095D" w14:textId="77777777" w:rsidR="00C20401" w:rsidRPr="00ED3AC6" w:rsidRDefault="00C20401" w:rsidP="00C20401">
      <w:pPr>
        <w:pStyle w:val="NormalWeb"/>
        <w:rPr>
          <w:sz w:val="40"/>
          <w:szCs w:val="40"/>
        </w:rPr>
      </w:pPr>
      <w:r w:rsidRPr="00ED3AC6">
        <w:rPr>
          <w:sz w:val="32"/>
          <w:szCs w:val="32"/>
        </w:rPr>
        <w:t>This test plan ensures that the Telecom Customer Churn Prediction System is reliable, accurate, and meets the required standards before deployment. Proper testing will enhance system performance and user confidence</w:t>
      </w:r>
      <w:r w:rsidRPr="00ED3AC6">
        <w:rPr>
          <w:sz w:val="40"/>
          <w:szCs w:val="40"/>
        </w:rPr>
        <w:t>.</w:t>
      </w:r>
    </w:p>
    <w:p w14:paraId="5916A4F3" w14:textId="54C2E72D" w:rsidR="00F56EBC" w:rsidRPr="00ED3AC6" w:rsidRDefault="00F56EBC" w:rsidP="00F56EBC">
      <w:pPr>
        <w:rPr>
          <w:rFonts w:ascii="Times New Roman" w:hAnsi="Times New Roman" w:cs="Times New Roman"/>
          <w:b/>
          <w:bCs/>
          <w:sz w:val="40"/>
          <w:szCs w:val="40"/>
        </w:rPr>
      </w:pPr>
    </w:p>
    <w:p w14:paraId="542B9CF6" w14:textId="28316D9F" w:rsidR="00F56EBC" w:rsidRPr="00ED3AC6" w:rsidRDefault="00F56EBC" w:rsidP="00F56EBC">
      <w:pPr>
        <w:rPr>
          <w:rFonts w:ascii="Times New Roman" w:hAnsi="Times New Roman" w:cs="Times New Roman"/>
          <w:b/>
          <w:bCs/>
          <w:sz w:val="40"/>
          <w:szCs w:val="40"/>
        </w:rPr>
      </w:pPr>
    </w:p>
    <w:p w14:paraId="0B4747F4" w14:textId="48A0114A" w:rsidR="00F56EBC" w:rsidRPr="00ED3AC6" w:rsidRDefault="00F56EBC" w:rsidP="00F56EBC">
      <w:pPr>
        <w:rPr>
          <w:rFonts w:ascii="Times New Roman" w:hAnsi="Times New Roman" w:cs="Times New Roman"/>
          <w:b/>
          <w:bCs/>
          <w:sz w:val="40"/>
          <w:szCs w:val="40"/>
        </w:rPr>
      </w:pPr>
    </w:p>
    <w:p w14:paraId="3FC41FD2" w14:textId="62059042" w:rsidR="00F56EBC" w:rsidRPr="00ED3AC6" w:rsidRDefault="00F56EBC" w:rsidP="00F56EBC">
      <w:pPr>
        <w:rPr>
          <w:rFonts w:ascii="Times New Roman" w:hAnsi="Times New Roman" w:cs="Times New Roman"/>
          <w:b/>
          <w:bCs/>
          <w:sz w:val="40"/>
          <w:szCs w:val="40"/>
        </w:rPr>
      </w:pPr>
    </w:p>
    <w:p w14:paraId="0A7C0D12" w14:textId="540E1DE4" w:rsidR="00F56EBC" w:rsidRPr="00ED3AC6" w:rsidRDefault="00F56EBC" w:rsidP="00F56EBC">
      <w:pPr>
        <w:rPr>
          <w:rFonts w:ascii="Times New Roman" w:hAnsi="Times New Roman" w:cs="Times New Roman"/>
          <w:b/>
          <w:bCs/>
          <w:sz w:val="40"/>
          <w:szCs w:val="40"/>
        </w:rPr>
      </w:pPr>
    </w:p>
    <w:p w14:paraId="3C9D9011" w14:textId="03ACA6A9" w:rsidR="00F56EBC" w:rsidRPr="00ED3AC6" w:rsidRDefault="00F56EBC" w:rsidP="00F56EBC">
      <w:pPr>
        <w:rPr>
          <w:rFonts w:ascii="Times New Roman" w:hAnsi="Times New Roman" w:cs="Times New Roman"/>
          <w:b/>
          <w:bCs/>
          <w:sz w:val="40"/>
          <w:szCs w:val="40"/>
        </w:rPr>
      </w:pPr>
    </w:p>
    <w:p w14:paraId="118243A4" w14:textId="4D699E6E" w:rsidR="00F56EBC" w:rsidRPr="00ED3AC6" w:rsidRDefault="00F56EBC" w:rsidP="00F56EBC">
      <w:pPr>
        <w:rPr>
          <w:rFonts w:ascii="Times New Roman" w:hAnsi="Times New Roman" w:cs="Times New Roman"/>
          <w:b/>
          <w:bCs/>
          <w:sz w:val="40"/>
          <w:szCs w:val="40"/>
        </w:rPr>
      </w:pPr>
    </w:p>
    <w:p w14:paraId="67EFB01C" w14:textId="71440D51" w:rsidR="00F56EBC" w:rsidRPr="00ED3AC6" w:rsidRDefault="00F56EBC" w:rsidP="00F56EBC">
      <w:pPr>
        <w:rPr>
          <w:rFonts w:ascii="Times New Roman" w:hAnsi="Times New Roman" w:cs="Times New Roman"/>
          <w:b/>
          <w:bCs/>
          <w:sz w:val="40"/>
          <w:szCs w:val="40"/>
        </w:rPr>
      </w:pPr>
    </w:p>
    <w:p w14:paraId="5ABFD2E3" w14:textId="77777777" w:rsidR="00F56EBC" w:rsidRPr="00F56EBC" w:rsidRDefault="00F56EBC" w:rsidP="00F56EBC">
      <w:pPr>
        <w:rPr>
          <w:rFonts w:ascii="Times New Roman" w:hAnsi="Times New Roman" w:cs="Times New Roman"/>
          <w:b/>
          <w:bCs/>
          <w:sz w:val="40"/>
          <w:szCs w:val="40"/>
        </w:rPr>
      </w:pPr>
    </w:p>
    <w:p w14:paraId="60342459" w14:textId="77777777" w:rsidR="00F56EBC" w:rsidRPr="00F56EBC" w:rsidRDefault="00F56EBC" w:rsidP="00F56EBC">
      <w:pPr>
        <w:rPr>
          <w:rFonts w:ascii="Times New Roman" w:hAnsi="Times New Roman" w:cs="Times New Roman"/>
          <w:b/>
          <w:bCs/>
          <w:sz w:val="40"/>
          <w:szCs w:val="40"/>
        </w:rPr>
      </w:pPr>
    </w:p>
    <w:p w14:paraId="5D0C1157" w14:textId="77777777" w:rsidR="00F56EBC" w:rsidRPr="00F56EBC" w:rsidRDefault="00F56EBC" w:rsidP="00F56EBC">
      <w:pPr>
        <w:rPr>
          <w:rFonts w:ascii="Times New Roman" w:hAnsi="Times New Roman" w:cs="Times New Roman"/>
          <w:b/>
          <w:bCs/>
          <w:sz w:val="40"/>
          <w:szCs w:val="40"/>
        </w:rPr>
      </w:pPr>
    </w:p>
    <w:sectPr w:rsidR="00F56EBC" w:rsidRPr="00F56E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25F96"/>
    <w:multiLevelType w:val="multilevel"/>
    <w:tmpl w:val="F55A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B7E26"/>
    <w:multiLevelType w:val="multilevel"/>
    <w:tmpl w:val="F55A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00464"/>
    <w:multiLevelType w:val="multilevel"/>
    <w:tmpl w:val="F55A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051C9C"/>
    <w:multiLevelType w:val="multilevel"/>
    <w:tmpl w:val="F55A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726077"/>
    <w:multiLevelType w:val="multilevel"/>
    <w:tmpl w:val="02E0C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611989"/>
    <w:multiLevelType w:val="multilevel"/>
    <w:tmpl w:val="F55A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224597"/>
    <w:multiLevelType w:val="multilevel"/>
    <w:tmpl w:val="F55A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CD7A5F"/>
    <w:multiLevelType w:val="multilevel"/>
    <w:tmpl w:val="F55A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A319B8"/>
    <w:multiLevelType w:val="multilevel"/>
    <w:tmpl w:val="C718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08329F"/>
    <w:multiLevelType w:val="multilevel"/>
    <w:tmpl w:val="F55A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66160F"/>
    <w:multiLevelType w:val="multilevel"/>
    <w:tmpl w:val="F55A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5F4B9E"/>
    <w:multiLevelType w:val="multilevel"/>
    <w:tmpl w:val="F55A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240D9A"/>
    <w:multiLevelType w:val="multilevel"/>
    <w:tmpl w:val="F55A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9C0139"/>
    <w:multiLevelType w:val="multilevel"/>
    <w:tmpl w:val="4584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3"/>
  </w:num>
  <w:num w:numId="3">
    <w:abstractNumId w:val="4"/>
  </w:num>
  <w:num w:numId="4">
    <w:abstractNumId w:val="8"/>
  </w:num>
  <w:num w:numId="5">
    <w:abstractNumId w:val="6"/>
  </w:num>
  <w:num w:numId="6">
    <w:abstractNumId w:val="0"/>
  </w:num>
  <w:num w:numId="7">
    <w:abstractNumId w:val="9"/>
  </w:num>
  <w:num w:numId="8">
    <w:abstractNumId w:val="7"/>
  </w:num>
  <w:num w:numId="9">
    <w:abstractNumId w:val="11"/>
  </w:num>
  <w:num w:numId="10">
    <w:abstractNumId w:val="5"/>
  </w:num>
  <w:num w:numId="11">
    <w:abstractNumId w:val="2"/>
  </w:num>
  <w:num w:numId="12">
    <w:abstractNumId w:val="3"/>
  </w:num>
  <w:num w:numId="13">
    <w:abstractNumId w:val="10"/>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EBC"/>
    <w:rsid w:val="006D397C"/>
    <w:rsid w:val="00933F54"/>
    <w:rsid w:val="00C20401"/>
    <w:rsid w:val="00D14424"/>
    <w:rsid w:val="00ED3AC6"/>
    <w:rsid w:val="00F56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296E52"/>
  <w15:chartTrackingRefBased/>
  <w15:docId w15:val="{A4D41737-550E-4D8E-AEFD-191DC9C1E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C2040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56EB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56EB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56EBC"/>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56EBC"/>
    <w:rPr>
      <w:rFonts w:ascii="Courier New" w:eastAsia="Times New Roman" w:hAnsi="Courier New" w:cs="Courier New"/>
      <w:sz w:val="20"/>
      <w:szCs w:val="20"/>
    </w:rPr>
  </w:style>
  <w:style w:type="paragraph" w:styleId="ListParagraph">
    <w:name w:val="List Paragraph"/>
    <w:basedOn w:val="Normal"/>
    <w:uiPriority w:val="34"/>
    <w:qFormat/>
    <w:rsid w:val="00F56EBC"/>
    <w:pPr>
      <w:ind w:left="720"/>
      <w:contextualSpacing/>
    </w:pPr>
  </w:style>
  <w:style w:type="character" w:styleId="Strong">
    <w:name w:val="Strong"/>
    <w:basedOn w:val="DefaultParagraphFont"/>
    <w:uiPriority w:val="22"/>
    <w:qFormat/>
    <w:rsid w:val="00F56EBC"/>
    <w:rPr>
      <w:b/>
      <w:bCs/>
    </w:rPr>
  </w:style>
  <w:style w:type="character" w:customStyle="1" w:styleId="Heading2Char">
    <w:name w:val="Heading 2 Char"/>
    <w:basedOn w:val="DefaultParagraphFont"/>
    <w:link w:val="Heading2"/>
    <w:uiPriority w:val="9"/>
    <w:semiHidden/>
    <w:rsid w:val="00C20401"/>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238535">
      <w:bodyDiv w:val="1"/>
      <w:marLeft w:val="0"/>
      <w:marRight w:val="0"/>
      <w:marTop w:val="0"/>
      <w:marBottom w:val="0"/>
      <w:divBdr>
        <w:top w:val="none" w:sz="0" w:space="0" w:color="auto"/>
        <w:left w:val="none" w:sz="0" w:space="0" w:color="auto"/>
        <w:bottom w:val="none" w:sz="0" w:space="0" w:color="auto"/>
        <w:right w:val="none" w:sz="0" w:space="0" w:color="auto"/>
      </w:divBdr>
    </w:div>
    <w:div w:id="1265725945">
      <w:bodyDiv w:val="1"/>
      <w:marLeft w:val="0"/>
      <w:marRight w:val="0"/>
      <w:marTop w:val="0"/>
      <w:marBottom w:val="0"/>
      <w:divBdr>
        <w:top w:val="none" w:sz="0" w:space="0" w:color="auto"/>
        <w:left w:val="none" w:sz="0" w:space="0" w:color="auto"/>
        <w:bottom w:val="none" w:sz="0" w:space="0" w:color="auto"/>
        <w:right w:val="none" w:sz="0" w:space="0" w:color="auto"/>
      </w:divBdr>
    </w:div>
    <w:div w:id="1347631552">
      <w:bodyDiv w:val="1"/>
      <w:marLeft w:val="0"/>
      <w:marRight w:val="0"/>
      <w:marTop w:val="0"/>
      <w:marBottom w:val="0"/>
      <w:divBdr>
        <w:top w:val="none" w:sz="0" w:space="0" w:color="auto"/>
        <w:left w:val="none" w:sz="0" w:space="0" w:color="auto"/>
        <w:bottom w:val="none" w:sz="0" w:space="0" w:color="auto"/>
        <w:right w:val="none" w:sz="0" w:space="0" w:color="auto"/>
      </w:divBdr>
    </w:div>
    <w:div w:id="1382825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328</TotalTime>
  <Pages>5</Pages>
  <Words>422</Words>
  <Characters>2406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Neicy Neema</dc:creator>
  <cp:keywords/>
  <dc:description/>
  <cp:lastModifiedBy>Neicy Neema</cp:lastModifiedBy>
  <cp:revision>2</cp:revision>
  <cp:lastPrinted>2026-04-04T16:57:00Z</cp:lastPrinted>
  <dcterms:created xsi:type="dcterms:W3CDTF">2026-04-04T12:23:00Z</dcterms:created>
  <dcterms:modified xsi:type="dcterms:W3CDTF">2026-04-04T18:19:00Z</dcterms:modified>
</cp:coreProperties>
</file>