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Naïve Bayes Classifier</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Social Network Ad Dataset. Apply appropriate EDA methods wherever required and perform feature engineering. Construct a model using Naïve Bayes classifier to predict whether customers will purchase the product or not based on the features available in the dataset. Analyse the performance of the model with suitable evaluation measures and generate classification reports.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Diabetes dataset. Apply appropriate EDA methods wherever required and perform feature engineering. Construct a model using Naïve Bayes to predict whether a person is diabetic or not </w:t>
      </w:r>
      <w:r w:rsidDel="00000000" w:rsidR="00000000" w:rsidRPr="00000000">
        <w:rPr>
          <w:rFonts w:ascii="Times New Roman" w:cs="Times New Roman" w:eastAsia="Times New Roman" w:hAnsi="Times New Roman"/>
          <w:sz w:val="28"/>
          <w:szCs w:val="28"/>
          <w:rtl w:val="0"/>
        </w:rPr>
        <w:t xml:space="preserve"> based on certain diagnostic measurements included in the dataset</w:t>
      </w:r>
      <w:r w:rsidDel="00000000" w:rsidR="00000000" w:rsidRPr="00000000">
        <w:rPr>
          <w:rFonts w:ascii="Times New Roman" w:cs="Times New Roman" w:eastAsia="Times New Roman" w:hAnsi="Times New Roman"/>
          <w:sz w:val="28"/>
          <w:szCs w:val="28"/>
          <w:rtl w:val="0"/>
        </w:rPr>
        <w:t xml:space="preserve">. Analyse the performance of the model with suitable evaluation measures and generate classification reports.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xU/wUu6rdZSybOaR9pGIaJS0Q==">AMUW2mXLkaPgPrfoZxN3M3xvUUck15ppVlpV9J9NrzyQjT326Wxoh25Q1xYHYtJWFKcUZ+sqUMUd1vKHFsZQSMH1NgmNvk3aaSqe/uU4vDwQFkMOSNuI0Q8=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48E936938077E41B80E9B0DE0B4BC31" ma:contentTypeVersion="2" ma:contentTypeDescription="Create a new document." ma:contentTypeScope="" ma:versionID="ea2fa2d78f17033e53f0ef9aa4f2f389">
  <xsd:schema xmlns:xsd="http://www.w3.org/2001/XMLSchema" xmlns:xs="http://www.w3.org/2001/XMLSchema" xmlns:p="http://schemas.microsoft.com/office/2006/metadata/properties" xmlns:ns2="0119e364-dcae-4ca1-a758-ba9280fc5ec4" targetNamespace="http://schemas.microsoft.com/office/2006/metadata/properties" ma:root="true" ma:fieldsID="e8735d94f6719a89a474677622774166" ns2:_="">
    <xsd:import namespace="0119e364-dcae-4ca1-a758-ba9280fc5e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e364-dcae-4ca1-a758-ba9280fc5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7E84252-CB1F-4665-B239-A994F0A825D8}"/>
</file>

<file path=customXML/itemProps3.xml><?xml version="1.0" encoding="utf-8"?>
<ds:datastoreItem xmlns:ds="http://schemas.openxmlformats.org/officeDocument/2006/customXml" ds:itemID="{A0EC1308-C8CB-4C32-8B71-F2315066D989}"/>
</file>

<file path=customXML/itemProps4.xml><?xml version="1.0" encoding="utf-8"?>
<ds:datastoreItem xmlns:ds="http://schemas.openxmlformats.org/officeDocument/2006/customXml" ds:itemID="{D248AD1D-C30B-4D98-B2B2-8E3D05F5744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Bhanap</dc:creator>
  <dcterms:created xsi:type="dcterms:W3CDTF">2022-04-22T09:03:00Z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0x010100448E936938077E41B80E9B0DE0B4BC31</vt:lpwstr>
  </property>
</Properties>
</file>