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61B5B24" w:rsidR="00B05560" w:rsidRPr="002A7BA1" w:rsidRDefault="00FE488A" w:rsidP="00E66CFA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after="200"/>
        <w:jc w:val="center"/>
        <w:rPr>
          <w:rFonts w:ascii="Bell MT" w:eastAsia="Calibri" w:hAnsi="Bell MT" w:cs="Calibri"/>
          <w:color w:val="FF0000"/>
          <w:sz w:val="36"/>
          <w:szCs w:val="36"/>
        </w:rPr>
      </w:pPr>
      <w:r w:rsidRPr="002A7BA1">
        <w:rPr>
          <w:rFonts w:ascii="Bell MT" w:eastAsia="Calibri" w:hAnsi="Bell MT" w:cs="Calibri"/>
          <w:color w:val="FF0000"/>
          <w:sz w:val="36"/>
          <w:szCs w:val="36"/>
        </w:rPr>
        <w:t>Trabajo práctico para estudiantes libres</w:t>
      </w:r>
    </w:p>
    <w:p w14:paraId="00000002" w14:textId="77777777" w:rsidR="00B05560" w:rsidRPr="002A7BA1" w:rsidRDefault="00FE488A">
      <w:pPr>
        <w:spacing w:after="200"/>
        <w:rPr>
          <w:rFonts w:ascii="Calibri" w:eastAsia="Calibri" w:hAnsi="Calibri" w:cs="Calibri"/>
          <w:i/>
        </w:rPr>
      </w:pPr>
      <w:bookmarkStart w:id="0" w:name="_knpq3bp6gnx6" w:colFirst="0" w:colLast="0"/>
      <w:bookmarkEnd w:id="0"/>
      <w:r w:rsidRPr="002A7BA1">
        <w:rPr>
          <w:rFonts w:ascii="Calibri" w:eastAsia="Calibri" w:hAnsi="Calibri" w:cs="Calibri"/>
          <w:i/>
        </w:rPr>
        <w:t>Para acceder a rendir libre es necesario que realice este práctico y presentarlo y defenderlo una semana antes de la mesa de examen.</w:t>
      </w:r>
    </w:p>
    <w:p w14:paraId="245BB620" w14:textId="163DEDC1" w:rsidR="00C02CCD" w:rsidRPr="002A7BA1" w:rsidRDefault="00FE488A">
      <w:pPr>
        <w:spacing w:after="200"/>
        <w:rPr>
          <w:rFonts w:ascii="Calibri" w:eastAsia="Calibri" w:hAnsi="Calibri" w:cs="Calibri"/>
          <w:i/>
        </w:rPr>
      </w:pPr>
      <w:bookmarkStart w:id="1" w:name="_7fglop8q37r0" w:colFirst="0" w:colLast="0"/>
      <w:bookmarkEnd w:id="1"/>
      <w:r w:rsidRPr="002A7BA1">
        <w:rPr>
          <w:rFonts w:ascii="Calibri" w:eastAsia="Calibri" w:hAnsi="Calibri" w:cs="Calibri"/>
          <w:i/>
        </w:rPr>
        <w:t>Cuenta con la posibilidad de acceder a consultas</w:t>
      </w:r>
    </w:p>
    <w:p w14:paraId="00000005" w14:textId="77777777" w:rsidR="00B05560" w:rsidRPr="002A7BA1" w:rsidRDefault="00FE488A">
      <w:pPr>
        <w:spacing w:after="200"/>
        <w:rPr>
          <w:rFonts w:ascii="Calibri" w:eastAsia="Calibri" w:hAnsi="Calibri" w:cs="Calibri"/>
          <w:b/>
        </w:rPr>
      </w:pPr>
      <w:bookmarkStart w:id="2" w:name="_abzsl8tiax9s" w:colFirst="0" w:colLast="0"/>
      <w:bookmarkStart w:id="3" w:name="_83oorshbfkgy" w:colFirst="0" w:colLast="0"/>
      <w:bookmarkEnd w:id="2"/>
      <w:bookmarkEnd w:id="3"/>
      <w:r w:rsidRPr="002A7BA1">
        <w:rPr>
          <w:rFonts w:ascii="Calibri" w:eastAsia="Calibri" w:hAnsi="Calibri" w:cs="Calibri"/>
          <w:b/>
        </w:rPr>
        <w:t>Ejercicio Nº 1</w:t>
      </w:r>
    </w:p>
    <w:p w14:paraId="00000006" w14:textId="77777777" w:rsidR="00B05560" w:rsidRDefault="00FE488A">
      <w:pPr>
        <w:spacing w:after="200"/>
        <w:rPr>
          <w:rFonts w:ascii="Calibri" w:eastAsia="Calibri" w:hAnsi="Calibri" w:cs="Calibri"/>
        </w:rPr>
      </w:pPr>
      <w:bookmarkStart w:id="4" w:name="_9ss4jtqydnu4" w:colFirst="0" w:colLast="0"/>
      <w:bookmarkEnd w:id="4"/>
      <w:r>
        <w:rPr>
          <w:rFonts w:ascii="Calibri" w:eastAsia="Calibri" w:hAnsi="Calibri" w:cs="Calibri"/>
        </w:rPr>
        <w:t>Escribir un algoritmo que almacene la cadena de caracteres contraseña en una variable, luego debe ingresar la hora y la contraseña hasta que introduzca la contraseña correcta o realice 5 intentos. Si introduce la contraseña correcta y la hora está entre las 6 y las 12 debe saludar Buenos días, si la hora está entre las 12 y las 20 debe saludar Buenas tardes, de lo contrario Buenas noches. Si nunca ingresó la contraseña correcta debe informar, agotó todas sus posibilidades.</w:t>
      </w:r>
    </w:p>
    <w:p w14:paraId="00000007" w14:textId="77777777" w:rsidR="00B05560" w:rsidRPr="002A7BA1" w:rsidRDefault="00FE488A">
      <w:pPr>
        <w:spacing w:after="200"/>
        <w:rPr>
          <w:rFonts w:ascii="Calibri" w:eastAsia="Calibri" w:hAnsi="Calibri" w:cs="Calibri"/>
          <w:b/>
        </w:rPr>
      </w:pPr>
      <w:bookmarkStart w:id="5" w:name="_hlw1b8217m0y" w:colFirst="0" w:colLast="0"/>
      <w:bookmarkEnd w:id="5"/>
      <w:r w:rsidRPr="002A7BA1">
        <w:rPr>
          <w:rFonts w:ascii="Calibri" w:eastAsia="Calibri" w:hAnsi="Calibri" w:cs="Calibri"/>
          <w:b/>
        </w:rPr>
        <w:t>Ejercicio Nº 2</w:t>
      </w:r>
    </w:p>
    <w:p w14:paraId="00000008" w14:textId="77777777" w:rsidR="00B05560" w:rsidRDefault="00FE488A">
      <w:pPr>
        <w:spacing w:after="200"/>
        <w:rPr>
          <w:rFonts w:ascii="Calibri" w:eastAsia="Calibri" w:hAnsi="Calibri" w:cs="Calibri"/>
        </w:rPr>
      </w:pPr>
      <w:bookmarkStart w:id="6" w:name="_wtw5pejfq95w" w:colFirst="0" w:colLast="0"/>
      <w:bookmarkEnd w:id="6"/>
      <w:r>
        <w:rPr>
          <w:rFonts w:ascii="Calibri" w:eastAsia="Calibri" w:hAnsi="Calibri" w:cs="Calibri"/>
        </w:rPr>
        <w:t>Realice un algoritmo que permita simular el funcionamiento de un cajero automático</w:t>
      </w:r>
    </w:p>
    <w:p w14:paraId="00000009" w14:textId="77777777" w:rsidR="00B05560" w:rsidRDefault="00FE488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operaciones permitidas en un cajero son: consulta de saldo, extracción de un monto de dinero, depósito de un monto de dinero.</w:t>
      </w:r>
    </w:p>
    <w:p w14:paraId="0000000A" w14:textId="77777777" w:rsidR="00B05560" w:rsidRDefault="00FE488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solicita que realice un diagrama de flujo que representa un algoritmo que pida, el nombre de usuario y su saldo en la cuenta. Luego ingrese la operación que desea realizar:</w:t>
      </w:r>
    </w:p>
    <w:p w14:paraId="0000000B" w14:textId="77777777" w:rsidR="00B05560" w:rsidRDefault="00FE488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Consulta saldo: muestra el saldo.</w:t>
      </w:r>
    </w:p>
    <w:p w14:paraId="0000000C" w14:textId="77777777" w:rsidR="00B05560" w:rsidRDefault="00FE488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Depósito solicita el monto a depositar y actualiza el saldo y lo informa</w:t>
      </w:r>
    </w:p>
    <w:p w14:paraId="0000000D" w14:textId="77777777" w:rsidR="00B05560" w:rsidRDefault="00FE488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Extracción solicita el monto a extraer y verifica si el mismo es menor al saldo realiza la operación y actualiza el saldo e informa el nuevo saldo, de lo contrario informa que no pudo realizar la operación</w:t>
      </w:r>
    </w:p>
    <w:p w14:paraId="0000000E" w14:textId="77777777" w:rsidR="00B05560" w:rsidRDefault="00B05560"/>
    <w:p w14:paraId="0000000F" w14:textId="77777777" w:rsidR="00B05560" w:rsidRPr="002A7BA1" w:rsidRDefault="00FE488A">
      <w:pPr>
        <w:spacing w:after="200"/>
        <w:rPr>
          <w:rFonts w:ascii="Calibri" w:eastAsia="Calibri" w:hAnsi="Calibri" w:cs="Calibri"/>
          <w:b/>
        </w:rPr>
      </w:pPr>
      <w:bookmarkStart w:id="7" w:name="_txbosa54kuq0" w:colFirst="0" w:colLast="0"/>
      <w:bookmarkEnd w:id="7"/>
      <w:r w:rsidRPr="002A7BA1">
        <w:rPr>
          <w:rFonts w:ascii="Calibri" w:eastAsia="Calibri" w:hAnsi="Calibri" w:cs="Calibri"/>
          <w:b/>
        </w:rPr>
        <w:t>Ejercicio N° 3</w:t>
      </w:r>
    </w:p>
    <w:p w14:paraId="00000010" w14:textId="08606634" w:rsidR="00B05560" w:rsidRDefault="00FE488A">
      <w:pPr>
        <w:spacing w:after="200"/>
        <w:rPr>
          <w:rFonts w:ascii="Calibri" w:eastAsia="Calibri" w:hAnsi="Calibri" w:cs="Calibri"/>
        </w:rPr>
      </w:pPr>
      <w:bookmarkStart w:id="8" w:name="_k5vqk1qnkqvi" w:colFirst="0" w:colLast="0"/>
      <w:bookmarkEnd w:id="8"/>
      <w:r>
        <w:rPr>
          <w:rFonts w:ascii="Calibri" w:eastAsia="Calibri" w:hAnsi="Calibri" w:cs="Calibri"/>
        </w:rPr>
        <w:t xml:space="preserve">Modifique el algoritmo anterior para que estas operaciones puedan hacerse 10 veces, el algoritmo debe informar </w:t>
      </w:r>
      <w:r w:rsidR="002A7BA1">
        <w:rPr>
          <w:rFonts w:ascii="Calibri" w:eastAsia="Calibri" w:hAnsi="Calibri" w:cs="Calibri"/>
        </w:rPr>
        <w:t>cuánto</w:t>
      </w:r>
      <w:r>
        <w:rPr>
          <w:rFonts w:ascii="Calibri" w:eastAsia="Calibri" w:hAnsi="Calibri" w:cs="Calibri"/>
        </w:rPr>
        <w:t xml:space="preserve"> dinero se sacó y cuanto se </w:t>
      </w:r>
      <w:r w:rsidR="002A7BA1">
        <w:rPr>
          <w:rFonts w:ascii="Calibri" w:eastAsia="Calibri" w:hAnsi="Calibri" w:cs="Calibri"/>
        </w:rPr>
        <w:t>depositó</w:t>
      </w:r>
      <w:r>
        <w:rPr>
          <w:rFonts w:ascii="Calibri" w:eastAsia="Calibri" w:hAnsi="Calibri" w:cs="Calibri"/>
        </w:rPr>
        <w:t>.</w:t>
      </w:r>
    </w:p>
    <w:p w14:paraId="00000011" w14:textId="77777777" w:rsidR="00B05560" w:rsidRDefault="00B05560">
      <w:pPr>
        <w:spacing w:after="200"/>
        <w:rPr>
          <w:rFonts w:ascii="Calibri" w:eastAsia="Calibri" w:hAnsi="Calibri" w:cs="Calibri"/>
        </w:rPr>
      </w:pPr>
      <w:bookmarkStart w:id="9" w:name="_5al1rql4y4wp" w:colFirst="0" w:colLast="0"/>
      <w:bookmarkStart w:id="10" w:name="_GoBack"/>
      <w:bookmarkEnd w:id="9"/>
      <w:bookmarkEnd w:id="10"/>
    </w:p>
    <w:sectPr w:rsidR="00B05560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F1015" w14:textId="77777777" w:rsidR="00815787" w:rsidRDefault="00815787" w:rsidP="002A7BA1">
      <w:pPr>
        <w:spacing w:line="240" w:lineRule="auto"/>
      </w:pPr>
      <w:r>
        <w:separator/>
      </w:r>
    </w:p>
  </w:endnote>
  <w:endnote w:type="continuationSeparator" w:id="0">
    <w:p w14:paraId="2DF68D25" w14:textId="77777777" w:rsidR="00815787" w:rsidRDefault="00815787" w:rsidP="002A7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B2F912" w14:textId="77777777" w:rsidR="00815787" w:rsidRDefault="00815787" w:rsidP="002A7BA1">
      <w:pPr>
        <w:spacing w:line="240" w:lineRule="auto"/>
      </w:pPr>
      <w:r>
        <w:separator/>
      </w:r>
    </w:p>
  </w:footnote>
  <w:footnote w:type="continuationSeparator" w:id="0">
    <w:p w14:paraId="3EC4C760" w14:textId="77777777" w:rsidR="00815787" w:rsidRDefault="00815787" w:rsidP="002A7B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C96DE5" w14:textId="15094F97" w:rsidR="002A7BA1" w:rsidRPr="002A7BA1" w:rsidRDefault="00A449B8" w:rsidP="002A7BA1">
    <w:pPr>
      <w:pStyle w:val="Encabezado"/>
      <w:jc w:val="center"/>
      <w:rPr>
        <w:color w:val="808080" w:themeColor="background1" w:themeShade="80"/>
        <w:lang w:val="es-AR"/>
      </w:rPr>
    </w:pPr>
    <w:r>
      <w:rPr>
        <w:noProof/>
        <w:lang w:val="es-AR"/>
      </w:rPr>
      <w:drawing>
        <wp:anchor distT="0" distB="0" distL="114300" distR="114300" simplePos="0" relativeHeight="251658240" behindDoc="0" locked="0" layoutInCell="1" allowOverlap="1" wp14:anchorId="7DBCE443" wp14:editId="5B8E19A0">
          <wp:simplePos x="0" y="0"/>
          <wp:positionH relativeFrom="leftMargin">
            <wp:align>right</wp:align>
          </wp:positionH>
          <wp:positionV relativeFrom="paragraph">
            <wp:posOffset>-232410</wp:posOffset>
          </wp:positionV>
          <wp:extent cx="600075" cy="600075"/>
          <wp:effectExtent l="0" t="0" r="9525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ica cuadrad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075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7BA1" w:rsidRPr="002A7BA1">
      <w:rPr>
        <w:color w:val="808080" w:themeColor="background1" w:themeShade="80"/>
        <w:lang w:val="es-AR"/>
      </w:rPr>
      <w:t>COMPUTACIÓN I – FUNDAMENTOS DE INFORMÁTICA - COMPUTACIÓN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60"/>
    <w:rsid w:val="002A7BA1"/>
    <w:rsid w:val="00815787"/>
    <w:rsid w:val="00A449B8"/>
    <w:rsid w:val="00B05560"/>
    <w:rsid w:val="00C02CCD"/>
    <w:rsid w:val="00E66CFA"/>
    <w:rsid w:val="00FE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50607B"/>
  <w15:docId w15:val="{ABDC56D8-60CE-4944-BD34-629A66AE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A7BA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BA1"/>
  </w:style>
  <w:style w:type="paragraph" w:styleId="Piedepgina">
    <w:name w:val="footer"/>
    <w:basedOn w:val="Normal"/>
    <w:link w:val="PiedepginaCar"/>
    <w:uiPriority w:val="99"/>
    <w:unhideWhenUsed/>
    <w:rsid w:val="002A7BA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Viviana</cp:lastModifiedBy>
  <cp:revision>3</cp:revision>
  <dcterms:created xsi:type="dcterms:W3CDTF">2021-07-08T19:52:00Z</dcterms:created>
  <dcterms:modified xsi:type="dcterms:W3CDTF">2021-07-08T19:52:00Z</dcterms:modified>
</cp:coreProperties>
</file>