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F89B" w14:textId="77777777" w:rsidR="00833AB5" w:rsidRPr="00833AB5" w:rsidRDefault="00833AB5" w:rsidP="00833AB5">
      <w:pPr>
        <w:rPr>
          <w:rFonts w:ascii="Arial Rounded MT Bold" w:hAnsi="Arial Rounded MT Bold"/>
          <w:sz w:val="36"/>
          <w:szCs w:val="36"/>
        </w:rPr>
      </w:pPr>
      <w:r w:rsidRPr="00833AB5">
        <w:t xml:space="preserve">                                                 </w:t>
      </w:r>
      <w:r w:rsidRPr="00833AB5">
        <w:rPr>
          <w:rFonts w:ascii="Arial Rounded MT Bold" w:hAnsi="Arial Rounded MT Bold"/>
          <w:sz w:val="36"/>
          <w:szCs w:val="36"/>
        </w:rPr>
        <w:t xml:space="preserve">Experiment No. 9  </w:t>
      </w:r>
    </w:p>
    <w:p w14:paraId="2484038A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  </w:t>
      </w:r>
    </w:p>
    <w:p w14:paraId="77888591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proofErr w:type="gramStart"/>
      <w:r w:rsidRPr="00833AB5">
        <w:rPr>
          <w:rFonts w:ascii="Arial" w:hAnsi="Arial" w:cs="Arial"/>
          <w:sz w:val="28"/>
          <w:szCs w:val="28"/>
        </w:rPr>
        <w:t>Aim :</w:t>
      </w:r>
      <w:proofErr w:type="gramEnd"/>
      <w:r w:rsidRPr="00833AB5">
        <w:rPr>
          <w:rFonts w:ascii="Arial" w:hAnsi="Arial" w:cs="Arial"/>
          <w:sz w:val="28"/>
          <w:szCs w:val="28"/>
        </w:rPr>
        <w:t xml:space="preserve"> Study and Installation of Weka AI tool</w:t>
      </w:r>
    </w:p>
    <w:p w14:paraId="4B7913F8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proofErr w:type="gramStart"/>
      <w:r w:rsidRPr="00833AB5">
        <w:rPr>
          <w:rFonts w:ascii="Arial" w:hAnsi="Arial" w:cs="Arial"/>
          <w:sz w:val="28"/>
          <w:szCs w:val="28"/>
        </w:rPr>
        <w:t>Name :</w:t>
      </w:r>
      <w:proofErr w:type="gramEnd"/>
      <w:r w:rsidRPr="00833AB5">
        <w:rPr>
          <w:rFonts w:ascii="Arial" w:hAnsi="Arial" w:cs="Arial"/>
          <w:sz w:val="28"/>
          <w:szCs w:val="28"/>
        </w:rPr>
        <w:t xml:space="preserve"> </w:t>
      </w:r>
      <w:r w:rsidRPr="00833AB5">
        <w:rPr>
          <w:rFonts w:ascii="Arial" w:hAnsi="Arial" w:cs="Arial"/>
          <w:sz w:val="28"/>
          <w:szCs w:val="28"/>
        </w:rPr>
        <w:t>Khushi Ajay Magarde</w:t>
      </w:r>
    </w:p>
    <w:p w14:paraId="7EFFFA84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Roll </w:t>
      </w:r>
      <w:proofErr w:type="gramStart"/>
      <w:r w:rsidRPr="00833AB5">
        <w:rPr>
          <w:rFonts w:ascii="Arial" w:hAnsi="Arial" w:cs="Arial"/>
          <w:sz w:val="28"/>
          <w:szCs w:val="28"/>
        </w:rPr>
        <w:t>No</w:t>
      </w:r>
      <w:r w:rsidRPr="00833AB5">
        <w:rPr>
          <w:rFonts w:ascii="Arial" w:hAnsi="Arial" w:cs="Arial"/>
          <w:sz w:val="28"/>
          <w:szCs w:val="28"/>
        </w:rPr>
        <w:t xml:space="preserve"> </w:t>
      </w:r>
      <w:r w:rsidRPr="00833AB5">
        <w:rPr>
          <w:rFonts w:ascii="Arial" w:hAnsi="Arial" w:cs="Arial"/>
          <w:sz w:val="28"/>
          <w:szCs w:val="28"/>
        </w:rPr>
        <w:t>:</w:t>
      </w:r>
      <w:proofErr w:type="gramEnd"/>
      <w:r w:rsidRPr="00833AB5">
        <w:rPr>
          <w:rFonts w:ascii="Arial" w:hAnsi="Arial" w:cs="Arial"/>
          <w:sz w:val="28"/>
          <w:szCs w:val="28"/>
        </w:rPr>
        <w:t xml:space="preserve"> </w:t>
      </w:r>
      <w:r w:rsidRPr="00833AB5">
        <w:rPr>
          <w:rFonts w:ascii="Arial" w:hAnsi="Arial" w:cs="Arial"/>
          <w:sz w:val="28"/>
          <w:szCs w:val="28"/>
        </w:rPr>
        <w:t>14</w:t>
      </w:r>
    </w:p>
    <w:p w14:paraId="3D3A8999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proofErr w:type="gramStart"/>
      <w:r w:rsidRPr="00833AB5">
        <w:rPr>
          <w:rFonts w:ascii="Arial" w:hAnsi="Arial" w:cs="Arial"/>
          <w:sz w:val="28"/>
          <w:szCs w:val="28"/>
        </w:rPr>
        <w:t>Sec</w:t>
      </w:r>
      <w:r w:rsidRPr="00833AB5">
        <w:rPr>
          <w:rFonts w:ascii="Arial" w:hAnsi="Arial" w:cs="Arial"/>
          <w:sz w:val="28"/>
          <w:szCs w:val="28"/>
        </w:rPr>
        <w:t xml:space="preserve"> </w:t>
      </w:r>
      <w:r w:rsidRPr="00833AB5">
        <w:rPr>
          <w:rFonts w:ascii="Arial" w:hAnsi="Arial" w:cs="Arial"/>
          <w:sz w:val="28"/>
          <w:szCs w:val="28"/>
        </w:rPr>
        <w:t>:</w:t>
      </w:r>
      <w:proofErr w:type="gramEnd"/>
      <w:r w:rsidRPr="00833AB5">
        <w:rPr>
          <w:rFonts w:ascii="Arial" w:hAnsi="Arial" w:cs="Arial"/>
          <w:sz w:val="28"/>
          <w:szCs w:val="28"/>
        </w:rPr>
        <w:t xml:space="preserve"> 3B  </w:t>
      </w:r>
    </w:p>
    <w:p w14:paraId="09BD7EF0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proofErr w:type="gramStart"/>
      <w:r w:rsidRPr="00833AB5">
        <w:rPr>
          <w:rFonts w:ascii="Arial" w:hAnsi="Arial" w:cs="Arial"/>
          <w:sz w:val="28"/>
          <w:szCs w:val="28"/>
        </w:rPr>
        <w:t>Subject :</w:t>
      </w:r>
      <w:proofErr w:type="gramEnd"/>
      <w:r w:rsidRPr="00833AB5">
        <w:rPr>
          <w:rFonts w:ascii="Arial" w:hAnsi="Arial" w:cs="Arial"/>
          <w:sz w:val="28"/>
          <w:szCs w:val="28"/>
        </w:rPr>
        <w:t xml:space="preserve"> ET - 2</w:t>
      </w:r>
    </w:p>
    <w:p w14:paraId="45BB742F" w14:textId="77777777" w:rsidR="00833AB5" w:rsidRPr="00833AB5" w:rsidRDefault="00833AB5" w:rsidP="00833AB5">
      <w:r w:rsidRPr="00833AB5">
        <w:t xml:space="preserve">  </w:t>
      </w:r>
    </w:p>
    <w:p w14:paraId="4365155A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Theory:   </w:t>
      </w:r>
    </w:p>
    <w:p w14:paraId="17F0F537" w14:textId="77777777" w:rsidR="00833AB5" w:rsidRPr="00833AB5" w:rsidRDefault="00833AB5" w:rsidP="00833AB5">
      <w:r w:rsidRPr="00833AB5">
        <w:t xml:space="preserve">                                                 </w:t>
      </w:r>
    </w:p>
    <w:p w14:paraId="11FBF874" w14:textId="77777777" w:rsidR="00833AB5" w:rsidRDefault="00833AB5" w:rsidP="00833AB5">
      <w:pPr>
        <w:jc w:val="center"/>
        <w:rPr>
          <w:rFonts w:ascii="Arial" w:hAnsi="Arial" w:cs="Arial"/>
          <w:sz w:val="28"/>
          <w:szCs w:val="28"/>
        </w:rPr>
      </w:pPr>
      <w:r w:rsidRPr="00833AB5">
        <w:rPr>
          <w:b/>
        </w:rPr>
        <w:drawing>
          <wp:inline distT="0" distB="0" distL="0" distR="0" wp14:anchorId="29D809DE" wp14:editId="5FFF4E82">
            <wp:extent cx="3543139" cy="3056255"/>
            <wp:effectExtent l="0" t="0" r="635" b="0"/>
            <wp:docPr id="7763583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68" cy="307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39D5" w14:textId="77777777" w:rsidR="00833AB5" w:rsidRDefault="00833AB5" w:rsidP="00833AB5">
      <w:pPr>
        <w:rPr>
          <w:rFonts w:ascii="Arial" w:hAnsi="Arial" w:cs="Arial"/>
          <w:sz w:val="28"/>
          <w:szCs w:val="28"/>
        </w:rPr>
      </w:pPr>
    </w:p>
    <w:p w14:paraId="1AF262FE" w14:textId="77777777" w:rsidR="00833AB5" w:rsidRDefault="00833AB5" w:rsidP="00833AB5">
      <w:pPr>
        <w:rPr>
          <w:rFonts w:ascii="Arial" w:hAnsi="Arial" w:cs="Arial"/>
          <w:sz w:val="28"/>
          <w:szCs w:val="28"/>
        </w:rPr>
      </w:pPr>
    </w:p>
    <w:p w14:paraId="5FCC701B" w14:textId="77777777" w:rsidR="00833AB5" w:rsidRDefault="00833AB5" w:rsidP="00833A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</w:t>
      </w:r>
      <w:r w:rsidRPr="00833AB5">
        <w:rPr>
          <w:rFonts w:ascii="Arial" w:hAnsi="Arial" w:cs="Arial"/>
          <w:sz w:val="28"/>
          <w:szCs w:val="28"/>
        </w:rPr>
        <w:t xml:space="preserve">What is Weka?   </w:t>
      </w:r>
    </w:p>
    <w:p w14:paraId="40F5A0BD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</w:p>
    <w:p w14:paraId="2A243FD7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Weka</w:t>
      </w:r>
      <w:r w:rsidRPr="00833AB5">
        <w:rPr>
          <w:rFonts w:ascii="Arial" w:hAnsi="Arial" w:cs="Arial"/>
          <w:sz w:val="28"/>
          <w:szCs w:val="28"/>
        </w:rPr>
        <w:t xml:space="preserve"> (Waikato Environment for Knowledge Analysis) is a popular suite of machine learning software written in Java. It is developed by the University of Waikato, New Zealand.</w:t>
      </w:r>
    </w:p>
    <w:p w14:paraId="4BB1D207" w14:textId="77777777" w:rsidR="00833AB5" w:rsidRDefault="00833AB5" w:rsidP="00833AB5">
      <w:pPr>
        <w:rPr>
          <w:rFonts w:ascii="Arial" w:hAnsi="Arial" w:cs="Arial"/>
          <w:sz w:val="28"/>
          <w:szCs w:val="28"/>
        </w:rPr>
      </w:pPr>
    </w:p>
    <w:p w14:paraId="7FD335D9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Key Features:</w:t>
      </w:r>
    </w:p>
    <w:p w14:paraId="64C5C7D5" w14:textId="77777777" w:rsidR="00833AB5" w:rsidRPr="00833AB5" w:rsidRDefault="00833AB5" w:rsidP="00833AB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GUI-based and user-friendly</w:t>
      </w:r>
    </w:p>
    <w:p w14:paraId="129015EA" w14:textId="77777777" w:rsidR="00833AB5" w:rsidRPr="00833AB5" w:rsidRDefault="00833AB5" w:rsidP="00833AB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Supports various machine learning</w:t>
      </w:r>
    </w:p>
    <w:p w14:paraId="3CA57C30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 algorithms (classification, regression, clustering)</w:t>
      </w:r>
    </w:p>
    <w:p w14:paraId="339A1089" w14:textId="77777777" w:rsidR="00833AB5" w:rsidRPr="00833AB5" w:rsidRDefault="00833AB5" w:rsidP="00833AB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Data pre-processing tools</w:t>
      </w:r>
    </w:p>
    <w:p w14:paraId="38791C1B" w14:textId="77777777" w:rsidR="00833AB5" w:rsidRPr="00833AB5" w:rsidRDefault="00833AB5" w:rsidP="00833AB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Visualization tools</w:t>
      </w:r>
    </w:p>
    <w:p w14:paraId="19380477" w14:textId="77777777" w:rsidR="00833AB5" w:rsidRPr="00833AB5" w:rsidRDefault="00833AB5" w:rsidP="00833AB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Supports scripting and Java API for developers</w:t>
      </w:r>
    </w:p>
    <w:p w14:paraId="150FF5BE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Applications:</w:t>
      </w:r>
    </w:p>
    <w:p w14:paraId="20532975" w14:textId="77777777" w:rsidR="00833AB5" w:rsidRPr="00833AB5" w:rsidRDefault="00833AB5" w:rsidP="00833AB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Academic research</w:t>
      </w:r>
    </w:p>
    <w:p w14:paraId="316A2028" w14:textId="77777777" w:rsidR="00833AB5" w:rsidRPr="00833AB5" w:rsidRDefault="00833AB5" w:rsidP="00833AB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Data mining projects</w:t>
      </w:r>
    </w:p>
    <w:p w14:paraId="4F607047" w14:textId="77777777" w:rsidR="00833AB5" w:rsidRPr="00833AB5" w:rsidRDefault="00833AB5" w:rsidP="00833AB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Rapid prototyping of ML models</w:t>
      </w:r>
    </w:p>
    <w:p w14:paraId="41C03427" w14:textId="77777777" w:rsidR="00833AB5" w:rsidRPr="00833AB5" w:rsidRDefault="00833AB5" w:rsidP="00833AB5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Teaching and learning machine learning concepts</w:t>
      </w:r>
    </w:p>
    <w:p w14:paraId="059D8647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</w:p>
    <w:p w14:paraId="0734F790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Core Components:</w:t>
      </w:r>
    </w:p>
    <w:p w14:paraId="1609F168" w14:textId="77777777" w:rsidR="00833AB5" w:rsidRPr="00833AB5" w:rsidRDefault="00833AB5" w:rsidP="00833AB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Explorer</w:t>
      </w:r>
      <w:r w:rsidRPr="00833AB5">
        <w:rPr>
          <w:rFonts w:ascii="Arial" w:hAnsi="Arial" w:cs="Arial"/>
          <w:sz w:val="28"/>
          <w:szCs w:val="28"/>
        </w:rPr>
        <w:t xml:space="preserve"> – Main GUI for data analysis</w:t>
      </w:r>
    </w:p>
    <w:p w14:paraId="167EEF10" w14:textId="77777777" w:rsidR="00833AB5" w:rsidRPr="00833AB5" w:rsidRDefault="00833AB5" w:rsidP="00833AB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Experimenter</w:t>
      </w:r>
      <w:r w:rsidRPr="00833AB5">
        <w:rPr>
          <w:rFonts w:ascii="Arial" w:hAnsi="Arial" w:cs="Arial"/>
          <w:sz w:val="28"/>
          <w:szCs w:val="28"/>
        </w:rPr>
        <w:t xml:space="preserve"> – For running experiments and comparing algorithms</w:t>
      </w:r>
    </w:p>
    <w:p w14:paraId="1EA5E8D8" w14:textId="77777777" w:rsidR="00833AB5" w:rsidRPr="00833AB5" w:rsidRDefault="00833AB5" w:rsidP="00833AB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Knowledge Flow</w:t>
      </w:r>
      <w:r w:rsidRPr="00833AB5">
        <w:rPr>
          <w:rFonts w:ascii="Arial" w:hAnsi="Arial" w:cs="Arial"/>
          <w:sz w:val="28"/>
          <w:szCs w:val="28"/>
        </w:rPr>
        <w:t xml:space="preserve"> – Visual pipeline-style interface for data flow</w:t>
      </w:r>
    </w:p>
    <w:p w14:paraId="5DE26A81" w14:textId="77777777" w:rsidR="00833AB5" w:rsidRPr="00833AB5" w:rsidRDefault="00833AB5" w:rsidP="00833AB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Simple CLI</w:t>
      </w:r>
      <w:r w:rsidRPr="00833AB5">
        <w:rPr>
          <w:rFonts w:ascii="Arial" w:hAnsi="Arial" w:cs="Arial"/>
          <w:sz w:val="28"/>
          <w:szCs w:val="28"/>
        </w:rPr>
        <w:t xml:space="preserve"> – Command-line interface</w:t>
      </w:r>
    </w:p>
    <w:p w14:paraId="521CAE01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                                                            Installation of Weka:</w:t>
      </w:r>
    </w:p>
    <w:p w14:paraId="314C3FB8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 xml:space="preserve">Step-by-step Instructions: </w:t>
      </w:r>
    </w:p>
    <w:p w14:paraId="55354A23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33AB5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 For</w:t>
      </w:r>
      <w:proofErr w:type="gramEnd"/>
      <w:r w:rsidRPr="00833AB5">
        <w:rPr>
          <w:rFonts w:ascii="Arial" w:hAnsi="Arial" w:cs="Arial"/>
          <w:b/>
          <w:bCs/>
          <w:sz w:val="28"/>
          <w:szCs w:val="28"/>
        </w:rPr>
        <w:t xml:space="preserve"> Windows: </w:t>
      </w:r>
    </w:p>
    <w:p w14:paraId="786A07D0" w14:textId="77777777" w:rsidR="00833AB5" w:rsidRPr="00833AB5" w:rsidRDefault="00833AB5" w:rsidP="00833AB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833AB5">
        <w:rPr>
          <w:rFonts w:ascii="Arial" w:hAnsi="Arial" w:cs="Arial"/>
          <w:b/>
          <w:bCs/>
          <w:sz w:val="28"/>
          <w:szCs w:val="28"/>
        </w:rPr>
        <w:t>Go_to_Official_Website</w:t>
      </w:r>
      <w:proofErr w:type="spellEnd"/>
      <w:r w:rsidRPr="00833AB5">
        <w:rPr>
          <w:rFonts w:ascii="Arial" w:hAnsi="Arial" w:cs="Arial"/>
          <w:sz w:val="28"/>
          <w:szCs w:val="28"/>
        </w:rPr>
        <w:br/>
      </w:r>
      <w:r w:rsidRPr="00833AB5">
        <w:rPr>
          <w:rFonts w:ascii="Segoe UI Symbol" w:hAnsi="Segoe UI Symbol" w:cs="Segoe UI Symbol"/>
          <w:sz w:val="28"/>
          <w:szCs w:val="28"/>
        </w:rPr>
        <w:t>➤</w:t>
      </w:r>
      <w:r w:rsidRPr="00833AB5">
        <w:rPr>
          <w:rFonts w:ascii="Arial" w:hAnsi="Arial" w:cs="Arial"/>
          <w:sz w:val="28"/>
          <w:szCs w:val="28"/>
        </w:rPr>
        <w:t>https://www.cs.waikato.ac.nz/ml/weka/</w:t>
      </w:r>
      <w:r w:rsidRPr="00833AB5">
        <w:rPr>
          <w:rFonts w:ascii="Arial" w:hAnsi="Arial" w:cs="Arial"/>
          <w:b/>
          <w:sz w:val="28"/>
          <w:szCs w:val="28"/>
        </w:rPr>
        <w:drawing>
          <wp:inline distT="0" distB="0" distL="0" distR="0" wp14:anchorId="12C0A79F" wp14:editId="03EB44D3">
            <wp:extent cx="3787140" cy="1112520"/>
            <wp:effectExtent l="0" t="0" r="3810" b="0"/>
            <wp:docPr id="15812354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B45F" w14:textId="77777777" w:rsidR="00833AB5" w:rsidRPr="00833AB5" w:rsidRDefault="00833AB5" w:rsidP="00833AB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lastRenderedPageBreak/>
        <w:t>Click on the "Download" tab</w:t>
      </w:r>
    </w:p>
    <w:p w14:paraId="13A65317" w14:textId="77777777" w:rsidR="00833AB5" w:rsidRPr="00833AB5" w:rsidRDefault="00833AB5" w:rsidP="00833AB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 xml:space="preserve">Choose Windows Installer (.exe file) </w:t>
      </w:r>
    </w:p>
    <w:p w14:paraId="6ECE6422" w14:textId="77777777" w:rsidR="00833AB5" w:rsidRPr="00833AB5" w:rsidRDefault="00833AB5" w:rsidP="00833AB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833AB5">
        <w:rPr>
          <w:rFonts w:ascii="Arial" w:hAnsi="Arial" w:cs="Arial"/>
          <w:b/>
          <w:bCs/>
          <w:sz w:val="28"/>
          <w:szCs w:val="28"/>
        </w:rPr>
        <w:t>Download_and_run_the_installer</w:t>
      </w:r>
      <w:proofErr w:type="spellEnd"/>
      <w:r w:rsidRPr="00833AB5">
        <w:rPr>
          <w:rFonts w:ascii="Arial" w:hAnsi="Arial" w:cs="Arial"/>
          <w:sz w:val="28"/>
          <w:szCs w:val="28"/>
        </w:rPr>
        <w:br/>
      </w:r>
      <w:r w:rsidRPr="00833AB5">
        <w:rPr>
          <w:rFonts w:ascii="Segoe UI Symbol" w:hAnsi="Segoe UI Symbol" w:cs="Segoe UI Symbol"/>
          <w:sz w:val="28"/>
          <w:szCs w:val="28"/>
        </w:rPr>
        <w:t>➤</w:t>
      </w:r>
      <w:r w:rsidRPr="00833AB5">
        <w:rPr>
          <w:rFonts w:ascii="Arial" w:hAnsi="Arial" w:cs="Arial"/>
          <w:sz w:val="28"/>
          <w:szCs w:val="28"/>
        </w:rPr>
        <w:t xml:space="preserve"> Follow the setup wizard steps (Next → Install → Finish)</w:t>
      </w:r>
    </w:p>
    <w:p w14:paraId="7EE450D4" w14:textId="77777777" w:rsidR="00833AB5" w:rsidRPr="00833AB5" w:rsidRDefault="00833AB5" w:rsidP="00833AB5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Launch Weka</w:t>
      </w:r>
      <w:r w:rsidRPr="00833AB5">
        <w:rPr>
          <w:rFonts w:ascii="Arial" w:hAnsi="Arial" w:cs="Arial"/>
          <w:sz w:val="28"/>
          <w:szCs w:val="28"/>
        </w:rPr>
        <w:t xml:space="preserve"> from the Start Menu or desktop icon.</w:t>
      </w:r>
    </w:p>
    <w:p w14:paraId="17FDC530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pict w14:anchorId="1462182E">
          <v:rect id="_x0000_i1073" style="width:466.8pt;height:1.2pt" o:hralign="center" o:hrstd="t" o:hr="t" fillcolor="#a0a0a0" stroked="f"/>
        </w:pict>
      </w:r>
    </w:p>
    <w:p w14:paraId="7D8272C3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Running Your First Machine Learning Model in Weka:</w:t>
      </w:r>
    </w:p>
    <w:p w14:paraId="1079A91D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Step 1: Open Weka:</w:t>
      </w:r>
    </w:p>
    <w:p w14:paraId="26598432" w14:textId="77777777" w:rsidR="00833AB5" w:rsidRPr="00833AB5" w:rsidRDefault="00833AB5" w:rsidP="00833AB5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After installation, launch the </w:t>
      </w:r>
      <w:r w:rsidRPr="00833AB5">
        <w:rPr>
          <w:rFonts w:ascii="Arial" w:hAnsi="Arial" w:cs="Arial"/>
          <w:b/>
          <w:bCs/>
          <w:sz w:val="28"/>
          <w:szCs w:val="28"/>
        </w:rPr>
        <w:t>Weka GUI Chooser</w:t>
      </w:r>
      <w:r w:rsidRPr="00833AB5">
        <w:rPr>
          <w:rFonts w:ascii="Arial" w:hAnsi="Arial" w:cs="Arial"/>
          <w:sz w:val="28"/>
          <w:szCs w:val="28"/>
        </w:rPr>
        <w:t>.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3130A7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drawing>
          <wp:inline distT="0" distB="0" distL="0" distR="0" wp14:anchorId="0E4F9CA8" wp14:editId="1F399128">
            <wp:extent cx="3817620" cy="1668780"/>
            <wp:effectExtent l="0" t="0" r="0" b="7620"/>
            <wp:docPr id="18566284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33E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Step 2: Open "Explorer":</w:t>
      </w:r>
    </w:p>
    <w:p w14:paraId="0BFFFC92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 xml:space="preserve">            </w:t>
      </w:r>
      <w:r w:rsidRPr="00833AB5">
        <w:rPr>
          <w:rFonts w:ascii="Arial" w:hAnsi="Arial" w:cs="Arial"/>
          <w:b/>
          <w:sz w:val="28"/>
          <w:szCs w:val="28"/>
        </w:rPr>
        <w:drawing>
          <wp:inline distT="0" distB="0" distL="0" distR="0" wp14:anchorId="7E8260E0" wp14:editId="75F7ADFF">
            <wp:extent cx="3863340" cy="1562100"/>
            <wp:effectExtent l="0" t="0" r="3810" b="0"/>
            <wp:docPr id="685279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259B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Step 3: Load a Dataset:</w:t>
      </w:r>
    </w:p>
    <w:p w14:paraId="0674B0D6" w14:textId="77777777" w:rsidR="00833AB5" w:rsidRPr="00833AB5" w:rsidRDefault="00833AB5" w:rsidP="00833AB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Click </w:t>
      </w:r>
      <w:r w:rsidRPr="00833AB5">
        <w:rPr>
          <w:rFonts w:ascii="Arial" w:hAnsi="Arial" w:cs="Arial"/>
          <w:b/>
          <w:bCs/>
          <w:sz w:val="28"/>
          <w:szCs w:val="28"/>
        </w:rPr>
        <w:t>Open File</w:t>
      </w:r>
    </w:p>
    <w:p w14:paraId="45B0A93B" w14:textId="77777777" w:rsidR="00833AB5" w:rsidRPr="00833AB5" w:rsidRDefault="00833AB5" w:rsidP="00833AB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Navigate to: /data/</w:t>
      </w:r>
      <w:proofErr w:type="spellStart"/>
      <w:r w:rsidRPr="00833AB5">
        <w:rPr>
          <w:rFonts w:ascii="Arial" w:hAnsi="Arial" w:cs="Arial"/>
          <w:sz w:val="28"/>
          <w:szCs w:val="28"/>
        </w:rPr>
        <w:t>iris.arff</w:t>
      </w:r>
      <w:proofErr w:type="spellEnd"/>
    </w:p>
    <w:p w14:paraId="25590BB6" w14:textId="77777777" w:rsidR="00833AB5" w:rsidRPr="00833AB5" w:rsidRDefault="00833AB5" w:rsidP="00833AB5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This is a sample dataset with flower measurements.</w:t>
      </w:r>
    </w:p>
    <w:p w14:paraId="6422FF56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BB3F6CA" wp14:editId="620F5BA7">
            <wp:extent cx="3810000" cy="1203960"/>
            <wp:effectExtent l="0" t="0" r="0" b="0"/>
            <wp:docPr id="1165030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6541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Step 4: Choose a Classifier:</w:t>
      </w:r>
    </w:p>
    <w:p w14:paraId="7CFB2E60" w14:textId="77777777" w:rsidR="00833AB5" w:rsidRPr="00833AB5" w:rsidRDefault="00833AB5" w:rsidP="00833AB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Go to the </w:t>
      </w:r>
      <w:r w:rsidRPr="00833AB5">
        <w:rPr>
          <w:rFonts w:ascii="Arial" w:hAnsi="Arial" w:cs="Arial"/>
          <w:b/>
          <w:bCs/>
          <w:sz w:val="28"/>
          <w:szCs w:val="28"/>
        </w:rPr>
        <w:t>"Classify" tab</w:t>
      </w:r>
    </w:p>
    <w:p w14:paraId="4B2F08D1" w14:textId="77777777" w:rsidR="00833AB5" w:rsidRPr="00833AB5" w:rsidRDefault="00833AB5" w:rsidP="00833AB5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 xml:space="preserve">Click </w:t>
      </w:r>
      <w:r w:rsidRPr="00833AB5">
        <w:rPr>
          <w:rFonts w:ascii="Arial" w:hAnsi="Arial" w:cs="Arial"/>
          <w:b/>
          <w:bCs/>
          <w:sz w:val="28"/>
          <w:szCs w:val="28"/>
        </w:rPr>
        <w:t>"Choose"</w:t>
      </w:r>
      <w:r w:rsidRPr="00833AB5">
        <w:rPr>
          <w:rFonts w:ascii="Arial" w:hAnsi="Arial" w:cs="Arial"/>
          <w:sz w:val="28"/>
          <w:szCs w:val="28"/>
        </w:rPr>
        <w:t xml:space="preserve"> → </w:t>
      </w:r>
      <w:r w:rsidRPr="00833AB5">
        <w:rPr>
          <w:rFonts w:ascii="Arial" w:hAnsi="Arial" w:cs="Arial"/>
          <w:b/>
          <w:bCs/>
          <w:sz w:val="28"/>
          <w:szCs w:val="28"/>
        </w:rPr>
        <w:t>trees</w:t>
      </w:r>
      <w:r w:rsidRPr="00833AB5">
        <w:rPr>
          <w:rFonts w:ascii="Arial" w:hAnsi="Arial" w:cs="Arial"/>
          <w:sz w:val="28"/>
          <w:szCs w:val="28"/>
        </w:rPr>
        <w:t xml:space="preserve"> → select </w:t>
      </w:r>
      <w:r w:rsidRPr="00833AB5">
        <w:rPr>
          <w:rFonts w:ascii="Arial" w:hAnsi="Arial" w:cs="Arial"/>
          <w:b/>
          <w:bCs/>
          <w:sz w:val="28"/>
          <w:szCs w:val="28"/>
        </w:rPr>
        <w:t>J48 (decision tree)</w:t>
      </w:r>
    </w:p>
    <w:p w14:paraId="66722226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drawing>
          <wp:inline distT="0" distB="0" distL="0" distR="0" wp14:anchorId="023BFF52" wp14:editId="52BEA49C">
            <wp:extent cx="3741420" cy="1165860"/>
            <wp:effectExtent l="0" t="0" r="0" b="0"/>
            <wp:docPr id="1448226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FF0B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3AB5">
        <w:rPr>
          <w:rFonts w:ascii="Arial" w:hAnsi="Arial" w:cs="Arial"/>
          <w:b/>
          <w:bCs/>
          <w:sz w:val="28"/>
          <w:szCs w:val="28"/>
        </w:rPr>
        <w:t xml:space="preserve"> Step 5: Click "Start":</w:t>
      </w:r>
    </w:p>
    <w:p w14:paraId="460930C6" w14:textId="77777777" w:rsidR="00833AB5" w:rsidRPr="00833AB5" w:rsidRDefault="00833AB5" w:rsidP="00833AB5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Weka will train the model and show results like:</w:t>
      </w:r>
    </w:p>
    <w:p w14:paraId="69A0E55B" w14:textId="77777777" w:rsidR="00833AB5" w:rsidRPr="00833AB5" w:rsidRDefault="00833AB5" w:rsidP="00833AB5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Accuracy</w:t>
      </w:r>
    </w:p>
    <w:p w14:paraId="5C8BD48F" w14:textId="77777777" w:rsidR="00833AB5" w:rsidRPr="00833AB5" w:rsidRDefault="00833AB5" w:rsidP="00833AB5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Confusion Matrix</w:t>
      </w:r>
    </w:p>
    <w:p w14:paraId="7B665F7E" w14:textId="77777777" w:rsidR="00833AB5" w:rsidRPr="00833AB5" w:rsidRDefault="00833AB5" w:rsidP="00833AB5">
      <w:pPr>
        <w:numPr>
          <w:ilvl w:val="1"/>
          <w:numId w:val="8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Precision, Recall, F-measure</w:t>
      </w:r>
    </w:p>
    <w:p w14:paraId="216A540B" w14:textId="77777777" w:rsidR="00833AB5" w:rsidRPr="00833AB5" w:rsidRDefault="00833AB5" w:rsidP="00833AB5">
      <w:p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pict w14:anchorId="2F618974">
          <v:rect id="_x0000_i1074" style="width:466.8pt;height:1.2pt" o:hralign="center" o:hrstd="t" o:hr="t" fillcolor="#a0a0a0" stroked="f"/>
        </w:pict>
      </w:r>
    </w:p>
    <w:p w14:paraId="0726F9CC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>Advantages of Using Weka:</w:t>
      </w:r>
    </w:p>
    <w:p w14:paraId="7D49CBBE" w14:textId="77777777" w:rsidR="00833AB5" w:rsidRPr="00833AB5" w:rsidRDefault="00833AB5" w:rsidP="00833AB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✅</w:t>
      </w:r>
      <w:r w:rsidRPr="00833AB5">
        <w:rPr>
          <w:rFonts w:ascii="Arial" w:hAnsi="Arial" w:cs="Arial"/>
          <w:sz w:val="28"/>
          <w:szCs w:val="28"/>
        </w:rPr>
        <w:t xml:space="preserve"> Easy to use, even for beginners</w:t>
      </w:r>
    </w:p>
    <w:p w14:paraId="131A208D" w14:textId="77777777" w:rsidR="00833AB5" w:rsidRPr="00833AB5" w:rsidRDefault="00833AB5" w:rsidP="00833AB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✅</w:t>
      </w:r>
      <w:r w:rsidRPr="00833AB5">
        <w:rPr>
          <w:rFonts w:ascii="Arial" w:hAnsi="Arial" w:cs="Arial"/>
          <w:sz w:val="28"/>
          <w:szCs w:val="28"/>
        </w:rPr>
        <w:t xml:space="preserve"> Excellent for quick testing and prototyping</w:t>
      </w:r>
    </w:p>
    <w:p w14:paraId="6C5F83AF" w14:textId="77777777" w:rsidR="00833AB5" w:rsidRPr="00833AB5" w:rsidRDefault="00833AB5" w:rsidP="00833AB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✅</w:t>
      </w:r>
      <w:r w:rsidRPr="00833AB5">
        <w:rPr>
          <w:rFonts w:ascii="Arial" w:hAnsi="Arial" w:cs="Arial"/>
          <w:sz w:val="28"/>
          <w:szCs w:val="28"/>
        </w:rPr>
        <w:t xml:space="preserve"> Includes many algorithms without needing to code</w:t>
      </w:r>
    </w:p>
    <w:p w14:paraId="274BAED6" w14:textId="77777777" w:rsidR="00833AB5" w:rsidRPr="00833AB5" w:rsidRDefault="00833AB5" w:rsidP="00833AB5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✅</w:t>
      </w:r>
      <w:r w:rsidRPr="00833AB5">
        <w:rPr>
          <w:rFonts w:ascii="Arial" w:hAnsi="Arial" w:cs="Arial"/>
          <w:sz w:val="28"/>
          <w:szCs w:val="28"/>
        </w:rPr>
        <w:t xml:space="preserve"> Good for educational and research purposes</w:t>
      </w:r>
    </w:p>
    <w:p w14:paraId="1D7F0EB4" w14:textId="77777777" w:rsidR="00833AB5" w:rsidRPr="00833AB5" w:rsidRDefault="00833AB5" w:rsidP="00833AB5">
      <w:pPr>
        <w:rPr>
          <w:rFonts w:ascii="Arial" w:hAnsi="Arial" w:cs="Arial"/>
          <w:b/>
          <w:bCs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t xml:space="preserve"> Limitations of Weka:</w:t>
      </w:r>
    </w:p>
    <w:p w14:paraId="2E63C364" w14:textId="77777777" w:rsidR="00833AB5" w:rsidRPr="00833AB5" w:rsidRDefault="00833AB5" w:rsidP="00833AB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❌</w:t>
      </w:r>
      <w:r w:rsidRPr="00833AB5">
        <w:rPr>
          <w:rFonts w:ascii="Arial" w:hAnsi="Arial" w:cs="Arial"/>
          <w:sz w:val="28"/>
          <w:szCs w:val="28"/>
        </w:rPr>
        <w:t xml:space="preserve"> Not suitable for very large datasets (in-memory only)</w:t>
      </w:r>
    </w:p>
    <w:p w14:paraId="444BAF6A" w14:textId="77777777" w:rsidR="00833AB5" w:rsidRPr="00833AB5" w:rsidRDefault="00833AB5" w:rsidP="00833AB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❌</w:t>
      </w:r>
      <w:r w:rsidRPr="00833AB5">
        <w:rPr>
          <w:rFonts w:ascii="Arial" w:hAnsi="Arial" w:cs="Arial"/>
          <w:sz w:val="28"/>
          <w:szCs w:val="28"/>
        </w:rPr>
        <w:t xml:space="preserve"> Limited support for deep learning</w:t>
      </w:r>
    </w:p>
    <w:p w14:paraId="2695586A" w14:textId="77777777" w:rsidR="00833AB5" w:rsidRDefault="00833AB5" w:rsidP="00833AB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33AB5">
        <w:rPr>
          <w:rFonts w:ascii="Segoe UI Emoji" w:hAnsi="Segoe UI Emoji" w:cs="Segoe UI Emoji"/>
          <w:sz w:val="28"/>
          <w:szCs w:val="28"/>
        </w:rPr>
        <w:t>❌</w:t>
      </w:r>
      <w:r w:rsidRPr="00833AB5">
        <w:rPr>
          <w:rFonts w:ascii="Arial" w:hAnsi="Arial" w:cs="Arial"/>
          <w:sz w:val="28"/>
          <w:szCs w:val="28"/>
        </w:rPr>
        <w:t xml:space="preserve"> GUI can feel outdated</w:t>
      </w:r>
    </w:p>
    <w:p w14:paraId="4A6DAB5B" w14:textId="77777777" w:rsidR="00833AB5" w:rsidRPr="00833AB5" w:rsidRDefault="00833AB5" w:rsidP="00833AB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b/>
          <w:bCs/>
          <w:sz w:val="28"/>
          <w:szCs w:val="28"/>
        </w:rPr>
        <w:lastRenderedPageBreak/>
        <w:t xml:space="preserve">  Conclusion:</w:t>
      </w:r>
    </w:p>
    <w:p w14:paraId="6C539B85" w14:textId="77777777" w:rsidR="00833AB5" w:rsidRPr="00833AB5" w:rsidRDefault="00833AB5" w:rsidP="00833AB5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833AB5">
        <w:rPr>
          <w:rFonts w:ascii="Arial" w:hAnsi="Arial" w:cs="Arial"/>
          <w:sz w:val="28"/>
          <w:szCs w:val="28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5E8238DF" w14:textId="77777777" w:rsidR="00DA08B1" w:rsidRDefault="00DA08B1"/>
    <w:sectPr w:rsidR="00D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3475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05567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7863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0788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945080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872016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695069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143296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7932457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5138410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5"/>
    <w:rsid w:val="00515EEB"/>
    <w:rsid w:val="00833AB5"/>
    <w:rsid w:val="00A95D33"/>
    <w:rsid w:val="00D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436E"/>
  <w15:chartTrackingRefBased/>
  <w15:docId w15:val="{E84F714D-5D03-4EC7-926D-10413B9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724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149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221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043">
          <w:marLeft w:val="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Magarde</dc:creator>
  <cp:keywords/>
  <dc:description/>
  <cp:lastModifiedBy>Khushi Magarde</cp:lastModifiedBy>
  <cp:revision>1</cp:revision>
  <dcterms:created xsi:type="dcterms:W3CDTF">2025-04-08T17:51:00Z</dcterms:created>
  <dcterms:modified xsi:type="dcterms:W3CDTF">2025-04-08T17:58:00Z</dcterms:modified>
</cp:coreProperties>
</file>