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DDA1" w14:textId="77777777" w:rsidR="00B33A32" w:rsidRPr="00B33A32" w:rsidRDefault="00B33A32" w:rsidP="00B33A32">
      <w:pPr>
        <w:rPr>
          <w:rFonts w:ascii="Times New Roman" w:hAnsi="Times New Roman" w:cs="Times New Roman"/>
          <w:b/>
          <w:bCs/>
        </w:rPr>
      </w:pPr>
      <w:r w:rsidRPr="00B33A32">
        <w:rPr>
          <w:rFonts w:ascii="Times New Roman" w:hAnsi="Times New Roman" w:cs="Times New Roman"/>
          <w:b/>
          <w:bCs/>
        </w:rPr>
        <w:t xml:space="preserve">Project Proposal: </w:t>
      </w:r>
      <w:proofErr w:type="spellStart"/>
      <w:r w:rsidRPr="00B33A32">
        <w:rPr>
          <w:rFonts w:ascii="Times New Roman" w:hAnsi="Times New Roman" w:cs="Times New Roman"/>
          <w:b/>
          <w:bCs/>
        </w:rPr>
        <w:t>RRNet</w:t>
      </w:r>
      <w:proofErr w:type="spellEnd"/>
      <w:r w:rsidRPr="00B33A32">
        <w:rPr>
          <w:rFonts w:ascii="Times New Roman" w:hAnsi="Times New Roman" w:cs="Times New Roman"/>
          <w:b/>
          <w:bCs/>
        </w:rPr>
        <w:t xml:space="preserve"> - Reducing Overhead in Two-party Computation Based Private Inference</w:t>
      </w:r>
    </w:p>
    <w:p w14:paraId="5D4F55C2" w14:textId="77777777" w:rsidR="00B33A32" w:rsidRPr="00B33A32" w:rsidRDefault="00B33A32" w:rsidP="00B33A32">
      <w:pPr>
        <w:rPr>
          <w:rFonts w:ascii="Times New Roman" w:hAnsi="Times New Roman" w:cs="Times New Roman"/>
        </w:rPr>
      </w:pPr>
    </w:p>
    <w:p w14:paraId="4799DF73" w14:textId="77777777" w:rsidR="00B33A32" w:rsidRPr="00B33A32" w:rsidRDefault="00B33A32" w:rsidP="00B33A32">
      <w:pPr>
        <w:rPr>
          <w:rFonts w:ascii="Times New Roman" w:hAnsi="Times New Roman" w:cs="Times New Roman"/>
        </w:rPr>
      </w:pPr>
      <w:r w:rsidRPr="00B33A32">
        <w:rPr>
          <w:rFonts w:ascii="Times New Roman" w:hAnsi="Times New Roman" w:cs="Times New Roman"/>
        </w:rPr>
        <w:t>Introduction:</w:t>
      </w:r>
    </w:p>
    <w:p w14:paraId="751E0ECC" w14:textId="77777777" w:rsidR="00B33A32" w:rsidRPr="00B33A32" w:rsidRDefault="00B33A32" w:rsidP="00B33A32">
      <w:pPr>
        <w:rPr>
          <w:rFonts w:ascii="Times New Roman" w:hAnsi="Times New Roman" w:cs="Times New Roman"/>
        </w:rPr>
      </w:pPr>
      <w:r w:rsidRPr="00B33A32">
        <w:rPr>
          <w:rFonts w:ascii="Times New Roman" w:hAnsi="Times New Roman" w:cs="Times New Roman"/>
        </w:rPr>
        <w:t>The use of deep learning (DL) has seen significant growth in recent years, however, with this growth comes privacy and security concerns. To address these issues, secure Two-party computation (2PC) has been proposed as a means of enabling privacy-preserving DL computation. In practice, however, 2PC methods often incur high computation and communication overhead, which can impede their use in large-scale systems.</w:t>
      </w:r>
    </w:p>
    <w:p w14:paraId="1D2AA804" w14:textId="77777777" w:rsidR="00B33A32" w:rsidRPr="00B33A32" w:rsidRDefault="00B33A32" w:rsidP="00B33A32">
      <w:pPr>
        <w:rPr>
          <w:rFonts w:ascii="Times New Roman" w:hAnsi="Times New Roman" w:cs="Times New Roman"/>
        </w:rPr>
      </w:pPr>
    </w:p>
    <w:p w14:paraId="087C5755" w14:textId="77777777" w:rsidR="00B33A32" w:rsidRPr="00B33A32" w:rsidRDefault="00B33A32" w:rsidP="00B33A32">
      <w:pPr>
        <w:rPr>
          <w:rFonts w:ascii="Times New Roman" w:hAnsi="Times New Roman" w:cs="Times New Roman"/>
        </w:rPr>
      </w:pPr>
      <w:r w:rsidRPr="00B33A32">
        <w:rPr>
          <w:rFonts w:ascii="Times New Roman" w:hAnsi="Times New Roman" w:cs="Times New Roman"/>
        </w:rPr>
        <w:t>Problem Statement:</w:t>
      </w:r>
    </w:p>
    <w:p w14:paraId="252EFBFF" w14:textId="77777777" w:rsidR="00B33A32" w:rsidRPr="00B33A32" w:rsidRDefault="00B33A32" w:rsidP="00B33A32">
      <w:pPr>
        <w:rPr>
          <w:rFonts w:ascii="Times New Roman" w:hAnsi="Times New Roman" w:cs="Times New Roman"/>
        </w:rPr>
      </w:pPr>
      <w:r w:rsidRPr="00B33A32">
        <w:rPr>
          <w:rFonts w:ascii="Times New Roman" w:hAnsi="Times New Roman" w:cs="Times New Roman"/>
        </w:rPr>
        <w:t xml:space="preserve">To address the challenge of high overhead in 2PC-based private inference, we aim to develop </w:t>
      </w:r>
      <w:proofErr w:type="spellStart"/>
      <w:r w:rsidRPr="00B33A32">
        <w:rPr>
          <w:rFonts w:ascii="Times New Roman" w:hAnsi="Times New Roman" w:cs="Times New Roman"/>
        </w:rPr>
        <w:t>RRNet</w:t>
      </w:r>
      <w:proofErr w:type="spellEnd"/>
      <w:r w:rsidRPr="00B33A32">
        <w:rPr>
          <w:rFonts w:ascii="Times New Roman" w:hAnsi="Times New Roman" w:cs="Times New Roman"/>
        </w:rPr>
        <w:t>, a systematic framework for reducing the overhead of MPC comparison protocols and accelerating computation through hardware acceleration.</w:t>
      </w:r>
    </w:p>
    <w:p w14:paraId="16862E3F" w14:textId="77777777" w:rsidR="00B33A32" w:rsidRPr="00B33A32" w:rsidRDefault="00B33A32" w:rsidP="00B33A32">
      <w:pPr>
        <w:rPr>
          <w:rFonts w:ascii="Times New Roman" w:hAnsi="Times New Roman" w:cs="Times New Roman"/>
        </w:rPr>
      </w:pPr>
    </w:p>
    <w:p w14:paraId="34A8DABD" w14:textId="77777777" w:rsidR="00B33A32" w:rsidRPr="00B33A32" w:rsidRDefault="00B33A32" w:rsidP="00B33A32">
      <w:pPr>
        <w:rPr>
          <w:rFonts w:ascii="Times New Roman" w:hAnsi="Times New Roman" w:cs="Times New Roman"/>
        </w:rPr>
      </w:pPr>
      <w:r w:rsidRPr="00B33A32">
        <w:rPr>
          <w:rFonts w:ascii="Times New Roman" w:hAnsi="Times New Roman" w:cs="Times New Roman"/>
        </w:rPr>
        <w:t>Proposed Solution:</w:t>
      </w:r>
    </w:p>
    <w:p w14:paraId="4CDC52CF" w14:textId="77777777" w:rsidR="00B33A32" w:rsidRPr="00B33A32" w:rsidRDefault="00B33A32" w:rsidP="00B33A32">
      <w:pPr>
        <w:rPr>
          <w:rFonts w:ascii="Times New Roman" w:hAnsi="Times New Roman" w:cs="Times New Roman"/>
        </w:rPr>
      </w:pPr>
      <w:proofErr w:type="spellStart"/>
      <w:r w:rsidRPr="00B33A32">
        <w:rPr>
          <w:rFonts w:ascii="Times New Roman" w:hAnsi="Times New Roman" w:cs="Times New Roman"/>
        </w:rPr>
        <w:t>RRNet</w:t>
      </w:r>
      <w:proofErr w:type="spellEnd"/>
      <w:r w:rsidRPr="00B33A32">
        <w:rPr>
          <w:rFonts w:ascii="Times New Roman" w:hAnsi="Times New Roman" w:cs="Times New Roman"/>
        </w:rPr>
        <w:t xml:space="preserve"> is a framework that aims to improve the efficiency, accuracy, and security guarantees of privacy-preserving DL computation. Our approach integrates the hardware latency of cryptographic building blocks into the DNN loss function, resulting in improved energy efficiency. Furthermore, we propose a cryptographic hardware scheduler and corresponding performance model for Field Programmable Gate Arrays (FPGAs) to further enhance the efficiency of our framework.</w:t>
      </w:r>
    </w:p>
    <w:p w14:paraId="3B61BA59" w14:textId="77777777" w:rsidR="00B33A32" w:rsidRPr="00B33A32" w:rsidRDefault="00B33A32" w:rsidP="00B33A32">
      <w:pPr>
        <w:rPr>
          <w:rFonts w:ascii="Times New Roman" w:hAnsi="Times New Roman" w:cs="Times New Roman"/>
        </w:rPr>
      </w:pPr>
    </w:p>
    <w:p w14:paraId="2F36B86F" w14:textId="77777777" w:rsidR="00B33A32" w:rsidRPr="00B33A32" w:rsidRDefault="00B33A32" w:rsidP="00B33A32">
      <w:pPr>
        <w:rPr>
          <w:rFonts w:ascii="Times New Roman" w:hAnsi="Times New Roman" w:cs="Times New Roman"/>
        </w:rPr>
      </w:pPr>
      <w:r w:rsidRPr="00B33A32">
        <w:rPr>
          <w:rFonts w:ascii="Times New Roman" w:hAnsi="Times New Roman" w:cs="Times New Roman"/>
        </w:rPr>
        <w:t>Challenges and Innovations:</w:t>
      </w:r>
    </w:p>
    <w:p w14:paraId="614E3478" w14:textId="2BA00DFA" w:rsidR="00B33A32" w:rsidRPr="00B33A32" w:rsidRDefault="00B33A32" w:rsidP="00B33A32">
      <w:pPr>
        <w:rPr>
          <w:rFonts w:ascii="Times New Roman" w:hAnsi="Times New Roman" w:cs="Times New Roman"/>
        </w:rPr>
      </w:pPr>
      <w:r w:rsidRPr="00B33A32">
        <w:rPr>
          <w:rFonts w:ascii="Times New Roman" w:hAnsi="Times New Roman" w:cs="Times New Roman"/>
        </w:rPr>
        <w:t xml:space="preserve">One of the main challenges in implementing </w:t>
      </w:r>
      <w:proofErr w:type="spellStart"/>
      <w:r w:rsidRPr="00B33A32">
        <w:rPr>
          <w:rFonts w:ascii="Times New Roman" w:hAnsi="Times New Roman" w:cs="Times New Roman"/>
        </w:rPr>
        <w:t>RRNet</w:t>
      </w:r>
      <w:proofErr w:type="spellEnd"/>
      <w:r w:rsidRPr="00B33A32">
        <w:rPr>
          <w:rFonts w:ascii="Times New Roman" w:hAnsi="Times New Roman" w:cs="Times New Roman"/>
        </w:rPr>
        <w:t xml:space="preserve"> will be balancing the trade-off between computation efficiency and security guarantees. Additionally, incorporating hardware acceleration into the framework will require a deep understanding of the hardware architecture and the ability to effectively model its performance. To overcome these challenges, we will need to conduct extensive research and experimentation to ensure the proper integration of hardware acceleration into the </w:t>
      </w:r>
      <w:proofErr w:type="spellStart"/>
      <w:r w:rsidRPr="00B33A32">
        <w:rPr>
          <w:rFonts w:ascii="Times New Roman" w:hAnsi="Times New Roman" w:cs="Times New Roman"/>
        </w:rPr>
        <w:t>RRNet</w:t>
      </w:r>
      <w:proofErr w:type="spellEnd"/>
      <w:r w:rsidRPr="00B33A32">
        <w:rPr>
          <w:rFonts w:ascii="Times New Roman" w:hAnsi="Times New Roman" w:cs="Times New Roman"/>
        </w:rPr>
        <w:t xml:space="preserve"> framework.</w:t>
      </w:r>
    </w:p>
    <w:p w14:paraId="36450A56" w14:textId="120254AB" w:rsidR="00B33A32" w:rsidRPr="00B33A32" w:rsidRDefault="00B33A32" w:rsidP="00B33A32">
      <w:pPr>
        <w:rPr>
          <w:rFonts w:ascii="Times New Roman" w:hAnsi="Times New Roman" w:cs="Times New Roman"/>
        </w:rPr>
      </w:pPr>
      <w:r w:rsidRPr="00B33A32">
        <w:rPr>
          <w:rFonts w:ascii="Times New Roman" w:hAnsi="Times New Roman" w:cs="Times New Roman"/>
        </w:rPr>
        <w:t xml:space="preserve">While we believe that </w:t>
      </w:r>
      <w:proofErr w:type="spellStart"/>
      <w:r w:rsidRPr="00B33A32">
        <w:rPr>
          <w:rFonts w:ascii="Times New Roman" w:hAnsi="Times New Roman" w:cs="Times New Roman"/>
        </w:rPr>
        <w:t>RRNet</w:t>
      </w:r>
      <w:proofErr w:type="spellEnd"/>
      <w:r w:rsidRPr="00B33A32">
        <w:rPr>
          <w:rFonts w:ascii="Times New Roman" w:hAnsi="Times New Roman" w:cs="Times New Roman"/>
        </w:rPr>
        <w:t xml:space="preserve"> has the potential to achieve much higher </w:t>
      </w:r>
      <w:proofErr w:type="spellStart"/>
      <w:r w:rsidRPr="00B33A32">
        <w:rPr>
          <w:rFonts w:ascii="Times New Roman" w:hAnsi="Times New Roman" w:cs="Times New Roman"/>
        </w:rPr>
        <w:t>ReLU</w:t>
      </w:r>
      <w:proofErr w:type="spellEnd"/>
      <w:r w:rsidRPr="00B33A32">
        <w:rPr>
          <w:rFonts w:ascii="Times New Roman" w:hAnsi="Times New Roman" w:cs="Times New Roman"/>
        </w:rPr>
        <w:t xml:space="preserve"> reduction performance than current state-of-the-art works on the CIFAR-10 dataset, this will ultimately be confirmed or disproven through experimentation. Regardless, the proposed framework represents a significant advancement in the field of privacy-preserving deep learning, and we are confident that our approach will contribute to the development of more efficient and secure solutions in the future.</w:t>
      </w:r>
    </w:p>
    <w:p w14:paraId="103FB7A3" w14:textId="77777777" w:rsidR="00B33A32" w:rsidRPr="00B33A32" w:rsidRDefault="00B33A32" w:rsidP="00B33A32">
      <w:pPr>
        <w:rPr>
          <w:rFonts w:ascii="Times New Roman" w:hAnsi="Times New Roman" w:cs="Times New Roman"/>
        </w:rPr>
      </w:pPr>
    </w:p>
    <w:p w14:paraId="7774AC19" w14:textId="77777777" w:rsidR="00B33A32" w:rsidRPr="00B33A32" w:rsidRDefault="00B33A32" w:rsidP="00B33A32">
      <w:pPr>
        <w:rPr>
          <w:rFonts w:ascii="Times New Roman" w:hAnsi="Times New Roman" w:cs="Times New Roman"/>
        </w:rPr>
      </w:pPr>
      <w:r w:rsidRPr="00B33A32">
        <w:rPr>
          <w:rFonts w:ascii="Times New Roman" w:hAnsi="Times New Roman" w:cs="Times New Roman"/>
        </w:rPr>
        <w:t>Conclusion:</w:t>
      </w:r>
    </w:p>
    <w:p w14:paraId="34352EAE" w14:textId="7E76E5D4" w:rsidR="00A314AF" w:rsidRPr="00B33A32" w:rsidRDefault="00B33A32" w:rsidP="00B33A32">
      <w:pPr>
        <w:rPr>
          <w:rFonts w:ascii="Times New Roman" w:hAnsi="Times New Roman" w:cs="Times New Roman"/>
        </w:rPr>
      </w:pPr>
      <w:proofErr w:type="spellStart"/>
      <w:r w:rsidRPr="00B33A32">
        <w:rPr>
          <w:rFonts w:ascii="Times New Roman" w:hAnsi="Times New Roman" w:cs="Times New Roman"/>
        </w:rPr>
        <w:t>RRNet</w:t>
      </w:r>
      <w:proofErr w:type="spellEnd"/>
      <w:r w:rsidRPr="00B33A32">
        <w:rPr>
          <w:rFonts w:ascii="Times New Roman" w:hAnsi="Times New Roman" w:cs="Times New Roman"/>
        </w:rPr>
        <w:t xml:space="preserve"> has the potential to significantly reduce the </w:t>
      </w:r>
      <w:r w:rsidRPr="00B33A32">
        <w:rPr>
          <w:rFonts w:ascii="Times New Roman" w:hAnsi="Times New Roman" w:cs="Times New Roman"/>
          <w:color w:val="000000" w:themeColor="text1"/>
        </w:rPr>
        <w:t xml:space="preserve">overhead of MPC-based </w:t>
      </w:r>
      <w:r w:rsidRPr="00B33A32">
        <w:rPr>
          <w:rFonts w:ascii="Times New Roman" w:hAnsi="Times New Roman" w:cs="Times New Roman"/>
        </w:rPr>
        <w:t xml:space="preserve">private inference, making it more practical for use in large-scale systems. With its improved energy efficiency, accuracy, and security guarantees, </w:t>
      </w:r>
      <w:proofErr w:type="spellStart"/>
      <w:r w:rsidRPr="00B33A32">
        <w:rPr>
          <w:rFonts w:ascii="Times New Roman" w:hAnsi="Times New Roman" w:cs="Times New Roman"/>
        </w:rPr>
        <w:t>RRNet</w:t>
      </w:r>
      <w:proofErr w:type="spellEnd"/>
      <w:r w:rsidRPr="00B33A32">
        <w:rPr>
          <w:rFonts w:ascii="Times New Roman" w:hAnsi="Times New Roman" w:cs="Times New Roman"/>
        </w:rPr>
        <w:t xml:space="preserve"> has the potential to become the state-of-the-art solution for privacy-preserving DL computation.</w:t>
      </w:r>
    </w:p>
    <w:sectPr w:rsidR="00A314AF" w:rsidRPr="00B3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62"/>
    <w:rsid w:val="006878EE"/>
    <w:rsid w:val="00703DA3"/>
    <w:rsid w:val="00A314AF"/>
    <w:rsid w:val="00A47B27"/>
    <w:rsid w:val="00B15562"/>
    <w:rsid w:val="00B33A32"/>
    <w:rsid w:val="00EA7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CDC149"/>
  <w15:chartTrackingRefBased/>
  <w15:docId w15:val="{702E5375-C201-154C-B582-D5D28896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A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95436">
      <w:bodyDiv w:val="1"/>
      <w:marLeft w:val="0"/>
      <w:marRight w:val="0"/>
      <w:marTop w:val="0"/>
      <w:marBottom w:val="0"/>
      <w:divBdr>
        <w:top w:val="none" w:sz="0" w:space="0" w:color="auto"/>
        <w:left w:val="none" w:sz="0" w:space="0" w:color="auto"/>
        <w:bottom w:val="none" w:sz="0" w:space="0" w:color="auto"/>
        <w:right w:val="none" w:sz="0" w:space="0" w:color="auto"/>
      </w:divBdr>
    </w:div>
    <w:div w:id="1268469591">
      <w:bodyDiv w:val="1"/>
      <w:marLeft w:val="0"/>
      <w:marRight w:val="0"/>
      <w:marTop w:val="0"/>
      <w:marBottom w:val="0"/>
      <w:divBdr>
        <w:top w:val="none" w:sz="0" w:space="0" w:color="auto"/>
        <w:left w:val="none" w:sz="0" w:space="0" w:color="auto"/>
        <w:bottom w:val="none" w:sz="0" w:space="0" w:color="auto"/>
        <w:right w:val="none" w:sz="0" w:space="0" w:color="auto"/>
      </w:divBdr>
    </w:div>
    <w:div w:id="1620184255">
      <w:bodyDiv w:val="1"/>
      <w:marLeft w:val="0"/>
      <w:marRight w:val="0"/>
      <w:marTop w:val="0"/>
      <w:marBottom w:val="0"/>
      <w:divBdr>
        <w:top w:val="none" w:sz="0" w:space="0" w:color="auto"/>
        <w:left w:val="none" w:sz="0" w:space="0" w:color="auto"/>
        <w:bottom w:val="none" w:sz="0" w:space="0" w:color="auto"/>
        <w:right w:val="none" w:sz="0" w:space="0" w:color="auto"/>
      </w:divBdr>
    </w:div>
    <w:div w:id="213852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06635-9C30-844E-A7D5-C16F992B9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Jiahui</dc:creator>
  <cp:keywords/>
  <dc:description/>
  <cp:lastModifiedBy>Zhao, Jiahui</cp:lastModifiedBy>
  <cp:revision>1</cp:revision>
  <dcterms:created xsi:type="dcterms:W3CDTF">2023-02-13T00:12:00Z</dcterms:created>
  <dcterms:modified xsi:type="dcterms:W3CDTF">2023-02-13T02:01:00Z</dcterms:modified>
</cp:coreProperties>
</file>