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0"/>
        <w:tblGridChange w:id="0">
          <w:tblGrid>
            <w:gridCol w:w="90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ind w:left="-140" w:right="-160" w:firstLine="0"/>
              <w:jc w:val="center"/>
              <w:rPr>
                <w:b w:val="1"/>
              </w:rPr>
            </w:pPr>
            <w:r w:rsidDel="00000000" w:rsidR="00000000" w:rsidRPr="00000000">
              <w:rPr>
                <w:b w:val="1"/>
                <w:rtl w:val="0"/>
              </w:rPr>
              <w:t xml:space="preserve">Curriculum Vitae</w:t>
            </w:r>
          </w:p>
        </w:tc>
      </w:tr>
    </w:tbl>
    <w:p w:rsidR="00000000" w:rsidDel="00000000" w:rsidP="00000000" w:rsidRDefault="00000000" w:rsidRPr="00000000" w14:paraId="00000003">
      <w:pPr>
        <w:spacing w:after="200" w:lineRule="auto"/>
        <w:ind w:left="-140" w:right="-160" w:firstLine="0"/>
        <w:rPr/>
      </w:pPr>
      <w:r w:rsidDel="00000000" w:rsidR="00000000" w:rsidRPr="00000000">
        <w:rPr>
          <w:rtl w:val="0"/>
        </w:rPr>
        <w:t xml:space="preserve"> </w:t>
      </w:r>
    </w:p>
    <w:p w:rsidR="00000000" w:rsidDel="00000000" w:rsidP="00000000" w:rsidRDefault="00000000" w:rsidRPr="00000000" w14:paraId="00000004">
      <w:pPr>
        <w:spacing w:after="240" w:before="240" w:lineRule="auto"/>
        <w:ind w:left="-140" w:firstLine="0"/>
        <w:rPr/>
      </w:pPr>
      <w:r w:rsidDel="00000000" w:rsidR="00000000" w:rsidRPr="00000000">
        <w:rPr>
          <w:b w:val="1"/>
          <w:rtl w:val="0"/>
        </w:rPr>
        <w:t xml:space="preserve">Name:</w:t>
      </w:r>
      <w:r w:rsidDel="00000000" w:rsidR="00000000" w:rsidRPr="00000000">
        <w:rPr>
          <w:rtl w:val="0"/>
        </w:rPr>
        <w:t xml:space="preserve">           </w:t>
        <w:tab/>
        <w:t xml:space="preserve">Magdalena Edwards</w:t>
      </w:r>
    </w:p>
    <w:p w:rsidR="00000000" w:rsidDel="00000000" w:rsidP="00000000" w:rsidRDefault="00000000" w:rsidRPr="00000000" w14:paraId="00000005">
      <w:pPr>
        <w:spacing w:after="240" w:before="240" w:lineRule="auto"/>
        <w:ind w:left="-140" w:firstLine="0"/>
        <w:rPr/>
      </w:pPr>
      <w:r w:rsidDel="00000000" w:rsidR="00000000" w:rsidRPr="00000000">
        <w:rPr>
          <w:b w:val="1"/>
          <w:rtl w:val="0"/>
        </w:rPr>
        <w:t xml:space="preserve">Address:</w:t>
      </w:r>
      <w:r w:rsidDel="00000000" w:rsidR="00000000" w:rsidRPr="00000000">
        <w:rPr>
          <w:rtl w:val="0"/>
        </w:rPr>
        <w:t xml:space="preserve">       </w:t>
        <w:tab/>
        <w:t xml:space="preserve">XXXXXX, Long Lawford, RUGBY, CV23 9SL</w:t>
      </w:r>
    </w:p>
    <w:p w:rsidR="00000000" w:rsidDel="00000000" w:rsidP="00000000" w:rsidRDefault="00000000" w:rsidRPr="00000000" w14:paraId="00000006">
      <w:pPr>
        <w:spacing w:after="240" w:before="240" w:lineRule="auto"/>
        <w:ind w:left="-140" w:firstLine="0"/>
        <w:rPr/>
      </w:pPr>
      <w:r w:rsidDel="00000000" w:rsidR="00000000" w:rsidRPr="00000000">
        <w:rPr>
          <w:b w:val="1"/>
          <w:rtl w:val="0"/>
        </w:rPr>
        <w:t xml:space="preserve">Telephone</w:t>
      </w:r>
      <w:r w:rsidDel="00000000" w:rsidR="00000000" w:rsidRPr="00000000">
        <w:rPr>
          <w:rtl w:val="0"/>
        </w:rPr>
        <w:t xml:space="preserve">:   </w:t>
        <w:tab/>
        <w:t xml:space="preserve">home:  01788 999999         </w:t>
        <w:tab/>
        <w:t xml:space="preserve">mobile:  07880899999</w:t>
      </w:r>
    </w:p>
    <w:p w:rsidR="00000000" w:rsidDel="00000000" w:rsidP="00000000" w:rsidRDefault="00000000" w:rsidRPr="00000000" w14:paraId="00000007">
      <w:pPr>
        <w:spacing w:after="240" w:before="240" w:line="360" w:lineRule="auto"/>
        <w:ind w:left="-140" w:firstLine="0"/>
        <w:rPr/>
      </w:pPr>
      <w:r w:rsidDel="00000000" w:rsidR="00000000" w:rsidRPr="00000000">
        <w:rPr>
          <w:b w:val="1"/>
          <w:rtl w:val="0"/>
        </w:rPr>
        <w:t xml:space="preserve">e-mail   </w:t>
      </w:r>
      <w:r w:rsidDel="00000000" w:rsidR="00000000" w:rsidRPr="00000000">
        <w:rPr>
          <w:rtl w:val="0"/>
        </w:rPr>
        <w:t xml:space="preserve">        </w:t>
        <w:tab/>
      </w:r>
      <w:hyperlink r:id="rId6">
        <w:r w:rsidDel="00000000" w:rsidR="00000000" w:rsidRPr="00000000">
          <w:rPr>
            <w:color w:val="1155cc"/>
            <w:u w:val="single"/>
            <w:rtl w:val="0"/>
          </w:rPr>
          <w:t xml:space="preserve">magdalenaedwards84@XXXl.com</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2"/>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0"/>
        <w:tblGridChange w:id="0">
          <w:tblGrid>
            <w:gridCol w:w="90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140" w:right="-160" w:firstLine="0"/>
              <w:jc w:val="center"/>
              <w:rPr>
                <w:b w:val="1"/>
              </w:rPr>
            </w:pPr>
            <w:r w:rsidDel="00000000" w:rsidR="00000000" w:rsidRPr="00000000">
              <w:rPr>
                <w:b w:val="1"/>
                <w:rtl w:val="0"/>
              </w:rPr>
              <w:t xml:space="preserve">Personal Profile</w:t>
            </w:r>
          </w:p>
        </w:tc>
      </w:tr>
    </w:tbl>
    <w:p w:rsidR="00000000" w:rsidDel="00000000" w:rsidP="00000000" w:rsidRDefault="00000000" w:rsidRPr="00000000" w14:paraId="0000000A">
      <w:pPr>
        <w:spacing w:after="240" w:before="240" w:line="360" w:lineRule="auto"/>
        <w:jc w:val="both"/>
        <w:rPr/>
      </w:pPr>
      <w:r w:rsidDel="00000000" w:rsidR="00000000" w:rsidRPr="00000000">
        <w:rPr>
          <w:rtl w:val="0"/>
        </w:rPr>
        <w:t xml:space="preserve">I am a Junior UX designer, currently studying with the University of Birmingham as part of my career change. This particular course has provided me with the opportunity to collaborate and share my knowledge with other students while also receiving ample technical support from experienced instructors who work in the industry as senior UX designers. I consider myself adaptable and innovative, and my creative and cooperative nature enables me to exchange ideas effectively within a working environment. This skill set allows me to create new user-friendly solutions that make a difference and effectively solve real-world problems.</w:t>
      </w:r>
    </w:p>
    <w:p w:rsidR="00000000" w:rsidDel="00000000" w:rsidP="00000000" w:rsidRDefault="00000000" w:rsidRPr="00000000" w14:paraId="0000000B">
      <w:pPr>
        <w:rPr/>
      </w:pPr>
      <w:r w:rsidDel="00000000" w:rsidR="00000000" w:rsidRPr="00000000">
        <w:rPr>
          <w:rtl w:val="0"/>
        </w:rPr>
      </w:r>
    </w:p>
    <w:tbl>
      <w:tblPr>
        <w:tblStyle w:val="Table3"/>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0"/>
        <w:tblGridChange w:id="0">
          <w:tblGrid>
            <w:gridCol w:w="90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140" w:right="-160" w:firstLine="0"/>
              <w:jc w:val="center"/>
              <w:rPr>
                <w:b w:val="1"/>
              </w:rPr>
            </w:pPr>
            <w:r w:rsidDel="00000000" w:rsidR="00000000" w:rsidRPr="00000000">
              <w:rPr>
                <w:b w:val="1"/>
                <w:rtl w:val="0"/>
              </w:rPr>
              <w:t xml:space="preserve">UX/UI Skills</w:t>
            </w:r>
          </w:p>
        </w:tc>
      </w:tr>
    </w:tbl>
    <w:p w:rsidR="00000000" w:rsidDel="00000000" w:rsidP="00000000" w:rsidRDefault="00000000" w:rsidRPr="00000000" w14:paraId="0000000D">
      <w:pPr>
        <w:spacing w:after="200" w:lineRule="auto"/>
        <w:ind w:left="-140" w:right="-160" w:firstLine="0"/>
        <w:rPr>
          <w:b w:val="1"/>
        </w:rPr>
      </w:pPr>
      <w:r w:rsidDel="00000000" w:rsidR="00000000" w:rsidRPr="00000000">
        <w:rPr>
          <w:rtl w:val="0"/>
        </w:rPr>
      </w:r>
    </w:p>
    <w:p w:rsidR="00000000" w:rsidDel="00000000" w:rsidP="00000000" w:rsidRDefault="00000000" w:rsidRPr="00000000" w14:paraId="0000000E">
      <w:pPr>
        <w:widowControl w:val="0"/>
        <w:spacing w:line="360" w:lineRule="auto"/>
        <w:jc w:val="both"/>
        <w:rPr>
          <w:b w:val="1"/>
        </w:rPr>
      </w:pPr>
      <w:r w:rsidDel="00000000" w:rsidR="00000000" w:rsidRPr="00000000">
        <w:rPr>
          <w:b w:val="1"/>
          <w:rtl w:val="0"/>
        </w:rPr>
        <w:t xml:space="preserve">USER RESEARCH</w:t>
      </w:r>
    </w:p>
    <w:p w:rsidR="00000000" w:rsidDel="00000000" w:rsidP="00000000" w:rsidRDefault="00000000" w:rsidRPr="00000000" w14:paraId="0000000F">
      <w:pPr>
        <w:widowControl w:val="0"/>
        <w:spacing w:line="360" w:lineRule="auto"/>
        <w:jc w:val="both"/>
        <w:rPr>
          <w:b w:val="1"/>
        </w:rPr>
      </w:pPr>
      <w:r w:rsidDel="00000000" w:rsidR="00000000" w:rsidRPr="00000000">
        <w:rPr>
          <w:rtl w:val="0"/>
        </w:rPr>
        <w:t xml:space="preserve">I target interested audiences, conduct surveys, interviews, and competitor analysis. I also gather feedback from various forums and social media portals to better understand user pain points and popular trends. This data-driven approach enhances user experience.</w:t>
      </w:r>
      <w:r w:rsidDel="00000000" w:rsidR="00000000" w:rsidRPr="00000000">
        <w:rPr>
          <w:rtl w:val="0"/>
        </w:rPr>
      </w:r>
    </w:p>
    <w:p w:rsidR="00000000" w:rsidDel="00000000" w:rsidP="00000000" w:rsidRDefault="00000000" w:rsidRPr="00000000" w14:paraId="00000010">
      <w:pPr>
        <w:widowControl w:val="0"/>
        <w:spacing w:line="360" w:lineRule="auto"/>
        <w:jc w:val="both"/>
        <w:rPr>
          <w:b w:val="1"/>
        </w:rPr>
      </w:pPr>
      <w:r w:rsidDel="00000000" w:rsidR="00000000" w:rsidRPr="00000000">
        <w:rPr>
          <w:b w:val="1"/>
          <w:rtl w:val="0"/>
        </w:rPr>
        <w:t xml:space="preserve">USER EMPATHY </w:t>
      </w:r>
    </w:p>
    <w:p w:rsidR="00000000" w:rsidDel="00000000" w:rsidP="00000000" w:rsidRDefault="00000000" w:rsidRPr="00000000" w14:paraId="00000011">
      <w:pPr>
        <w:widowControl w:val="0"/>
        <w:spacing w:line="360" w:lineRule="auto"/>
        <w:jc w:val="both"/>
        <w:rPr/>
      </w:pPr>
      <w:r w:rsidDel="00000000" w:rsidR="00000000" w:rsidRPr="00000000">
        <w:rPr>
          <w:rtl w:val="0"/>
        </w:rPr>
        <w:t xml:space="preserve">During this process, I focus on the motivations and attitudes of the target users that guide their decision-making. User Journey and User Story Board are practical methods for visually presenting solutions to the users' pain points.</w:t>
      </w:r>
    </w:p>
    <w:p w:rsidR="00000000" w:rsidDel="00000000" w:rsidP="00000000" w:rsidRDefault="00000000" w:rsidRPr="00000000" w14:paraId="00000012">
      <w:pPr>
        <w:widowControl w:val="0"/>
        <w:spacing w:line="360" w:lineRule="auto"/>
        <w:jc w:val="both"/>
        <w:rPr>
          <w:b w:val="1"/>
        </w:rPr>
      </w:pPr>
      <w:r w:rsidDel="00000000" w:rsidR="00000000" w:rsidRPr="00000000">
        <w:rPr>
          <w:b w:val="1"/>
          <w:rtl w:val="0"/>
        </w:rPr>
        <w:t xml:space="preserve">QUALITATIVE INTERVIEWS</w:t>
      </w:r>
    </w:p>
    <w:p w:rsidR="00000000" w:rsidDel="00000000" w:rsidP="00000000" w:rsidRDefault="00000000" w:rsidRPr="00000000" w14:paraId="00000013">
      <w:pPr>
        <w:widowControl w:val="0"/>
        <w:spacing w:line="360" w:lineRule="auto"/>
        <w:jc w:val="both"/>
        <w:rPr>
          <w:b w:val="1"/>
        </w:rPr>
      </w:pPr>
      <w:r w:rsidDel="00000000" w:rsidR="00000000" w:rsidRPr="00000000">
        <w:rPr>
          <w:rtl w:val="0"/>
        </w:rPr>
        <w:t xml:space="preserve">I aim to let the interviewees express their thoughts and feelings freely and in their own words. I ask follow-up questions in a conversational manner to encourage further discussion.</w:t>
      </w:r>
      <w:r w:rsidDel="00000000" w:rsidR="00000000" w:rsidRPr="00000000">
        <w:rPr>
          <w:rtl w:val="0"/>
        </w:rPr>
      </w:r>
    </w:p>
    <w:p w:rsidR="00000000" w:rsidDel="00000000" w:rsidP="00000000" w:rsidRDefault="00000000" w:rsidRPr="00000000" w14:paraId="00000014">
      <w:pPr>
        <w:spacing w:after="200" w:lineRule="auto"/>
        <w:ind w:left="580" w:right="-160" w:firstLine="140"/>
        <w:rPr>
          <w:b w:val="1"/>
        </w:rPr>
      </w:pPr>
      <w:r w:rsidDel="00000000" w:rsidR="00000000" w:rsidRPr="00000000">
        <w:rPr>
          <w:b w:val="1"/>
          <w:rtl w:val="0"/>
        </w:rPr>
        <w:t xml:space="preserve">Skills/Tools:</w:t>
      </w:r>
      <w:r w:rsidDel="00000000" w:rsidR="00000000" w:rsidRPr="00000000">
        <w:rPr>
          <w:rtl w:val="0"/>
        </w:rPr>
      </w:r>
    </w:p>
    <w:p w:rsidR="00000000" w:rsidDel="00000000" w:rsidP="00000000" w:rsidRDefault="00000000" w:rsidRPr="00000000" w14:paraId="00000015">
      <w:pPr>
        <w:numPr>
          <w:ilvl w:val="0"/>
          <w:numId w:val="2"/>
        </w:numPr>
        <w:shd w:fill="ffffff" w:val="clear"/>
        <w:spacing w:after="0" w:afterAutospacing="0" w:before="220" w:line="360" w:lineRule="auto"/>
        <w:ind w:left="720" w:hanging="360"/>
      </w:pPr>
      <w:r w:rsidDel="00000000" w:rsidR="00000000" w:rsidRPr="00000000">
        <w:rPr>
          <w:rFonts w:ascii="Roboto" w:cs="Roboto" w:eastAsia="Roboto" w:hAnsi="Roboto"/>
          <w:sz w:val="21"/>
          <w:szCs w:val="21"/>
          <w:rtl w:val="0"/>
        </w:rPr>
        <w:t xml:space="preserve">Good working knowledge of Figma and component-based design systems</w:t>
      </w:r>
    </w:p>
    <w:p w:rsidR="00000000" w:rsidDel="00000000" w:rsidP="00000000" w:rsidRDefault="00000000" w:rsidRPr="00000000" w14:paraId="00000016">
      <w:pPr>
        <w:numPr>
          <w:ilvl w:val="0"/>
          <w:numId w:val="2"/>
        </w:numPr>
        <w:shd w:fill="ffffff" w:val="clear"/>
        <w:spacing w:after="0" w:afterAutospacing="0" w:before="0" w:beforeAutospacing="0" w:line="36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highlight w:val="white"/>
          <w:rtl w:val="0"/>
        </w:rPr>
        <w:t xml:space="preserve">Human-centered design and design thinking experience</w:t>
      </w:r>
      <w:r w:rsidDel="00000000" w:rsidR="00000000" w:rsidRPr="00000000">
        <w:rPr>
          <w:rtl w:val="0"/>
        </w:rPr>
      </w:r>
    </w:p>
    <w:p w:rsidR="00000000" w:rsidDel="00000000" w:rsidP="00000000" w:rsidRDefault="00000000" w:rsidRPr="00000000" w14:paraId="00000017">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Experience working in a collaborative team using Trello.</w:t>
      </w:r>
    </w:p>
    <w:p w:rsidR="00000000" w:rsidDel="00000000" w:rsidP="00000000" w:rsidRDefault="00000000" w:rsidRPr="00000000" w14:paraId="00000018">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Naturally inquisitive while being empathetic to the user and their pain points.</w:t>
      </w:r>
    </w:p>
    <w:p w:rsidR="00000000" w:rsidDel="00000000" w:rsidP="00000000" w:rsidRDefault="00000000" w:rsidRPr="00000000" w14:paraId="00000019">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Translating concepts through wireframes, visual designs and prototypes.</w:t>
      </w:r>
    </w:p>
    <w:p w:rsidR="00000000" w:rsidDel="00000000" w:rsidP="00000000" w:rsidRDefault="00000000" w:rsidRPr="00000000" w14:paraId="0000001A">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Conducting user research and gather feedback to inform design decisions.</w:t>
      </w:r>
    </w:p>
    <w:p w:rsidR="00000000" w:rsidDel="00000000" w:rsidP="00000000" w:rsidRDefault="00000000" w:rsidRPr="00000000" w14:paraId="0000001B">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Assisting in the design and development of user interfaces for web and mobile applications.</w:t>
      </w:r>
    </w:p>
    <w:p w:rsidR="00000000" w:rsidDel="00000000" w:rsidP="00000000" w:rsidRDefault="00000000" w:rsidRPr="00000000" w14:paraId="0000001C">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Creating wireframes, prototypes, and mockups to visualize design concepts.</w:t>
      </w:r>
    </w:p>
    <w:p w:rsidR="00000000" w:rsidDel="00000000" w:rsidP="00000000" w:rsidRDefault="00000000" w:rsidRPr="00000000" w14:paraId="0000001D">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Staying up-to-date with the latest UI/UX trends, best practices, and technologies.</w:t>
      </w:r>
    </w:p>
    <w:p w:rsidR="00000000" w:rsidDel="00000000" w:rsidP="00000000" w:rsidRDefault="00000000" w:rsidRPr="00000000" w14:paraId="0000001E">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Familiarity with user research methods and usability testing.</w:t>
      </w:r>
    </w:p>
    <w:p w:rsidR="00000000" w:rsidDel="00000000" w:rsidP="00000000" w:rsidRDefault="00000000" w:rsidRPr="00000000" w14:paraId="0000001F">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Understanding in design tools such as Figma, Figjam, InVision, Canva, Visual Studio Code, Mirro .</w:t>
      </w:r>
    </w:p>
    <w:p w:rsidR="00000000" w:rsidDel="00000000" w:rsidP="00000000" w:rsidRDefault="00000000" w:rsidRPr="00000000" w14:paraId="00000020">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Can Iterate and refine designs based on user feedback and usability testing.</w:t>
      </w:r>
    </w:p>
    <w:p w:rsidR="00000000" w:rsidDel="00000000" w:rsidP="00000000" w:rsidRDefault="00000000" w:rsidRPr="00000000" w14:paraId="00000021">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Conducting in-depth user research and translating findings into actionable design solutions.</w:t>
      </w:r>
    </w:p>
    <w:p w:rsidR="00000000" w:rsidDel="00000000" w:rsidP="00000000" w:rsidRDefault="00000000" w:rsidRPr="00000000" w14:paraId="00000022">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Creating high-fidelity wireframes, interactive prototypes, and visual designs.</w:t>
      </w:r>
    </w:p>
    <w:p w:rsidR="00000000" w:rsidDel="00000000" w:rsidP="00000000" w:rsidRDefault="00000000" w:rsidRPr="00000000" w14:paraId="00000023">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Contributing to the development and maintenance of design systems and style guides.</w:t>
      </w:r>
    </w:p>
    <w:p w:rsidR="00000000" w:rsidDel="00000000" w:rsidP="00000000" w:rsidRDefault="00000000" w:rsidRPr="00000000" w14:paraId="00000024">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Leading the end-to-end design process, providing strategic vision and guidance.</w:t>
      </w:r>
    </w:p>
    <w:p w:rsidR="00000000" w:rsidDel="00000000" w:rsidP="00000000" w:rsidRDefault="00000000" w:rsidRPr="00000000" w14:paraId="00000025">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Defining the overall user experience strategy and design direction for products.</w:t>
      </w:r>
    </w:p>
    <w:p w:rsidR="00000000" w:rsidDel="00000000" w:rsidP="00000000" w:rsidRDefault="00000000" w:rsidRPr="00000000" w14:paraId="00000026">
      <w:pPr>
        <w:numPr>
          <w:ilvl w:val="0"/>
          <w:numId w:val="2"/>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Conducting thorough usability testing and user feedback sessions to validate and iterate designs.</w:t>
      </w:r>
    </w:p>
    <w:p w:rsidR="00000000" w:rsidDel="00000000" w:rsidP="00000000" w:rsidRDefault="00000000" w:rsidRPr="00000000" w14:paraId="00000027">
      <w:pPr>
        <w:numPr>
          <w:ilvl w:val="0"/>
          <w:numId w:val="2"/>
        </w:numPr>
        <w:shd w:fill="ffffff" w:val="clear"/>
        <w:spacing w:after="220" w:before="0" w:beforeAutospacing="0" w:line="360" w:lineRule="auto"/>
        <w:ind w:left="720" w:hanging="360"/>
      </w:pPr>
      <w:r w:rsidDel="00000000" w:rsidR="00000000" w:rsidRPr="00000000">
        <w:rPr>
          <w:rFonts w:ascii="Roboto" w:cs="Roboto" w:eastAsia="Roboto" w:hAnsi="Roboto"/>
          <w:sz w:val="21"/>
          <w:szCs w:val="21"/>
          <w:rtl w:val="0"/>
        </w:rPr>
        <w:t xml:space="preserve">Establishing and maintaining design systems, design principles, and guidelines for consistency and scalability across products.</w:t>
      </w:r>
    </w:p>
    <w:p w:rsidR="00000000" w:rsidDel="00000000" w:rsidP="00000000" w:rsidRDefault="00000000" w:rsidRPr="00000000" w14:paraId="00000028">
      <w:pPr>
        <w:shd w:fill="ffffff" w:val="clear"/>
        <w:spacing w:after="220" w:before="220" w:line="360" w:lineRule="auto"/>
        <w:ind w:left="720" w:firstLine="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Skills/ qualifications:</w:t>
      </w:r>
    </w:p>
    <w:p w:rsidR="00000000" w:rsidDel="00000000" w:rsidP="00000000" w:rsidRDefault="00000000" w:rsidRPr="00000000" w14:paraId="00000029">
      <w:pPr>
        <w:numPr>
          <w:ilvl w:val="0"/>
          <w:numId w:val="1"/>
        </w:numPr>
        <w:shd w:fill="ffffff" w:val="clear"/>
        <w:spacing w:after="0" w:afterAutospacing="0" w:before="220" w:line="360" w:lineRule="auto"/>
        <w:ind w:left="720" w:hanging="360"/>
      </w:pPr>
      <w:r w:rsidDel="00000000" w:rsidR="00000000" w:rsidRPr="00000000">
        <w:rPr>
          <w:rFonts w:ascii="Roboto" w:cs="Roboto" w:eastAsia="Roboto" w:hAnsi="Roboto"/>
          <w:sz w:val="21"/>
          <w:szCs w:val="21"/>
          <w:rtl w:val="0"/>
        </w:rPr>
        <w:t xml:space="preserve">Strong portfolio showcasing my UI/UX design skills and creative thinking.</w:t>
      </w:r>
    </w:p>
    <w:p w:rsidR="00000000" w:rsidDel="00000000" w:rsidP="00000000" w:rsidRDefault="00000000" w:rsidRPr="00000000" w14:paraId="0000002A">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Proficiency in design tools such as Sketch, Figma;</w:t>
      </w:r>
    </w:p>
    <w:p w:rsidR="00000000" w:rsidDel="00000000" w:rsidP="00000000" w:rsidRDefault="00000000" w:rsidRPr="00000000" w14:paraId="0000002B">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Knowledge of design principles, user-centered design, and usability.</w:t>
      </w:r>
    </w:p>
    <w:p w:rsidR="00000000" w:rsidDel="00000000" w:rsidP="00000000" w:rsidRDefault="00000000" w:rsidRPr="00000000" w14:paraId="0000002C">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Basic understanding of front-end development technologies (HTML, CSS, JavaScript)</w:t>
      </w:r>
    </w:p>
    <w:p w:rsidR="00000000" w:rsidDel="00000000" w:rsidP="00000000" w:rsidRDefault="00000000" w:rsidRPr="00000000" w14:paraId="0000002D">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Excellent communication and collaboration skills.</w:t>
      </w:r>
    </w:p>
    <w:p w:rsidR="00000000" w:rsidDel="00000000" w:rsidP="00000000" w:rsidRDefault="00000000" w:rsidRPr="00000000" w14:paraId="0000002E">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Ability to work in a fast-paced environment and manage multiple projects simultaneously.</w:t>
      </w:r>
    </w:p>
    <w:p w:rsidR="00000000" w:rsidDel="00000000" w:rsidP="00000000" w:rsidRDefault="00000000" w:rsidRPr="00000000" w14:paraId="0000002F">
      <w:pPr>
        <w:numPr>
          <w:ilvl w:val="0"/>
          <w:numId w:val="1"/>
        </w:numPr>
        <w:shd w:fill="ffffff" w:val="clear"/>
        <w:spacing w:after="220" w:before="0" w:beforeAutospacing="0" w:line="360" w:lineRule="auto"/>
        <w:ind w:left="720" w:hanging="360"/>
      </w:pPr>
      <w:r w:rsidDel="00000000" w:rsidR="00000000" w:rsidRPr="00000000">
        <w:rPr>
          <w:rFonts w:ascii="Roboto" w:cs="Roboto" w:eastAsia="Roboto" w:hAnsi="Roboto"/>
          <w:sz w:val="21"/>
          <w:szCs w:val="21"/>
          <w:rtl w:val="0"/>
        </w:rPr>
        <w:t xml:space="preserve">Passion for staying updated on the latest UI/UX trends and technologies.</w:t>
      </w:r>
      <w:r w:rsidDel="00000000" w:rsidR="00000000" w:rsidRPr="00000000">
        <w:rPr>
          <w:rtl w:val="0"/>
        </w:rPr>
      </w:r>
    </w:p>
    <w:tbl>
      <w:tblPr>
        <w:tblStyle w:val="Table4"/>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0"/>
        <w:tblGridChange w:id="0">
          <w:tblGrid>
            <w:gridCol w:w="90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140" w:right="-160" w:firstLine="0"/>
              <w:jc w:val="center"/>
              <w:rPr>
                <w:b w:val="1"/>
              </w:rPr>
            </w:pPr>
            <w:r w:rsidDel="00000000" w:rsidR="00000000" w:rsidRPr="00000000">
              <w:rPr>
                <w:b w:val="1"/>
                <w:rtl w:val="0"/>
              </w:rPr>
              <w:t xml:space="preserve">Projects</w:t>
            </w:r>
          </w:p>
        </w:tc>
      </w:tr>
    </w:tbl>
    <w:p w:rsidR="00000000" w:rsidDel="00000000" w:rsidP="00000000" w:rsidRDefault="00000000" w:rsidRPr="00000000" w14:paraId="00000031">
      <w:pPr>
        <w:widowControl w:val="0"/>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32">
      <w:pPr>
        <w:widowControl w:val="0"/>
        <w:spacing w:line="360" w:lineRule="auto"/>
        <w:jc w:val="both"/>
        <w:rPr>
          <w:b w:val="1"/>
        </w:rPr>
      </w:pPr>
      <w:r w:rsidDel="00000000" w:rsidR="00000000" w:rsidRPr="00000000">
        <w:rPr>
          <w:b w:val="1"/>
          <w:rtl w:val="0"/>
        </w:rPr>
        <w:t xml:space="preserve">Mobile app Prototype Mgreens</w:t>
      </w:r>
    </w:p>
    <w:p w:rsidR="00000000" w:rsidDel="00000000" w:rsidP="00000000" w:rsidRDefault="00000000" w:rsidRPr="00000000" w14:paraId="00000033">
      <w:pPr>
        <w:widowControl w:val="0"/>
        <w:spacing w:line="360" w:lineRule="auto"/>
        <w:jc w:val="both"/>
        <w:rPr>
          <w:highlight w:val="white"/>
        </w:rPr>
      </w:pPr>
      <w:r w:rsidDel="00000000" w:rsidR="00000000" w:rsidRPr="00000000">
        <w:rPr>
          <w:highlight w:val="white"/>
          <w:rtl w:val="0"/>
        </w:rPr>
        <w:t xml:space="preserve">This was my first encounter of working in a group where we needed to cooperate and share our tasks equally. We also had to present it to the class given a very limited amount of time, which was particularly challenging</w:t>
      </w:r>
    </w:p>
    <w:p w:rsidR="00000000" w:rsidDel="00000000" w:rsidP="00000000" w:rsidRDefault="00000000" w:rsidRPr="00000000" w14:paraId="00000034">
      <w:pPr>
        <w:widowControl w:val="0"/>
        <w:spacing w:line="360" w:lineRule="auto"/>
        <w:jc w:val="both"/>
        <w:rPr>
          <w:highlight w:val="white"/>
        </w:rPr>
      </w:pPr>
      <w:r w:rsidDel="00000000" w:rsidR="00000000" w:rsidRPr="00000000">
        <w:rPr>
          <w:rtl w:val="0"/>
        </w:rPr>
      </w:r>
    </w:p>
    <w:p w:rsidR="00000000" w:rsidDel="00000000" w:rsidP="00000000" w:rsidRDefault="00000000" w:rsidRPr="00000000" w14:paraId="00000035">
      <w:pPr>
        <w:widowControl w:val="0"/>
        <w:spacing w:line="360" w:lineRule="auto"/>
        <w:jc w:val="both"/>
        <w:rPr>
          <w:b w:val="1"/>
        </w:rPr>
      </w:pPr>
      <w:r w:rsidDel="00000000" w:rsidR="00000000" w:rsidRPr="00000000">
        <w:rPr>
          <w:b w:val="1"/>
          <w:rtl w:val="0"/>
        </w:rPr>
        <w:t xml:space="preserve">Responsive Web redesign</w:t>
      </w:r>
    </w:p>
    <w:p w:rsidR="00000000" w:rsidDel="00000000" w:rsidP="00000000" w:rsidRDefault="00000000" w:rsidRPr="00000000" w14:paraId="00000036">
      <w:pPr>
        <w:widowControl w:val="0"/>
        <w:spacing w:line="360" w:lineRule="auto"/>
        <w:jc w:val="both"/>
        <w:rPr>
          <w:highlight w:val="white"/>
        </w:rPr>
      </w:pPr>
      <w:r w:rsidDel="00000000" w:rsidR="00000000" w:rsidRPr="00000000">
        <w:rPr>
          <w:highlight w:val="white"/>
          <w:rtl w:val="0"/>
        </w:rPr>
        <w:t xml:space="preserve">For this challenge, we worked in pairs and decided to redesign an educational website called ED. This challenged focused on the User Interface and the general look of the new design. </w:t>
      </w:r>
    </w:p>
    <w:p w:rsidR="00000000" w:rsidDel="00000000" w:rsidP="00000000" w:rsidRDefault="00000000" w:rsidRPr="00000000" w14:paraId="00000037">
      <w:pPr>
        <w:widowControl w:val="0"/>
        <w:spacing w:line="360" w:lineRule="auto"/>
        <w:jc w:val="both"/>
        <w:rPr>
          <w:highlight w:val="white"/>
        </w:rPr>
      </w:pPr>
      <w:r w:rsidDel="00000000" w:rsidR="00000000" w:rsidRPr="00000000">
        <w:rPr>
          <w:rtl w:val="0"/>
        </w:rPr>
      </w:r>
    </w:p>
    <w:p w:rsidR="00000000" w:rsidDel="00000000" w:rsidP="00000000" w:rsidRDefault="00000000" w:rsidRPr="00000000" w14:paraId="00000038">
      <w:pPr>
        <w:widowControl w:val="0"/>
        <w:spacing w:line="360" w:lineRule="auto"/>
        <w:jc w:val="both"/>
        <w:rPr>
          <w:b w:val="1"/>
        </w:rPr>
      </w:pPr>
      <w:r w:rsidDel="00000000" w:rsidR="00000000" w:rsidRPr="00000000">
        <w:rPr>
          <w:b w:val="1"/>
          <w:rtl w:val="0"/>
        </w:rPr>
        <w:t xml:space="preserve">Website Redesign Rugby Food Bank</w:t>
      </w:r>
    </w:p>
    <w:p w:rsidR="00000000" w:rsidDel="00000000" w:rsidP="00000000" w:rsidRDefault="00000000" w:rsidRPr="00000000" w14:paraId="00000039">
      <w:pPr>
        <w:widowControl w:val="0"/>
        <w:spacing w:line="360" w:lineRule="auto"/>
        <w:jc w:val="both"/>
        <w:rPr>
          <w:highlight w:val="white"/>
        </w:rPr>
      </w:pPr>
      <w:r w:rsidDel="00000000" w:rsidR="00000000" w:rsidRPr="00000000">
        <w:rPr>
          <w:highlight w:val="white"/>
          <w:rtl w:val="0"/>
        </w:rPr>
        <w:t xml:space="preserve">During this sprint 3-week sprint group project we moved through different phases of the design thinking processes to create a prototype for the redesign of a non profit website (desktop and mobile phone).</w:t>
      </w:r>
    </w:p>
    <w:p w:rsidR="00000000" w:rsidDel="00000000" w:rsidP="00000000" w:rsidRDefault="00000000" w:rsidRPr="00000000" w14:paraId="0000003A">
      <w:pPr>
        <w:widowControl w:val="0"/>
        <w:spacing w:line="240" w:lineRule="auto"/>
        <w:jc w:val="both"/>
        <w:rPr>
          <w:rFonts w:ascii="Nunito" w:cs="Nunito" w:eastAsia="Nunito" w:hAnsi="Nunito"/>
          <w:b w:val="1"/>
        </w:rPr>
      </w:pPr>
      <w:r w:rsidDel="00000000" w:rsidR="00000000" w:rsidRPr="00000000">
        <w:rPr>
          <w:rtl w:val="0"/>
        </w:rPr>
      </w:r>
    </w:p>
    <w:tbl>
      <w:tblPr>
        <w:tblStyle w:val="Table5"/>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0"/>
        <w:tblGridChange w:id="0">
          <w:tblGrid>
            <w:gridCol w:w="90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140" w:right="-160" w:firstLine="0"/>
              <w:jc w:val="center"/>
              <w:rPr>
                <w:b w:val="1"/>
              </w:rPr>
            </w:pPr>
            <w:r w:rsidDel="00000000" w:rsidR="00000000" w:rsidRPr="00000000">
              <w:rPr>
                <w:b w:val="1"/>
                <w:rtl w:val="0"/>
              </w:rPr>
              <w:t xml:space="preserve">Work Experience</w:t>
            </w:r>
          </w:p>
        </w:tc>
      </w:tr>
    </w:tbl>
    <w:p w:rsidR="00000000" w:rsidDel="00000000" w:rsidP="00000000" w:rsidRDefault="00000000" w:rsidRPr="00000000" w14:paraId="0000003C">
      <w:pPr>
        <w:spacing w:after="240" w:before="240" w:lineRule="auto"/>
        <w:jc w:val="both"/>
        <w:rPr/>
      </w:pPr>
      <w:r w:rsidDel="00000000" w:rsidR="00000000" w:rsidRPr="00000000">
        <w:rPr>
          <w:rtl w:val="0"/>
        </w:rPr>
        <w:t xml:space="preserve">Prior to my current role in school I studied multimedia and computer graphics education. I really enjoyed learning about branding and how to create visually engaging content based on my research. I loved the psychology behind every aspect of advertisement and how it influences consumers. I also enjoyed learning how to use Adobe Photoshop, Illustrator, css, and other designing software.  </w:t>
      </w:r>
    </w:p>
    <w:p w:rsidR="00000000" w:rsidDel="00000000" w:rsidP="00000000" w:rsidRDefault="00000000" w:rsidRPr="00000000" w14:paraId="0000003D">
      <w:pPr>
        <w:spacing w:after="240" w:before="240" w:lineRule="auto"/>
        <w:jc w:val="both"/>
        <w:rPr/>
      </w:pPr>
      <w:r w:rsidDel="00000000" w:rsidR="00000000" w:rsidRPr="00000000">
        <w:rPr>
          <w:rtl w:val="0"/>
        </w:rPr>
      </w:r>
    </w:p>
    <w:p w:rsidR="00000000" w:rsidDel="00000000" w:rsidP="00000000" w:rsidRDefault="00000000" w:rsidRPr="00000000" w14:paraId="0000003E">
      <w:pPr>
        <w:spacing w:after="240" w:before="240" w:lineRule="auto"/>
        <w:jc w:val="both"/>
        <w:rPr/>
      </w:pPr>
      <w:r w:rsidDel="00000000" w:rsidR="00000000" w:rsidRPr="00000000">
        <w:rPr>
          <w:b w:val="1"/>
          <w:rtl w:val="0"/>
        </w:rPr>
        <w:t xml:space="preserve">June 2022 - present</w:t>
        <w:tab/>
        <w:tab/>
      </w:r>
      <w:r w:rsidDel="00000000" w:rsidR="00000000" w:rsidRPr="00000000">
        <w:rPr>
          <w:rtl w:val="0"/>
        </w:rPr>
        <w:t xml:space="preserve">TA at Bilton Junior School;</w:t>
      </w:r>
    </w:p>
    <w:p w:rsidR="00000000" w:rsidDel="00000000" w:rsidP="00000000" w:rsidRDefault="00000000" w:rsidRPr="00000000" w14:paraId="0000003F">
      <w:pPr>
        <w:spacing w:after="240" w:before="240" w:lineRule="auto"/>
        <w:jc w:val="both"/>
        <w:rPr/>
      </w:pPr>
      <w:r w:rsidDel="00000000" w:rsidR="00000000" w:rsidRPr="00000000">
        <w:rPr>
          <w:b w:val="1"/>
          <w:rtl w:val="0"/>
        </w:rPr>
        <w:t xml:space="preserve">Sept 2014 - June 2022   </w:t>
        <w:tab/>
      </w:r>
      <w:r w:rsidDel="00000000" w:rsidR="00000000" w:rsidRPr="00000000">
        <w:rPr>
          <w:rtl w:val="0"/>
        </w:rPr>
        <w:t xml:space="preserve">Teacher Assistant at Long Lawford Primary School;</w:t>
      </w:r>
    </w:p>
    <w:p w:rsidR="00000000" w:rsidDel="00000000" w:rsidP="00000000" w:rsidRDefault="00000000" w:rsidRPr="00000000" w14:paraId="00000040">
      <w:pPr>
        <w:spacing w:after="240" w:before="240" w:lineRule="auto"/>
        <w:jc w:val="both"/>
        <w:rPr/>
      </w:pPr>
      <w:r w:rsidDel="00000000" w:rsidR="00000000" w:rsidRPr="00000000">
        <w:rPr>
          <w:b w:val="1"/>
          <w:rtl w:val="0"/>
        </w:rPr>
        <w:t xml:space="preserve">April 2013 -  July 2014     </w:t>
        <w:tab/>
      </w:r>
      <w:r w:rsidDel="00000000" w:rsidR="00000000" w:rsidRPr="00000000">
        <w:rPr>
          <w:rtl w:val="0"/>
        </w:rPr>
        <w:t xml:space="preserve">Teacher Assistant at Rokeby Primary School;</w:t>
      </w:r>
    </w:p>
    <w:p w:rsidR="00000000" w:rsidDel="00000000" w:rsidP="00000000" w:rsidRDefault="00000000" w:rsidRPr="00000000" w14:paraId="00000041">
      <w:pPr>
        <w:spacing w:after="240" w:before="240" w:lineRule="auto"/>
        <w:jc w:val="both"/>
        <w:rPr/>
      </w:pPr>
      <w:r w:rsidDel="00000000" w:rsidR="00000000" w:rsidRPr="00000000">
        <w:rPr>
          <w:b w:val="1"/>
          <w:rtl w:val="0"/>
        </w:rPr>
        <w:t xml:space="preserve">Sep 2012 - March 2013</w:t>
      </w:r>
      <w:r w:rsidDel="00000000" w:rsidR="00000000" w:rsidRPr="00000000">
        <w:rPr>
          <w:rtl w:val="0"/>
        </w:rPr>
        <w:t xml:space="preserve">    </w:t>
        <w:tab/>
        <w:t xml:space="preserve">Volunteer Nursery Worker at Busy Bees Nursery;</w:t>
      </w:r>
    </w:p>
    <w:p w:rsidR="00000000" w:rsidDel="00000000" w:rsidP="00000000" w:rsidRDefault="00000000" w:rsidRPr="00000000" w14:paraId="00000042">
      <w:pPr>
        <w:spacing w:after="240" w:before="240" w:lineRule="auto"/>
        <w:jc w:val="both"/>
        <w:rPr/>
      </w:pPr>
      <w:r w:rsidDel="00000000" w:rsidR="00000000" w:rsidRPr="00000000">
        <w:rPr>
          <w:b w:val="1"/>
          <w:rtl w:val="0"/>
        </w:rPr>
        <w:t xml:space="preserve">May 2008 - April 2013</w:t>
      </w:r>
      <w:r w:rsidDel="00000000" w:rsidR="00000000" w:rsidRPr="00000000">
        <w:rPr>
          <w:rtl w:val="0"/>
        </w:rPr>
        <w:t xml:space="preserve">   </w:t>
        <w:tab/>
        <w:t xml:space="preserve">Duty Admin at Rugby Children’s Services;</w:t>
      </w:r>
    </w:p>
    <w:p w:rsidR="00000000" w:rsidDel="00000000" w:rsidP="00000000" w:rsidRDefault="00000000" w:rsidRPr="00000000" w14:paraId="00000043">
      <w:pPr>
        <w:spacing w:after="240" w:before="240" w:lineRule="auto"/>
        <w:jc w:val="both"/>
        <w:rPr/>
      </w:pPr>
      <w:r w:rsidDel="00000000" w:rsidR="00000000" w:rsidRPr="00000000">
        <w:rPr>
          <w:b w:val="1"/>
          <w:rtl w:val="0"/>
        </w:rPr>
        <w:t xml:space="preserve">Sept 2007 - May 2008</w:t>
      </w:r>
      <w:r w:rsidDel="00000000" w:rsidR="00000000" w:rsidRPr="00000000">
        <w:rPr>
          <w:rtl w:val="0"/>
        </w:rPr>
        <w:t xml:space="preserve">   </w:t>
        <w:tab/>
        <w:t xml:space="preserve">Library Assistant at Rugby Library;</w:t>
      </w:r>
    </w:p>
    <w:p w:rsidR="00000000" w:rsidDel="00000000" w:rsidP="00000000" w:rsidRDefault="00000000" w:rsidRPr="00000000" w14:paraId="00000044">
      <w:pPr>
        <w:spacing w:after="240" w:before="240" w:lineRule="auto"/>
        <w:jc w:val="both"/>
        <w:rPr/>
      </w:pPr>
      <w:r w:rsidDel="00000000" w:rsidR="00000000" w:rsidRPr="00000000">
        <w:rPr>
          <w:b w:val="1"/>
          <w:rtl w:val="0"/>
        </w:rPr>
        <w:t xml:space="preserve">May 2007 - Sep 2007</w:t>
      </w:r>
      <w:r w:rsidDel="00000000" w:rsidR="00000000" w:rsidRPr="00000000">
        <w:rPr>
          <w:rtl w:val="0"/>
        </w:rPr>
        <w:t xml:space="preserve">    </w:t>
        <w:tab/>
        <w:t xml:space="preserve">Volunteer Youth Worker at Benn Partnership Centre.</w:t>
      </w:r>
    </w:p>
    <w:p w:rsidR="00000000" w:rsidDel="00000000" w:rsidP="00000000" w:rsidRDefault="00000000" w:rsidRPr="00000000" w14:paraId="00000045">
      <w:pPr>
        <w:spacing w:after="240" w:before="240" w:lineRule="auto"/>
        <w:ind w:left="0" w:firstLine="0"/>
        <w:jc w:val="both"/>
        <w:rPr/>
      </w:pPr>
      <w:r w:rsidDel="00000000" w:rsidR="00000000" w:rsidRPr="00000000">
        <w:rPr>
          <w:b w:val="1"/>
          <w:rtl w:val="0"/>
        </w:rPr>
        <w:t xml:space="preserve">Theraplay June 2023 -</w:t>
      </w:r>
      <w:r w:rsidDel="00000000" w:rsidR="00000000" w:rsidRPr="00000000">
        <w:rPr>
          <w:rtl w:val="0"/>
        </w:rPr>
        <w:t xml:space="preserve"> </w:t>
        <w:tab/>
        <w:t xml:space="preserve">An introduction to different ways of interaction with children through play to support their social, emotional and cognitive skills in a calm environment.</w:t>
      </w:r>
    </w:p>
    <w:p w:rsidR="00000000" w:rsidDel="00000000" w:rsidP="00000000" w:rsidRDefault="00000000" w:rsidRPr="00000000" w14:paraId="00000046">
      <w:pPr>
        <w:shd w:fill="ffffff" w:val="clear"/>
        <w:spacing w:after="220" w:before="220" w:line="360" w:lineRule="auto"/>
        <w:ind w:left="0" w:firstLine="0"/>
        <w:rPr/>
      </w:pPr>
      <w:r w:rsidDel="00000000" w:rsidR="00000000" w:rsidRPr="00000000">
        <w:rPr>
          <w:rtl w:val="0"/>
        </w:rPr>
      </w:r>
    </w:p>
    <w:tbl>
      <w:tblPr>
        <w:tblStyle w:val="Table6"/>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0"/>
        <w:tblGridChange w:id="0">
          <w:tblGrid>
            <w:gridCol w:w="90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140" w:right="-160" w:firstLine="0"/>
              <w:jc w:val="center"/>
              <w:rPr>
                <w:b w:val="1"/>
              </w:rPr>
            </w:pPr>
            <w:r w:rsidDel="00000000" w:rsidR="00000000" w:rsidRPr="00000000">
              <w:rPr>
                <w:b w:val="1"/>
                <w:rtl w:val="0"/>
              </w:rPr>
              <w:t xml:space="preserve">Education and Qualifications</w:t>
            </w:r>
          </w:p>
        </w:tc>
      </w:tr>
    </w:tbl>
    <w:p w:rsidR="00000000" w:rsidDel="00000000" w:rsidP="00000000" w:rsidRDefault="00000000" w:rsidRPr="00000000" w14:paraId="00000048">
      <w:pPr>
        <w:spacing w:after="240" w:before="240" w:lineRule="auto"/>
        <w:ind w:left="-140" w:firstLine="0"/>
        <w:rPr>
          <w:b w:val="1"/>
        </w:rPr>
      </w:pPr>
      <w:r w:rsidDel="00000000" w:rsidR="00000000" w:rsidRPr="00000000">
        <w:rPr>
          <w:rtl w:val="0"/>
        </w:rPr>
      </w:r>
    </w:p>
    <w:p w:rsidR="00000000" w:rsidDel="00000000" w:rsidP="00000000" w:rsidRDefault="00000000" w:rsidRPr="00000000" w14:paraId="00000049">
      <w:pPr>
        <w:spacing w:after="240" w:before="240" w:lineRule="auto"/>
        <w:ind w:left="-140" w:firstLine="0"/>
        <w:rPr/>
      </w:pPr>
      <w:r w:rsidDel="00000000" w:rsidR="00000000" w:rsidRPr="00000000">
        <w:rPr>
          <w:b w:val="1"/>
          <w:rtl w:val="0"/>
        </w:rPr>
        <w:t xml:space="preserve">UX/ UI Bootcamp February 2023 - August 2023</w:t>
      </w:r>
      <w:r w:rsidDel="00000000" w:rsidR="00000000" w:rsidRPr="00000000">
        <w:rPr>
          <w:rtl w:val="0"/>
        </w:rPr>
        <w:t xml:space="preserve"> By The University of Birmingham.</w:t>
      </w:r>
    </w:p>
    <w:p w:rsidR="00000000" w:rsidDel="00000000" w:rsidP="00000000" w:rsidRDefault="00000000" w:rsidRPr="00000000" w14:paraId="0000004A">
      <w:pPr>
        <w:spacing w:after="240" w:before="240" w:lineRule="auto"/>
        <w:ind w:left="-140" w:firstLine="0"/>
        <w:rPr/>
      </w:pPr>
      <w:r w:rsidDel="00000000" w:rsidR="00000000" w:rsidRPr="00000000">
        <w:rPr>
          <w:b w:val="1"/>
          <w:rtl w:val="0"/>
        </w:rPr>
        <w:t xml:space="preserve">Recent Training:</w:t>
      </w:r>
      <w:r w:rsidDel="00000000" w:rsidR="00000000" w:rsidRPr="00000000">
        <w:rPr>
          <w:rtl w:val="0"/>
        </w:rPr>
        <w:t xml:space="preserve"> Autism Awareness and Paired Reading training 6</w:t>
      </w:r>
      <w:r w:rsidDel="00000000" w:rsidR="00000000" w:rsidRPr="00000000">
        <w:rPr>
          <w:vertAlign w:val="superscript"/>
          <w:rtl w:val="0"/>
        </w:rPr>
        <w:t xml:space="preserve">th</w:t>
      </w:r>
      <w:r w:rsidDel="00000000" w:rsidR="00000000" w:rsidRPr="00000000">
        <w:rPr>
          <w:rtl w:val="0"/>
        </w:rPr>
        <w:t xml:space="preserve"> January 2014.</w:t>
      </w:r>
    </w:p>
    <w:p w:rsidR="00000000" w:rsidDel="00000000" w:rsidP="00000000" w:rsidRDefault="00000000" w:rsidRPr="00000000" w14:paraId="0000004B">
      <w:pPr>
        <w:spacing w:after="240" w:before="240" w:lineRule="auto"/>
        <w:ind w:left="-140" w:firstLine="0"/>
        <w:rPr/>
      </w:pPr>
      <w:r w:rsidDel="00000000" w:rsidR="00000000" w:rsidRPr="00000000">
        <w:rPr>
          <w:b w:val="1"/>
          <w:rtl w:val="0"/>
        </w:rPr>
        <w:t xml:space="preserve">29 May 2013 </w:t>
      </w:r>
      <w:r w:rsidDel="00000000" w:rsidR="00000000" w:rsidRPr="00000000">
        <w:rPr>
          <w:rtl w:val="0"/>
        </w:rPr>
        <w:t xml:space="preserve"> - CACHE Level 2 Certificate for the Children and Young People’s Workforce (QCF);</w:t>
      </w:r>
    </w:p>
    <w:p w:rsidR="00000000" w:rsidDel="00000000" w:rsidP="00000000" w:rsidRDefault="00000000" w:rsidRPr="00000000" w14:paraId="0000004C">
      <w:pPr>
        <w:spacing w:after="240" w:before="240" w:lineRule="auto"/>
        <w:ind w:left="-140" w:firstLine="0"/>
        <w:rPr/>
      </w:pPr>
      <w:r w:rsidDel="00000000" w:rsidR="00000000" w:rsidRPr="00000000">
        <w:rPr>
          <w:b w:val="1"/>
          <w:rtl w:val="0"/>
        </w:rPr>
        <w:t xml:space="preserve">27 Nov 2012  </w:t>
      </w:r>
      <w:r w:rsidDel="00000000" w:rsidR="00000000" w:rsidRPr="00000000">
        <w:rPr>
          <w:rtl w:val="0"/>
        </w:rPr>
        <w:t xml:space="preserve">–  Paediatric First Aid course by First Aid International LTD at Warwickshire College;</w:t>
      </w:r>
    </w:p>
    <w:p w:rsidR="00000000" w:rsidDel="00000000" w:rsidP="00000000" w:rsidRDefault="00000000" w:rsidRPr="00000000" w14:paraId="0000004D">
      <w:pPr>
        <w:spacing w:after="240" w:before="240" w:lineRule="auto"/>
        <w:ind w:left="-140" w:firstLine="0"/>
        <w:rPr/>
      </w:pPr>
      <w:r w:rsidDel="00000000" w:rsidR="00000000" w:rsidRPr="00000000">
        <w:rPr>
          <w:b w:val="1"/>
          <w:rtl w:val="0"/>
        </w:rPr>
        <w:t xml:space="preserve">31 Jan 2012  </w:t>
      </w:r>
      <w:r w:rsidDel="00000000" w:rsidR="00000000" w:rsidRPr="00000000">
        <w:rPr>
          <w:rtl w:val="0"/>
        </w:rPr>
        <w:t xml:space="preserve">–   (Corporate HR) Writing Concise Minutes;</w:t>
      </w:r>
    </w:p>
    <w:p w:rsidR="00000000" w:rsidDel="00000000" w:rsidP="00000000" w:rsidRDefault="00000000" w:rsidRPr="00000000" w14:paraId="0000004E">
      <w:pPr>
        <w:spacing w:after="240" w:before="240" w:lineRule="auto"/>
        <w:ind w:left="-140" w:firstLine="0"/>
        <w:rPr/>
      </w:pPr>
      <w:r w:rsidDel="00000000" w:rsidR="00000000" w:rsidRPr="00000000">
        <w:rPr>
          <w:b w:val="1"/>
          <w:rtl w:val="0"/>
        </w:rPr>
        <w:t xml:space="preserve">21 Aug 2008  </w:t>
      </w:r>
      <w:r w:rsidDel="00000000" w:rsidR="00000000" w:rsidRPr="00000000">
        <w:rPr>
          <w:rtl w:val="0"/>
        </w:rPr>
        <w:t xml:space="preserve">–  NVQ Level 2 in Business and Administration;</w:t>
      </w:r>
    </w:p>
    <w:p w:rsidR="00000000" w:rsidDel="00000000" w:rsidP="00000000" w:rsidRDefault="00000000" w:rsidRPr="00000000" w14:paraId="0000004F">
      <w:pPr>
        <w:spacing w:after="240" w:before="240" w:lineRule="auto"/>
        <w:ind w:left="-140" w:firstLine="0"/>
        <w:rPr/>
      </w:pPr>
      <w:r w:rsidDel="00000000" w:rsidR="00000000" w:rsidRPr="00000000">
        <w:rPr>
          <w:b w:val="1"/>
          <w:sz w:val="21"/>
          <w:szCs w:val="21"/>
          <w:rtl w:val="0"/>
        </w:rPr>
        <w:t xml:space="preserve">10 March 2008</w:t>
      </w:r>
      <w:r w:rsidDel="00000000" w:rsidR="00000000" w:rsidRPr="00000000">
        <w:rPr>
          <w:b w:val="1"/>
          <w:rtl w:val="0"/>
        </w:rPr>
        <w:t xml:space="preserve"> - </w:t>
      </w:r>
      <w:r w:rsidDel="00000000" w:rsidR="00000000" w:rsidRPr="00000000">
        <w:rPr>
          <w:rtl w:val="0"/>
        </w:rPr>
        <w:t xml:space="preserve">OCR Level 2 Certificate in Adult Numeracy;</w:t>
      </w:r>
    </w:p>
    <w:p w:rsidR="00000000" w:rsidDel="00000000" w:rsidP="00000000" w:rsidRDefault="00000000" w:rsidRPr="00000000" w14:paraId="00000050">
      <w:pPr>
        <w:spacing w:after="240" w:before="240" w:lineRule="auto"/>
        <w:ind w:left="-140" w:firstLine="0"/>
        <w:rPr/>
      </w:pPr>
      <w:r w:rsidDel="00000000" w:rsidR="00000000" w:rsidRPr="00000000">
        <w:rPr>
          <w:b w:val="1"/>
          <w:rtl w:val="0"/>
        </w:rPr>
        <w:t xml:space="preserve">15 Aug 2007 –</w:t>
      </w:r>
      <w:r w:rsidDel="00000000" w:rsidR="00000000" w:rsidRPr="00000000">
        <w:rPr>
          <w:rtl w:val="0"/>
        </w:rPr>
        <w:t xml:space="preserve">    OCR Level 2 Certificate in Adult Literacy;</w:t>
      </w:r>
    </w:p>
    <w:p w:rsidR="00000000" w:rsidDel="00000000" w:rsidP="00000000" w:rsidRDefault="00000000" w:rsidRPr="00000000" w14:paraId="00000051">
      <w:pPr>
        <w:spacing w:after="240" w:before="240" w:lineRule="auto"/>
        <w:ind w:left="-140" w:firstLine="0"/>
        <w:rPr/>
      </w:pPr>
      <w:r w:rsidDel="00000000" w:rsidR="00000000" w:rsidRPr="00000000">
        <w:rPr>
          <w:b w:val="1"/>
          <w:rtl w:val="0"/>
        </w:rPr>
        <w:t xml:space="preserve">22 Aug 2007 </w:t>
      </w:r>
      <w:r w:rsidDel="00000000" w:rsidR="00000000" w:rsidRPr="00000000">
        <w:rPr>
          <w:rtl w:val="0"/>
        </w:rPr>
        <w:t xml:space="preserve">–    BCS Level 1 Certificate for IT users (ECDL Part 1).</w:t>
      </w:r>
    </w:p>
    <w:p w:rsidR="00000000" w:rsidDel="00000000" w:rsidP="00000000" w:rsidRDefault="00000000" w:rsidRPr="00000000" w14:paraId="00000052">
      <w:pPr>
        <w:spacing w:after="240" w:before="240" w:lineRule="auto"/>
        <w:ind w:left="-140" w:firstLine="0"/>
        <w:rPr/>
      </w:pPr>
      <w:r w:rsidDel="00000000" w:rsidR="00000000" w:rsidRPr="00000000">
        <w:rPr>
          <w:b w:val="1"/>
          <w:rtl w:val="0"/>
        </w:rPr>
        <w:t xml:space="preserve">18 July 2006</w:t>
      </w:r>
      <w:r w:rsidDel="00000000" w:rsidR="00000000" w:rsidRPr="00000000">
        <w:rPr>
          <w:rtl w:val="0"/>
        </w:rPr>
        <w:t xml:space="preserve"> -   BTech / HNC diploma in Multimedia and Computer Graphics                              </w:t>
        <w:tab/>
      </w:r>
    </w:p>
    <w:tbl>
      <w:tblPr>
        <w:tblStyle w:val="Table7"/>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tblGridChange w:id="0">
          <w:tblGrid>
            <w:gridCol w:w="895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jc w:val="center"/>
              <w:rPr/>
            </w:pPr>
            <w:r w:rsidDel="00000000" w:rsidR="00000000" w:rsidRPr="00000000">
              <w:rPr>
                <w:rtl w:val="0"/>
              </w:rPr>
              <w:t xml:space="preserve">Interests</w:t>
            </w:r>
          </w:p>
        </w:tc>
      </w:tr>
    </w:tbl>
    <w:p w:rsidR="00000000" w:rsidDel="00000000" w:rsidP="00000000" w:rsidRDefault="00000000" w:rsidRPr="00000000" w14:paraId="00000054">
      <w:pPr>
        <w:spacing w:after="240" w:before="240" w:lineRule="auto"/>
        <w:ind w:left="-140" w:firstLine="0"/>
        <w:rPr/>
      </w:pPr>
      <w:r w:rsidDel="00000000" w:rsidR="00000000" w:rsidRPr="00000000">
        <w:rPr>
          <w:rtl w:val="0"/>
        </w:rPr>
        <w:t xml:space="preserve"> </w:t>
      </w:r>
    </w:p>
    <w:p w:rsidR="00000000" w:rsidDel="00000000" w:rsidP="00000000" w:rsidRDefault="00000000" w:rsidRPr="00000000" w14:paraId="00000055">
      <w:pPr>
        <w:spacing w:after="240" w:before="240" w:lineRule="auto"/>
        <w:ind w:left="-140" w:firstLine="0"/>
        <w:rPr/>
      </w:pPr>
      <w:r w:rsidDel="00000000" w:rsidR="00000000" w:rsidRPr="00000000">
        <w:rPr>
          <w:rtl w:val="0"/>
        </w:rPr>
        <w:t xml:space="preserve">Music, art, poetry, travel, different languages/ cultures.</w:t>
      </w:r>
    </w:p>
    <w:p w:rsidR="00000000" w:rsidDel="00000000" w:rsidP="00000000" w:rsidRDefault="00000000" w:rsidRPr="00000000" w14:paraId="00000056">
      <w:pPr>
        <w:spacing w:after="240" w:before="240" w:lineRule="auto"/>
        <w:ind w:left="-140" w:firstLine="0"/>
        <w:rPr/>
      </w:pPr>
      <w:r w:rsidDel="00000000" w:rsidR="00000000" w:rsidRPr="00000000">
        <w:rPr>
          <w:rtl w:val="0"/>
        </w:rPr>
        <w:t xml:space="preserve"> </w:t>
      </w:r>
    </w:p>
    <w:tbl>
      <w:tblPr>
        <w:tblStyle w:val="Table8"/>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tblGridChange w:id="0">
          <w:tblGrid>
            <w:gridCol w:w="895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jc w:val="center"/>
              <w:rPr/>
            </w:pPr>
            <w:r w:rsidDel="00000000" w:rsidR="00000000" w:rsidRPr="00000000">
              <w:rPr>
                <w:rtl w:val="0"/>
              </w:rPr>
              <w:t xml:space="preserve">References</w:t>
            </w:r>
          </w:p>
        </w:tc>
      </w:tr>
    </w:tbl>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Available upon request.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gdalenaedwards84@XXX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