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You are a principal cloud architect, security architect, and staff-level systems designer.</w:t>
      </w:r>
    </w:p>
    <w:p w14:paraId="00000002" w14:textId="77777777" w:rsidR="00267E02" w:rsidRPr="00126298" w:rsidRDefault="00267E02">
      <w:pPr>
        <w:rPr>
          <w:lang w:val="en-US"/>
        </w:rPr>
      </w:pPr>
    </w:p>
    <w:p w14:paraId="0000000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You are designing a full production-ready architecture for a caregiver matching platform.</w:t>
      </w:r>
    </w:p>
    <w:p w14:paraId="00000004" w14:textId="77777777" w:rsidR="00267E02" w:rsidRPr="00126298" w:rsidRDefault="00267E02">
      <w:pPr>
        <w:rPr>
          <w:lang w:val="en-US"/>
        </w:rPr>
      </w:pPr>
    </w:p>
    <w:p w14:paraId="0000000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The system must match caregivers with elderly people who need care.</w:t>
      </w:r>
    </w:p>
    <w:p w14:paraId="00000006" w14:textId="77777777" w:rsidR="00267E02" w:rsidRPr="00126298" w:rsidRDefault="00267E02">
      <w:pPr>
        <w:rPr>
          <w:lang w:val="en-US"/>
        </w:rPr>
      </w:pPr>
    </w:p>
    <w:p w14:paraId="0000000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The company launches in Poland and will later expand to EU markets.</w:t>
      </w:r>
    </w:p>
    <w:p w14:paraId="00000008" w14:textId="77777777" w:rsidR="00267E02" w:rsidRPr="00126298" w:rsidRDefault="00267E02">
      <w:pPr>
        <w:rPr>
          <w:lang w:val="en-US"/>
        </w:rPr>
      </w:pPr>
    </w:p>
    <w:p w14:paraId="0000000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Your job is to produce a COMPLETE TECHNICAL BLUEPRINT that can be implemented by a small engineering team.</w:t>
      </w:r>
    </w:p>
    <w:p w14:paraId="0000000A" w14:textId="77777777" w:rsidR="00267E02" w:rsidRPr="00126298" w:rsidRDefault="00267E02">
      <w:pPr>
        <w:rPr>
          <w:lang w:val="en-US"/>
        </w:rPr>
      </w:pPr>
    </w:p>
    <w:p w14:paraId="0000000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You must prioritize:</w:t>
      </w:r>
    </w:p>
    <w:p w14:paraId="0000000C" w14:textId="77777777" w:rsidR="00267E02" w:rsidRPr="00126298" w:rsidRDefault="00267E02">
      <w:pPr>
        <w:rPr>
          <w:lang w:val="en-US"/>
        </w:rPr>
      </w:pPr>
    </w:p>
    <w:p w14:paraId="0000000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security</w:t>
      </w:r>
    </w:p>
    <w:p w14:paraId="0000000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privacy</w:t>
      </w:r>
    </w:p>
    <w:p w14:paraId="0000000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cost efficiency</w:t>
      </w:r>
    </w:p>
    <w:p w14:paraId="0000001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operational simplicity</w:t>
      </w:r>
    </w:p>
    <w:p w14:paraId="0000001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scalability</w:t>
      </w:r>
    </w:p>
    <w:p w14:paraId="0000001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compliance readiness</w:t>
      </w:r>
    </w:p>
    <w:p w14:paraId="00000013" w14:textId="77777777" w:rsidR="00267E02" w:rsidRPr="00126298" w:rsidRDefault="00267E02">
      <w:pPr>
        <w:rPr>
          <w:lang w:val="en-US"/>
        </w:rPr>
      </w:pPr>
    </w:p>
    <w:p w14:paraId="0000001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This is a healthcare-adjacent platform handling highly sensitive personal data.</w:t>
      </w:r>
    </w:p>
    <w:p w14:paraId="00000015" w14:textId="77777777" w:rsidR="00267E02" w:rsidRPr="00126298" w:rsidRDefault="00267E02">
      <w:pPr>
        <w:rPr>
          <w:lang w:val="en-US"/>
        </w:rPr>
      </w:pPr>
    </w:p>
    <w:p w14:paraId="00000016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Avoid unnecessary complexity.</w:t>
      </w:r>
    </w:p>
    <w:p w14:paraId="00000017" w14:textId="77777777" w:rsidR="00267E02" w:rsidRPr="00126298" w:rsidRDefault="00267E02">
      <w:pPr>
        <w:rPr>
          <w:lang w:val="en-US"/>
        </w:rPr>
      </w:pPr>
    </w:p>
    <w:p w14:paraId="0000001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==================================================</w:t>
      </w:r>
    </w:p>
    <w:p w14:paraId="0000001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ARCHITECTURE PRINCIPLES</w:t>
      </w:r>
    </w:p>
    <w:p w14:paraId="0000001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==================================================</w:t>
      </w:r>
    </w:p>
    <w:p w14:paraId="0000001B" w14:textId="77777777" w:rsidR="00267E02" w:rsidRPr="00126298" w:rsidRDefault="00267E02">
      <w:pPr>
        <w:rPr>
          <w:lang w:val="en-US"/>
        </w:rPr>
      </w:pPr>
    </w:p>
    <w:p w14:paraId="0000001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Follow these principles:</w:t>
      </w:r>
    </w:p>
    <w:p w14:paraId="0000001D" w14:textId="77777777" w:rsidR="00267E02" w:rsidRPr="00126298" w:rsidRDefault="00267E02">
      <w:pPr>
        <w:rPr>
          <w:lang w:val="en-US"/>
        </w:rPr>
      </w:pPr>
    </w:p>
    <w:p w14:paraId="0000001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Security first</w:t>
      </w:r>
    </w:p>
    <w:p w14:paraId="0000001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Privacy by design</w:t>
      </w:r>
    </w:p>
    <w:p w14:paraId="0000002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Least privilege</w:t>
      </w:r>
    </w:p>
    <w:p w14:paraId="0000002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Auditability</w:t>
      </w:r>
    </w:p>
    <w:p w14:paraId="0000002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Cost-efficient infrastructure</w:t>
      </w:r>
    </w:p>
    <w:p w14:paraId="0000002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Managed services over heavy ops</w:t>
      </w:r>
    </w:p>
    <w:p w14:paraId="0000002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Simple but scalable architecture</w:t>
      </w:r>
    </w:p>
    <w:p w14:paraId="0000002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Modular domain design</w:t>
      </w:r>
    </w:p>
    <w:p w14:paraId="00000026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Event-driven where beneficial</w:t>
      </w:r>
    </w:p>
    <w:p w14:paraId="0000002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Avoid premature microservices</w:t>
      </w:r>
    </w:p>
    <w:p w14:paraId="00000028" w14:textId="77777777" w:rsidR="00267E02" w:rsidRPr="00126298" w:rsidRDefault="00267E02">
      <w:pPr>
        <w:rPr>
          <w:lang w:val="en-US"/>
        </w:rPr>
      </w:pPr>
    </w:p>
    <w:p w14:paraId="0000002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==================================================</w:t>
      </w:r>
    </w:p>
    <w:p w14:paraId="0000002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OUTPUT STRUCTURE</w:t>
      </w:r>
    </w:p>
    <w:p w14:paraId="0000002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==================================================</w:t>
      </w:r>
    </w:p>
    <w:p w14:paraId="0000002C" w14:textId="77777777" w:rsidR="00267E02" w:rsidRPr="00126298" w:rsidRDefault="00267E02">
      <w:pPr>
        <w:rPr>
          <w:lang w:val="en-US"/>
        </w:rPr>
      </w:pPr>
    </w:p>
    <w:p w14:paraId="0000002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Produce the architecture in the following sections.</w:t>
      </w:r>
    </w:p>
    <w:p w14:paraId="0000002E" w14:textId="77777777" w:rsidR="00267E02" w:rsidRPr="00126298" w:rsidRDefault="00267E02">
      <w:pPr>
        <w:rPr>
          <w:lang w:val="en-US"/>
        </w:rPr>
      </w:pPr>
    </w:p>
    <w:p w14:paraId="0000002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1. Executive Architecture Overview</w:t>
      </w:r>
    </w:p>
    <w:p w14:paraId="00000030" w14:textId="77777777" w:rsidR="00267E02" w:rsidRPr="00126298" w:rsidRDefault="00267E02">
      <w:pPr>
        <w:rPr>
          <w:lang w:val="en-US"/>
        </w:rPr>
      </w:pPr>
    </w:p>
    <w:p w14:paraId="0000003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Explain the overall architecture in plain language.</w:t>
      </w:r>
    </w:p>
    <w:p w14:paraId="00000032" w14:textId="77777777" w:rsidR="00267E02" w:rsidRPr="00126298" w:rsidRDefault="00267E02">
      <w:pPr>
        <w:rPr>
          <w:lang w:val="en-US"/>
        </w:rPr>
      </w:pPr>
    </w:p>
    <w:p w14:paraId="0000003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2. Architecture Style Decision</w:t>
      </w:r>
    </w:p>
    <w:p w14:paraId="00000034" w14:textId="77777777" w:rsidR="00267E02" w:rsidRPr="00126298" w:rsidRDefault="00267E02">
      <w:pPr>
        <w:rPr>
          <w:lang w:val="en-US"/>
        </w:rPr>
      </w:pPr>
    </w:p>
    <w:p w14:paraId="0000003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Choose between:</w:t>
      </w:r>
    </w:p>
    <w:p w14:paraId="00000036" w14:textId="77777777" w:rsidR="00267E02" w:rsidRPr="00126298" w:rsidRDefault="00267E02">
      <w:pPr>
        <w:rPr>
          <w:lang w:val="en-US"/>
        </w:rPr>
      </w:pPr>
    </w:p>
    <w:p w14:paraId="0000003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Modular monolith</w:t>
      </w:r>
    </w:p>
    <w:p w14:paraId="0000003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Microservices</w:t>
      </w:r>
    </w:p>
    <w:p w14:paraId="0000003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Hybrid modular architecture</w:t>
      </w:r>
    </w:p>
    <w:p w14:paraId="0000003A" w14:textId="77777777" w:rsidR="00267E02" w:rsidRPr="00126298" w:rsidRDefault="00267E02">
      <w:pPr>
        <w:rPr>
          <w:lang w:val="en-US"/>
        </w:rPr>
      </w:pPr>
    </w:p>
    <w:p w14:paraId="0000003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Explain the decision and tradeoffs.</w:t>
      </w:r>
    </w:p>
    <w:p w14:paraId="0000003C" w14:textId="77777777" w:rsidR="00267E02" w:rsidRPr="00126298" w:rsidRDefault="00267E02">
      <w:pPr>
        <w:rPr>
          <w:lang w:val="en-US"/>
        </w:rPr>
      </w:pPr>
    </w:p>
    <w:p w14:paraId="0000003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3. High-Level System Architecture</w:t>
      </w:r>
    </w:p>
    <w:p w14:paraId="0000003E" w14:textId="77777777" w:rsidR="00267E02" w:rsidRPr="00126298" w:rsidRDefault="00267E02">
      <w:pPr>
        <w:rPr>
          <w:lang w:val="en-US"/>
        </w:rPr>
      </w:pPr>
    </w:p>
    <w:p w14:paraId="0000003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Describe all components:</w:t>
      </w:r>
    </w:p>
    <w:p w14:paraId="00000040" w14:textId="77777777" w:rsidR="00267E02" w:rsidRPr="00126298" w:rsidRDefault="00267E02">
      <w:pPr>
        <w:rPr>
          <w:lang w:val="en-US"/>
        </w:rPr>
      </w:pPr>
    </w:p>
    <w:p w14:paraId="0000004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Web platform</w:t>
      </w:r>
    </w:p>
    <w:p w14:paraId="0000004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Backend API</w:t>
      </w:r>
    </w:p>
    <w:p w14:paraId="0000004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Authentication system</w:t>
      </w:r>
    </w:p>
    <w:p w14:paraId="0000004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Database</w:t>
      </w:r>
    </w:p>
    <w:p w14:paraId="0000004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File storage</w:t>
      </w:r>
    </w:p>
    <w:p w14:paraId="00000046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Document verification</w:t>
      </w:r>
    </w:p>
    <w:p w14:paraId="0000004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Matching engine</w:t>
      </w:r>
    </w:p>
    <w:p w14:paraId="0000004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Payments</w:t>
      </w:r>
    </w:p>
    <w:p w14:paraId="0000004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Notifications</w:t>
      </w:r>
    </w:p>
    <w:p w14:paraId="0000004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Admin/coordinator tools</w:t>
      </w:r>
    </w:p>
    <w:p w14:paraId="0000004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Observability stack</w:t>
      </w:r>
    </w:p>
    <w:p w14:paraId="0000004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Queue / async jobs</w:t>
      </w:r>
    </w:p>
    <w:p w14:paraId="0000004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Analytics</w:t>
      </w:r>
    </w:p>
    <w:p w14:paraId="0000004E" w14:textId="77777777" w:rsidR="00267E02" w:rsidRPr="00126298" w:rsidRDefault="00267E02">
      <w:pPr>
        <w:rPr>
          <w:lang w:val="en-US"/>
        </w:rPr>
      </w:pPr>
    </w:p>
    <w:p w14:paraId="0000004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4. System Diagram</w:t>
      </w:r>
    </w:p>
    <w:p w14:paraId="00000050" w14:textId="77777777" w:rsidR="00267E02" w:rsidRPr="00126298" w:rsidRDefault="00267E02">
      <w:pPr>
        <w:rPr>
          <w:lang w:val="en-US"/>
        </w:rPr>
      </w:pPr>
    </w:p>
    <w:p w14:paraId="0000005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Provide a Mermaid architecture diagram.</w:t>
      </w:r>
    </w:p>
    <w:p w14:paraId="00000052" w14:textId="77777777" w:rsidR="00267E02" w:rsidRPr="00126298" w:rsidRDefault="00267E02">
      <w:pPr>
        <w:rPr>
          <w:lang w:val="en-US"/>
        </w:rPr>
      </w:pPr>
    </w:p>
    <w:p w14:paraId="0000005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5. Domain Architecture</w:t>
      </w:r>
    </w:p>
    <w:p w14:paraId="00000054" w14:textId="77777777" w:rsidR="00267E02" w:rsidRPr="00126298" w:rsidRDefault="00267E02">
      <w:pPr>
        <w:rPr>
          <w:lang w:val="en-US"/>
        </w:rPr>
      </w:pPr>
    </w:p>
    <w:p w14:paraId="0000005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Design domain modules:</w:t>
      </w:r>
    </w:p>
    <w:p w14:paraId="00000056" w14:textId="77777777" w:rsidR="00267E02" w:rsidRPr="00126298" w:rsidRDefault="00267E02">
      <w:pPr>
        <w:rPr>
          <w:lang w:val="en-US"/>
        </w:rPr>
      </w:pPr>
    </w:p>
    <w:p w14:paraId="0000005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User &amp; Identity</w:t>
      </w:r>
    </w:p>
    <w:p w14:paraId="0000005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Caregiver Profile</w:t>
      </w:r>
    </w:p>
    <w:p w14:paraId="0000005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Family Profile</w:t>
      </w:r>
    </w:p>
    <w:p w14:paraId="0000005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Matching</w:t>
      </w:r>
    </w:p>
    <w:p w14:paraId="0000005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Scheduling</w:t>
      </w:r>
    </w:p>
    <w:p w14:paraId="0000005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Document Verification</w:t>
      </w:r>
    </w:p>
    <w:p w14:paraId="0000005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Payments</w:t>
      </w:r>
    </w:p>
    <w:p w14:paraId="0000005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Tax reporting readiness</w:t>
      </w:r>
    </w:p>
    <w:p w14:paraId="0000005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Continuity of care</w:t>
      </w:r>
    </w:p>
    <w:p w14:paraId="0000006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lastRenderedPageBreak/>
        <w:t>Messaging</w:t>
      </w:r>
    </w:p>
    <w:p w14:paraId="0000006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Notifications</w:t>
      </w:r>
    </w:p>
    <w:p w14:paraId="0000006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Admin operations</w:t>
      </w:r>
    </w:p>
    <w:p w14:paraId="0000006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Audit &amp; compliance</w:t>
      </w:r>
    </w:p>
    <w:p w14:paraId="00000064" w14:textId="77777777" w:rsidR="00267E02" w:rsidRPr="00126298" w:rsidRDefault="00267E02">
      <w:pPr>
        <w:rPr>
          <w:lang w:val="en-US"/>
        </w:rPr>
      </w:pPr>
    </w:p>
    <w:p w14:paraId="0000006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Explain responsibilities of each module.</w:t>
      </w:r>
    </w:p>
    <w:p w14:paraId="00000066" w14:textId="77777777" w:rsidR="00267E02" w:rsidRPr="00126298" w:rsidRDefault="00267E02">
      <w:pPr>
        <w:rPr>
          <w:lang w:val="en-US"/>
        </w:rPr>
      </w:pPr>
    </w:p>
    <w:p w14:paraId="0000006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6. Data Architecture</w:t>
      </w:r>
    </w:p>
    <w:p w14:paraId="00000068" w14:textId="77777777" w:rsidR="00267E02" w:rsidRPr="00126298" w:rsidRDefault="00267E02">
      <w:pPr>
        <w:rPr>
          <w:lang w:val="en-US"/>
        </w:rPr>
      </w:pPr>
    </w:p>
    <w:p w14:paraId="0000006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Explain:</w:t>
      </w:r>
    </w:p>
    <w:p w14:paraId="0000006A" w14:textId="77777777" w:rsidR="00267E02" w:rsidRPr="00126298" w:rsidRDefault="00267E02">
      <w:pPr>
        <w:rPr>
          <w:lang w:val="en-US"/>
        </w:rPr>
      </w:pPr>
    </w:p>
    <w:p w14:paraId="0000006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core entities</w:t>
      </w:r>
    </w:p>
    <w:p w14:paraId="0000006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data relationships</w:t>
      </w:r>
    </w:p>
    <w:p w14:paraId="0000006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sensitive data handling</w:t>
      </w:r>
    </w:p>
    <w:p w14:paraId="0000006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audit logging model</w:t>
      </w:r>
    </w:p>
    <w:p w14:paraId="0000006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document storage model</w:t>
      </w:r>
    </w:p>
    <w:p w14:paraId="0000007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analytics separation</w:t>
      </w:r>
    </w:p>
    <w:p w14:paraId="00000071" w14:textId="77777777" w:rsidR="00267E02" w:rsidRPr="00126298" w:rsidRDefault="00267E02">
      <w:pPr>
        <w:rPr>
          <w:lang w:val="en-US"/>
        </w:rPr>
      </w:pPr>
    </w:p>
    <w:p w14:paraId="0000007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7. Security Architecture</w:t>
      </w:r>
    </w:p>
    <w:p w14:paraId="00000073" w14:textId="77777777" w:rsidR="00267E02" w:rsidRPr="00126298" w:rsidRDefault="00267E02">
      <w:pPr>
        <w:rPr>
          <w:lang w:val="en-US"/>
        </w:rPr>
      </w:pPr>
    </w:p>
    <w:p w14:paraId="0000007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Provide a full security model:</w:t>
      </w:r>
    </w:p>
    <w:p w14:paraId="00000075" w14:textId="77777777" w:rsidR="00267E02" w:rsidRPr="00126298" w:rsidRDefault="00267E02">
      <w:pPr>
        <w:rPr>
          <w:lang w:val="en-US"/>
        </w:rPr>
      </w:pPr>
    </w:p>
    <w:p w14:paraId="00000076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authentication</w:t>
      </w:r>
    </w:p>
    <w:p w14:paraId="0000007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authorization</w:t>
      </w:r>
    </w:p>
    <w:p w14:paraId="0000007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RBAC / ABAC</w:t>
      </w:r>
    </w:p>
    <w:p w14:paraId="0000007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PII segregation</w:t>
      </w:r>
    </w:p>
    <w:p w14:paraId="0000007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document security</w:t>
      </w:r>
    </w:p>
    <w:p w14:paraId="0000007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secrets management</w:t>
      </w:r>
    </w:p>
    <w:p w14:paraId="0000007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API security</w:t>
      </w:r>
    </w:p>
    <w:p w14:paraId="0000007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bot protection</w:t>
      </w:r>
    </w:p>
    <w:p w14:paraId="0000007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rate limiting</w:t>
      </w:r>
    </w:p>
    <w:p w14:paraId="0000007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admin access security</w:t>
      </w:r>
    </w:p>
    <w:p w14:paraId="0000008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logging and monitoring</w:t>
      </w:r>
    </w:p>
    <w:p w14:paraId="00000081" w14:textId="77777777" w:rsidR="00267E02" w:rsidRPr="00126298" w:rsidRDefault="00267E02">
      <w:pPr>
        <w:rPr>
          <w:lang w:val="en-US"/>
        </w:rPr>
      </w:pPr>
    </w:p>
    <w:p w14:paraId="0000008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Also include a threat model.</w:t>
      </w:r>
    </w:p>
    <w:p w14:paraId="00000083" w14:textId="77777777" w:rsidR="00267E02" w:rsidRPr="00126298" w:rsidRDefault="00267E02">
      <w:pPr>
        <w:rPr>
          <w:lang w:val="en-US"/>
        </w:rPr>
      </w:pPr>
    </w:p>
    <w:p w14:paraId="0000008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8. Infrastructure Architecture</w:t>
      </w:r>
    </w:p>
    <w:p w14:paraId="00000085" w14:textId="77777777" w:rsidR="00267E02" w:rsidRPr="00126298" w:rsidRDefault="00267E02">
      <w:pPr>
        <w:rPr>
          <w:lang w:val="en-US"/>
        </w:rPr>
      </w:pPr>
    </w:p>
    <w:p w14:paraId="00000086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Recommend cloud setup:</w:t>
      </w:r>
    </w:p>
    <w:p w14:paraId="00000087" w14:textId="77777777" w:rsidR="00267E02" w:rsidRPr="00126298" w:rsidRDefault="00267E02">
      <w:pPr>
        <w:rPr>
          <w:lang w:val="en-US"/>
        </w:rPr>
      </w:pPr>
    </w:p>
    <w:p w14:paraId="0000008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compute</w:t>
      </w:r>
    </w:p>
    <w:p w14:paraId="0000008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database</w:t>
      </w:r>
    </w:p>
    <w:p w14:paraId="0000008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storage</w:t>
      </w:r>
    </w:p>
    <w:p w14:paraId="0000008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queues</w:t>
      </w:r>
    </w:p>
    <w:p w14:paraId="0000008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CDN</w:t>
      </w:r>
    </w:p>
    <w:p w14:paraId="0000008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WAF</w:t>
      </w:r>
    </w:p>
    <w:p w14:paraId="0000008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CI/CD</w:t>
      </w:r>
    </w:p>
    <w:p w14:paraId="0000008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environment separation</w:t>
      </w:r>
    </w:p>
    <w:p w14:paraId="00000090" w14:textId="77777777" w:rsidR="00267E02" w:rsidRPr="00126298" w:rsidRDefault="00267E02">
      <w:pPr>
        <w:rPr>
          <w:lang w:val="en-US"/>
        </w:rPr>
      </w:pPr>
    </w:p>
    <w:p w14:paraId="0000009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Focus on cost efficiency.</w:t>
      </w:r>
    </w:p>
    <w:p w14:paraId="00000092" w14:textId="77777777" w:rsidR="00267E02" w:rsidRPr="00126298" w:rsidRDefault="00267E02">
      <w:pPr>
        <w:rPr>
          <w:lang w:val="en-US"/>
        </w:rPr>
      </w:pPr>
    </w:p>
    <w:p w14:paraId="0000009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9. Recommended Technology Stack</w:t>
      </w:r>
    </w:p>
    <w:p w14:paraId="00000094" w14:textId="77777777" w:rsidR="00267E02" w:rsidRPr="00126298" w:rsidRDefault="00267E02">
      <w:pPr>
        <w:rPr>
          <w:lang w:val="en-US"/>
        </w:rPr>
      </w:pPr>
    </w:p>
    <w:p w14:paraId="0000009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Provide concrete technologies:</w:t>
      </w:r>
    </w:p>
    <w:p w14:paraId="00000096" w14:textId="77777777" w:rsidR="00267E02" w:rsidRPr="00126298" w:rsidRDefault="00267E02">
      <w:pPr>
        <w:rPr>
          <w:lang w:val="en-US"/>
        </w:rPr>
      </w:pPr>
    </w:p>
    <w:p w14:paraId="0000009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frontend</w:t>
      </w:r>
    </w:p>
    <w:p w14:paraId="0000009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backend</w:t>
      </w:r>
    </w:p>
    <w:p w14:paraId="0000009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database</w:t>
      </w:r>
    </w:p>
    <w:p w14:paraId="0000009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ORM</w:t>
      </w:r>
    </w:p>
    <w:p w14:paraId="0000009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auth</w:t>
      </w:r>
    </w:p>
    <w:p w14:paraId="0000009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storage</w:t>
      </w:r>
    </w:p>
    <w:p w14:paraId="0000009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queue</w:t>
      </w:r>
    </w:p>
    <w:p w14:paraId="0000009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search</w:t>
      </w:r>
    </w:p>
    <w:p w14:paraId="0000009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notifications</w:t>
      </w:r>
    </w:p>
    <w:p w14:paraId="000000A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payments</w:t>
      </w:r>
    </w:p>
    <w:p w14:paraId="000000A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analytics</w:t>
      </w:r>
    </w:p>
    <w:p w14:paraId="000000A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monitoring</w:t>
      </w:r>
    </w:p>
    <w:p w14:paraId="000000A3" w14:textId="77777777" w:rsidR="00267E02" w:rsidRPr="00126298" w:rsidRDefault="00267E02">
      <w:pPr>
        <w:rPr>
          <w:lang w:val="en-US"/>
        </w:rPr>
      </w:pPr>
    </w:p>
    <w:p w14:paraId="000000A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Explain why each is chosen.</w:t>
      </w:r>
    </w:p>
    <w:p w14:paraId="000000A5" w14:textId="77777777" w:rsidR="00267E02" w:rsidRPr="00126298" w:rsidRDefault="00267E02">
      <w:pPr>
        <w:rPr>
          <w:lang w:val="en-US"/>
        </w:rPr>
      </w:pPr>
    </w:p>
    <w:p w14:paraId="000000A6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10. Repository Structure</w:t>
      </w:r>
    </w:p>
    <w:p w14:paraId="000000A7" w14:textId="77777777" w:rsidR="00267E02" w:rsidRPr="00126298" w:rsidRDefault="00267E02">
      <w:pPr>
        <w:rPr>
          <w:lang w:val="en-US"/>
        </w:rPr>
      </w:pPr>
    </w:p>
    <w:p w14:paraId="000000A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Design a repo structure for implementation.</w:t>
      </w:r>
    </w:p>
    <w:p w14:paraId="000000A9" w14:textId="77777777" w:rsidR="00267E02" w:rsidRPr="00126298" w:rsidRDefault="00267E02">
      <w:pPr>
        <w:rPr>
          <w:lang w:val="en-US"/>
        </w:rPr>
      </w:pPr>
    </w:p>
    <w:p w14:paraId="000000A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Example:</w:t>
      </w:r>
    </w:p>
    <w:p w14:paraId="000000AB" w14:textId="77777777" w:rsidR="00267E02" w:rsidRPr="00126298" w:rsidRDefault="00267E02">
      <w:pPr>
        <w:rPr>
          <w:lang w:val="en-US"/>
        </w:rPr>
      </w:pPr>
    </w:p>
    <w:p w14:paraId="000000A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/apps</w:t>
      </w:r>
    </w:p>
    <w:p w14:paraId="000000A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/web</w:t>
      </w:r>
    </w:p>
    <w:p w14:paraId="000000A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</w:t>
      </w:r>
      <w:proofErr w:type="spellStart"/>
      <w:r w:rsidRPr="00126298">
        <w:rPr>
          <w:lang w:val="en-US"/>
        </w:rPr>
        <w:t>api</w:t>
      </w:r>
      <w:proofErr w:type="spellEnd"/>
    </w:p>
    <w:p w14:paraId="000000A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/admin</w:t>
      </w:r>
    </w:p>
    <w:p w14:paraId="000000B0" w14:textId="77777777" w:rsidR="00267E02" w:rsidRPr="00126298" w:rsidRDefault="00267E02">
      <w:pPr>
        <w:rPr>
          <w:lang w:val="en-US"/>
        </w:rPr>
      </w:pPr>
    </w:p>
    <w:p w14:paraId="000000B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/packages</w:t>
      </w:r>
    </w:p>
    <w:p w14:paraId="000000B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/auth</w:t>
      </w:r>
    </w:p>
    <w:p w14:paraId="000000B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/matching</w:t>
      </w:r>
    </w:p>
    <w:p w14:paraId="000000B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/payments</w:t>
      </w:r>
    </w:p>
    <w:p w14:paraId="000000B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/notifications</w:t>
      </w:r>
    </w:p>
    <w:p w14:paraId="000000B6" w14:textId="77777777" w:rsidR="00267E02" w:rsidRPr="00126298" w:rsidRDefault="00267E02">
      <w:pPr>
        <w:rPr>
          <w:lang w:val="en-US"/>
        </w:rPr>
      </w:pPr>
    </w:p>
    <w:p w14:paraId="000000B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/infrastructure</w:t>
      </w:r>
    </w:p>
    <w:p w14:paraId="000000B8" w14:textId="77777777" w:rsidR="00267E02" w:rsidRDefault="00000000">
      <w:pPr>
        <w:rPr>
          <w:lang w:val="en-US"/>
        </w:rPr>
      </w:pPr>
      <w:r w:rsidRPr="00126298">
        <w:rPr>
          <w:lang w:val="en-US"/>
        </w:rPr>
        <w:t>/terraform</w:t>
      </w:r>
    </w:p>
    <w:p w14:paraId="1A8B1225" w14:textId="77777777" w:rsidR="00201DA3" w:rsidRDefault="00201DA3">
      <w:pPr>
        <w:rPr>
          <w:lang w:val="en-US"/>
        </w:rPr>
      </w:pPr>
    </w:p>
    <w:p w14:paraId="5D323DAA" w14:textId="77777777" w:rsidR="00126298" w:rsidRDefault="00126298">
      <w:pPr>
        <w:rPr>
          <w:lang w:val="en-US"/>
        </w:rPr>
      </w:pPr>
    </w:p>
    <w:p w14:paraId="000000B9" w14:textId="77777777" w:rsidR="00267E02" w:rsidRPr="00126298" w:rsidRDefault="00267E02">
      <w:pPr>
        <w:rPr>
          <w:lang w:val="en-US"/>
        </w:rPr>
      </w:pPr>
    </w:p>
    <w:p w14:paraId="000000B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11. Development Workflow</w:t>
      </w:r>
    </w:p>
    <w:p w14:paraId="000000BB" w14:textId="77777777" w:rsidR="00267E02" w:rsidRPr="00126298" w:rsidRDefault="00267E02">
      <w:pPr>
        <w:rPr>
          <w:lang w:val="en-US"/>
        </w:rPr>
      </w:pPr>
    </w:p>
    <w:p w14:paraId="000000B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Describe:</w:t>
      </w:r>
    </w:p>
    <w:p w14:paraId="000000BD" w14:textId="77777777" w:rsidR="00267E02" w:rsidRPr="00126298" w:rsidRDefault="00267E02">
      <w:pPr>
        <w:rPr>
          <w:lang w:val="en-US"/>
        </w:rPr>
      </w:pPr>
    </w:p>
    <w:p w14:paraId="000000B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lastRenderedPageBreak/>
        <w:t>CI/CD</w:t>
      </w:r>
    </w:p>
    <w:p w14:paraId="000000B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branching strategy</w:t>
      </w:r>
    </w:p>
    <w:p w14:paraId="000000C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testing</w:t>
      </w:r>
    </w:p>
    <w:p w14:paraId="000000C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migration strategy</w:t>
      </w:r>
    </w:p>
    <w:p w14:paraId="000000C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feature flags</w:t>
      </w:r>
    </w:p>
    <w:p w14:paraId="000000C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release strategy</w:t>
      </w:r>
    </w:p>
    <w:p w14:paraId="000000C4" w14:textId="77777777" w:rsidR="00267E02" w:rsidRPr="00126298" w:rsidRDefault="00267E02">
      <w:pPr>
        <w:rPr>
          <w:lang w:val="en-US"/>
        </w:rPr>
      </w:pPr>
    </w:p>
    <w:p w14:paraId="000000C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12. Observability and Operations</w:t>
      </w:r>
    </w:p>
    <w:p w14:paraId="000000C6" w14:textId="77777777" w:rsidR="00267E02" w:rsidRPr="00126298" w:rsidRDefault="00267E02">
      <w:pPr>
        <w:rPr>
          <w:lang w:val="en-US"/>
        </w:rPr>
      </w:pPr>
    </w:p>
    <w:p w14:paraId="000000C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Design:</w:t>
      </w:r>
    </w:p>
    <w:p w14:paraId="000000C8" w14:textId="77777777" w:rsidR="00267E02" w:rsidRPr="00126298" w:rsidRDefault="00267E02">
      <w:pPr>
        <w:rPr>
          <w:lang w:val="en-US"/>
        </w:rPr>
      </w:pPr>
    </w:p>
    <w:p w14:paraId="000000C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logging</w:t>
      </w:r>
    </w:p>
    <w:p w14:paraId="000000C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metrics</w:t>
      </w:r>
    </w:p>
    <w:p w14:paraId="000000C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tracing</w:t>
      </w:r>
    </w:p>
    <w:p w14:paraId="000000C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alerting</w:t>
      </w:r>
    </w:p>
    <w:p w14:paraId="000000C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operational dashboards</w:t>
      </w:r>
    </w:p>
    <w:p w14:paraId="000000CE" w14:textId="77777777" w:rsidR="00267E02" w:rsidRPr="00126298" w:rsidRDefault="00267E02">
      <w:pPr>
        <w:rPr>
          <w:lang w:val="en-US"/>
        </w:rPr>
      </w:pPr>
    </w:p>
    <w:p w14:paraId="000000C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13. Cost Optimized MVP</w:t>
      </w:r>
    </w:p>
    <w:p w14:paraId="000000D0" w14:textId="77777777" w:rsidR="00267E02" w:rsidRPr="00126298" w:rsidRDefault="00267E02">
      <w:pPr>
        <w:rPr>
          <w:lang w:val="en-US"/>
        </w:rPr>
      </w:pPr>
    </w:p>
    <w:p w14:paraId="000000D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Explain how to build the MVP with minimal infrastructure cost.</w:t>
      </w:r>
    </w:p>
    <w:p w14:paraId="000000D2" w14:textId="77777777" w:rsidR="00267E02" w:rsidRPr="00126298" w:rsidRDefault="00267E02">
      <w:pPr>
        <w:rPr>
          <w:lang w:val="en-US"/>
        </w:rPr>
      </w:pPr>
    </w:p>
    <w:p w14:paraId="000000D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14. Scaling Roadmap</w:t>
      </w:r>
    </w:p>
    <w:p w14:paraId="000000D4" w14:textId="77777777" w:rsidR="00267E02" w:rsidRPr="00126298" w:rsidRDefault="00267E02">
      <w:pPr>
        <w:rPr>
          <w:lang w:val="en-US"/>
        </w:rPr>
      </w:pPr>
    </w:p>
    <w:p w14:paraId="000000D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Explain how architecture evolves:</w:t>
      </w:r>
    </w:p>
    <w:p w14:paraId="000000D6" w14:textId="77777777" w:rsidR="00267E02" w:rsidRPr="00126298" w:rsidRDefault="00267E02">
      <w:pPr>
        <w:rPr>
          <w:lang w:val="en-US"/>
        </w:rPr>
      </w:pPr>
    </w:p>
    <w:p w14:paraId="000000D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Phase 1 — MVP Poland</w:t>
      </w:r>
    </w:p>
    <w:p w14:paraId="000000D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Phase 2 — National scale</w:t>
      </w:r>
    </w:p>
    <w:p w14:paraId="000000D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Phase 3 — EU expansion</w:t>
      </w:r>
    </w:p>
    <w:p w14:paraId="000000DA" w14:textId="77777777" w:rsidR="00267E02" w:rsidRPr="00126298" w:rsidRDefault="00267E02">
      <w:pPr>
        <w:rPr>
          <w:lang w:val="en-US"/>
        </w:rPr>
      </w:pPr>
    </w:p>
    <w:p w14:paraId="000000D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15. Technical Implementation Roadmap</w:t>
      </w:r>
    </w:p>
    <w:p w14:paraId="000000DC" w14:textId="77777777" w:rsidR="00267E02" w:rsidRPr="00126298" w:rsidRDefault="00267E02">
      <w:pPr>
        <w:rPr>
          <w:lang w:val="en-US"/>
        </w:rPr>
      </w:pPr>
    </w:p>
    <w:p w14:paraId="000000DD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Provide:</w:t>
      </w:r>
    </w:p>
    <w:p w14:paraId="000000DE" w14:textId="77777777" w:rsidR="00267E02" w:rsidRPr="00126298" w:rsidRDefault="00267E02">
      <w:pPr>
        <w:rPr>
          <w:lang w:val="en-US"/>
        </w:rPr>
      </w:pPr>
    </w:p>
    <w:p w14:paraId="000000DF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First 30 engineering tasks</w:t>
      </w:r>
    </w:p>
    <w:p w14:paraId="000000E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ordered by priority.</w:t>
      </w:r>
    </w:p>
    <w:p w14:paraId="000000E1" w14:textId="77777777" w:rsidR="00267E02" w:rsidRPr="00126298" w:rsidRDefault="00267E02">
      <w:pPr>
        <w:rPr>
          <w:lang w:val="en-US"/>
        </w:rPr>
      </w:pPr>
    </w:p>
    <w:p w14:paraId="000000E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16. Architecture Decision Records (ADR)</w:t>
      </w:r>
    </w:p>
    <w:p w14:paraId="000000E3" w14:textId="77777777" w:rsidR="00267E02" w:rsidRPr="00126298" w:rsidRDefault="00267E02">
      <w:pPr>
        <w:rPr>
          <w:lang w:val="en-US"/>
        </w:rPr>
      </w:pPr>
    </w:p>
    <w:p w14:paraId="000000E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Create at least 10 ADRs describing key architecture decisions.</w:t>
      </w:r>
    </w:p>
    <w:p w14:paraId="000000E5" w14:textId="77777777" w:rsidR="00267E02" w:rsidRPr="00126298" w:rsidRDefault="00267E02">
      <w:pPr>
        <w:rPr>
          <w:lang w:val="en-US"/>
        </w:rPr>
      </w:pPr>
    </w:p>
    <w:p w14:paraId="000000E6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17. Security Checklist</w:t>
      </w:r>
    </w:p>
    <w:p w14:paraId="000000E7" w14:textId="77777777" w:rsidR="00267E02" w:rsidRPr="00126298" w:rsidRDefault="00267E02">
      <w:pPr>
        <w:rPr>
          <w:lang w:val="en-US"/>
        </w:rPr>
      </w:pPr>
    </w:p>
    <w:p w14:paraId="000000E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Provide a security checklist for launch readiness.</w:t>
      </w:r>
    </w:p>
    <w:p w14:paraId="000000E9" w14:textId="77777777" w:rsidR="00267E02" w:rsidRPr="00126298" w:rsidRDefault="00267E02">
      <w:pPr>
        <w:rPr>
          <w:lang w:val="en-US"/>
        </w:rPr>
      </w:pPr>
    </w:p>
    <w:p w14:paraId="000000E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==================================================</w:t>
      </w:r>
    </w:p>
    <w:p w14:paraId="000000E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IMPORTANT RULES</w:t>
      </w:r>
    </w:p>
    <w:p w14:paraId="000000E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==================================================</w:t>
      </w:r>
    </w:p>
    <w:p w14:paraId="000000ED" w14:textId="77777777" w:rsidR="00267E02" w:rsidRPr="00126298" w:rsidRDefault="00267E02">
      <w:pPr>
        <w:rPr>
          <w:lang w:val="en-US"/>
        </w:rPr>
      </w:pPr>
    </w:p>
    <w:p w14:paraId="000000E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lastRenderedPageBreak/>
        <w:t>Avoid generic answers.</w:t>
      </w:r>
    </w:p>
    <w:p w14:paraId="000000EF" w14:textId="77777777" w:rsidR="00267E02" w:rsidRPr="00126298" w:rsidRDefault="00267E02">
      <w:pPr>
        <w:rPr>
          <w:lang w:val="en-US"/>
        </w:rPr>
      </w:pPr>
    </w:p>
    <w:p w14:paraId="000000F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Make clear architectural decisions.</w:t>
      </w:r>
    </w:p>
    <w:p w14:paraId="000000F1" w14:textId="77777777" w:rsidR="00267E02" w:rsidRPr="00126298" w:rsidRDefault="00267E02">
      <w:pPr>
        <w:rPr>
          <w:lang w:val="en-US"/>
        </w:rPr>
      </w:pPr>
    </w:p>
    <w:p w14:paraId="000000F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Optimize for a small engineering team.</w:t>
      </w:r>
    </w:p>
    <w:p w14:paraId="000000F3" w14:textId="77777777" w:rsidR="00267E02" w:rsidRPr="00126298" w:rsidRDefault="00267E02">
      <w:pPr>
        <w:rPr>
          <w:lang w:val="en-US"/>
        </w:rPr>
      </w:pPr>
    </w:p>
    <w:p w14:paraId="000000F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Assume the team wants a modern but cost-efficient stack.</w:t>
      </w:r>
    </w:p>
    <w:p w14:paraId="000000F5" w14:textId="77777777" w:rsidR="00267E02" w:rsidRPr="00126298" w:rsidRDefault="00267E02">
      <w:pPr>
        <w:rPr>
          <w:lang w:val="en-US"/>
        </w:rPr>
      </w:pPr>
    </w:p>
    <w:p w14:paraId="000000F6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Security and privacy are top priority.</w:t>
      </w:r>
    </w:p>
    <w:p w14:paraId="000000F7" w14:textId="77777777" w:rsidR="00267E02" w:rsidRPr="00126298" w:rsidRDefault="00267E02">
      <w:pPr>
        <w:rPr>
          <w:lang w:val="en-US"/>
        </w:rPr>
      </w:pPr>
    </w:p>
    <w:p w14:paraId="000000F8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Use modern practices as of 2026.</w:t>
      </w:r>
    </w:p>
    <w:p w14:paraId="000000F9" w14:textId="77777777" w:rsidR="00267E02" w:rsidRPr="00126298" w:rsidRDefault="00267E02">
      <w:pPr>
        <w:rPr>
          <w:lang w:val="en-US"/>
        </w:rPr>
      </w:pPr>
    </w:p>
    <w:p w14:paraId="000000FA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==================================================</w:t>
      </w:r>
    </w:p>
    <w:p w14:paraId="000000F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OUTPUT REQUIREMENTS</w:t>
      </w:r>
    </w:p>
    <w:p w14:paraId="000000FC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==================================================</w:t>
      </w:r>
    </w:p>
    <w:p w14:paraId="000000FD" w14:textId="77777777" w:rsidR="00267E02" w:rsidRPr="00126298" w:rsidRDefault="00267E02">
      <w:pPr>
        <w:rPr>
          <w:lang w:val="en-US"/>
        </w:rPr>
      </w:pPr>
    </w:p>
    <w:p w14:paraId="000000FE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Include:</w:t>
      </w:r>
    </w:p>
    <w:p w14:paraId="000000FF" w14:textId="77777777" w:rsidR="00267E02" w:rsidRPr="00126298" w:rsidRDefault="00267E02">
      <w:pPr>
        <w:rPr>
          <w:lang w:val="en-US"/>
        </w:rPr>
      </w:pPr>
    </w:p>
    <w:p w14:paraId="00000100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architecture diagrams</w:t>
      </w:r>
    </w:p>
    <w:p w14:paraId="00000101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domain diagrams</w:t>
      </w:r>
    </w:p>
    <w:p w14:paraId="00000102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architecture tables</w:t>
      </w:r>
    </w:p>
    <w:p w14:paraId="00000103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security checklist</w:t>
      </w:r>
    </w:p>
    <w:p w14:paraId="00000104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repository structure</w:t>
      </w:r>
    </w:p>
    <w:p w14:paraId="00000105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- implementation roadmap</w:t>
      </w:r>
    </w:p>
    <w:p w14:paraId="00000106" w14:textId="77777777" w:rsidR="00267E02" w:rsidRPr="00126298" w:rsidRDefault="00267E02">
      <w:pPr>
        <w:rPr>
          <w:lang w:val="en-US"/>
        </w:rPr>
      </w:pPr>
    </w:p>
    <w:p w14:paraId="00000107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Write as a senior architect.</w:t>
      </w:r>
    </w:p>
    <w:p w14:paraId="00000108" w14:textId="77777777" w:rsidR="00267E02" w:rsidRPr="00126298" w:rsidRDefault="00267E02">
      <w:pPr>
        <w:rPr>
          <w:lang w:val="en-US"/>
        </w:rPr>
      </w:pPr>
    </w:p>
    <w:p w14:paraId="00000109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Before writing the final architecture, first internally analyze at least three possible architecture approaches and reject weaker ones.</w:t>
      </w:r>
    </w:p>
    <w:p w14:paraId="0000010A" w14:textId="77777777" w:rsidR="00267E02" w:rsidRPr="00126298" w:rsidRDefault="00267E02">
      <w:pPr>
        <w:rPr>
          <w:lang w:val="en-US"/>
        </w:rPr>
      </w:pPr>
    </w:p>
    <w:p w14:paraId="0000010B" w14:textId="77777777" w:rsidR="00267E02" w:rsidRPr="00126298" w:rsidRDefault="00000000">
      <w:pPr>
        <w:rPr>
          <w:lang w:val="en-US"/>
        </w:rPr>
      </w:pPr>
      <w:r w:rsidRPr="00126298">
        <w:rPr>
          <w:lang w:val="en-US"/>
        </w:rPr>
        <w:t>Then present only the final chosen architecture.</w:t>
      </w:r>
    </w:p>
    <w:sectPr w:rsidR="00267E02" w:rsidRPr="00126298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A9897D53-6529-4D4A-938E-D5D558185E45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8DBBFCCE-7456-43E7-B5E6-682ADDE598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E02"/>
    <w:rsid w:val="00126298"/>
    <w:rsid w:val="00201DA3"/>
    <w:rsid w:val="00267E02"/>
    <w:rsid w:val="00480573"/>
    <w:rsid w:val="006B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B5DF"/>
  <w15:docId w15:val="{1541D46A-ABC9-49DA-BB80-C1070420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cze">
    <w:name w:val="Hyperlink"/>
    <w:basedOn w:val="Domylnaczcionkaakapitu"/>
    <w:uiPriority w:val="99"/>
    <w:unhideWhenUsed/>
    <w:rsid w:val="00201DA3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01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660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Magdalena Mazurek</cp:lastModifiedBy>
  <cp:revision>4</cp:revision>
  <dcterms:created xsi:type="dcterms:W3CDTF">2026-03-13T09:29:00Z</dcterms:created>
  <dcterms:modified xsi:type="dcterms:W3CDTF">2026-03-13T09:32:00Z</dcterms:modified>
</cp:coreProperties>
</file>