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202" w:rsidRDefault="00975B18">
      <w:bookmarkStart w:id="0" w:name="_GoBack"/>
      <w:bookmarkEnd w:id="0"/>
      <w:r>
        <w:t>ST_1_Wybór_języków</w:t>
      </w:r>
    </w:p>
    <w:p w:rsidR="00975B18" w:rsidRPr="00975B18" w:rsidRDefault="00975B18">
      <w:pPr>
        <w:rPr>
          <w:b/>
        </w:rPr>
      </w:pPr>
      <w:r w:rsidRPr="00975B18">
        <w:rPr>
          <w:b/>
        </w:rPr>
        <w:t>Opis:</w:t>
      </w:r>
    </w:p>
    <w:p w:rsidR="00975B18" w:rsidRDefault="00975B18">
      <w:r>
        <w:t>Celem scenariusza jest sprawdzenie poprawności tłumaczenia tekstu z jednego języka na drugi.</w:t>
      </w:r>
    </w:p>
    <w:p w:rsidR="00975B18" w:rsidRDefault="00975B18">
      <w:r>
        <w:t>ST_2_Elementy_na_stronie</w:t>
      </w:r>
    </w:p>
    <w:p w:rsidR="009131AD" w:rsidRDefault="009131AD"/>
    <w:p w:rsidR="009131AD" w:rsidRDefault="009131AD" w:rsidP="009131AD">
      <w:r w:rsidRPr="00E03234">
        <w:rPr>
          <w:b/>
          <w:bCs/>
        </w:rPr>
        <w:t>ID</w:t>
      </w:r>
      <w:r>
        <w:t xml:space="preserve">: TC_1 Tłumaczenie z języka polskiego na angielski </w:t>
      </w:r>
    </w:p>
    <w:p w:rsidR="009131AD" w:rsidRDefault="009131AD" w:rsidP="009131AD">
      <w:r w:rsidRPr="00E03234">
        <w:rPr>
          <w:b/>
          <w:bCs/>
        </w:rPr>
        <w:t>Autor</w:t>
      </w:r>
      <w:r>
        <w:t>: Magdalena Jaskólska</w:t>
      </w:r>
    </w:p>
    <w:p w:rsidR="009131AD" w:rsidRDefault="009131AD" w:rsidP="009131AD">
      <w:r w:rsidRPr="00E03234">
        <w:rPr>
          <w:b/>
          <w:bCs/>
        </w:rPr>
        <w:t>Data</w:t>
      </w:r>
      <w:r>
        <w:t>: 2020-08-29</w:t>
      </w:r>
    </w:p>
    <w:p w:rsidR="009131AD" w:rsidRDefault="009131AD" w:rsidP="009131AD">
      <w:r w:rsidRPr="00E03234">
        <w:rPr>
          <w:b/>
          <w:bCs/>
        </w:rPr>
        <w:t>Tytuł</w:t>
      </w:r>
      <w:r>
        <w:t xml:space="preserve">: Sprawdzenie poprawności tłumaczenia słowa „dom” z języka polskiego na angielski </w:t>
      </w:r>
    </w:p>
    <w:p w:rsidR="009131AD" w:rsidRDefault="009131AD" w:rsidP="009131AD">
      <w:pPr>
        <w:rPr>
          <w:b/>
          <w:bCs/>
        </w:rPr>
      </w:pPr>
      <w:r w:rsidRPr="00E03234">
        <w:rPr>
          <w:b/>
          <w:bCs/>
        </w:rPr>
        <w:t>Założenia wstępne:</w:t>
      </w:r>
    </w:p>
    <w:p w:rsidR="009131AD" w:rsidRPr="009131AD" w:rsidRDefault="009131AD" w:rsidP="009131AD">
      <w:pPr>
        <w:pStyle w:val="Akapitzlist"/>
        <w:numPr>
          <w:ilvl w:val="0"/>
          <w:numId w:val="1"/>
        </w:numPr>
        <w:rPr>
          <w:bCs/>
        </w:rPr>
      </w:pPr>
      <w:r w:rsidRPr="009131AD">
        <w:rPr>
          <w:bCs/>
        </w:rPr>
        <w:t>Przeglądarka internetowa Chrome 85.0.X</w:t>
      </w:r>
    </w:p>
    <w:p w:rsidR="009131AD" w:rsidRDefault="007F151A" w:rsidP="009131AD">
      <w:pPr>
        <w:pStyle w:val="Akapitzlist"/>
        <w:numPr>
          <w:ilvl w:val="0"/>
          <w:numId w:val="1"/>
        </w:numPr>
        <w:rPr>
          <w:bCs/>
        </w:rPr>
      </w:pPr>
      <w:r>
        <w:rPr>
          <w:bCs/>
        </w:rPr>
        <w:t>Dostęp do I</w:t>
      </w:r>
      <w:r w:rsidR="009131AD" w:rsidRPr="009131AD">
        <w:rPr>
          <w:bCs/>
        </w:rPr>
        <w:t>nternetu</w:t>
      </w:r>
    </w:p>
    <w:p w:rsidR="007F151A" w:rsidRDefault="007F151A" w:rsidP="009131AD">
      <w:pPr>
        <w:pStyle w:val="Akapitzlist"/>
        <w:numPr>
          <w:ilvl w:val="0"/>
          <w:numId w:val="1"/>
        </w:numPr>
        <w:rPr>
          <w:bCs/>
        </w:rPr>
      </w:pPr>
      <w:r>
        <w:rPr>
          <w:bCs/>
        </w:rPr>
        <w:t>Komputer z systemem Windows 10 lub iOS Catalina 10.15.16</w:t>
      </w:r>
    </w:p>
    <w:p w:rsidR="007F151A" w:rsidRDefault="007F151A" w:rsidP="009131AD">
      <w:pPr>
        <w:pStyle w:val="Akapitzlist"/>
        <w:numPr>
          <w:ilvl w:val="0"/>
          <w:numId w:val="1"/>
        </w:numPr>
        <w:rPr>
          <w:bCs/>
        </w:rPr>
      </w:pPr>
      <w:r>
        <w:rPr>
          <w:bCs/>
        </w:rPr>
        <w:t>Sprawny mikrofon</w:t>
      </w:r>
    </w:p>
    <w:p w:rsidR="007F151A" w:rsidRPr="009131AD" w:rsidRDefault="007F151A" w:rsidP="009131AD">
      <w:pPr>
        <w:pStyle w:val="Akapitzlist"/>
        <w:numPr>
          <w:ilvl w:val="0"/>
          <w:numId w:val="1"/>
        </w:numPr>
        <w:rPr>
          <w:bCs/>
        </w:rPr>
      </w:pPr>
      <w:r>
        <w:rPr>
          <w:bCs/>
        </w:rPr>
        <w:t>Otwarta strona internetowa http:translate …..</w:t>
      </w:r>
    </w:p>
    <w:p w:rsidR="009131AD" w:rsidRDefault="009131AD" w:rsidP="009131AD">
      <w:pPr>
        <w:rPr>
          <w:b/>
          <w:bCs/>
        </w:rPr>
      </w:pPr>
    </w:p>
    <w:p w:rsidR="009131AD" w:rsidRPr="00E03234" w:rsidRDefault="009131AD" w:rsidP="009131AD">
      <w:pPr>
        <w:rPr>
          <w:u w:val="single"/>
        </w:rPr>
      </w:pPr>
      <w:r w:rsidRPr="00E03234">
        <w:rPr>
          <w:u w:val="single"/>
        </w:rPr>
        <w:t>Warunki wejścia:</w:t>
      </w:r>
    </w:p>
    <w:p w:rsidR="009131AD" w:rsidRPr="00E03234" w:rsidRDefault="009131AD" w:rsidP="009131AD">
      <w:pPr>
        <w:rPr>
          <w:u w:val="single"/>
        </w:rPr>
      </w:pPr>
      <w:r w:rsidRPr="00E03234">
        <w:rPr>
          <w:u w:val="single"/>
        </w:rPr>
        <w:t>Warunki wyjścia:</w:t>
      </w:r>
    </w:p>
    <w:p w:rsidR="009131AD" w:rsidRDefault="009131AD" w:rsidP="009131AD">
      <w:pPr>
        <w:rPr>
          <w:b/>
          <w:bCs/>
        </w:rPr>
      </w:pPr>
      <w:r>
        <w:rPr>
          <w:b/>
          <w:bCs/>
        </w:rPr>
        <w:t>Oczekiwany rezultat:</w:t>
      </w:r>
      <w:r w:rsidR="00360F35">
        <w:rPr>
          <w:b/>
          <w:bCs/>
        </w:rPr>
        <w:t xml:space="preserve"> </w:t>
      </w:r>
    </w:p>
    <w:p w:rsidR="009131AD" w:rsidRDefault="009131AD" w:rsidP="009131AD">
      <w:r>
        <w:rPr>
          <w:b/>
          <w:bCs/>
        </w:rPr>
        <w:t>Tłumacz Google prawidłowo przetłumaczył słowo „dom” na „</w:t>
      </w:r>
      <w:r w:rsidR="00360F35">
        <w:rPr>
          <w:b/>
          <w:bCs/>
        </w:rPr>
        <w:t>H</w:t>
      </w:r>
      <w:r>
        <w:rPr>
          <w:b/>
          <w:bCs/>
        </w:rPr>
        <w:t>ouse”</w:t>
      </w:r>
    </w:p>
    <w:p w:rsidR="009131AD" w:rsidRDefault="009131AD" w:rsidP="009131AD">
      <w:pPr>
        <w:rPr>
          <w:b/>
          <w:bCs/>
        </w:rPr>
      </w:pPr>
      <w:r>
        <w:rPr>
          <w:b/>
          <w:bCs/>
        </w:rPr>
        <w:t>Kroki do wykonania: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4389"/>
      </w:tblGrid>
      <w:tr w:rsidR="009131AD" w:rsidTr="00130D82">
        <w:tc>
          <w:tcPr>
            <w:tcW w:w="704" w:type="dxa"/>
          </w:tcPr>
          <w:p w:rsidR="009131AD" w:rsidRDefault="009131AD" w:rsidP="00130D8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Lp</w:t>
            </w:r>
            <w:proofErr w:type="spellEnd"/>
          </w:p>
        </w:tc>
        <w:tc>
          <w:tcPr>
            <w:tcW w:w="3969" w:type="dxa"/>
          </w:tcPr>
          <w:p w:rsidR="009131AD" w:rsidRDefault="009131AD" w:rsidP="00130D82">
            <w:pPr>
              <w:rPr>
                <w:b/>
                <w:bCs/>
              </w:rPr>
            </w:pPr>
            <w:r>
              <w:rPr>
                <w:b/>
                <w:bCs/>
              </w:rPr>
              <w:t>Krok do wykonania</w:t>
            </w:r>
          </w:p>
        </w:tc>
        <w:tc>
          <w:tcPr>
            <w:tcW w:w="4389" w:type="dxa"/>
          </w:tcPr>
          <w:p w:rsidR="009131AD" w:rsidRDefault="009131AD" w:rsidP="00130D82">
            <w:pPr>
              <w:rPr>
                <w:b/>
                <w:bCs/>
              </w:rPr>
            </w:pPr>
            <w:r>
              <w:rPr>
                <w:b/>
                <w:bCs/>
              </w:rPr>
              <w:t>Oczekiwany rezultat</w:t>
            </w:r>
          </w:p>
        </w:tc>
      </w:tr>
      <w:tr w:rsidR="009131AD" w:rsidTr="00130D82">
        <w:tc>
          <w:tcPr>
            <w:tcW w:w="704" w:type="dxa"/>
          </w:tcPr>
          <w:p w:rsidR="009131AD" w:rsidRDefault="009131AD" w:rsidP="00130D82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969" w:type="dxa"/>
          </w:tcPr>
          <w:p w:rsidR="009131AD" w:rsidRPr="00E03234" w:rsidRDefault="007F151A" w:rsidP="00130D82">
            <w:r>
              <w:t>W pierwszym oknie tłumaczenia wybieramy język „POLSKI”</w:t>
            </w:r>
          </w:p>
        </w:tc>
        <w:tc>
          <w:tcPr>
            <w:tcW w:w="4389" w:type="dxa"/>
          </w:tcPr>
          <w:p w:rsidR="009131AD" w:rsidRPr="00E224B9" w:rsidRDefault="009123DC" w:rsidP="00130D82">
            <w:r>
              <w:t xml:space="preserve">Język tłumaczenia „POLSKI” jest zaznaczony niebieskim </w:t>
            </w:r>
            <w:proofErr w:type="spellStart"/>
            <w:r>
              <w:t>podkreślnikiem</w:t>
            </w:r>
            <w:proofErr w:type="spellEnd"/>
            <w:r>
              <w:t xml:space="preserve"> i niebieskim kolorem czcionki</w:t>
            </w:r>
          </w:p>
        </w:tc>
      </w:tr>
      <w:tr w:rsidR="009131AD" w:rsidTr="00130D82">
        <w:tc>
          <w:tcPr>
            <w:tcW w:w="704" w:type="dxa"/>
          </w:tcPr>
          <w:p w:rsidR="009131AD" w:rsidRDefault="009131AD" w:rsidP="00130D82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969" w:type="dxa"/>
          </w:tcPr>
          <w:p w:rsidR="009131AD" w:rsidRPr="00E224B9" w:rsidRDefault="009123DC" w:rsidP="00130D82">
            <w:pPr>
              <w:tabs>
                <w:tab w:val="left" w:pos="2690"/>
              </w:tabs>
            </w:pPr>
            <w:r>
              <w:t>W drugim oknie tłumaczenia wybieramy język „ANGIELSKI”</w:t>
            </w:r>
          </w:p>
        </w:tc>
        <w:tc>
          <w:tcPr>
            <w:tcW w:w="4389" w:type="dxa"/>
          </w:tcPr>
          <w:p w:rsidR="009131AD" w:rsidRPr="00E224B9" w:rsidRDefault="009123DC" w:rsidP="00130D82">
            <w:r>
              <w:t xml:space="preserve">Język tłumaczenia „ANGIELSKI” jest zaznaczony niebieskim </w:t>
            </w:r>
            <w:proofErr w:type="spellStart"/>
            <w:r>
              <w:t>podkreślnikiem</w:t>
            </w:r>
            <w:proofErr w:type="spellEnd"/>
            <w:r>
              <w:t xml:space="preserve"> i niebieskim kolorem czcionki</w:t>
            </w:r>
          </w:p>
        </w:tc>
      </w:tr>
      <w:tr w:rsidR="009131AD" w:rsidTr="00130D82">
        <w:tc>
          <w:tcPr>
            <w:tcW w:w="704" w:type="dxa"/>
          </w:tcPr>
          <w:p w:rsidR="009131AD" w:rsidRDefault="009131AD" w:rsidP="00130D82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969" w:type="dxa"/>
          </w:tcPr>
          <w:p w:rsidR="009131AD" w:rsidRPr="00E224B9" w:rsidRDefault="009123DC" w:rsidP="00130D82">
            <w:r>
              <w:t>W pierwszym oknie z wybranym językiem polskim wpisuję  z klawiatury słowo  „dom”</w:t>
            </w:r>
          </w:p>
        </w:tc>
        <w:tc>
          <w:tcPr>
            <w:tcW w:w="4389" w:type="dxa"/>
          </w:tcPr>
          <w:p w:rsidR="009131AD" w:rsidRPr="00E224B9" w:rsidRDefault="009123DC" w:rsidP="00130D82">
            <w:r>
              <w:t xml:space="preserve">W drugim oknie pojawiło się przetłumaczone słowo „House”. W pierwszym oknie po wpisaniu słowa dom pojawiła się lista propozycji </w:t>
            </w:r>
            <w:r w:rsidR="00360F35">
              <w:t>tłumaczenia słowa „dom”</w:t>
            </w:r>
          </w:p>
        </w:tc>
      </w:tr>
    </w:tbl>
    <w:p w:rsidR="009131AD" w:rsidRPr="009131AD" w:rsidRDefault="009131AD">
      <w:pPr>
        <w:rPr>
          <w:b/>
        </w:rPr>
      </w:pPr>
    </w:p>
    <w:p w:rsidR="00975B18" w:rsidRPr="00975B18" w:rsidRDefault="00975B18">
      <w:pPr>
        <w:rPr>
          <w:b/>
        </w:rPr>
      </w:pPr>
      <w:r w:rsidRPr="00975B18">
        <w:rPr>
          <w:b/>
        </w:rPr>
        <w:t>Opis:</w:t>
      </w:r>
    </w:p>
    <w:p w:rsidR="00975B18" w:rsidRDefault="00975B18">
      <w:r>
        <w:t xml:space="preserve">Celem scenariusza jest sprawdzenie czy wszystkie elementy na stronie są </w:t>
      </w:r>
      <w:proofErr w:type="spellStart"/>
      <w:r>
        <w:t>klikalne</w:t>
      </w:r>
      <w:proofErr w:type="spellEnd"/>
      <w:r>
        <w:t xml:space="preserve"> i odpowiada im odpowiednia akcja na stronie.</w:t>
      </w:r>
    </w:p>
    <w:p w:rsidR="00975B18" w:rsidRDefault="00975B18">
      <w:r>
        <w:t>ST_3_Sposób_wprowadzenia_danych</w:t>
      </w:r>
    </w:p>
    <w:p w:rsidR="00975B18" w:rsidRDefault="00975B18">
      <w:pPr>
        <w:rPr>
          <w:b/>
        </w:rPr>
      </w:pPr>
      <w:r w:rsidRPr="00975B18">
        <w:rPr>
          <w:b/>
        </w:rPr>
        <w:lastRenderedPageBreak/>
        <w:t>Opis:</w:t>
      </w:r>
    </w:p>
    <w:p w:rsidR="00975B18" w:rsidRDefault="00975B18">
      <w:r>
        <w:t>Celem scenariusza jest sprawdzenie prawidłowości wprowadzanych danych na różne sposoby dostępnych w aplikacji</w:t>
      </w:r>
    </w:p>
    <w:p w:rsidR="00DE7B62" w:rsidRPr="00975B18" w:rsidRDefault="00DE7B62" w:rsidP="00DE7B62">
      <w:pPr>
        <w:rPr>
          <w:b/>
        </w:rPr>
      </w:pPr>
      <w:r>
        <w:t xml:space="preserve"> </w:t>
      </w:r>
      <w:r w:rsidRPr="00975B18">
        <w:rPr>
          <w:b/>
        </w:rPr>
        <w:t>Opis:</w:t>
      </w:r>
    </w:p>
    <w:p w:rsidR="00DE7B62" w:rsidRDefault="00DE7B62" w:rsidP="00DE7B62">
      <w:r>
        <w:t>Celem scenariusza jest sprawdzenie poprawności tłumaczenia tekstu z jednego języka na drugi.</w:t>
      </w:r>
    </w:p>
    <w:p w:rsidR="00DE7B62" w:rsidRDefault="00DE7B62" w:rsidP="00DE7B62">
      <w:r>
        <w:t>ST_2_Elementy_na_stronie</w:t>
      </w:r>
    </w:p>
    <w:p w:rsidR="00DE7B62" w:rsidRDefault="00DE7B62" w:rsidP="00DE7B62"/>
    <w:p w:rsidR="00DE7B62" w:rsidRDefault="00DE7B62" w:rsidP="00DE7B62">
      <w:r w:rsidRPr="00E03234">
        <w:rPr>
          <w:b/>
          <w:bCs/>
        </w:rPr>
        <w:t>ID</w:t>
      </w:r>
      <w:r>
        <w:t xml:space="preserve">: TC_1 Tłumaczenie z języka polskiego na </w:t>
      </w:r>
      <w:r w:rsidR="00056CCE">
        <w:t xml:space="preserve">język </w:t>
      </w:r>
      <w:r>
        <w:t xml:space="preserve">niemiecki </w:t>
      </w:r>
    </w:p>
    <w:p w:rsidR="00DE7B62" w:rsidRDefault="00DE7B62" w:rsidP="00DE7B62">
      <w:r w:rsidRPr="00E03234">
        <w:rPr>
          <w:b/>
          <w:bCs/>
        </w:rPr>
        <w:t>Autor</w:t>
      </w:r>
      <w:r>
        <w:t>: Magdalena Jaskólska</w:t>
      </w:r>
    </w:p>
    <w:p w:rsidR="00DE7B62" w:rsidRDefault="00DE7B62" w:rsidP="00DE7B62">
      <w:r w:rsidRPr="00E03234">
        <w:rPr>
          <w:b/>
          <w:bCs/>
        </w:rPr>
        <w:t>Data</w:t>
      </w:r>
      <w:r>
        <w:t>: 2020-08-29</w:t>
      </w:r>
    </w:p>
    <w:p w:rsidR="00DE7B62" w:rsidRDefault="00DE7B62" w:rsidP="00DE7B62">
      <w:r w:rsidRPr="00E03234">
        <w:rPr>
          <w:b/>
          <w:bCs/>
        </w:rPr>
        <w:t>Tytuł</w:t>
      </w:r>
      <w:r>
        <w:t>: Sprawdzenie poprawności tłumaczenia słowa „</w:t>
      </w:r>
      <w:r w:rsidR="00056CCE">
        <w:t>pies</w:t>
      </w:r>
      <w:r>
        <w:t>” z języka polskiego na niemiecki</w:t>
      </w:r>
    </w:p>
    <w:p w:rsidR="00DE7B62" w:rsidRDefault="00DE7B62" w:rsidP="00DE7B62">
      <w:pPr>
        <w:rPr>
          <w:b/>
          <w:bCs/>
        </w:rPr>
      </w:pPr>
      <w:r w:rsidRPr="00E03234">
        <w:rPr>
          <w:b/>
          <w:bCs/>
        </w:rPr>
        <w:t>Założenia wstępne:</w:t>
      </w:r>
    </w:p>
    <w:p w:rsidR="00DE7B62" w:rsidRPr="009131AD" w:rsidRDefault="00DE7B62" w:rsidP="00DE7B62">
      <w:pPr>
        <w:pStyle w:val="Akapitzlist"/>
        <w:numPr>
          <w:ilvl w:val="0"/>
          <w:numId w:val="1"/>
        </w:numPr>
        <w:rPr>
          <w:bCs/>
        </w:rPr>
      </w:pPr>
      <w:r w:rsidRPr="009131AD">
        <w:rPr>
          <w:bCs/>
        </w:rPr>
        <w:t>Przeglądarka internetowa Chrome 85.0.X</w:t>
      </w:r>
    </w:p>
    <w:p w:rsidR="00DE7B62" w:rsidRDefault="00DE7B62" w:rsidP="00DE7B62">
      <w:pPr>
        <w:pStyle w:val="Akapitzlist"/>
        <w:numPr>
          <w:ilvl w:val="0"/>
          <w:numId w:val="1"/>
        </w:numPr>
        <w:rPr>
          <w:bCs/>
        </w:rPr>
      </w:pPr>
      <w:r>
        <w:rPr>
          <w:bCs/>
        </w:rPr>
        <w:t>Dostęp do I</w:t>
      </w:r>
      <w:r w:rsidRPr="009131AD">
        <w:rPr>
          <w:bCs/>
        </w:rPr>
        <w:t>nternetu</w:t>
      </w:r>
    </w:p>
    <w:p w:rsidR="00DE7B62" w:rsidRDefault="00DE7B62" w:rsidP="00DE7B62">
      <w:pPr>
        <w:pStyle w:val="Akapitzlist"/>
        <w:numPr>
          <w:ilvl w:val="0"/>
          <w:numId w:val="1"/>
        </w:numPr>
        <w:rPr>
          <w:bCs/>
        </w:rPr>
      </w:pPr>
      <w:r>
        <w:rPr>
          <w:bCs/>
        </w:rPr>
        <w:t>Komputer z systemem Windows 10 lub iOS Catalina 10.15.16</w:t>
      </w:r>
    </w:p>
    <w:p w:rsidR="00056CCE" w:rsidRPr="00DE7B62" w:rsidRDefault="00056CCE" w:rsidP="00DE7B62">
      <w:pPr>
        <w:pStyle w:val="Akapitzlist"/>
        <w:numPr>
          <w:ilvl w:val="0"/>
          <w:numId w:val="1"/>
        </w:numPr>
        <w:rPr>
          <w:bCs/>
        </w:rPr>
      </w:pPr>
      <w:r>
        <w:rPr>
          <w:bCs/>
        </w:rPr>
        <w:t>Sprawny mikrofon</w:t>
      </w:r>
    </w:p>
    <w:p w:rsidR="00DE7B62" w:rsidRDefault="00DE7B62" w:rsidP="00056CCE">
      <w:pPr>
        <w:pStyle w:val="Akapitzlist"/>
        <w:numPr>
          <w:ilvl w:val="0"/>
          <w:numId w:val="1"/>
        </w:numPr>
        <w:rPr>
          <w:bCs/>
        </w:rPr>
      </w:pPr>
      <w:r>
        <w:rPr>
          <w:bCs/>
        </w:rPr>
        <w:t>Otwarta strona internetowa</w:t>
      </w:r>
      <w:r w:rsidR="00056CCE">
        <w:rPr>
          <w:bCs/>
        </w:rPr>
        <w:t xml:space="preserve"> </w:t>
      </w:r>
      <w:r w:rsidR="00056CCE" w:rsidRPr="00056CCE">
        <w:rPr>
          <w:bCs/>
        </w:rPr>
        <w:t>https://translate.google.pl/</w:t>
      </w:r>
    </w:p>
    <w:p w:rsidR="00056CCE" w:rsidRPr="00056CCE" w:rsidRDefault="00056CCE" w:rsidP="00056CCE">
      <w:pPr>
        <w:pStyle w:val="Akapitzlist"/>
        <w:rPr>
          <w:bCs/>
        </w:rPr>
      </w:pPr>
    </w:p>
    <w:p w:rsidR="00DE7B62" w:rsidRDefault="00DE7B62" w:rsidP="00DE7B62">
      <w:pPr>
        <w:rPr>
          <w:b/>
          <w:bCs/>
        </w:rPr>
      </w:pPr>
      <w:r>
        <w:rPr>
          <w:b/>
          <w:bCs/>
        </w:rPr>
        <w:t xml:space="preserve">Oczekiwany rezultat: </w:t>
      </w:r>
    </w:p>
    <w:p w:rsidR="00DE7B62" w:rsidRDefault="00DE7B62" w:rsidP="00DE7B62">
      <w:r>
        <w:rPr>
          <w:b/>
          <w:bCs/>
        </w:rPr>
        <w:t>Tłumacz Google prawidłowo przetłumaczył słowo „pies” na „</w:t>
      </w:r>
      <w:proofErr w:type="spellStart"/>
      <w:r>
        <w:rPr>
          <w:b/>
          <w:bCs/>
        </w:rPr>
        <w:t>Hund</w:t>
      </w:r>
      <w:proofErr w:type="spellEnd"/>
      <w:r>
        <w:rPr>
          <w:b/>
          <w:bCs/>
        </w:rPr>
        <w:t>”</w:t>
      </w:r>
    </w:p>
    <w:p w:rsidR="00DE7B62" w:rsidRDefault="00DE7B62" w:rsidP="00DE7B62">
      <w:pPr>
        <w:rPr>
          <w:b/>
          <w:bCs/>
        </w:rPr>
      </w:pPr>
      <w:r>
        <w:rPr>
          <w:b/>
          <w:bCs/>
        </w:rPr>
        <w:t>Kroki do wykonania: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4389"/>
      </w:tblGrid>
      <w:tr w:rsidR="00DE7B62" w:rsidTr="00130D82">
        <w:tc>
          <w:tcPr>
            <w:tcW w:w="704" w:type="dxa"/>
          </w:tcPr>
          <w:p w:rsidR="00DE7B62" w:rsidRDefault="00DE7B62" w:rsidP="00130D8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Lp</w:t>
            </w:r>
            <w:proofErr w:type="spellEnd"/>
          </w:p>
        </w:tc>
        <w:tc>
          <w:tcPr>
            <w:tcW w:w="3969" w:type="dxa"/>
          </w:tcPr>
          <w:p w:rsidR="00DE7B62" w:rsidRDefault="00DE7B62" w:rsidP="00130D82">
            <w:pPr>
              <w:rPr>
                <w:b/>
                <w:bCs/>
              </w:rPr>
            </w:pPr>
            <w:r>
              <w:rPr>
                <w:b/>
                <w:bCs/>
              </w:rPr>
              <w:t>Krok do wykonania</w:t>
            </w:r>
          </w:p>
        </w:tc>
        <w:tc>
          <w:tcPr>
            <w:tcW w:w="4389" w:type="dxa"/>
          </w:tcPr>
          <w:p w:rsidR="00DE7B62" w:rsidRDefault="00DE7B62" w:rsidP="00130D82">
            <w:pPr>
              <w:rPr>
                <w:b/>
                <w:bCs/>
              </w:rPr>
            </w:pPr>
            <w:r>
              <w:rPr>
                <w:b/>
                <w:bCs/>
              </w:rPr>
              <w:t>Oczekiwany rezultat</w:t>
            </w:r>
          </w:p>
        </w:tc>
      </w:tr>
      <w:tr w:rsidR="00DE7B62" w:rsidTr="00130D82">
        <w:tc>
          <w:tcPr>
            <w:tcW w:w="704" w:type="dxa"/>
          </w:tcPr>
          <w:p w:rsidR="00DE7B62" w:rsidRDefault="00DE7B62" w:rsidP="00130D82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969" w:type="dxa"/>
          </w:tcPr>
          <w:p w:rsidR="00DE7B62" w:rsidRPr="00E03234" w:rsidRDefault="00DE7B62" w:rsidP="00130D82">
            <w:r>
              <w:t>W pierwszym oknie tłumaczenia wybieramy język „POLSKI”</w:t>
            </w:r>
          </w:p>
        </w:tc>
        <w:tc>
          <w:tcPr>
            <w:tcW w:w="4389" w:type="dxa"/>
          </w:tcPr>
          <w:p w:rsidR="00DE7B62" w:rsidRPr="00E224B9" w:rsidRDefault="00DE7B62" w:rsidP="00130D82">
            <w:r>
              <w:t xml:space="preserve">Język tłumaczenia „POLSKI” jest zaznaczony niebieskim </w:t>
            </w:r>
            <w:proofErr w:type="spellStart"/>
            <w:r>
              <w:t>podkreślnikiem</w:t>
            </w:r>
            <w:proofErr w:type="spellEnd"/>
            <w:r>
              <w:t xml:space="preserve"> i niebieskim kolorem czcionki</w:t>
            </w:r>
          </w:p>
        </w:tc>
      </w:tr>
      <w:tr w:rsidR="00DE7B62" w:rsidTr="00130D82">
        <w:tc>
          <w:tcPr>
            <w:tcW w:w="704" w:type="dxa"/>
          </w:tcPr>
          <w:p w:rsidR="00DE7B62" w:rsidRDefault="00DE7B62" w:rsidP="00130D82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969" w:type="dxa"/>
          </w:tcPr>
          <w:p w:rsidR="00DE7B62" w:rsidRPr="00E224B9" w:rsidRDefault="00DE7B62" w:rsidP="00130D82">
            <w:pPr>
              <w:tabs>
                <w:tab w:val="left" w:pos="2690"/>
              </w:tabs>
            </w:pPr>
            <w:r>
              <w:t>W drugim oknie tłumaczenia wybieramy język „</w:t>
            </w:r>
            <w:r w:rsidR="00056CCE">
              <w:t>NIEMIECKI</w:t>
            </w:r>
            <w:r>
              <w:t>”</w:t>
            </w:r>
          </w:p>
        </w:tc>
        <w:tc>
          <w:tcPr>
            <w:tcW w:w="4389" w:type="dxa"/>
          </w:tcPr>
          <w:p w:rsidR="00DE7B62" w:rsidRPr="00E224B9" w:rsidRDefault="00DE7B62" w:rsidP="00130D82">
            <w:r>
              <w:t>Język tłumaczenia „</w:t>
            </w:r>
            <w:r w:rsidR="00056CCE">
              <w:t>NIEMIECKI</w:t>
            </w:r>
            <w:r>
              <w:t xml:space="preserve">” jest zaznaczony niebieskim </w:t>
            </w:r>
            <w:proofErr w:type="spellStart"/>
            <w:r>
              <w:t>podkreślnikiem</w:t>
            </w:r>
            <w:proofErr w:type="spellEnd"/>
            <w:r>
              <w:t xml:space="preserve"> i niebieskim kolorem czcionki</w:t>
            </w:r>
          </w:p>
        </w:tc>
      </w:tr>
      <w:tr w:rsidR="00DE7B62" w:rsidTr="00130D82">
        <w:tc>
          <w:tcPr>
            <w:tcW w:w="704" w:type="dxa"/>
          </w:tcPr>
          <w:p w:rsidR="00DE7B62" w:rsidRDefault="00DE7B62" w:rsidP="00130D82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969" w:type="dxa"/>
          </w:tcPr>
          <w:p w:rsidR="00DE7B62" w:rsidRPr="00E224B9" w:rsidRDefault="00DE7B62" w:rsidP="00130D82">
            <w:r>
              <w:t>W pierwszym oknie z wybranym języki</w:t>
            </w:r>
            <w:r w:rsidR="00056CCE">
              <w:t>em polskim klikam na mikrofon celem jego włączenia i głośno i wyraźnie wypowiadam</w:t>
            </w:r>
            <w:r>
              <w:t xml:space="preserve"> słowo  „</w:t>
            </w:r>
            <w:r w:rsidR="00056CCE">
              <w:t>pies</w:t>
            </w:r>
            <w:r>
              <w:t>”</w:t>
            </w:r>
            <w:r w:rsidR="00056CCE">
              <w:t xml:space="preserve"> po czym ponownie klikamy mikrofon celem jego wyłączenia</w:t>
            </w:r>
          </w:p>
        </w:tc>
        <w:tc>
          <w:tcPr>
            <w:tcW w:w="4389" w:type="dxa"/>
          </w:tcPr>
          <w:p w:rsidR="00DE7B62" w:rsidRPr="00E224B9" w:rsidRDefault="00DE7B62" w:rsidP="00130D82">
            <w:r>
              <w:t>W drugim oknie pojawiło się przetłumaczone słowo „</w:t>
            </w:r>
            <w:proofErr w:type="spellStart"/>
            <w:r w:rsidR="00056CCE">
              <w:t>Hund</w:t>
            </w:r>
            <w:proofErr w:type="spellEnd"/>
            <w:r>
              <w:t>”</w:t>
            </w:r>
            <w:r w:rsidR="00056CCE">
              <w:t xml:space="preserve">. </w:t>
            </w:r>
          </w:p>
        </w:tc>
      </w:tr>
    </w:tbl>
    <w:p w:rsidR="00DE7B62" w:rsidRPr="00975B18" w:rsidRDefault="00DE7B62" w:rsidP="00DE7B62">
      <w:pPr>
        <w:rPr>
          <w:b/>
        </w:rPr>
      </w:pPr>
    </w:p>
    <w:p w:rsidR="009131AD" w:rsidRPr="00975B18" w:rsidRDefault="009131AD"/>
    <w:sectPr w:rsidR="009131AD" w:rsidRPr="00975B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16C39"/>
    <w:multiLevelType w:val="hybridMultilevel"/>
    <w:tmpl w:val="FD7C46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F2004"/>
    <w:multiLevelType w:val="hybridMultilevel"/>
    <w:tmpl w:val="E04672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B18"/>
    <w:rsid w:val="00056CCE"/>
    <w:rsid w:val="000D7202"/>
    <w:rsid w:val="00360F35"/>
    <w:rsid w:val="007F151A"/>
    <w:rsid w:val="008F6414"/>
    <w:rsid w:val="009123DC"/>
    <w:rsid w:val="009131AD"/>
    <w:rsid w:val="00975B18"/>
    <w:rsid w:val="00993D31"/>
    <w:rsid w:val="00DE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5297E4-D7E5-41A2-8E4F-75078C89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E7B6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13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913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Jaskólska</dc:creator>
  <cp:keywords/>
  <dc:description/>
  <cp:lastModifiedBy>Magdalena Jaskólska</cp:lastModifiedBy>
  <cp:revision>2</cp:revision>
  <dcterms:created xsi:type="dcterms:W3CDTF">2020-10-24T12:52:00Z</dcterms:created>
  <dcterms:modified xsi:type="dcterms:W3CDTF">2020-10-24T12:52:00Z</dcterms:modified>
</cp:coreProperties>
</file>