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8EB4" w14:textId="1CAC472F" w:rsidR="00C14DBB" w:rsidRDefault="00C14DBB" w:rsidP="00C14DBB">
      <w:pPr>
        <w:pStyle w:val="Akapitzlist"/>
        <w:numPr>
          <w:ilvl w:val="0"/>
          <w:numId w:val="1"/>
        </w:numPr>
      </w:pPr>
      <w:r>
        <w:t>Opisz funkcję kary</w:t>
      </w:r>
    </w:p>
    <w:p w14:paraId="1833982A" w14:textId="66BEBB66" w:rsidR="00C14DBB" w:rsidRDefault="00CA2CA4" w:rsidP="00CA2CA4">
      <w:pPr>
        <w:pStyle w:val="Akapitzlist"/>
        <w:numPr>
          <w:ilvl w:val="0"/>
          <w:numId w:val="1"/>
        </w:numPr>
      </w:pPr>
      <w:r>
        <w:t>Opisz jaka reprodukcja</w:t>
      </w:r>
    </w:p>
    <w:p w14:paraId="3E2830C4" w14:textId="77777777" w:rsidR="00CA2CA4" w:rsidRDefault="00CA2CA4" w:rsidP="00CA2CA4">
      <w:pPr>
        <w:pStyle w:val="Akapitzlist"/>
        <w:numPr>
          <w:ilvl w:val="0"/>
          <w:numId w:val="1"/>
        </w:numPr>
      </w:pPr>
    </w:p>
    <w:sectPr w:rsidR="00CA2C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8770F"/>
    <w:multiLevelType w:val="hybridMultilevel"/>
    <w:tmpl w:val="4956C1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BB"/>
    <w:rsid w:val="00C14DBB"/>
    <w:rsid w:val="00CA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530B2"/>
  <w15:chartTrackingRefBased/>
  <w15:docId w15:val="{78CB63C0-6CEE-454B-8BEC-6CACD3D9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4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Kotynia</dc:creator>
  <cp:keywords/>
  <dc:description/>
  <cp:lastModifiedBy>Magdalena Kotynia</cp:lastModifiedBy>
  <cp:revision>2</cp:revision>
  <dcterms:created xsi:type="dcterms:W3CDTF">2021-03-18T16:23:00Z</dcterms:created>
  <dcterms:modified xsi:type="dcterms:W3CDTF">2021-03-18T18:19:00Z</dcterms:modified>
</cp:coreProperties>
</file>