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Project "Elon, What?!": A Linguistic Deconstruction of a Visionary's Mind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Table of Contents</w:t>
      </w:r>
    </w:p>
    <w:p w:rsidR="00000000" w:rsidDel="00000000" w:rsidP="00000000" w:rsidRDefault="00000000" w:rsidRPr="00000000" w14:paraId="00000004">
      <w:pPr>
        <w:rPr/>
      </w:pPr>
      <w:r w:rsidDel="00000000" w:rsidR="00000000" w:rsidRPr="00000000">
        <w:rPr>
          <w:rtl w:val="0"/>
        </w:rPr>
        <w:t xml:space="preserve">1.  [Project Goal](#project-goal)</w:t>
      </w:r>
    </w:p>
    <w:p w:rsidR="00000000" w:rsidDel="00000000" w:rsidP="00000000" w:rsidRDefault="00000000" w:rsidRPr="00000000" w14:paraId="00000005">
      <w:pPr>
        <w:rPr/>
      </w:pPr>
      <w:r w:rsidDel="00000000" w:rsidR="00000000" w:rsidRPr="00000000">
        <w:rPr>
          <w:rtl w:val="0"/>
        </w:rPr>
        <w:t xml:space="preserve">2.  [Reproducibility &amp; Code](#reproducibility--code)</w:t>
      </w:r>
    </w:p>
    <w:p w:rsidR="00000000" w:rsidDel="00000000" w:rsidP="00000000" w:rsidRDefault="00000000" w:rsidRPr="00000000" w14:paraId="00000006">
      <w:pPr>
        <w:rPr/>
      </w:pPr>
      <w:r w:rsidDel="00000000" w:rsidR="00000000" w:rsidRPr="00000000">
        <w:rPr>
          <w:rtl w:val="0"/>
        </w:rPr>
        <w:t xml:space="preserve">3.  [Tech Stack](#tech-stack)</w:t>
      </w:r>
    </w:p>
    <w:p w:rsidR="00000000" w:rsidDel="00000000" w:rsidP="00000000" w:rsidRDefault="00000000" w:rsidRPr="00000000" w14:paraId="00000007">
      <w:pPr>
        <w:rPr/>
      </w:pPr>
      <w:r w:rsidDel="00000000" w:rsidR="00000000" w:rsidRPr="00000000">
        <w:rPr>
          <w:rtl w:val="0"/>
        </w:rPr>
        <w:t xml:space="preserve">4.  [Data Sourcing](#data-sourcing)</w:t>
      </w:r>
    </w:p>
    <w:p w:rsidR="00000000" w:rsidDel="00000000" w:rsidP="00000000" w:rsidRDefault="00000000" w:rsidRPr="00000000" w14:paraId="00000008">
      <w:pPr>
        <w:rPr/>
      </w:pPr>
      <w:r w:rsidDel="00000000" w:rsidR="00000000" w:rsidRPr="00000000">
        <w:rPr>
          <w:rtl w:val="0"/>
        </w:rPr>
        <w:t xml:space="preserve">5.  [Analytical Process](#analytical-process)</w:t>
      </w:r>
    </w:p>
    <w:p w:rsidR="00000000" w:rsidDel="00000000" w:rsidP="00000000" w:rsidRDefault="00000000" w:rsidRPr="00000000" w14:paraId="00000009">
      <w:pPr>
        <w:rPr/>
      </w:pPr>
      <w:r w:rsidDel="00000000" w:rsidR="00000000" w:rsidRPr="00000000">
        <w:rPr>
          <w:rtl w:val="0"/>
        </w:rPr>
        <w:t xml:space="preserve">6.  [Results &amp; Visualizations](#results--visualizations)</w:t>
      </w:r>
    </w:p>
    <w:p w:rsidR="00000000" w:rsidDel="00000000" w:rsidP="00000000" w:rsidRDefault="00000000" w:rsidRPr="00000000" w14:paraId="0000000A">
      <w:pPr>
        <w:rPr/>
      </w:pPr>
      <w:r w:rsidDel="00000000" w:rsidR="00000000" w:rsidRPr="00000000">
        <w:rPr>
          <w:rtl w:val="0"/>
        </w:rPr>
        <w:t xml:space="preserve">7.  [Analysis and Conclusions](#analysis-and-conclusions)</w:t>
      </w:r>
    </w:p>
    <w:p w:rsidR="00000000" w:rsidDel="00000000" w:rsidP="00000000" w:rsidRDefault="00000000" w:rsidRPr="00000000" w14:paraId="0000000B">
      <w:pPr>
        <w:rPr/>
      </w:pPr>
      <w:r w:rsidDel="00000000" w:rsidR="00000000" w:rsidRPr="00000000">
        <w:rPr>
          <w:rtl w:val="0"/>
        </w:rPr>
        <w:t xml:space="preserve">8.  [Creative Interpretation: A Midnight Run on the Shuto Expressway](#creative-interpretation-a-midnight-run-on-the-shuto-expressway)</w:t>
      </w:r>
    </w:p>
    <w:p w:rsidR="00000000" w:rsidDel="00000000" w:rsidP="00000000" w:rsidRDefault="00000000" w:rsidRPr="00000000" w14:paraId="0000000C">
      <w:pPr>
        <w:rPr/>
      </w:pPr>
      <w:r w:rsidDel="00000000" w:rsidR="00000000" w:rsidRPr="00000000">
        <w:rPr>
          <w:rtl w:val="0"/>
        </w:rPr>
        <w:t xml:space="preserve">9.  [Potential Next Steps](#potential-next-steps)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Project Goal</w:t>
      </w:r>
    </w:p>
    <w:p w:rsidR="00000000" w:rsidDel="00000000" w:rsidP="00000000" w:rsidRDefault="00000000" w:rsidRPr="00000000" w14:paraId="00000011">
      <w:pPr>
        <w:rPr/>
      </w:pPr>
      <w:r w:rsidDel="00000000" w:rsidR="00000000" w:rsidRPr="00000000">
        <w:rPr>
          <w:rtl w:val="0"/>
        </w:rPr>
        <w:t xml:space="preserve">The goal of this project is to create a visual linguistic profile of Elon Musk based on aggregated word frequency data. It aims to humorously and data-drivenly investigate whether his digital footprint paints a picture of a titan of innovation, a king of marketing, or perhaps just a man who really, really likes the word "yeah".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Reproducibility &amp; Code</w:t>
      </w:r>
    </w:p>
    <w:p w:rsidR="00000000" w:rsidDel="00000000" w:rsidP="00000000" w:rsidRDefault="00000000" w:rsidRPr="00000000" w14:paraId="00000016">
      <w:pPr>
        <w:rPr/>
      </w:pPr>
      <w:r w:rsidDel="00000000" w:rsidR="00000000" w:rsidRPr="00000000">
        <w:rPr>
          <w:rtl w:val="0"/>
        </w:rPr>
        <w:t xml:space="preserve">To ensure transparency and allow for verification of the results, the full Python code used for this analysis is available in this repository.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**Jupyter Notebook:** **[`/notebooks/musk_analysis_notebook.ipynb`](/notebooks/musk_analysis_notebook.ipynb)**</w:t>
      </w:r>
    </w:p>
    <w:p w:rsidR="00000000" w:rsidDel="00000000" w:rsidP="00000000" w:rsidRDefault="00000000" w:rsidRPr="00000000" w14:paraId="00000019">
      <w:pPr>
        <w:rPr/>
      </w:pPr>
      <w:r w:rsidDel="00000000" w:rsidR="00000000" w:rsidRPr="00000000">
        <w:rPr>
          <w:rtl w:val="0"/>
        </w:rPr>
        <w:t xml:space="preserve">* **Dataset:** The raw dataset must be downloaded from Kaggle (see Data Sourcing section).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Tech Stack</w:t>
      </w:r>
    </w:p>
    <w:p w:rsidR="00000000" w:rsidDel="00000000" w:rsidP="00000000" w:rsidRDefault="00000000" w:rsidRPr="00000000" w14:paraId="0000001E">
      <w:pPr>
        <w:rPr/>
      </w:pPr>
      <w:r w:rsidDel="00000000" w:rsidR="00000000" w:rsidRPr="00000000">
        <w:rPr>
          <w:rtl w:val="0"/>
        </w:rPr>
        <w:t xml:space="preserve">| Category | Tools |</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 **Data Processing &amp; Analysis** | &lt;img src="https://img.shields.io/badge/Python-3776AB?style=for-the-badge&amp;logo=python&amp;logoColor=white" alt="Python"/&gt; &lt;img src="https://img.shields.io/badge/Pandas-150458?style=for-the-badge&amp;logo=pandas&amp;logoColor=white" alt="Pandas"/&gt; |</w:t>
      </w:r>
    </w:p>
    <w:p w:rsidR="00000000" w:rsidDel="00000000" w:rsidP="00000000" w:rsidRDefault="00000000" w:rsidRPr="00000000" w14:paraId="00000021">
      <w:pPr>
        <w:rPr/>
      </w:pPr>
      <w:r w:rsidDel="00000000" w:rsidR="00000000" w:rsidRPr="00000000">
        <w:rPr>
          <w:rtl w:val="0"/>
        </w:rPr>
        <w:t xml:space="preserve">| **Data Visualization** | &lt;img src="https://img.shields.io/badge/Matplotlib-E37400?style=for-the-badge&amp;logo=matplotlib&amp;logoColor=white" alt="Matplotlib"/&gt; &lt;img src="https://img.shields.io/badge/Seaborn-025E8C?style=for-the-badge&amp;logo=seaborn&amp;logoColor=white" alt="Seaborn"/&gt; &lt;img src="https://img.shields.io/badge/Google%20Sheets-34A853?style=for-the-badge&amp;logo=googlesheets&amp;logoColor=white" alt="Google Sheets"/&gt; |</w:t>
      </w:r>
    </w:p>
    <w:p w:rsidR="00000000" w:rsidDel="00000000" w:rsidP="00000000" w:rsidRDefault="00000000" w:rsidRPr="00000000" w14:paraId="00000022">
      <w:pPr>
        <w:rPr/>
      </w:pPr>
      <w:r w:rsidDel="00000000" w:rsidR="00000000" w:rsidRPr="00000000">
        <w:rPr>
          <w:rtl w:val="0"/>
        </w:rPr>
        <w:t xml:space="preserve">| **Work Environment** | &lt;img src="https://img.shields.io/badge/Google%20Colab-F9AB00?style=for-the-badge&amp;logo=googlecolab&amp;logoColor=black" alt="Google Colab"/&gt;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Data Sourcing</w:t>
      </w:r>
    </w:p>
    <w:p w:rsidR="00000000" w:rsidDel="00000000" w:rsidP="00000000" w:rsidRDefault="00000000" w:rsidRPr="00000000" w14:paraId="00000027">
      <w:pPr>
        <w:rPr/>
      </w:pPr>
      <w:r w:rsidDel="00000000" w:rsidR="00000000" w:rsidRPr="00000000">
        <w:rPr>
          <w:rtl w:val="0"/>
        </w:rPr>
        <w:t xml:space="preserve">The dataset used for this analysis was sourced from Kaggle. It contains a comprehensive collection of Elon Musk's tweets. A huge thank you to the creator for making this data publicly available.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**Dataset:** [All Elon Musk's Tweets by Dada Lyndell](https://www.kaggle.com/datasets/dadalyndell/elon-musk-tweets-2010-to-2025-march)</w:t>
      </w:r>
    </w:p>
    <w:p w:rsidR="00000000" w:rsidDel="00000000" w:rsidP="00000000" w:rsidRDefault="00000000" w:rsidRPr="00000000" w14:paraId="0000002A">
      <w:pPr>
        <w:rPr/>
      </w:pPr>
      <w:r w:rsidDel="00000000" w:rsidR="00000000" w:rsidRPr="00000000">
        <w:rPr>
          <w:rtl w:val="0"/>
        </w:rPr>
        <w:t xml:space="preserve">* **Platform:** Kaggle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Analytical Process</w:t>
      </w:r>
    </w:p>
    <w:p w:rsidR="00000000" w:rsidDel="00000000" w:rsidP="00000000" w:rsidRDefault="00000000" w:rsidRPr="00000000" w14:paraId="0000002F">
      <w:pPr>
        <w:rPr/>
      </w:pPr>
      <w:r w:rsidDel="00000000" w:rsidR="00000000" w:rsidRPr="00000000">
        <w:rPr>
          <w:rtl w:val="0"/>
        </w:rPr>
        <w:t xml:space="preserve">This project utilized a multi-tool workflow to demonstrate flexibility in data handling.</w:t>
      </w:r>
    </w:p>
    <w:p w:rsidR="00000000" w:rsidDel="00000000" w:rsidP="00000000" w:rsidRDefault="00000000" w:rsidRPr="00000000" w14:paraId="00000030">
      <w:pPr>
        <w:rPr/>
      </w:pPr>
      <w:r w:rsidDel="00000000" w:rsidR="00000000" w:rsidRPr="00000000">
        <w:rPr>
          <w:rtl w:val="0"/>
        </w:rPr>
        <w:t xml:space="preserve">1.  **Data Processing (Python):** The raw tweet data was loaded into a Google Colab notebook. A Python script using the Pandas library was executed to clean the text (e.g., remove punctuation, stopwords) and aggregate the frequency of key words and two-word phrases (bigrams).</w:t>
      </w:r>
    </w:p>
    <w:p w:rsidR="00000000" w:rsidDel="00000000" w:rsidP="00000000" w:rsidRDefault="00000000" w:rsidRPr="00000000" w14:paraId="00000031">
      <w:pPr>
        <w:rPr/>
      </w:pPr>
      <w:r w:rsidDel="00000000" w:rsidR="00000000" w:rsidRPr="00000000">
        <w:rPr>
          <w:rtl w:val="0"/>
        </w:rPr>
        <w:t xml:space="preserve">2.  **Exporting Clean Data:** The final, aggregated frequency data was exported to a clean CSV file.</w:t>
      </w:r>
    </w:p>
    <w:p w:rsidR="00000000" w:rsidDel="00000000" w:rsidP="00000000" w:rsidRDefault="00000000" w:rsidRPr="00000000" w14:paraId="00000032">
      <w:pPr>
        <w:rPr/>
      </w:pPr>
      <w:r w:rsidDel="00000000" w:rsidR="00000000" w:rsidRPr="00000000">
        <w:rPr>
          <w:rtl w:val="0"/>
        </w:rPr>
        <w:t xml:space="preserve">3.  **Visualization (Google Sheets):** The clean CSV was then imported into Google Sheets, where its built-in charting tools were used to create the final visualizations.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Results &amp; Visualizations</w:t>
      </w:r>
    </w:p>
    <w:p w:rsidR="00000000" w:rsidDel="00000000" w:rsidP="00000000" w:rsidRDefault="00000000" w:rsidRPr="00000000" w14:paraId="00000037">
      <w:pPr>
        <w:rPr/>
      </w:pPr>
      <w:r w:rsidDel="00000000" w:rsidR="00000000" w:rsidRPr="00000000">
        <w:rPr>
          <w:rtl w:val="0"/>
        </w:rPr>
        <w:t xml:space="preserve">The final charts, created in Google Sheets from the Python-processed data, offer a clear look into the building blocks of Elon Musk's public vocabulary.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Chart 1: Top 10 Most Frequent Words</w:t>
      </w:r>
    </w:p>
    <w:p w:rsidR="00000000" w:rsidDel="00000000" w:rsidP="00000000" w:rsidRDefault="00000000" w:rsidRPr="00000000" w14:paraId="0000003A">
      <w:pPr>
        <w:rPr/>
      </w:pPr>
      <w:r w:rsidDel="00000000" w:rsidR="00000000" w:rsidRPr="00000000">
        <w:rPr>
          <w:rtl w:val="0"/>
        </w:rPr>
        <w:t xml:space="preserve">This visualization highlights the hierarchy of single words in his day-to-day tweeting.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![Bar Chart of Most Frequent Words](https://raw.githubusercontent.com/MagdalenaRomaniecka/Musk-Communication-Analysis/main/data/images/Frequency%20a%20Token.png)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Chart 2: Top 10 Most Frequent Phrases</w:t>
      </w:r>
    </w:p>
    <w:p w:rsidR="00000000" w:rsidDel="00000000" w:rsidP="00000000" w:rsidRDefault="00000000" w:rsidRPr="00000000" w14:paraId="0000003F">
      <w:pPr>
        <w:rPr/>
      </w:pPr>
      <w:r w:rsidDel="00000000" w:rsidR="00000000" w:rsidRPr="00000000">
        <w:rPr>
          <w:rtl w:val="0"/>
        </w:rPr>
        <w:t xml:space="preserve">This visualization focuses on two-word phrases, revealing his most common linguistic patterns.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![Pie Chart of Word Categories](https://raw.githubusercontent.com/MagdalenaRomaniecka/Musk-Communication-Analysis/main/data/images/Frequency%20a%20Token%202.png)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Analysis and Conclusions</w:t>
      </w:r>
    </w:p>
    <w:p w:rsidR="00000000" w:rsidDel="00000000" w:rsidP="00000000" w:rsidRDefault="00000000" w:rsidRPr="00000000" w14:paraId="00000046">
      <w:pPr>
        <w:rPr/>
      </w:pPr>
      <w:r w:rsidDel="00000000" w:rsidR="00000000" w:rsidRPr="00000000">
        <w:rPr>
          <w:rtl w:val="0"/>
        </w:rPr>
        <w:t xml:space="preserve">The aggregated data reveals a communication style that is highly strategic, blending informal engagement with brand promotion and narrative control.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**Conversational Foundation ("Yeah", "True"):** The dominance of short, affirmative words like "yeah" and "true" indicates that Musk primarily uses the platform for direct, conversational engagement. This fosters a sense of authenticity and accessibility, making his announcements feel more like dialogue than monologue.</w:t>
      </w:r>
    </w:p>
    <w:p w:rsidR="00000000" w:rsidDel="00000000" w:rsidP="00000000" w:rsidRDefault="00000000" w:rsidRPr="00000000" w14:paraId="00000049">
      <w:pPr>
        <w:rPr/>
      </w:pPr>
      <w:r w:rsidDel="00000000" w:rsidR="00000000" w:rsidRPr="00000000">
        <w:rPr>
          <w:rtl w:val="0"/>
        </w:rPr>
        <w:t xml:space="preserve">* **Brand Centrality ("Tesla"):** Unsurprisingly, "Tesla" is a cornerstone of his vocabulary. Its frequent use reinforces brand identity and allows him to control the narrative around the company's progress, challenges, and vision, bypassing traditional media channels.</w:t>
      </w:r>
    </w:p>
    <w:p w:rsidR="00000000" w:rsidDel="00000000" w:rsidP="00000000" w:rsidRDefault="00000000" w:rsidRPr="00000000" w14:paraId="0000004A">
      <w:pPr>
        <w:rPr/>
      </w:pPr>
      <w:r w:rsidDel="00000000" w:rsidR="00000000" w:rsidRPr="00000000">
        <w:rPr>
          <w:rtl w:val="0"/>
        </w:rPr>
        <w:t xml:space="preserve">* **Rhetorical Weaponry ("Legacy Media"):** The phrase "legacy media" emerges as a key rhetorical tool. Its usage often spikes during periods of controversy, serving to discredit criticism and frame a narrative of "innovators vs. the old guard" for his audience.</w:t>
      </w:r>
    </w:p>
    <w:p w:rsidR="00000000" w:rsidDel="00000000" w:rsidP="00000000" w:rsidRDefault="00000000" w:rsidRPr="00000000" w14:paraId="0000004B">
      <w:pPr>
        <w:rPr/>
      </w:pPr>
      <w:r w:rsidDel="00000000" w:rsidR="00000000" w:rsidRPr="00000000">
        <w:rPr>
          <w:rtl w:val="0"/>
        </w:rPr>
        <w:t xml:space="preserve">* **Future-Pacing ("Coming Soon"):** Phrases like "coming soon" are instrumental in his strategy of "selling the future." They build constant anticipation for future products and milestones (e.g., FSD, Cyfertuck), sustaining public interest and investor confidence, often based on vision rather than immediate results.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Creative Interpretation: A Midnight Run on the Shuto Expressway</w:t>
      </w:r>
    </w:p>
    <w:p w:rsidR="00000000" w:rsidDel="00000000" w:rsidP="00000000" w:rsidRDefault="00000000" w:rsidRPr="00000000" w14:paraId="00000050">
      <w:pPr>
        <w:rPr/>
      </w:pPr>
      <w:r w:rsidDel="00000000" w:rsidR="00000000" w:rsidRPr="00000000">
        <w:rPr>
          <w:rtl w:val="0"/>
        </w:rPr>
        <w:t xml:space="preserve">To add a narrative layer to the data, we can interpret these findings through the creative lens of a street racer's radio log.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 tapped into the radio frequency of the legendary street racer known as "Musk-san" during his nightly run across the neon-lit highways of Tokyo. Analyzing his communications provides a glimpse into the mind of a driver for whom the stakes are higher than just reputation—it's the future of technology.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**Radio Check, "Roger That!" (aka "Yeah" and "True"):** In the roar of the engine, there's no time for long sentences. Musk's most common transmission is a short **"yeah"**. It's his "copy that" to his spotter, a confirmation that he sees a gap in traffic.</w:t>
      </w:r>
    </w:p>
    <w:p w:rsidR="00000000" w:rsidDel="00000000" w:rsidP="00000000" w:rsidRDefault="00000000" w:rsidRPr="00000000" w14:paraId="00000055">
      <w:pPr>
        <w:rPr/>
      </w:pPr>
      <w:r w:rsidDel="00000000" w:rsidR="00000000" w:rsidRPr="00000000">
        <w:rPr>
          <w:rtl w:val="0"/>
        </w:rPr>
        <w:t xml:space="preserve">* **Praise for the Machine (aka "Tesla"):** Every driver is in love with their car. The word **"tesla"** isn't just the name of his machine; it's his identity. Every mention is like hitting the throttle on a straightaway—a display of power.</w:t>
      </w:r>
    </w:p>
    <w:p w:rsidR="00000000" w:rsidDel="00000000" w:rsidP="00000000" w:rsidRDefault="00000000" w:rsidRPr="00000000" w14:paraId="00000056">
      <w:pPr>
        <w:rPr/>
      </w:pPr>
      <w:r w:rsidDel="00000000" w:rsidR="00000000" w:rsidRPr="00000000">
        <w:rPr>
          <w:rtl w:val="0"/>
        </w:rPr>
        <w:t xml:space="preserve">* **Taunting the Rivals (aka "Legacy Media"):** Night racing is a turf war. Musk's most used phrase, **"legacy media"**, is trash talk aimed at the old, rival crews driving outdated cars.</w:t>
      </w:r>
    </w:p>
    <w:p w:rsidR="00000000" w:rsidDel="00000000" w:rsidP="00000000" w:rsidRDefault="00000000" w:rsidRPr="00000000" w14:paraId="00000057">
      <w:pPr>
        <w:rPr/>
      </w:pPr>
      <w:r w:rsidDel="00000000" w:rsidR="00000000" w:rsidRPr="00000000">
        <w:rPr>
          <w:rtl w:val="0"/>
        </w:rPr>
        <w:t xml:space="preserve">* **The Promise of a Nitro Boost (aka "Coming Soon"):** Phrases like **"coming soon"** are his promises that at the next car meet, he'll unveil a new, more powerful engine. It's a way to maintain his legend and ensure other crews are always nervously checking their mirrors.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Potential Next Steps</w:t>
      </w:r>
    </w:p>
    <w:p w:rsidR="00000000" w:rsidDel="00000000" w:rsidP="00000000" w:rsidRDefault="00000000" w:rsidRPr="00000000" w14:paraId="0000005C">
      <w:pPr>
        <w:rPr/>
      </w:pPr>
      <w:r w:rsidDel="00000000" w:rsidR="00000000" w:rsidRPr="00000000">
        <w:rPr>
          <w:rtl w:val="0"/>
        </w:rPr>
        <w:t xml:space="preserve">* **Sentiment Analysis:** Analyze the sentiment of tweets containing key phrases (e.g., "legacy media") to quantify the emotional context.</w:t>
      </w:r>
    </w:p>
    <w:p w:rsidR="00000000" w:rsidDel="00000000" w:rsidP="00000000" w:rsidRDefault="00000000" w:rsidRPr="00000000" w14:paraId="0000005D">
      <w:pPr>
        <w:rPr/>
      </w:pPr>
      <w:r w:rsidDel="00000000" w:rsidR="00000000" w:rsidRPr="00000000">
        <w:rPr>
          <w:rtl w:val="0"/>
        </w:rPr>
        <w:t xml:space="preserve">* **Trend Correlation:** Correlate spikes in word frequency with specific real-world events (e.g., stock price changes, product announcements) to measure their impact.</w:t>
      </w:r>
    </w:p>
    <w:p w:rsidR="00000000" w:rsidDel="00000000" w:rsidP="00000000" w:rsidRDefault="00000000" w:rsidRPr="00000000" w14:paraId="0000005E">
      <w:pPr>
        <w:rPr/>
      </w:pPr>
      <w:r w:rsidDel="00000000" w:rsidR="00000000" w:rsidRPr="00000000">
        <w:rPr>
          <w:rtl w:val="0"/>
        </w:rPr>
        <w:t xml:space="preserve">* **Comparative Analysis:** Compare Musk's linguistic patterns with those of other tech CEOs to highlight what makes his communication style unique.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