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# To jest Twój plik app.py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--- Konfiguracja strony (musi być pierwszą komendą Streamlit) 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st.set_page_config(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page_title="System Rekomendacji Perfum",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page_icon="🌸",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layout="wide"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--- Ładowanie danych (dekorator @st.cache_data sprawia, że dzieje się to tylko raz) 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@st.cache_data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load_data():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# Wczytaj wyczyszczoną tabelę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df = pd.read_csv("perfumes_cleaned.csv")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# Wczytaj zapisaną matrycę podobieństwa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cosine_sim = np.load("hybrid_similarity.npy")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return df, cosine_sim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st.error("BŁĄD KRYTYCZNY: Nie znaleziono plików 'perfumes_cleaned.csv' lub 'hybrid_similarity.npy'.")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st.error("Upewnij się, że pliki znajdują się w tym samym folderze co skrypt app.py.")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None, None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--- Główna funkcja rekomendacyjna (błyskawiczna, bo korzysta z gotowca) 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get_recommendations(perfume_name, df, cosine_sim, indices):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idx = indices[perfume_name]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sim_scores = list(enumerate(cosine_sim[idx]))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sim_scores = sorted(sim_scores, key=lambda x: x[1], reverse=True)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sim_scores = sim_scores[1:11]  # 10 najlepszych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perfume_indices = [i[0] for i in sim_scores]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df.iloc[perfume_indices]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except KeyError: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pd.DataFrame() # Zwróć pustą tabelę w razie błędu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--- Budowanie interfejsu (UI)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st.title("🌸 System Rekomendacji Perfum")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st.markdown("Wybierz perfumy z listy poniżej, aby zobaczyć 10 rekomendacji opartych na naszym hybrydowym modelu (analizującym nuty zapachowe i opisy).")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df, cosine_sim = load_data()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Jeśli dane się wczytały, kontynuuj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df is not None and cosine_sim is not None: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Tworzymy "mapę" indeksów do szybkiego wyszukiwania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indices = pd.Series(df.index, index=df['Name']).drop_duplicates()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Sortujemy listę perfum alfabetycznie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sorted_perfume_names = sorted(df['Name'].unique())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Lista rozwijana (Selectbox)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selected_perfume = st.selectbox(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"Wybierz perfumy, które lubisz:",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options=sorted_perfume_names,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index=None, # Domyślnie nic nie jest wybrane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placeholder="Zacznij pisać lub wybierz z listy..."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st.divider()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# Jeśli użytkownik coś wybrał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selected_perfume: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st.subheader(f"Rekomendacje dla: {selected_perfume}")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# Pobierz rekomendacje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recommendations = get_recommendations(selected_perfume, df, cosine_sim, indices)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not recommendations.empty: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# --- Wyświetlanie wyników 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# Dzielimy na 3 kolumny, aby było ładniej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cols = st.columns(3)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for i, (idx, row) in enumerate(recommendations.iterrows()):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# Użyj kolumny 0, 1 lub 2 w zależności od iteracji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with cols[i % 3]: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st.image(row['Image URL'], width=150)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st.markdown(f"**{row['Name']}**")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st.markdown(f"*{row['Brand']}*")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# Pokazujemy też nuty, dla kontekstu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st.caption(f"Nuty: {row['Notes'][:80]}...")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st.warning("Nie udało się znaleźć rekomendacji.")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