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3A1" w:rsidRPr="003C792B" w:rsidRDefault="003C792B" w:rsidP="00B9027C">
      <w:pPr>
        <w:jc w:val="center"/>
        <w:rPr>
          <w:rFonts w:ascii="Arial" w:hAnsi="Arial" w:cs="Arial"/>
          <w:b/>
        </w:rPr>
      </w:pPr>
      <w:r w:rsidRPr="003C792B">
        <w:rPr>
          <w:rFonts w:ascii="Arial" w:hAnsi="Arial" w:cs="Arial"/>
          <w:b/>
        </w:rPr>
        <w:t>INDICADORES DEL SISTEMA DE GESTIÓN DE CALIDAD (SGC)</w:t>
      </w:r>
      <w:r w:rsidR="00B9027C">
        <w:rPr>
          <w:rFonts w:ascii="Arial" w:hAnsi="Arial" w:cs="Arial"/>
          <w:b/>
        </w:rPr>
        <w:t xml:space="preserve"> DE ENERGITELCO</w:t>
      </w: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5"/>
        <w:gridCol w:w="3107"/>
        <w:gridCol w:w="2693"/>
        <w:gridCol w:w="1985"/>
      </w:tblGrid>
      <w:tr w:rsidR="00844865" w:rsidRPr="00844865" w:rsidTr="005B2A88">
        <w:trPr>
          <w:trHeight w:val="498"/>
        </w:trPr>
        <w:tc>
          <w:tcPr>
            <w:tcW w:w="22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INDICADOR</w:t>
            </w:r>
          </w:p>
        </w:tc>
        <w:tc>
          <w:tcPr>
            <w:tcW w:w="3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OBJETIVO DE CALIDAD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OBJETIVO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FÓRMULA</w:t>
            </w:r>
          </w:p>
        </w:tc>
      </w:tr>
      <w:tr w:rsidR="00844865" w:rsidRPr="00844865" w:rsidTr="005B2A88">
        <w:trPr>
          <w:trHeight w:val="958"/>
        </w:trPr>
        <w:tc>
          <w:tcPr>
            <w:tcW w:w="22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Evaluación de proveedores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(D-FI-01)</w:t>
            </w:r>
          </w:p>
        </w:tc>
        <w:tc>
          <w:tcPr>
            <w:tcW w:w="31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Satisfacer  los requisitos de los clientes en la ejecución de las obras contratadas con cumplimiento y calidad.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Evaluar el desempeño de los proveedores de bienes y servicios</w:t>
            </w: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(Proveedores calificados como aceptables / Proveedores calificados)*100</w:t>
            </w:r>
          </w:p>
        </w:tc>
      </w:tr>
      <w:tr w:rsidR="00844865" w:rsidRPr="00844865" w:rsidTr="00334AC7">
        <w:trPr>
          <w:trHeight w:val="952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Eficacia de las acciones correctivas, preventivas y de mejora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(D-FI-02)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Satisfacer  los requisitos de los clientes en la ejecución de las obras contratadas con cumplimiento y calidad.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Evaluar el logro de la eficacia en las acciones correctivas y preventivas tomadas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(Acciones eficaces / Acciones implementadas)*100</w:t>
            </w:r>
          </w:p>
        </w:tc>
      </w:tr>
      <w:tr w:rsidR="00844865" w:rsidRPr="00844865" w:rsidTr="00334AC7">
        <w:trPr>
          <w:trHeight w:val="995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Aceptación de propuestas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(D-FI-03)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Satisfacer  los requisitos de los clientes en la ejecución de las obras contratadas con cumplimiento y calidad.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Medir el éxito en la presentación de propuestas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(Propuestas aceptadas / Propuestas presentadas)*100</w:t>
            </w:r>
          </w:p>
        </w:tc>
      </w:tr>
      <w:tr w:rsidR="00844865" w:rsidRPr="00844865" w:rsidTr="00334AC7">
        <w:trPr>
          <w:trHeight w:val="981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Control equipo trabajo alturas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(D-FI-05)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los técnicos e ingenieros realicen sus trabajos en alturas con la máxima seguridad posible.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(Número de dotaciones revisadas / Total dotaciones)*100</w:t>
            </w:r>
          </w:p>
        </w:tc>
      </w:tr>
      <w:tr w:rsidR="00844865" w:rsidRPr="00844865" w:rsidTr="00334AC7">
        <w:trPr>
          <w:trHeight w:val="1226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Atención de requerimientos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(D-FI-06)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Atender oportunamente los requerimientos de los clientes.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Atender al menos el 90% de los requerimientos dentro de los cinco (5) días siguientes a la definición de su aplicabilidad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(Requerimientos atendidos en cinco (5) días / Total de requerimientos aplicables)*100 </w:t>
            </w:r>
          </w:p>
        </w:tc>
      </w:tr>
      <w:tr w:rsidR="00844865" w:rsidRPr="00844865" w:rsidTr="00334AC7">
        <w:trPr>
          <w:trHeight w:val="1226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Satisfacción del cliente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(D-FI-07)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Satisfacer  los requisitos de los clientes en la ejecución de las obras contratadas con cumplimiento y calidad.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Obtener la percepción del cliente sobre la calidad en la prestación del servicio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A5634A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5634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Calificación promedio de las encuestas respondidas, dada en porcentaje.</w:t>
            </w:r>
          </w:p>
        </w:tc>
      </w:tr>
      <w:tr w:rsidR="00844865" w:rsidRPr="00844865" w:rsidTr="00334AC7">
        <w:trPr>
          <w:trHeight w:val="910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Eficacia del mantenimiento vehículos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(D-FI-08)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Verificar el cumplimiento del programa de mantenimiento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(Mantenimientos realizados / Mantenimientos programados)*100</w:t>
            </w:r>
          </w:p>
        </w:tc>
      </w:tr>
      <w:tr w:rsidR="00844865" w:rsidRPr="00844865" w:rsidTr="00334AC7">
        <w:trPr>
          <w:trHeight w:val="856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Eficacia del manteni</w:t>
            </w:r>
            <w:r w:rsidR="00ED0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miento computadores</w:t>
            </w: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(D-FI-09)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Verificar el cumplimiento del programa de mantenimiento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(Mantenimientos realizados / Mantenimientos programados)*100</w:t>
            </w:r>
          </w:p>
        </w:tc>
      </w:tr>
      <w:tr w:rsidR="00844865" w:rsidRPr="00844865" w:rsidTr="00334AC7">
        <w:trPr>
          <w:trHeight w:val="895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Cumplimiento del plan de capacitación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(D-FI-10)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Contar con personal idóneo para la ejecución de los procesos y mejorar continuamente sus competencias.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Medir el cumplimiento del plan de capacitación.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(Capacitaciones impartidas / Capacitaciones programadas)*100</w:t>
            </w:r>
          </w:p>
        </w:tc>
      </w:tr>
      <w:tr w:rsidR="00844865" w:rsidRPr="00844865" w:rsidTr="00334AC7">
        <w:trPr>
          <w:trHeight w:val="822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Eficacia de la capacitación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(D-FI-11)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Contar con personal idóneo para la ejecución de los procesos y mejorar continuamente sus competencias.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Medir la eficacia de la capacitación impartida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(Capacitaciones eficaces / Capacitaciones impartidas)*100</w:t>
            </w:r>
          </w:p>
        </w:tc>
      </w:tr>
      <w:tr w:rsidR="00844865" w:rsidRPr="00844865" w:rsidTr="00334AC7">
        <w:trPr>
          <w:trHeight w:val="1226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Evaluación del desempeño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(D-FI-12)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Contar con personal idóneo para la ejecución de los procesos y mejorar continuamente sus competencias.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Evaluar la competencia del personal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(Empleados calificados con desempeño aceptable / Total Empleados calificados)*100</w:t>
            </w:r>
          </w:p>
        </w:tc>
      </w:tr>
      <w:tr w:rsidR="00844865" w:rsidRPr="00844865" w:rsidTr="00334AC7">
        <w:trPr>
          <w:trHeight w:val="1226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Cumplimiento en la ejecución de trabajos asignados</w:t>
            </w:r>
          </w:p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(D-FI-13)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Dar cumplimiento a los tiempos de ejecución de las obras y de los informes pactados con los clientes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Verificar el cumplimiento en los tiempos de ejecución de las obras y de entrega de informes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(Trabajos ejecutados en el periodo / Trabajos asignados en el período)*100</w:t>
            </w:r>
          </w:p>
        </w:tc>
      </w:tr>
      <w:tr w:rsidR="00844865" w:rsidRPr="00844865" w:rsidTr="00334AC7">
        <w:trPr>
          <w:trHeight w:val="1226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Control herramienta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(D-FI-14)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los técnicos e ingenieros sean más eficientes, al contar con herramientas más apropiadas y en mejores condiciones.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(Número de dotaciones revisadas / Total dotaciones)*100</w:t>
            </w:r>
          </w:p>
        </w:tc>
      </w:tr>
      <w:tr w:rsidR="00844865" w:rsidRPr="00844865" w:rsidTr="00334AC7">
        <w:trPr>
          <w:trHeight w:val="1226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Control permiso trabajo Energitelco</w:t>
            </w: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(D-FI-15)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605D3F" w:rsidP="00844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05D3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Actualización de los cambios en la legislación aplicable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Procurar que los técnicos e ingenieros cumplan con las condiciones básica requeridas para la realización de cualquier trabajo técnico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(Número de permisos de trabajo tramitados / Total comisiones realizadas)*100</w:t>
            </w:r>
          </w:p>
        </w:tc>
      </w:tr>
      <w:tr w:rsidR="00844865" w:rsidRPr="00844865" w:rsidTr="00605D3F">
        <w:trPr>
          <w:trHeight w:val="694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Inspección detallada de vehículos</w:t>
            </w:r>
          </w:p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(D-FI-16)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Garantizar la disponibilidad de infraestructura y recursos para la prestación del servicio.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Verificar el buen estado del vehículo antes de partir a una comisión.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44865" w:rsidRPr="00844865" w:rsidRDefault="00844865" w:rsidP="008448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4486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(Vehículos inspeccionados / Total vehículos)*100</w:t>
            </w:r>
          </w:p>
        </w:tc>
      </w:tr>
      <w:tr w:rsidR="00605D3F" w:rsidRPr="00844865" w:rsidTr="00321BB0">
        <w:trPr>
          <w:trHeight w:val="978"/>
        </w:trPr>
        <w:tc>
          <w:tcPr>
            <w:tcW w:w="22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D3F" w:rsidRPr="00605D3F" w:rsidRDefault="00605D3F" w:rsidP="00605D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05D3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Eficacia Implementación Cambios de Legislación</w:t>
            </w:r>
          </w:p>
          <w:p w:rsidR="00605D3F" w:rsidRPr="00605D3F" w:rsidRDefault="00605D3F" w:rsidP="00605D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05D3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(D-FI-17)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D3F" w:rsidRPr="00605D3F" w:rsidRDefault="00605D3F" w:rsidP="00605D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05D3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Actualización de los cambios en la legislación aplicable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D3F" w:rsidRPr="00605D3F" w:rsidRDefault="00605D3F" w:rsidP="00605D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05D3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Cumplir la legislación y la reglamentación aplicable a la prestación del servicio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05D3F" w:rsidRPr="00605D3F" w:rsidRDefault="00605D3F" w:rsidP="00605D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05D3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(Cambios implementados / Cambios realizados) *100</w:t>
            </w:r>
          </w:p>
        </w:tc>
      </w:tr>
    </w:tbl>
    <w:p w:rsidR="005A76DD" w:rsidRDefault="005A76DD" w:rsidP="00885032">
      <w:pPr>
        <w:rPr>
          <w:rFonts w:ascii="Bookman Old Style" w:hAnsi="Bookman Old Style"/>
          <w:b/>
        </w:rPr>
      </w:pPr>
    </w:p>
    <w:p w:rsidR="007F40D8" w:rsidRPr="007F40D8" w:rsidRDefault="007F40D8" w:rsidP="00885032">
      <w:pPr>
        <w:rPr>
          <w:rFonts w:ascii="Arial" w:hAnsi="Arial" w:cs="Arial"/>
          <w:b/>
        </w:rPr>
      </w:pPr>
      <w:r w:rsidRPr="007F40D8">
        <w:rPr>
          <w:rFonts w:ascii="Arial" w:hAnsi="Arial" w:cs="Arial"/>
          <w:b/>
        </w:rPr>
        <w:t xml:space="preserve">TOTAL </w:t>
      </w:r>
      <w:r w:rsidR="00B64CAD">
        <w:rPr>
          <w:rFonts w:ascii="Arial" w:hAnsi="Arial" w:cs="Arial"/>
          <w:b/>
        </w:rPr>
        <w:t>INDICADORES</w:t>
      </w:r>
      <w:bookmarkStart w:id="0" w:name="_GoBack"/>
      <w:bookmarkEnd w:id="0"/>
      <w:r w:rsidR="00B64CAD">
        <w:rPr>
          <w:rFonts w:ascii="Arial" w:hAnsi="Arial" w:cs="Arial"/>
          <w:b/>
        </w:rPr>
        <w:t>: 16</w:t>
      </w:r>
    </w:p>
    <w:sectPr w:rsidR="007F40D8" w:rsidRPr="007F40D8" w:rsidSect="006403A1">
      <w:headerReference w:type="default" r:id="rId7"/>
      <w:footerReference w:type="default" r:id="rId8"/>
      <w:pgSz w:w="11906" w:h="16838"/>
      <w:pgMar w:top="1418" w:right="1418" w:bottom="1418" w:left="1418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0F1" w:rsidRDefault="001D10F1" w:rsidP="00BF2495">
      <w:pPr>
        <w:spacing w:after="0" w:line="240" w:lineRule="auto"/>
      </w:pPr>
      <w:r>
        <w:separator/>
      </w:r>
    </w:p>
  </w:endnote>
  <w:endnote w:type="continuationSeparator" w:id="0">
    <w:p w:rsidR="001D10F1" w:rsidRDefault="001D10F1" w:rsidP="00BF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wiss (scalable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C53" w:rsidRDefault="00FE2C53" w:rsidP="00FE2C53">
    <w:pPr>
      <w:pStyle w:val="Piedepgina"/>
      <w:jc w:val="center"/>
      <w:rPr>
        <w:rFonts w:ascii="Arial" w:hAnsi="Arial" w:cs="Arial"/>
        <w:b/>
        <w:color w:val="00B050"/>
        <w:sz w:val="18"/>
        <w:szCs w:val="18"/>
      </w:rPr>
    </w:pPr>
    <w:r>
      <w:rPr>
        <w:rFonts w:ascii="Arial" w:hAnsi="Arial" w:cs="Arial"/>
        <w:b/>
        <w:color w:val="00B050"/>
        <w:sz w:val="18"/>
        <w:szCs w:val="18"/>
      </w:rPr>
      <w:t>EL MEJOR PREMIO ES LA SATISFACCION DE NUESTROS CLIENTES</w:t>
    </w:r>
  </w:p>
  <w:p w:rsidR="00006D35" w:rsidRPr="00FE2C53" w:rsidRDefault="00FE2C53" w:rsidP="00FE2C53">
    <w:pPr>
      <w:pStyle w:val="Piedepgina"/>
      <w:jc w:val="center"/>
    </w:pPr>
    <w:r>
      <w:rPr>
        <w:rFonts w:ascii="Arial" w:hAnsi="Arial" w:cs="Arial"/>
        <w:b/>
        <w:color w:val="000000"/>
        <w:sz w:val="18"/>
        <w:szCs w:val="18"/>
      </w:rPr>
      <w:t>CLL 48B Nº 66-65 MEDELLIN ANT, TELEFONO 5072074 CEL: 3113066482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0F1" w:rsidRDefault="001D10F1" w:rsidP="00BF2495">
      <w:pPr>
        <w:spacing w:after="0" w:line="240" w:lineRule="auto"/>
      </w:pPr>
      <w:r>
        <w:separator/>
      </w:r>
    </w:p>
  </w:footnote>
  <w:footnote w:type="continuationSeparator" w:id="0">
    <w:p w:rsidR="001D10F1" w:rsidRDefault="001D10F1" w:rsidP="00BF2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D35" w:rsidRPr="00BF2495" w:rsidRDefault="00006D35" w:rsidP="00BF2495">
    <w:pPr>
      <w:pStyle w:val="Encabezado"/>
    </w:pPr>
    <w:r>
      <w:rPr>
        <w:noProof/>
        <w:lang w:val="es-CO" w:eastAsia="es-CO"/>
      </w:rPr>
      <w:drawing>
        <wp:inline distT="0" distB="0" distL="0" distR="0" wp14:anchorId="7F58C4A1" wp14:editId="0B7C62EE">
          <wp:extent cx="1209675" cy="723900"/>
          <wp:effectExtent l="0" t="0" r="9525" b="0"/>
          <wp:docPr id="1" name="Imagen 1" descr="Descripción: cid:image003.png@01C8DDB4.1D692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id:image003.png@01C8DDB4.1D69216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CO" w:eastAsia="es-CO"/>
      </w:rPr>
      <w:t xml:space="preserve">        </w:t>
    </w:r>
    <w:r w:rsidRPr="00AE3596">
      <w:rPr>
        <w:rFonts w:ascii="Arial" w:hAnsi="Arial" w:cs="Arial"/>
        <w:b/>
        <w:bCs/>
        <w:i/>
        <w:iCs/>
        <w:sz w:val="18"/>
        <w:szCs w:val="18"/>
      </w:rPr>
      <w:t xml:space="preserve">ENERGIA PARA TELECOMUNICACIONES </w:t>
    </w:r>
    <w:r w:rsidR="00DD3F9D">
      <w:rPr>
        <w:rFonts w:ascii="Arial" w:hAnsi="Arial" w:cs="Arial"/>
        <w:b/>
        <w:bCs/>
        <w:i/>
        <w:iCs/>
        <w:sz w:val="18"/>
        <w:szCs w:val="18"/>
      </w:rPr>
      <w:t>S. A. S.</w:t>
    </w:r>
    <w:r>
      <w:rPr>
        <w:b/>
        <w:bCs/>
        <w:i/>
        <w:iCs/>
      </w:rPr>
      <w:t xml:space="preserve">                               </w:t>
    </w:r>
    <w:r>
      <w:rPr>
        <w:rFonts w:ascii="Arial" w:hAnsi="Arial" w:cs="Arial"/>
        <w:noProof/>
        <w:color w:val="0000FF"/>
        <w:sz w:val="27"/>
        <w:szCs w:val="27"/>
        <w:lang w:val="es-CO" w:eastAsia="es-CO"/>
      </w:rPr>
      <w:drawing>
        <wp:inline distT="0" distB="0" distL="0" distR="0" wp14:anchorId="3DEC037A" wp14:editId="224E2FF2">
          <wp:extent cx="504825" cy="828675"/>
          <wp:effectExtent l="0" t="0" r="9525" b="9525"/>
          <wp:docPr id="3" name="rg_hi" descr="http://t2.gstatic.com/images?q=tbn:ANd9GcSB0tO_ZbbVuDEqSyjYqVrVoPmi0hk7RMyCXapkBiUJCXM_GO54Aw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://t2.gstatic.com/images?q=tbn:ANd9GcSB0tO_ZbbVuDEqSyjYqVrVoPmi0hk7RMyCXapkBiUJCXM_GO54Aw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6D35" w:rsidRPr="00BF2495" w:rsidRDefault="00006D35" w:rsidP="00BF2495">
    <w:pPr>
      <w:pStyle w:val="Encabezado"/>
      <w:jc w:val="center"/>
    </w:pPr>
    <w:r>
      <w:rPr>
        <w:b/>
        <w:bCs/>
        <w:i/>
        <w:iCs/>
      </w:rPr>
      <w:t xml:space="preserve">                                                                   </w:t>
    </w:r>
    <w:r w:rsidRPr="00AE3596">
      <w:rPr>
        <w:rFonts w:ascii="Arial" w:hAnsi="Arial" w:cs="Arial"/>
        <w:b/>
        <w:bCs/>
        <w:i/>
        <w:iCs/>
        <w:sz w:val="18"/>
        <w:szCs w:val="18"/>
      </w:rPr>
      <w:t>NIT 900.082.621-1</w:t>
    </w:r>
    <w:r>
      <w:rPr>
        <w:b/>
        <w:bCs/>
        <w:i/>
        <w:iCs/>
      </w:rPr>
      <w:t xml:space="preserve">                                                   </w:t>
    </w:r>
    <w:r w:rsidR="000326B3">
      <w:rPr>
        <w:b/>
        <w:bCs/>
        <w:i/>
        <w:iCs/>
      </w:rPr>
      <w:t xml:space="preserve">           </w:t>
    </w:r>
    <w:r w:rsidRPr="0039550D">
      <w:rPr>
        <w:rFonts w:ascii="Arial" w:hAnsi="Arial" w:cs="Arial"/>
        <w:sz w:val="12"/>
        <w:szCs w:val="12"/>
      </w:rPr>
      <w:t>SC-CER201853</w:t>
    </w:r>
  </w:p>
  <w:p w:rsidR="00006D35" w:rsidRDefault="00006D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18ED"/>
    <w:multiLevelType w:val="multilevel"/>
    <w:tmpl w:val="F5C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41FE"/>
    <w:multiLevelType w:val="singleLevel"/>
    <w:tmpl w:val="51EE67CE"/>
    <w:lvl w:ilvl="0">
      <w:start w:val="1"/>
      <w:numFmt w:val="decimal"/>
      <w:pStyle w:val="Listaconnmeros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</w:abstractNum>
  <w:abstractNum w:abstractNumId="2" w15:restartNumberingAfterBreak="0">
    <w:nsid w:val="1E24064D"/>
    <w:multiLevelType w:val="singleLevel"/>
    <w:tmpl w:val="4AD8B1D6"/>
    <w:lvl w:ilvl="0">
      <w:start w:val="1"/>
      <w:numFmt w:val="bullet"/>
      <w:pStyle w:val="Listaconvietas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  <w:sz w:val="18"/>
      </w:rPr>
    </w:lvl>
  </w:abstractNum>
  <w:abstractNum w:abstractNumId="3" w15:restartNumberingAfterBreak="0">
    <w:nsid w:val="1EA30917"/>
    <w:multiLevelType w:val="singleLevel"/>
    <w:tmpl w:val="9FDE821E"/>
    <w:lvl w:ilvl="0">
      <w:start w:val="1"/>
      <w:numFmt w:val="decimal"/>
      <w:pStyle w:val="Listaconnmeros3"/>
      <w:lvlText w:val="%1."/>
      <w:legacy w:legacy="1" w:legacySpace="0" w:legacyIndent="283"/>
      <w:lvlJc w:val="left"/>
      <w:pPr>
        <w:ind w:left="3685" w:hanging="283"/>
      </w:pPr>
    </w:lvl>
  </w:abstractNum>
  <w:abstractNum w:abstractNumId="4" w15:restartNumberingAfterBreak="0">
    <w:nsid w:val="1F2E4EA8"/>
    <w:multiLevelType w:val="hybridMultilevel"/>
    <w:tmpl w:val="6A607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454D"/>
    <w:multiLevelType w:val="multilevel"/>
    <w:tmpl w:val="A6D0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41DA8"/>
    <w:multiLevelType w:val="singleLevel"/>
    <w:tmpl w:val="E6FAA2FE"/>
    <w:lvl w:ilvl="0">
      <w:start w:val="1"/>
      <w:numFmt w:val="bullet"/>
      <w:pStyle w:val="Listaconvietas2"/>
      <w:lvlText w:val=""/>
      <w:lvlJc w:val="left"/>
      <w:pPr>
        <w:tabs>
          <w:tab w:val="num" w:pos="3119"/>
        </w:tabs>
        <w:ind w:left="3119" w:hanging="567"/>
      </w:pPr>
      <w:rPr>
        <w:rFonts w:ascii="Symbol" w:hAnsi="Symbol" w:hint="default"/>
        <w:sz w:val="18"/>
      </w:rPr>
    </w:lvl>
  </w:abstractNum>
  <w:abstractNum w:abstractNumId="7" w15:restartNumberingAfterBreak="0">
    <w:nsid w:val="293A43E8"/>
    <w:multiLevelType w:val="multilevel"/>
    <w:tmpl w:val="E104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B1A0C"/>
    <w:multiLevelType w:val="singleLevel"/>
    <w:tmpl w:val="AEF6ADFA"/>
    <w:lvl w:ilvl="0">
      <w:start w:val="1"/>
      <w:numFmt w:val="bullet"/>
      <w:pStyle w:val="BulletedList"/>
      <w:lvlText w:val=""/>
      <w:lvlJc w:val="left"/>
      <w:pPr>
        <w:tabs>
          <w:tab w:val="num" w:pos="0"/>
        </w:tabs>
        <w:ind w:left="1211" w:hanging="360"/>
      </w:pPr>
      <w:rPr>
        <w:rFonts w:ascii="Symbol" w:hAnsi="Symbol" w:hint="default"/>
      </w:rPr>
    </w:lvl>
  </w:abstractNum>
  <w:abstractNum w:abstractNumId="9" w15:restartNumberingAfterBreak="0">
    <w:nsid w:val="2CAD11CC"/>
    <w:multiLevelType w:val="hybridMultilevel"/>
    <w:tmpl w:val="CCBCE5C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1F497D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0C0A4D"/>
    <w:multiLevelType w:val="multilevel"/>
    <w:tmpl w:val="B73C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950A9"/>
    <w:multiLevelType w:val="multilevel"/>
    <w:tmpl w:val="750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7759B"/>
    <w:multiLevelType w:val="hybridMultilevel"/>
    <w:tmpl w:val="BBA4F8A2"/>
    <w:lvl w:ilvl="0" w:tplc="E2AA278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1F497D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FD48B5"/>
    <w:multiLevelType w:val="multilevel"/>
    <w:tmpl w:val="FAA0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44871"/>
    <w:multiLevelType w:val="multilevel"/>
    <w:tmpl w:val="BECC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22995"/>
    <w:multiLevelType w:val="multilevel"/>
    <w:tmpl w:val="CF6A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81093"/>
    <w:multiLevelType w:val="hybridMultilevel"/>
    <w:tmpl w:val="FA542000"/>
    <w:lvl w:ilvl="0" w:tplc="9D44DD8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A4C7AC7"/>
    <w:multiLevelType w:val="multilevel"/>
    <w:tmpl w:val="124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51188"/>
    <w:multiLevelType w:val="multilevel"/>
    <w:tmpl w:val="77A6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603D2"/>
    <w:multiLevelType w:val="singleLevel"/>
    <w:tmpl w:val="8A30C4BE"/>
    <w:lvl w:ilvl="0">
      <w:start w:val="1"/>
      <w:numFmt w:val="bullet"/>
      <w:pStyle w:val="Listaconvietas3"/>
      <w:lvlText w:val="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  <w:sz w:val="18"/>
      </w:rPr>
    </w:lvl>
  </w:abstractNum>
  <w:abstractNum w:abstractNumId="20" w15:restartNumberingAfterBreak="0">
    <w:nsid w:val="54B57546"/>
    <w:multiLevelType w:val="singleLevel"/>
    <w:tmpl w:val="7978975C"/>
    <w:lvl w:ilvl="0">
      <w:start w:val="1"/>
      <w:numFmt w:val="decimal"/>
      <w:pStyle w:val="NumberedList"/>
      <w:lvlText w:val="%1."/>
      <w:legacy w:legacy="1" w:legacySpace="0" w:legacyIndent="360"/>
      <w:lvlJc w:val="left"/>
      <w:pPr>
        <w:ind w:left="1211" w:hanging="360"/>
      </w:pPr>
    </w:lvl>
  </w:abstractNum>
  <w:abstractNum w:abstractNumId="21" w15:restartNumberingAfterBreak="0">
    <w:nsid w:val="551D0701"/>
    <w:multiLevelType w:val="multilevel"/>
    <w:tmpl w:val="B55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A64D2"/>
    <w:multiLevelType w:val="singleLevel"/>
    <w:tmpl w:val="9642F418"/>
    <w:lvl w:ilvl="0">
      <w:start w:val="1"/>
      <w:numFmt w:val="lowerLetter"/>
      <w:pStyle w:val="Listaconnmeros2"/>
      <w:lvlText w:val="%1."/>
      <w:lvlJc w:val="left"/>
      <w:pPr>
        <w:tabs>
          <w:tab w:val="num" w:pos="3119"/>
        </w:tabs>
        <w:ind w:left="3119" w:hanging="567"/>
      </w:pPr>
      <w:rPr>
        <w:rFonts w:hint="default"/>
      </w:rPr>
    </w:lvl>
  </w:abstractNum>
  <w:abstractNum w:abstractNumId="23" w15:restartNumberingAfterBreak="0">
    <w:nsid w:val="585E4C55"/>
    <w:multiLevelType w:val="multilevel"/>
    <w:tmpl w:val="1EF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AF7924"/>
    <w:multiLevelType w:val="multilevel"/>
    <w:tmpl w:val="666A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341E8C"/>
    <w:multiLevelType w:val="hybridMultilevel"/>
    <w:tmpl w:val="17BE5A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94FAE"/>
    <w:multiLevelType w:val="multilevel"/>
    <w:tmpl w:val="1320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C570F6"/>
    <w:multiLevelType w:val="multilevel"/>
    <w:tmpl w:val="C03A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32722E"/>
    <w:multiLevelType w:val="multilevel"/>
    <w:tmpl w:val="401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35A05"/>
    <w:multiLevelType w:val="multilevel"/>
    <w:tmpl w:val="9258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2B0E0F"/>
    <w:multiLevelType w:val="hybridMultilevel"/>
    <w:tmpl w:val="276236DC"/>
    <w:lvl w:ilvl="0" w:tplc="E3DAC6D0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auto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33D3BFA"/>
    <w:multiLevelType w:val="multilevel"/>
    <w:tmpl w:val="46B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470B40"/>
    <w:multiLevelType w:val="multilevel"/>
    <w:tmpl w:val="9B7E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0A25C5"/>
    <w:multiLevelType w:val="hybridMultilevel"/>
    <w:tmpl w:val="A35C6A54"/>
    <w:lvl w:ilvl="0" w:tplc="90904E88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auto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9"/>
  </w:num>
  <w:num w:numId="5">
    <w:abstractNumId w:val="22"/>
  </w:num>
  <w:num w:numId="6">
    <w:abstractNumId w:val="3"/>
  </w:num>
  <w:num w:numId="7">
    <w:abstractNumId w:val="20"/>
  </w:num>
  <w:num w:numId="8">
    <w:abstractNumId w:val="8"/>
  </w:num>
  <w:num w:numId="9">
    <w:abstractNumId w:val="18"/>
  </w:num>
  <w:num w:numId="10">
    <w:abstractNumId w:val="24"/>
  </w:num>
  <w:num w:numId="11">
    <w:abstractNumId w:val="32"/>
  </w:num>
  <w:num w:numId="12">
    <w:abstractNumId w:val="13"/>
  </w:num>
  <w:num w:numId="13">
    <w:abstractNumId w:val="27"/>
  </w:num>
  <w:num w:numId="14">
    <w:abstractNumId w:val="26"/>
  </w:num>
  <w:num w:numId="15">
    <w:abstractNumId w:val="0"/>
  </w:num>
  <w:num w:numId="16">
    <w:abstractNumId w:val="29"/>
  </w:num>
  <w:num w:numId="17">
    <w:abstractNumId w:val="14"/>
  </w:num>
  <w:num w:numId="18">
    <w:abstractNumId w:val="12"/>
  </w:num>
  <w:num w:numId="19">
    <w:abstractNumId w:val="9"/>
  </w:num>
  <w:num w:numId="20">
    <w:abstractNumId w:val="30"/>
  </w:num>
  <w:num w:numId="21">
    <w:abstractNumId w:val="25"/>
  </w:num>
  <w:num w:numId="22">
    <w:abstractNumId w:val="4"/>
  </w:num>
  <w:num w:numId="23">
    <w:abstractNumId w:val="33"/>
  </w:num>
  <w:num w:numId="24">
    <w:abstractNumId w:val="16"/>
  </w:num>
  <w:num w:numId="25">
    <w:abstractNumId w:val="17"/>
  </w:num>
  <w:num w:numId="26">
    <w:abstractNumId w:val="7"/>
  </w:num>
  <w:num w:numId="27">
    <w:abstractNumId w:val="23"/>
  </w:num>
  <w:num w:numId="28">
    <w:abstractNumId w:val="15"/>
  </w:num>
  <w:num w:numId="29">
    <w:abstractNumId w:val="31"/>
  </w:num>
  <w:num w:numId="30">
    <w:abstractNumId w:val="5"/>
  </w:num>
  <w:num w:numId="31">
    <w:abstractNumId w:val="21"/>
  </w:num>
  <w:num w:numId="32">
    <w:abstractNumId w:val="10"/>
  </w:num>
  <w:num w:numId="33">
    <w:abstractNumId w:val="28"/>
  </w:num>
  <w:num w:numId="34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8D"/>
    <w:rsid w:val="00006D35"/>
    <w:rsid w:val="00016210"/>
    <w:rsid w:val="00020EF9"/>
    <w:rsid w:val="0002722E"/>
    <w:rsid w:val="000326B3"/>
    <w:rsid w:val="0006788A"/>
    <w:rsid w:val="000710D4"/>
    <w:rsid w:val="000719F9"/>
    <w:rsid w:val="000D07CD"/>
    <w:rsid w:val="000F0876"/>
    <w:rsid w:val="00113874"/>
    <w:rsid w:val="00143004"/>
    <w:rsid w:val="00175E0A"/>
    <w:rsid w:val="00185C2D"/>
    <w:rsid w:val="001A19DD"/>
    <w:rsid w:val="001A681C"/>
    <w:rsid w:val="001D10F1"/>
    <w:rsid w:val="00206965"/>
    <w:rsid w:val="00206F0A"/>
    <w:rsid w:val="00212E5F"/>
    <w:rsid w:val="00220750"/>
    <w:rsid w:val="00264428"/>
    <w:rsid w:val="00285608"/>
    <w:rsid w:val="002A2C6F"/>
    <w:rsid w:val="002A342F"/>
    <w:rsid w:val="002C5AC3"/>
    <w:rsid w:val="002D58B3"/>
    <w:rsid w:val="002D5F9F"/>
    <w:rsid w:val="002D7103"/>
    <w:rsid w:val="00321BB0"/>
    <w:rsid w:val="00334AC7"/>
    <w:rsid w:val="003353A3"/>
    <w:rsid w:val="00344FEC"/>
    <w:rsid w:val="00366777"/>
    <w:rsid w:val="003A60E3"/>
    <w:rsid w:val="003B1239"/>
    <w:rsid w:val="003C3071"/>
    <w:rsid w:val="003C792B"/>
    <w:rsid w:val="003E4B8A"/>
    <w:rsid w:val="003F4307"/>
    <w:rsid w:val="004460BF"/>
    <w:rsid w:val="0044792A"/>
    <w:rsid w:val="0045544F"/>
    <w:rsid w:val="00477F3A"/>
    <w:rsid w:val="004B1F55"/>
    <w:rsid w:val="005154EF"/>
    <w:rsid w:val="00537B4B"/>
    <w:rsid w:val="00546766"/>
    <w:rsid w:val="005658A0"/>
    <w:rsid w:val="005868AE"/>
    <w:rsid w:val="00593A44"/>
    <w:rsid w:val="005A76DD"/>
    <w:rsid w:val="005B2A88"/>
    <w:rsid w:val="005D4CFC"/>
    <w:rsid w:val="005D5F8C"/>
    <w:rsid w:val="005E0945"/>
    <w:rsid w:val="005F1362"/>
    <w:rsid w:val="00605D3F"/>
    <w:rsid w:val="0063589D"/>
    <w:rsid w:val="006403A1"/>
    <w:rsid w:val="00644838"/>
    <w:rsid w:val="006E540F"/>
    <w:rsid w:val="00777282"/>
    <w:rsid w:val="00780317"/>
    <w:rsid w:val="007835F2"/>
    <w:rsid w:val="007B5394"/>
    <w:rsid w:val="007B685D"/>
    <w:rsid w:val="007D3721"/>
    <w:rsid w:val="007E32F9"/>
    <w:rsid w:val="007F40D8"/>
    <w:rsid w:val="00844865"/>
    <w:rsid w:val="00885032"/>
    <w:rsid w:val="008E5FE6"/>
    <w:rsid w:val="008F4866"/>
    <w:rsid w:val="00904C8D"/>
    <w:rsid w:val="009257C8"/>
    <w:rsid w:val="009302E5"/>
    <w:rsid w:val="00960588"/>
    <w:rsid w:val="00972E66"/>
    <w:rsid w:val="009A20E7"/>
    <w:rsid w:val="009D700F"/>
    <w:rsid w:val="009E0787"/>
    <w:rsid w:val="00A12293"/>
    <w:rsid w:val="00A463C1"/>
    <w:rsid w:val="00A5634A"/>
    <w:rsid w:val="00A60C44"/>
    <w:rsid w:val="00AD54F4"/>
    <w:rsid w:val="00AE3596"/>
    <w:rsid w:val="00B3178B"/>
    <w:rsid w:val="00B64CAD"/>
    <w:rsid w:val="00B9027C"/>
    <w:rsid w:val="00BB480C"/>
    <w:rsid w:val="00BE46D0"/>
    <w:rsid w:val="00BF213A"/>
    <w:rsid w:val="00BF2495"/>
    <w:rsid w:val="00BF63E9"/>
    <w:rsid w:val="00C13BA6"/>
    <w:rsid w:val="00CD412E"/>
    <w:rsid w:val="00D03D2A"/>
    <w:rsid w:val="00D3212D"/>
    <w:rsid w:val="00D352F0"/>
    <w:rsid w:val="00D448D7"/>
    <w:rsid w:val="00D5276F"/>
    <w:rsid w:val="00D81C2F"/>
    <w:rsid w:val="00D87982"/>
    <w:rsid w:val="00DA1B77"/>
    <w:rsid w:val="00DD3F9D"/>
    <w:rsid w:val="00DF14BA"/>
    <w:rsid w:val="00E02A4A"/>
    <w:rsid w:val="00E04E02"/>
    <w:rsid w:val="00E24DB7"/>
    <w:rsid w:val="00E268EE"/>
    <w:rsid w:val="00E44A01"/>
    <w:rsid w:val="00E51BDC"/>
    <w:rsid w:val="00E635FB"/>
    <w:rsid w:val="00E768BC"/>
    <w:rsid w:val="00ED0103"/>
    <w:rsid w:val="00EF5015"/>
    <w:rsid w:val="00EF7C94"/>
    <w:rsid w:val="00F30B36"/>
    <w:rsid w:val="00F3359C"/>
    <w:rsid w:val="00F56236"/>
    <w:rsid w:val="00F74348"/>
    <w:rsid w:val="00FA336A"/>
    <w:rsid w:val="00FA43C8"/>
    <w:rsid w:val="00FE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199485-C328-4C84-9D18-88E70A52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C9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E26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qFormat/>
    <w:rsid w:val="00E268EE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qFormat/>
    <w:rsid w:val="00A60C4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4">
    <w:name w:val="heading 4"/>
    <w:basedOn w:val="Ttulo3"/>
    <w:next w:val="Normal"/>
    <w:link w:val="Ttulo4Car"/>
    <w:qFormat/>
    <w:rsid w:val="00A60C44"/>
    <w:pPr>
      <w:tabs>
        <w:tab w:val="num" w:pos="0"/>
        <w:tab w:val="left" w:pos="770"/>
      </w:tabs>
      <w:spacing w:before="0" w:after="220"/>
      <w:outlineLvl w:val="3"/>
    </w:pPr>
    <w:rPr>
      <w:sz w:val="22"/>
      <w:szCs w:val="20"/>
      <w:lang w:eastAsia="en-US"/>
    </w:rPr>
  </w:style>
  <w:style w:type="paragraph" w:styleId="Ttulo5">
    <w:name w:val="heading 5"/>
    <w:basedOn w:val="Normal"/>
    <w:next w:val="Normal"/>
    <w:link w:val="Ttulo5Car"/>
    <w:qFormat/>
    <w:rsid w:val="00A60C44"/>
    <w:pPr>
      <w:keepNext/>
      <w:spacing w:after="0" w:line="240" w:lineRule="auto"/>
      <w:jc w:val="center"/>
      <w:outlineLvl w:val="4"/>
    </w:pPr>
    <w:rPr>
      <w:rFonts w:ascii="Verdana" w:eastAsia="Times New Roman" w:hAnsi="Verdana"/>
      <w:b/>
      <w:sz w:val="20"/>
      <w:szCs w:val="20"/>
      <w:lang w:val="es-MX"/>
    </w:rPr>
  </w:style>
  <w:style w:type="paragraph" w:styleId="Ttulo6">
    <w:name w:val="heading 6"/>
    <w:basedOn w:val="Ttulo3"/>
    <w:next w:val="Normal"/>
    <w:link w:val="Ttulo6Car"/>
    <w:qFormat/>
    <w:rsid w:val="00A60C44"/>
    <w:pPr>
      <w:tabs>
        <w:tab w:val="num" w:pos="0"/>
        <w:tab w:val="left" w:pos="770"/>
      </w:tabs>
      <w:spacing w:before="0" w:after="220"/>
      <w:outlineLvl w:val="5"/>
    </w:pPr>
    <w:rPr>
      <w:sz w:val="22"/>
      <w:szCs w:val="20"/>
      <w:lang w:eastAsia="en-US"/>
    </w:rPr>
  </w:style>
  <w:style w:type="paragraph" w:styleId="Ttulo7">
    <w:name w:val="heading 7"/>
    <w:basedOn w:val="Ttulo3"/>
    <w:next w:val="Normal"/>
    <w:link w:val="Ttulo7Car"/>
    <w:qFormat/>
    <w:rsid w:val="00A60C44"/>
    <w:pPr>
      <w:tabs>
        <w:tab w:val="num" w:pos="0"/>
        <w:tab w:val="left" w:pos="770"/>
      </w:tabs>
      <w:spacing w:before="0" w:after="220"/>
      <w:outlineLvl w:val="6"/>
    </w:pPr>
    <w:rPr>
      <w:sz w:val="22"/>
      <w:szCs w:val="20"/>
      <w:lang w:eastAsia="en-US"/>
    </w:rPr>
  </w:style>
  <w:style w:type="paragraph" w:styleId="Ttulo8">
    <w:name w:val="heading 8"/>
    <w:basedOn w:val="Ttulo3"/>
    <w:next w:val="Normal"/>
    <w:link w:val="Ttulo8Car"/>
    <w:qFormat/>
    <w:rsid w:val="00A60C44"/>
    <w:pPr>
      <w:tabs>
        <w:tab w:val="num" w:pos="0"/>
        <w:tab w:val="left" w:pos="770"/>
      </w:tabs>
      <w:spacing w:before="0" w:after="220"/>
      <w:outlineLvl w:val="7"/>
    </w:pPr>
    <w:rPr>
      <w:sz w:val="22"/>
      <w:szCs w:val="20"/>
      <w:lang w:eastAsia="en-US"/>
    </w:rPr>
  </w:style>
  <w:style w:type="paragraph" w:styleId="Ttulo9">
    <w:name w:val="heading 9"/>
    <w:basedOn w:val="Ttulo3"/>
    <w:next w:val="Normal"/>
    <w:link w:val="Ttulo9Car"/>
    <w:qFormat/>
    <w:rsid w:val="00A60C44"/>
    <w:pPr>
      <w:tabs>
        <w:tab w:val="num" w:pos="0"/>
        <w:tab w:val="left" w:pos="770"/>
      </w:tabs>
      <w:spacing w:before="0" w:after="220"/>
      <w:outlineLvl w:val="8"/>
    </w:pPr>
    <w:rPr>
      <w:sz w:val="22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F2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495"/>
  </w:style>
  <w:style w:type="paragraph" w:styleId="Piedepgina">
    <w:name w:val="footer"/>
    <w:basedOn w:val="Normal"/>
    <w:link w:val="PiedepginaCar"/>
    <w:unhideWhenUsed/>
    <w:rsid w:val="00BF2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F2495"/>
  </w:style>
  <w:style w:type="paragraph" w:styleId="Textodeglobo">
    <w:name w:val="Balloon Text"/>
    <w:basedOn w:val="Normal"/>
    <w:link w:val="TextodegloboCar"/>
    <w:semiHidden/>
    <w:unhideWhenUsed/>
    <w:rsid w:val="00BF2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F24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24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04C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268EE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E268EE"/>
    <w:rPr>
      <w:rFonts w:ascii="Arial" w:eastAsia="Times New Roman" w:hAnsi="Arial"/>
      <w:b/>
      <w:bCs/>
      <w:i/>
      <w:iCs/>
      <w:sz w:val="28"/>
      <w:szCs w:val="28"/>
      <w:lang w:val="en-US" w:eastAsia="en-US"/>
    </w:rPr>
  </w:style>
  <w:style w:type="table" w:styleId="Tablaconcuadrcula">
    <w:name w:val="Table Grid"/>
    <w:basedOn w:val="Tablanormal"/>
    <w:rsid w:val="000D0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60C4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A60C44"/>
    <w:rPr>
      <w:rFonts w:ascii="Verdana" w:eastAsia="Times New Roman" w:hAnsi="Verdana"/>
      <w:b/>
      <w:lang w:val="es-MX" w:eastAsia="en-US"/>
    </w:rPr>
  </w:style>
  <w:style w:type="character" w:customStyle="1" w:styleId="Ttulo6Car">
    <w:name w:val="Título 6 Car"/>
    <w:basedOn w:val="Fuentedeprrafopredeter"/>
    <w:link w:val="Ttulo6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character" w:customStyle="1" w:styleId="Ttulo9Car">
    <w:name w:val="Título 9 Car"/>
    <w:basedOn w:val="Fuentedeprrafopredeter"/>
    <w:link w:val="Ttulo9"/>
    <w:rsid w:val="00A60C44"/>
    <w:rPr>
      <w:rFonts w:ascii="Arial" w:eastAsia="Times New Roman" w:hAnsi="Arial" w:cs="Arial"/>
      <w:b/>
      <w:bCs/>
      <w:sz w:val="22"/>
      <w:lang w:val="es-ES" w:eastAsia="en-US"/>
    </w:rPr>
  </w:style>
  <w:style w:type="paragraph" w:customStyle="1" w:styleId="00BodyText">
    <w:name w:val="00 BodyText"/>
    <w:basedOn w:val="Normal"/>
    <w:rsid w:val="00A60C44"/>
    <w:pPr>
      <w:spacing w:after="220" w:line="240" w:lineRule="auto"/>
    </w:pPr>
    <w:rPr>
      <w:rFonts w:ascii="Arial" w:eastAsia="Times New Roman" w:hAnsi="Arial"/>
      <w:szCs w:val="20"/>
    </w:rPr>
  </w:style>
  <w:style w:type="paragraph" w:customStyle="1" w:styleId="TitleText">
    <w:name w:val="Title Text"/>
    <w:basedOn w:val="00BodyText"/>
    <w:next w:val="Normal"/>
    <w:rsid w:val="00A60C44"/>
    <w:rPr>
      <w:b/>
    </w:rPr>
  </w:style>
  <w:style w:type="paragraph" w:customStyle="1" w:styleId="Tableentry2">
    <w:name w:val="Table entry 2"/>
    <w:basedOn w:val="Normal"/>
    <w:rsid w:val="00A60C44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" w:eastAsia="Times New Roman" w:hAnsi="Arial" w:cs="Arial"/>
      <w:sz w:val="20"/>
      <w:szCs w:val="20"/>
      <w:lang w:val="en-AU"/>
    </w:rPr>
  </w:style>
  <w:style w:type="paragraph" w:customStyle="1" w:styleId="NoteTextFig">
    <w:name w:val="NoteTextFig"/>
    <w:basedOn w:val="Sangranormal"/>
    <w:rsid w:val="00A60C44"/>
    <w:pPr>
      <w:spacing w:before="240"/>
      <w:ind w:left="0"/>
      <w:jc w:val="center"/>
    </w:pPr>
    <w:rPr>
      <w:rFonts w:ascii="Times New Roman" w:hAnsi="Times New Roman"/>
      <w:sz w:val="24"/>
      <w:lang w:val="en-US"/>
    </w:rPr>
  </w:style>
  <w:style w:type="paragraph" w:styleId="Sangranormal">
    <w:name w:val="Normal Indent"/>
    <w:basedOn w:val="Normal"/>
    <w:rsid w:val="00A60C44"/>
    <w:pPr>
      <w:spacing w:after="0" w:line="240" w:lineRule="auto"/>
      <w:ind w:left="708"/>
    </w:pPr>
    <w:rPr>
      <w:rFonts w:ascii="Arial" w:eastAsia="Times New Roman" w:hAnsi="Arial"/>
      <w:szCs w:val="20"/>
    </w:rPr>
  </w:style>
  <w:style w:type="paragraph" w:styleId="Descripcin">
    <w:name w:val="caption"/>
    <w:basedOn w:val="Normal"/>
    <w:next w:val="Normal"/>
    <w:qFormat/>
    <w:rsid w:val="00A60C44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paragraph" w:styleId="Textoindependiente2">
    <w:name w:val="Body Text 2"/>
    <w:basedOn w:val="Normal"/>
    <w:link w:val="Textoindependiente2Car"/>
    <w:rsid w:val="00A60C44"/>
    <w:pPr>
      <w:spacing w:after="0" w:line="240" w:lineRule="auto"/>
    </w:pPr>
    <w:rPr>
      <w:rFonts w:ascii="Arial" w:eastAsia="Times New Roman" w:hAnsi="Arial"/>
      <w:b/>
      <w:i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A60C44"/>
    <w:rPr>
      <w:rFonts w:ascii="Arial" w:eastAsia="Times New Roman" w:hAnsi="Arial"/>
      <w:b/>
      <w:i/>
      <w:sz w:val="22"/>
      <w:lang w:val="es-MX" w:eastAsia="en-US"/>
    </w:rPr>
  </w:style>
  <w:style w:type="character" w:styleId="Nmerodepgina">
    <w:name w:val="page number"/>
    <w:basedOn w:val="Fuentedeprrafopredeter"/>
    <w:rsid w:val="00A60C44"/>
  </w:style>
  <w:style w:type="paragraph" w:styleId="Textoindependiente">
    <w:name w:val="Body Text"/>
    <w:basedOn w:val="Normal"/>
    <w:link w:val="TextoindependienteCar"/>
    <w:rsid w:val="00A60C44"/>
    <w:pPr>
      <w:spacing w:after="120" w:line="240" w:lineRule="auto"/>
    </w:pPr>
    <w:rPr>
      <w:rFonts w:ascii="Arial" w:eastAsia="Times New Roman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60C44"/>
    <w:rPr>
      <w:rFonts w:ascii="Arial" w:eastAsia="Times New Roman" w:hAnsi="Arial"/>
      <w:sz w:val="22"/>
      <w:lang w:val="es-ES" w:eastAsia="en-US"/>
    </w:rPr>
  </w:style>
  <w:style w:type="paragraph" w:styleId="Textonotapie">
    <w:name w:val="footnote text"/>
    <w:basedOn w:val="Normal"/>
    <w:link w:val="TextonotapieCar"/>
    <w:semiHidden/>
    <w:rsid w:val="00A60C44"/>
    <w:pPr>
      <w:spacing w:after="0" w:line="240" w:lineRule="auto"/>
    </w:pPr>
    <w:rPr>
      <w:rFonts w:ascii="Arial" w:eastAsia="Times New Roman" w:hAnsi="Arial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A60C44"/>
    <w:rPr>
      <w:rFonts w:ascii="Arial" w:eastAsia="Times New Roman" w:hAnsi="Arial"/>
      <w:lang w:val="es-ES" w:eastAsia="en-US"/>
    </w:rPr>
  </w:style>
  <w:style w:type="character" w:styleId="Refdenotaalpie">
    <w:name w:val="footnote reference"/>
    <w:semiHidden/>
    <w:rsid w:val="00A60C44"/>
    <w:rPr>
      <w:vertAlign w:val="superscript"/>
    </w:rPr>
  </w:style>
  <w:style w:type="character" w:styleId="Hipervnculo">
    <w:name w:val="Hyperlink"/>
    <w:rsid w:val="00A60C44"/>
    <w:rPr>
      <w:color w:val="0000FF"/>
      <w:u w:val="single"/>
    </w:rPr>
  </w:style>
  <w:style w:type="character" w:styleId="Hipervnculovisitado">
    <w:name w:val="FollowedHyperlink"/>
    <w:rsid w:val="00A60C44"/>
    <w:rPr>
      <w:color w:val="606420"/>
      <w:u w:val="single"/>
    </w:rPr>
  </w:style>
  <w:style w:type="character" w:styleId="Textoennegrita">
    <w:name w:val="Strong"/>
    <w:uiPriority w:val="22"/>
    <w:qFormat/>
    <w:rsid w:val="00A60C44"/>
    <w:rPr>
      <w:b/>
      <w:bCs/>
    </w:rPr>
  </w:style>
  <w:style w:type="paragraph" w:customStyle="1" w:styleId="Tableentry1a">
    <w:name w:val="Table entry 1a"/>
    <w:basedOn w:val="Normal"/>
    <w:rsid w:val="00A60C44"/>
    <w:pPr>
      <w:spacing w:before="60" w:after="60" w:line="240" w:lineRule="auto"/>
    </w:pPr>
    <w:rPr>
      <w:rFonts w:ascii="Arial" w:eastAsia="Times New Roman" w:hAnsi="Arial"/>
      <w:b/>
      <w:sz w:val="20"/>
      <w:szCs w:val="20"/>
      <w:lang w:val="en-AU"/>
    </w:rPr>
  </w:style>
  <w:style w:type="paragraph" w:customStyle="1" w:styleId="nomal">
    <w:name w:val="nomal"/>
    <w:basedOn w:val="Normal"/>
    <w:rsid w:val="00A60C44"/>
    <w:pPr>
      <w:tabs>
        <w:tab w:val="left" w:pos="564"/>
        <w:tab w:val="left" w:pos="1128"/>
        <w:tab w:val="left" w:pos="1698"/>
        <w:tab w:val="left" w:pos="2262"/>
        <w:tab w:val="left" w:pos="2832"/>
        <w:tab w:val="left" w:pos="3396"/>
        <w:tab w:val="left" w:pos="3960"/>
        <w:tab w:val="left" w:pos="4530"/>
        <w:tab w:val="left" w:pos="5094"/>
        <w:tab w:val="left" w:pos="5664"/>
        <w:tab w:val="left" w:pos="6228"/>
        <w:tab w:val="left" w:pos="6792"/>
        <w:tab w:val="left" w:pos="7362"/>
        <w:tab w:val="left" w:pos="7926"/>
      </w:tabs>
      <w:spacing w:after="0" w:line="480" w:lineRule="auto"/>
      <w:jc w:val="center"/>
    </w:pPr>
    <w:rPr>
      <w:rFonts w:ascii="Times" w:eastAsia="Times New Roman" w:hAnsi="Times"/>
      <w:b/>
      <w:szCs w:val="20"/>
      <w:lang w:val="en-AU"/>
    </w:rPr>
  </w:style>
  <w:style w:type="table" w:styleId="Tablaelegante">
    <w:name w:val="Table Elegant"/>
    <w:basedOn w:val="Tablanormal"/>
    <w:rsid w:val="00A60C44"/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elttitler">
    <w:name w:val="Felt titler"/>
    <w:basedOn w:val="Textoindependiente"/>
    <w:rsid w:val="00A60C44"/>
    <w:pPr>
      <w:widowControl w:val="0"/>
    </w:pPr>
    <w:rPr>
      <w:rFonts w:ascii="Times New Roman" w:hAnsi="Times New Roman"/>
      <w:sz w:val="20"/>
      <w:lang w:val="en-US"/>
    </w:rPr>
  </w:style>
  <w:style w:type="paragraph" w:customStyle="1" w:styleId="TaskTitle">
    <w:name w:val="TaskTitle"/>
    <w:basedOn w:val="Ttulo5"/>
    <w:next w:val="Normal"/>
    <w:rsid w:val="00A60C44"/>
    <w:pPr>
      <w:keepLines/>
      <w:tabs>
        <w:tab w:val="num" w:pos="0"/>
        <w:tab w:val="left" w:pos="770"/>
      </w:tabs>
      <w:spacing w:before="60" w:after="60"/>
      <w:jc w:val="left"/>
      <w:outlineLvl w:val="9"/>
    </w:pPr>
    <w:rPr>
      <w:rFonts w:ascii="Arial" w:hAnsi="Arial" w:cs="Arial"/>
      <w:b w:val="0"/>
      <w:bCs/>
      <w:lang w:val="en-GB"/>
    </w:rPr>
  </w:style>
  <w:style w:type="paragraph" w:styleId="ndice6">
    <w:name w:val="index 6"/>
    <w:basedOn w:val="Normal"/>
    <w:next w:val="Normal"/>
    <w:autoRedefine/>
    <w:rsid w:val="00A60C44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Normal1">
    <w:name w:val="Normal 1"/>
    <w:basedOn w:val="Normal"/>
    <w:rsid w:val="00A60C44"/>
    <w:pPr>
      <w:spacing w:before="60" w:after="60" w:line="240" w:lineRule="auto"/>
      <w:jc w:val="both"/>
    </w:pPr>
    <w:rPr>
      <w:rFonts w:ascii="Arial" w:eastAsia="Times New Roman" w:hAnsi="Arial"/>
      <w:sz w:val="20"/>
      <w:szCs w:val="20"/>
      <w:lang w:val="en-AU"/>
    </w:rPr>
  </w:style>
  <w:style w:type="paragraph" w:customStyle="1" w:styleId="Tableentry1b">
    <w:name w:val="Table entry 1b"/>
    <w:basedOn w:val="Tableentry1a"/>
    <w:rsid w:val="00A60C44"/>
    <w:pPr>
      <w:jc w:val="center"/>
    </w:pPr>
  </w:style>
  <w:style w:type="paragraph" w:customStyle="1" w:styleId="11BodyText">
    <w:name w:val="11 BodyText"/>
    <w:basedOn w:val="Normal"/>
    <w:rsid w:val="00A60C44"/>
    <w:pPr>
      <w:spacing w:after="220" w:line="240" w:lineRule="auto"/>
      <w:ind w:left="1298"/>
    </w:pPr>
    <w:rPr>
      <w:rFonts w:ascii="Arial" w:eastAsia="Times New Roman" w:hAnsi="Arial"/>
      <w:szCs w:val="20"/>
    </w:rPr>
  </w:style>
  <w:style w:type="paragraph" w:customStyle="1" w:styleId="02BodyText">
    <w:name w:val="02 BodyText"/>
    <w:basedOn w:val="Normal"/>
    <w:rsid w:val="00A60C44"/>
    <w:pPr>
      <w:spacing w:after="220" w:line="240" w:lineRule="auto"/>
      <w:ind w:left="2597" w:hanging="2597"/>
    </w:pPr>
    <w:rPr>
      <w:rFonts w:ascii="Arial" w:eastAsia="Times New Roman" w:hAnsi="Arial"/>
      <w:szCs w:val="20"/>
    </w:rPr>
  </w:style>
  <w:style w:type="paragraph" w:customStyle="1" w:styleId="01BodyText">
    <w:name w:val="01 BodyText"/>
    <w:basedOn w:val="Normal"/>
    <w:rsid w:val="00A60C44"/>
    <w:pPr>
      <w:spacing w:after="220" w:line="240" w:lineRule="auto"/>
      <w:ind w:left="1298" w:hanging="1298"/>
    </w:pPr>
    <w:rPr>
      <w:rFonts w:ascii="Arial" w:eastAsia="Times New Roman" w:hAnsi="Arial"/>
      <w:szCs w:val="20"/>
    </w:rPr>
  </w:style>
  <w:style w:type="paragraph" w:customStyle="1" w:styleId="Bulletedo2">
    <w:name w:val="Bulleted o 2"/>
    <w:basedOn w:val="22BodyText"/>
    <w:rsid w:val="00A60C44"/>
    <w:pPr>
      <w:ind w:left="2954" w:hanging="357"/>
    </w:pPr>
  </w:style>
  <w:style w:type="paragraph" w:customStyle="1" w:styleId="22BodyText">
    <w:name w:val="22 BodyText"/>
    <w:basedOn w:val="Normal"/>
    <w:rsid w:val="00A60C44"/>
    <w:pPr>
      <w:spacing w:after="220" w:line="240" w:lineRule="auto"/>
      <w:ind w:left="2597"/>
    </w:pPr>
    <w:rPr>
      <w:rFonts w:ascii="Arial" w:eastAsia="Times New Roman" w:hAnsi="Arial"/>
      <w:szCs w:val="20"/>
    </w:rPr>
  </w:style>
  <w:style w:type="paragraph" w:customStyle="1" w:styleId="12BodyText">
    <w:name w:val="12 BodyText"/>
    <w:basedOn w:val="Normal"/>
    <w:rsid w:val="00A60C44"/>
    <w:pPr>
      <w:spacing w:after="220" w:line="240" w:lineRule="auto"/>
      <w:ind w:left="2596" w:hanging="1298"/>
    </w:pPr>
    <w:rPr>
      <w:rFonts w:ascii="Arial" w:eastAsia="Times New Roman" w:hAnsi="Arial"/>
      <w:szCs w:val="20"/>
    </w:rPr>
  </w:style>
  <w:style w:type="paragraph" w:customStyle="1" w:styleId="23BodyText">
    <w:name w:val="23 BodyText"/>
    <w:basedOn w:val="Normal"/>
    <w:rsid w:val="00A60C44"/>
    <w:pPr>
      <w:spacing w:after="220" w:line="240" w:lineRule="auto"/>
      <w:ind w:left="3895" w:hanging="1298"/>
    </w:pPr>
    <w:rPr>
      <w:rFonts w:ascii="Arial" w:eastAsia="Times New Roman" w:hAnsi="Arial"/>
      <w:szCs w:val="20"/>
    </w:rPr>
  </w:style>
  <w:style w:type="paragraph" w:customStyle="1" w:styleId="33BodyText">
    <w:name w:val="33 BodyText"/>
    <w:basedOn w:val="Normal"/>
    <w:rsid w:val="00A60C44"/>
    <w:pPr>
      <w:spacing w:after="220" w:line="240" w:lineRule="auto"/>
      <w:ind w:left="3895"/>
    </w:pPr>
    <w:rPr>
      <w:rFonts w:ascii="Arial" w:eastAsia="Times New Roman" w:hAnsi="Arial"/>
      <w:szCs w:val="20"/>
    </w:rPr>
  </w:style>
  <w:style w:type="paragraph" w:styleId="TDC1">
    <w:name w:val="toc 1"/>
    <w:basedOn w:val="Normal"/>
    <w:next w:val="Normal"/>
    <w:rsid w:val="00A60C44"/>
    <w:pPr>
      <w:tabs>
        <w:tab w:val="right" w:leader="dot" w:pos="9921"/>
      </w:tabs>
      <w:spacing w:after="0" w:line="240" w:lineRule="auto"/>
    </w:pPr>
    <w:rPr>
      <w:rFonts w:ascii="Arial" w:eastAsia="Times New Roman" w:hAnsi="Arial"/>
      <w:szCs w:val="20"/>
    </w:rPr>
  </w:style>
  <w:style w:type="paragraph" w:customStyle="1" w:styleId="Bulletedo1">
    <w:name w:val="Bulleted o 1"/>
    <w:basedOn w:val="11BodyText"/>
    <w:rsid w:val="00A60C44"/>
    <w:pPr>
      <w:ind w:left="1655" w:hanging="357"/>
    </w:pPr>
  </w:style>
  <w:style w:type="paragraph" w:customStyle="1" w:styleId="Bulleted-1">
    <w:name w:val="Bulleted - 1"/>
    <w:basedOn w:val="Bulletedo1"/>
    <w:rsid w:val="00A60C44"/>
  </w:style>
  <w:style w:type="paragraph" w:customStyle="1" w:styleId="NumberedList0">
    <w:name w:val="Numbered List 0"/>
    <w:basedOn w:val="Normal"/>
    <w:rsid w:val="00A60C44"/>
    <w:pPr>
      <w:spacing w:after="220" w:line="240" w:lineRule="auto"/>
      <w:ind w:left="1298" w:hanging="1298"/>
    </w:pPr>
    <w:rPr>
      <w:rFonts w:ascii="Arial" w:eastAsia="Times New Roman" w:hAnsi="Arial"/>
      <w:szCs w:val="20"/>
    </w:rPr>
  </w:style>
  <w:style w:type="paragraph" w:customStyle="1" w:styleId="NumberedList1">
    <w:name w:val="Numbered List 1"/>
    <w:basedOn w:val="Normal"/>
    <w:rsid w:val="00A60C44"/>
    <w:pPr>
      <w:spacing w:after="220" w:line="240" w:lineRule="auto"/>
      <w:ind w:left="1655" w:hanging="357"/>
    </w:pPr>
    <w:rPr>
      <w:rFonts w:ascii="Arial" w:eastAsia="Times New Roman" w:hAnsi="Arial"/>
      <w:szCs w:val="20"/>
    </w:rPr>
  </w:style>
  <w:style w:type="paragraph" w:customStyle="1" w:styleId="NumberedList2">
    <w:name w:val="Numbered List 2"/>
    <w:basedOn w:val="NumberedList1"/>
    <w:rsid w:val="00A60C44"/>
    <w:pPr>
      <w:ind w:left="2954"/>
    </w:pPr>
  </w:style>
  <w:style w:type="paragraph" w:customStyle="1" w:styleId="Bulleted-2">
    <w:name w:val="Bulleted - 2"/>
    <w:basedOn w:val="Bulletedo2"/>
    <w:rsid w:val="00A60C44"/>
  </w:style>
  <w:style w:type="paragraph" w:customStyle="1" w:styleId="LOGO2">
    <w:name w:val="LOGO_2"/>
    <w:basedOn w:val="Normal"/>
    <w:rsid w:val="00A60C44"/>
    <w:pPr>
      <w:keepLines/>
      <w:framePr w:hSpace="181" w:wrap="notBeside" w:vAnchor="page" w:hAnchor="page" w:xAlign="center" w:y="14176"/>
      <w:spacing w:after="0" w:line="240" w:lineRule="auto"/>
      <w:jc w:val="center"/>
    </w:pPr>
    <w:rPr>
      <w:rFonts w:ascii="Helvetica" w:eastAsia="Times New Roman" w:hAnsi="Helvetica"/>
      <w:b/>
      <w:sz w:val="32"/>
      <w:szCs w:val="20"/>
      <w:lang w:val="en-GB"/>
    </w:rPr>
  </w:style>
  <w:style w:type="paragraph" w:styleId="TDC2">
    <w:name w:val="toc 2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238"/>
    </w:pPr>
    <w:rPr>
      <w:rFonts w:ascii="Arial" w:eastAsia="Times New Roman" w:hAnsi="Arial"/>
      <w:szCs w:val="20"/>
    </w:rPr>
  </w:style>
  <w:style w:type="paragraph" w:styleId="TDC3">
    <w:name w:val="toc 3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482"/>
    </w:pPr>
    <w:rPr>
      <w:rFonts w:ascii="Arial" w:eastAsia="Times New Roman" w:hAnsi="Arial"/>
      <w:szCs w:val="20"/>
    </w:rPr>
  </w:style>
  <w:style w:type="paragraph" w:customStyle="1" w:styleId="DocumentTitle">
    <w:name w:val="Document Title"/>
    <w:basedOn w:val="Normal"/>
    <w:rsid w:val="00A60C44"/>
    <w:pPr>
      <w:spacing w:before="2800" w:after="0" w:line="240" w:lineRule="auto"/>
    </w:pPr>
    <w:rPr>
      <w:rFonts w:ascii="Arial" w:eastAsia="Times New Roman" w:hAnsi="Arial"/>
      <w:b/>
      <w:sz w:val="36"/>
      <w:szCs w:val="20"/>
    </w:rPr>
  </w:style>
  <w:style w:type="paragraph" w:styleId="TDC4">
    <w:name w:val="toc 4"/>
    <w:basedOn w:val="TDC3"/>
    <w:next w:val="Normal"/>
    <w:rsid w:val="00A60C44"/>
  </w:style>
  <w:style w:type="paragraph" w:styleId="TDC5">
    <w:name w:val="toc 5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880"/>
    </w:pPr>
    <w:rPr>
      <w:rFonts w:ascii="Arial" w:eastAsia="Times New Roman" w:hAnsi="Arial"/>
      <w:szCs w:val="20"/>
    </w:rPr>
  </w:style>
  <w:style w:type="paragraph" w:styleId="TDC6">
    <w:name w:val="toc 6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100"/>
    </w:pPr>
    <w:rPr>
      <w:rFonts w:ascii="Arial" w:eastAsia="Times New Roman" w:hAnsi="Arial"/>
      <w:szCs w:val="20"/>
    </w:rPr>
  </w:style>
  <w:style w:type="paragraph" w:styleId="TDC7">
    <w:name w:val="toc 7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320"/>
    </w:pPr>
    <w:rPr>
      <w:rFonts w:ascii="Arial" w:eastAsia="Times New Roman" w:hAnsi="Arial"/>
      <w:szCs w:val="20"/>
    </w:rPr>
  </w:style>
  <w:style w:type="paragraph" w:styleId="TDC8">
    <w:name w:val="toc 8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540"/>
    </w:pPr>
    <w:rPr>
      <w:rFonts w:ascii="Arial" w:eastAsia="Times New Roman" w:hAnsi="Arial"/>
      <w:szCs w:val="20"/>
    </w:rPr>
  </w:style>
  <w:style w:type="paragraph" w:styleId="TDC9">
    <w:name w:val="toc 9"/>
    <w:basedOn w:val="Normal"/>
    <w:next w:val="Normal"/>
    <w:rsid w:val="00A60C44"/>
    <w:pPr>
      <w:tabs>
        <w:tab w:val="right" w:leader="dot" w:pos="9921"/>
      </w:tabs>
      <w:spacing w:after="0" w:line="240" w:lineRule="auto"/>
      <w:ind w:left="1760"/>
    </w:pPr>
    <w:rPr>
      <w:rFonts w:ascii="Arial" w:eastAsia="Times New Roman" w:hAnsi="Arial"/>
      <w:szCs w:val="20"/>
    </w:rPr>
  </w:style>
  <w:style w:type="paragraph" w:styleId="Listaconvietas">
    <w:name w:val="List Bullet"/>
    <w:basedOn w:val="Normal"/>
    <w:autoRedefine/>
    <w:rsid w:val="00A60C44"/>
    <w:pPr>
      <w:numPr>
        <w:numId w:val="2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">
    <w:name w:val="List Number"/>
    <w:basedOn w:val="Normal"/>
    <w:rsid w:val="00A60C44"/>
    <w:pPr>
      <w:numPr>
        <w:numId w:val="1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vietas2">
    <w:name w:val="List Bullet 2"/>
    <w:basedOn w:val="Normal"/>
    <w:autoRedefine/>
    <w:rsid w:val="00A60C44"/>
    <w:pPr>
      <w:numPr>
        <w:numId w:val="3"/>
      </w:numPr>
      <w:tabs>
        <w:tab w:val="left" w:pos="3119"/>
      </w:tabs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vietas3">
    <w:name w:val="List Bullet 3"/>
    <w:basedOn w:val="Normal"/>
    <w:autoRedefine/>
    <w:rsid w:val="00A60C44"/>
    <w:pPr>
      <w:numPr>
        <w:numId w:val="4"/>
      </w:numPr>
      <w:tabs>
        <w:tab w:val="left" w:pos="3686"/>
      </w:tabs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2">
    <w:name w:val="List Number 2"/>
    <w:basedOn w:val="Normal"/>
    <w:rsid w:val="00A60C44"/>
    <w:pPr>
      <w:numPr>
        <w:numId w:val="5"/>
      </w:numPr>
      <w:spacing w:after="120" w:line="240" w:lineRule="auto"/>
    </w:pPr>
    <w:rPr>
      <w:rFonts w:ascii="Times New Roman" w:eastAsia="Times New Roman" w:hAnsi="Times New Roman"/>
      <w:szCs w:val="20"/>
      <w:lang w:val="en-GB"/>
    </w:rPr>
  </w:style>
  <w:style w:type="paragraph" w:styleId="Listaconnmeros3">
    <w:name w:val="List Number 3"/>
    <w:basedOn w:val="Normal"/>
    <w:rsid w:val="00A60C44"/>
    <w:pPr>
      <w:numPr>
        <w:numId w:val="6"/>
      </w:numPr>
      <w:tabs>
        <w:tab w:val="left" w:pos="3686"/>
      </w:tabs>
      <w:spacing w:after="120" w:line="240" w:lineRule="auto"/>
      <w:ind w:left="3686" w:hanging="567"/>
    </w:pPr>
    <w:rPr>
      <w:rFonts w:ascii="Times New Roman" w:eastAsia="Times New Roman" w:hAnsi="Times New Roman"/>
      <w:color w:val="FF0000"/>
      <w:szCs w:val="20"/>
      <w:lang w:val="en-GB"/>
    </w:rPr>
  </w:style>
  <w:style w:type="paragraph" w:customStyle="1" w:styleId="BulletedList">
    <w:name w:val="Bulleted List"/>
    <w:basedOn w:val="Sangranormal"/>
    <w:autoRedefine/>
    <w:rsid w:val="00A60C44"/>
    <w:pPr>
      <w:numPr>
        <w:numId w:val="8"/>
      </w:numPr>
      <w:spacing w:before="120"/>
    </w:pPr>
    <w:rPr>
      <w:rFonts w:ascii="Times New Roman" w:hAnsi="Times New Roman"/>
      <w:sz w:val="24"/>
      <w:lang w:val="en-GB"/>
    </w:rPr>
  </w:style>
  <w:style w:type="paragraph" w:customStyle="1" w:styleId="NumberedList">
    <w:name w:val="Numbered List"/>
    <w:basedOn w:val="Sangranormal"/>
    <w:autoRedefine/>
    <w:rsid w:val="00A60C44"/>
    <w:pPr>
      <w:numPr>
        <w:numId w:val="7"/>
      </w:numPr>
      <w:spacing w:before="120"/>
    </w:pPr>
    <w:rPr>
      <w:rFonts w:ascii="Times New Roman" w:hAnsi="Times New Roman"/>
      <w:noProof/>
      <w:sz w:val="24"/>
      <w:lang w:val="en-GB"/>
    </w:rPr>
  </w:style>
  <w:style w:type="paragraph" w:styleId="Textocomentario">
    <w:name w:val="annotation text"/>
    <w:basedOn w:val="Normal"/>
    <w:link w:val="TextocomentarioCar"/>
    <w:rsid w:val="00A60C44"/>
    <w:pPr>
      <w:spacing w:before="240" w:after="0" w:line="240" w:lineRule="auto"/>
      <w:ind w:left="567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TextocomentarioCar">
    <w:name w:val="Texto comentario Car"/>
    <w:basedOn w:val="Fuentedeprrafopredeter"/>
    <w:link w:val="Textocomentario"/>
    <w:rsid w:val="00A60C44"/>
    <w:rPr>
      <w:rFonts w:ascii="Times New Roman" w:eastAsia="Times New Roman" w:hAnsi="Times New Roman"/>
      <w:lang w:val="en-GB" w:eastAsia="en-US"/>
    </w:rPr>
  </w:style>
  <w:style w:type="paragraph" w:customStyle="1" w:styleId="Table">
    <w:name w:val="Table"/>
    <w:basedOn w:val="Normal"/>
    <w:rsid w:val="00A60C44"/>
    <w:pPr>
      <w:keepNext/>
      <w:keepLines/>
      <w:spacing w:before="44" w:after="0" w:line="240" w:lineRule="auto"/>
      <w:ind w:left="86" w:right="86"/>
    </w:pPr>
    <w:rPr>
      <w:rFonts w:ascii="Arial" w:eastAsia="Times New Roman" w:hAnsi="Arial"/>
      <w:sz w:val="18"/>
      <w:szCs w:val="20"/>
      <w:lang w:val="en-GB"/>
    </w:rPr>
  </w:style>
  <w:style w:type="paragraph" w:customStyle="1" w:styleId="Unformatted">
    <w:name w:val="Unformatted"/>
    <w:basedOn w:val="Normal"/>
    <w:rsid w:val="00A60C44"/>
    <w:pPr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character" w:styleId="Refdecomentario">
    <w:name w:val="annotation reference"/>
    <w:rsid w:val="00A60C44"/>
    <w:rPr>
      <w:sz w:val="16"/>
    </w:rPr>
  </w:style>
  <w:style w:type="paragraph" w:customStyle="1" w:styleId="Pleading">
    <w:name w:val="Pleading"/>
    <w:basedOn w:val="Normal"/>
    <w:rsid w:val="00A60C44"/>
    <w:pPr>
      <w:tabs>
        <w:tab w:val="right" w:pos="288"/>
      </w:tabs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DoNotTypeHere">
    <w:name w:val="Do Not Type Here!"/>
    <w:basedOn w:val="DoNotDelete"/>
    <w:rsid w:val="00A60C44"/>
  </w:style>
  <w:style w:type="paragraph" w:customStyle="1" w:styleId="DoNotDelete">
    <w:name w:val="Do Not Delete !!"/>
    <w:next w:val="Normal"/>
    <w:rsid w:val="00A60C44"/>
    <w:pPr>
      <w:widowControl w:val="0"/>
    </w:pPr>
    <w:rPr>
      <w:rFonts w:ascii="Times New Roman" w:eastAsia="Times New Roman" w:hAnsi="Times New Roman"/>
      <w:noProof/>
      <w:color w:val="FF0000"/>
      <w:lang w:val="en-US" w:eastAsia="en-US"/>
    </w:rPr>
  </w:style>
  <w:style w:type="paragraph" w:customStyle="1" w:styleId="Table2">
    <w:name w:val="Table2"/>
    <w:basedOn w:val="Normal"/>
    <w:rsid w:val="00A60C4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  <w:lang w:val="en-GB"/>
    </w:rPr>
  </w:style>
  <w:style w:type="paragraph" w:styleId="Textoindependiente3">
    <w:name w:val="Body Text 3"/>
    <w:basedOn w:val="Normal"/>
    <w:link w:val="Textoindependiente3Car"/>
    <w:rsid w:val="00A60C44"/>
    <w:pPr>
      <w:framePr w:hSpace="180" w:wrap="around" w:vAnchor="text" w:hAnchor="margin" w:xAlign="center" w:y="-2"/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A60C44"/>
    <w:rPr>
      <w:rFonts w:ascii="Times New Roman" w:eastAsia="Times New Roman" w:hAnsi="Times New Roman"/>
      <w:b/>
      <w:lang w:val="es-ES" w:eastAsia="en-US"/>
    </w:rPr>
  </w:style>
  <w:style w:type="paragraph" w:customStyle="1" w:styleId="Documenttitle0">
    <w:name w:val="Document title"/>
    <w:basedOn w:val="Normal"/>
    <w:next w:val="Unformatted"/>
    <w:rsid w:val="00A60C44"/>
    <w:pPr>
      <w:spacing w:before="480" w:after="0" w:line="240" w:lineRule="auto"/>
      <w:ind w:left="567"/>
      <w:jc w:val="center"/>
    </w:pPr>
    <w:rPr>
      <w:rFonts w:ascii="Arial" w:eastAsia="Times New Roman" w:hAnsi="Arial"/>
      <w:b/>
      <w:caps/>
      <w:sz w:val="28"/>
      <w:szCs w:val="20"/>
      <w:lang w:val="en-GB"/>
    </w:rPr>
  </w:style>
  <w:style w:type="paragraph" w:styleId="Sangradetextonormal">
    <w:name w:val="Body Text Indent"/>
    <w:basedOn w:val="Normal"/>
    <w:link w:val="SangradetextonormalCar"/>
    <w:rsid w:val="00A60C44"/>
    <w:pPr>
      <w:spacing w:before="120" w:after="0" w:line="240" w:lineRule="auto"/>
      <w:ind w:left="567"/>
    </w:pPr>
    <w:rPr>
      <w:rFonts w:ascii="Times New Roman" w:eastAsia="Times New Roman" w:hAnsi="Times New Roman"/>
      <w:sz w:val="24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A60C44"/>
    <w:rPr>
      <w:rFonts w:ascii="Times New Roman" w:eastAsia="Times New Roman" w:hAnsi="Times New Roman"/>
      <w:sz w:val="24"/>
      <w:lang w:val="es-ES" w:eastAsia="en-US"/>
    </w:rPr>
  </w:style>
  <w:style w:type="paragraph" w:styleId="Mapadeldocumento">
    <w:name w:val="Document Map"/>
    <w:basedOn w:val="Normal"/>
    <w:link w:val="MapadeldocumentoCar"/>
    <w:rsid w:val="00A60C44"/>
    <w:pPr>
      <w:shd w:val="clear" w:color="auto" w:fill="000080"/>
      <w:spacing w:before="120" w:after="0" w:line="240" w:lineRule="auto"/>
      <w:ind w:left="567"/>
    </w:pPr>
    <w:rPr>
      <w:rFonts w:ascii="Tahoma" w:eastAsia="Times New Roman" w:hAnsi="Tahoma"/>
      <w:sz w:val="24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A60C44"/>
    <w:rPr>
      <w:rFonts w:ascii="Tahoma" w:eastAsia="Times New Roman" w:hAnsi="Tahoma"/>
      <w:sz w:val="24"/>
      <w:shd w:val="clear" w:color="auto" w:fill="000080"/>
      <w:lang w:val="es-ES" w:eastAsia="en-US"/>
    </w:rPr>
  </w:style>
  <w:style w:type="paragraph" w:customStyle="1" w:styleId="NoteText">
    <w:name w:val="NoteText"/>
    <w:basedOn w:val="Normal"/>
    <w:rsid w:val="00A60C44"/>
    <w:pPr>
      <w:spacing w:before="240"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zAnDistCC">
    <w:name w:val="zAnDistCC"/>
    <w:basedOn w:val="Normal"/>
    <w:next w:val="zAnDistCCNext"/>
    <w:rsid w:val="00A60C44"/>
    <w:pPr>
      <w:spacing w:before="240" w:after="0" w:line="240" w:lineRule="auto"/>
      <w:ind w:left="1296" w:hanging="1296"/>
    </w:pPr>
    <w:rPr>
      <w:rFonts w:ascii="Times New Roman" w:eastAsia="Times New Roman" w:hAnsi="Times New Roman"/>
      <w:sz w:val="24"/>
      <w:szCs w:val="20"/>
      <w:lang w:val="en-GB"/>
    </w:rPr>
  </w:style>
  <w:style w:type="paragraph" w:customStyle="1" w:styleId="zAnDistCCNext">
    <w:name w:val="zAnDistCCNext"/>
    <w:basedOn w:val="zAnDistCC"/>
    <w:rsid w:val="00A60C44"/>
    <w:pPr>
      <w:spacing w:before="0"/>
      <w:ind w:firstLine="0"/>
    </w:pPr>
  </w:style>
  <w:style w:type="paragraph" w:styleId="Textodebloque">
    <w:name w:val="Block Text"/>
    <w:basedOn w:val="Normal"/>
    <w:rsid w:val="00A60C44"/>
    <w:pPr>
      <w:spacing w:after="0" w:line="240" w:lineRule="auto"/>
      <w:ind w:left="-57" w:right="-57"/>
      <w:jc w:val="center"/>
    </w:pPr>
    <w:rPr>
      <w:rFonts w:ascii="Times New Roman" w:eastAsia="Times New Roman" w:hAnsi="Times New Roman"/>
      <w:b/>
      <w:sz w:val="20"/>
      <w:szCs w:val="20"/>
    </w:rPr>
  </w:style>
  <w:style w:type="paragraph" w:customStyle="1" w:styleId="Tableentry1">
    <w:name w:val="Table entry 1"/>
    <w:basedOn w:val="Normal"/>
    <w:rsid w:val="00A60C44"/>
    <w:pPr>
      <w:spacing w:before="40" w:after="40" w:line="240" w:lineRule="auto"/>
    </w:pPr>
    <w:rPr>
      <w:rFonts w:ascii="Arial" w:eastAsia="Times New Roman" w:hAnsi="Arial"/>
      <w:sz w:val="20"/>
      <w:szCs w:val="20"/>
      <w:lang w:val="en-AU"/>
    </w:rPr>
  </w:style>
  <w:style w:type="paragraph" w:customStyle="1" w:styleId="FRAME">
    <w:name w:val="FRAME"/>
    <w:basedOn w:val="Logo"/>
    <w:rsid w:val="00A60C44"/>
    <w:pPr>
      <w:keepLines/>
      <w:framePr w:hSpace="187" w:vSpace="187" w:wrap="auto" w:vAnchor="margin" w:hAnchor="text" w:yAlign="inline"/>
      <w:ind w:left="0"/>
      <w:jc w:val="left"/>
    </w:pPr>
    <w:rPr>
      <w:b w:val="0"/>
      <w:i w:val="0"/>
      <w:smallCaps w:val="0"/>
      <w:sz w:val="16"/>
    </w:rPr>
  </w:style>
  <w:style w:type="paragraph" w:customStyle="1" w:styleId="Logo">
    <w:name w:val="Logo"/>
    <w:basedOn w:val="Normal"/>
    <w:rsid w:val="00A60C44"/>
    <w:pPr>
      <w:framePr w:hSpace="181" w:vSpace="181" w:wrap="auto" w:vAnchor="page" w:hAnchor="page" w:yAlign="center"/>
      <w:spacing w:after="0" w:line="240" w:lineRule="auto"/>
      <w:ind w:left="3456"/>
      <w:jc w:val="center"/>
    </w:pPr>
    <w:rPr>
      <w:rFonts w:ascii="Swiss (scalable)" w:eastAsia="Times New Roman" w:hAnsi="Swiss (scalable)"/>
      <w:b/>
      <w:i/>
      <w:smallCaps/>
      <w:sz w:val="48"/>
      <w:szCs w:val="20"/>
    </w:rPr>
  </w:style>
  <w:style w:type="paragraph" w:styleId="Sangra2detindependiente">
    <w:name w:val="Body Text Indent 2"/>
    <w:basedOn w:val="Normal"/>
    <w:link w:val="Sangra2detindependienteCar"/>
    <w:rsid w:val="00A60C44"/>
    <w:pPr>
      <w:spacing w:after="0" w:line="240" w:lineRule="auto"/>
      <w:ind w:left="142"/>
    </w:pPr>
    <w:rPr>
      <w:rFonts w:ascii="Times New Roman" w:eastAsia="Times New Roman" w:hAnsi="Times New Roman"/>
      <w:b/>
      <w:sz w:val="28"/>
      <w:szCs w:val="20"/>
      <w:lang w:val="en-AU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60C44"/>
    <w:rPr>
      <w:rFonts w:ascii="Times New Roman" w:eastAsia="Times New Roman" w:hAnsi="Times New Roman"/>
      <w:b/>
      <w:sz w:val="28"/>
      <w:lang w:val="en-AU" w:eastAsia="en-US"/>
    </w:rPr>
  </w:style>
  <w:style w:type="paragraph" w:customStyle="1" w:styleId="xl24">
    <w:name w:val="xl24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rsid w:val="00A60C44"/>
    <w:pP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9">
    <w:name w:val="xl29"/>
    <w:basedOn w:val="Normal"/>
    <w:rsid w:val="00A60C4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styleId="Sangra3detindependiente">
    <w:name w:val="Body Text Indent 3"/>
    <w:basedOn w:val="Normal"/>
    <w:link w:val="Sangra3detindependienteCar"/>
    <w:unhideWhenUsed/>
    <w:rsid w:val="00A60C44"/>
    <w:pPr>
      <w:spacing w:after="120" w:line="240" w:lineRule="auto"/>
      <w:ind w:left="283"/>
    </w:pPr>
    <w:rPr>
      <w:rFonts w:ascii="Arial" w:eastAsia="Times New Roman" w:hAnsi="Arial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A60C44"/>
    <w:rPr>
      <w:rFonts w:ascii="Arial" w:eastAsia="Times New Roman" w:hAnsi="Arial"/>
      <w:sz w:val="16"/>
      <w:szCs w:val="16"/>
      <w:lang w:val="es-ES" w:eastAsia="en-US"/>
    </w:rPr>
  </w:style>
  <w:style w:type="character" w:customStyle="1" w:styleId="apple-style-span">
    <w:name w:val="apple-style-span"/>
    <w:rsid w:val="00A60C4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069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06965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069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CO"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06965"/>
    <w:rPr>
      <w:rFonts w:ascii="Arial" w:eastAsia="Times New Roman" w:hAnsi="Arial" w:cs="Arial"/>
      <w:vanish/>
      <w:sz w:val="16"/>
      <w:szCs w:val="16"/>
    </w:rPr>
  </w:style>
  <w:style w:type="character" w:customStyle="1" w:styleId="kbviews">
    <w:name w:val="kbviews"/>
    <w:basedOn w:val="Fuentedeprrafopredeter"/>
    <w:rsid w:val="00206965"/>
  </w:style>
  <w:style w:type="paragraph" w:customStyle="1" w:styleId="article-summary">
    <w:name w:val="article-summary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sz w:val="20"/>
      <w:szCs w:val="20"/>
      <w:lang w:val="es-CO" w:eastAsia="es-CO"/>
    </w:rPr>
  </w:style>
  <w:style w:type="paragraph" w:customStyle="1" w:styleId="photo-cap">
    <w:name w:val="photo-cap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color w:val="666666"/>
      <w:sz w:val="20"/>
      <w:szCs w:val="20"/>
      <w:lang w:val="es-CO" w:eastAsia="es-CO"/>
    </w:rPr>
  </w:style>
  <w:style w:type="paragraph" w:customStyle="1" w:styleId="photo-credit">
    <w:name w:val="photo-credit"/>
    <w:basedOn w:val="Normal"/>
    <w:rsid w:val="005D5F8C"/>
    <w:pPr>
      <w:spacing w:after="135" w:line="270" w:lineRule="atLeast"/>
    </w:pPr>
    <w:rPr>
      <w:rFonts w:ascii="Helvetica" w:eastAsia="Times New Roman" w:hAnsi="Helvetica" w:cs="Helvetica"/>
      <w:sz w:val="20"/>
      <w:szCs w:val="20"/>
      <w:lang w:val="es-CO" w:eastAsia="es-CO"/>
    </w:rPr>
  </w:style>
  <w:style w:type="character" w:customStyle="1" w:styleId="authorblock3">
    <w:name w:val="authorblock3"/>
    <w:basedOn w:val="Fuentedeprrafopredeter"/>
    <w:rsid w:val="005D5F8C"/>
  </w:style>
  <w:style w:type="character" w:customStyle="1" w:styleId="authorname1">
    <w:name w:val="authorname1"/>
    <w:basedOn w:val="Fuentedeprrafopredeter"/>
    <w:rsid w:val="005D5F8C"/>
    <w:rPr>
      <w:color w:val="777777"/>
    </w:rPr>
  </w:style>
  <w:style w:type="character" w:customStyle="1" w:styleId="intellitxt">
    <w:name w:val="intellitxt"/>
    <w:basedOn w:val="Fuentedeprrafopredeter"/>
    <w:rsid w:val="005D5F8C"/>
  </w:style>
  <w:style w:type="character" w:customStyle="1" w:styleId="ilad">
    <w:name w:val="il_ad"/>
    <w:basedOn w:val="Fuentedeprrafopredeter"/>
    <w:rsid w:val="005D5F8C"/>
  </w:style>
  <w:style w:type="character" w:customStyle="1" w:styleId="stepnumber8">
    <w:name w:val="stepnumber8"/>
    <w:basedOn w:val="Fuentedeprrafopredeter"/>
    <w:rsid w:val="005D5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98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538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0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2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2154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9538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9891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65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891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4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24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5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3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9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2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1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8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25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0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13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318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2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5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2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1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16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75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17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97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2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6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03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0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0934">
                  <w:blockQuote w:val="1"/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0864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4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712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2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2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64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16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2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google.com.co/imgres?q=logo+iso+9001&amp;hl=es-419&amp;sa=X&amp;tbo=d&amp;rlz=1R2ADFA_esCO411&amp;biw=1280&amp;bih=529&amp;tbm=isch&amp;tbnid=P_KCcTDWbMrgnM:&amp;imgrefurl=http://gicuv.univalle.edu.co/01_introduccion/05informacion_certificacion/informacion-certificacion.html&amp;docid=2ZOvvWvaBbkZTM&amp;imgurl=http://gicuv.univalle.edu.co/01_introduccion/05informacion_certificacion/imagenes/Logo_ISO9001.jpg&amp;w=1328&amp;h=2192&amp;ei=Knb5UJGJCZHm8gT48oDIBA&amp;zoom=1&amp;iact=hc&amp;dur=140&amp;sig=106739158472873879987&amp;page=1&amp;tbnh=136&amp;tbnw=82&amp;start=0&amp;ndsp=21&amp;ved=1t:429,r:1,s:0,i:135&amp;tx=101&amp;ty=128&amp;vpx=111&amp;vpy=2&amp;hovh=289&amp;hovw=175" TargetMode="External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ERGITELCO\Desktop\YAMILE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30</TotalTime>
  <Pages>2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ENERGITELCO</dc:creator>
  <cp:lastModifiedBy>ARMIRO RICO GUZMAN</cp:lastModifiedBy>
  <cp:revision>19</cp:revision>
  <cp:lastPrinted>2016-09-29T20:58:00Z</cp:lastPrinted>
  <dcterms:created xsi:type="dcterms:W3CDTF">2015-12-15T20:22:00Z</dcterms:created>
  <dcterms:modified xsi:type="dcterms:W3CDTF">2020-01-29T16:26:00Z</dcterms:modified>
</cp:coreProperties>
</file>