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3832225</wp:posOffset>
            </wp:positionH>
            <wp:positionV relativeFrom="paragraph">
              <wp:posOffset>-66040</wp:posOffset>
            </wp:positionV>
            <wp:extent cx="2650490" cy="511810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-399415</wp:posOffset>
            </wp:positionH>
            <wp:positionV relativeFrom="paragraph">
              <wp:posOffset>-294005</wp:posOffset>
            </wp:positionV>
            <wp:extent cx="2700655" cy="1052830"/>
            <wp:effectExtent l="0" t="0" r="0" b="0"/>
            <wp:wrapSquare wrapText="bothSides"/>
            <wp:docPr id="2" name="3 Imagen" descr="LogoFinalAplicacion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Imagen" descr="LogoFinalAplicaciones-0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  <w:sz w:val="20"/>
          <w:szCs w:val="20"/>
        </w:rPr>
        <w:t xml:space="preserve">DECLARACIÓN ANEXA AL FORMULARIO ÚNICO DE POSTULACIÓN AL MECANISMO DE PROTECCIÓN AL CESANTE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Fecha: 06 DE ABRIL DE 2020</w:t>
        <w:tab/>
      </w:r>
    </w:p>
    <w:p>
      <w:pPr>
        <w:pStyle w:val="NoSpacing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Nombre del cesante o desempleado: HECTOR DANILO USUGA ARBOLEDA</w:t>
      </w:r>
    </w:p>
    <w:p>
      <w:pPr>
        <w:pStyle w:val="NoSpacing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Cédula: 15373379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ab/>
        <w:tab/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Para complementar mi postulación a los beneficios del Mecanismo de Protección al Cesante que otorga la Caja de Compensación Familiar Comfenalco Antioquia en su calidad de administradora del Fondo de Solidaridad de Fomento al Empleo y Protección al Cesante – FOSFEC - , me permito </w:t>
      </w:r>
      <w:r>
        <w:rPr>
          <w:rFonts w:ascii="Verdana" w:hAnsi="Verdana"/>
          <w:b/>
          <w:sz w:val="20"/>
          <w:szCs w:val="20"/>
        </w:rPr>
        <w:t>declarar bajo la gravedad del juramento</w:t>
      </w:r>
      <w:r>
        <w:rPr>
          <w:rFonts w:ascii="Verdana" w:hAnsi="Verdana"/>
          <w:sz w:val="20"/>
          <w:szCs w:val="20"/>
        </w:rPr>
        <w:t xml:space="preserve">, que se entiende prestado por la firma que impongo al final de este documento, que: 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3175</wp:posOffset>
                </wp:positionV>
                <wp:extent cx="5393055" cy="746760"/>
                <wp:effectExtent l="0" t="0" r="0" b="0"/>
                <wp:wrapNone/>
                <wp:docPr id="3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440" cy="74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contextualSpacing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Solo me he postulado a una Caja de Compensación Familiar para acceder a los beneficios del Mecanismo de Protección al Cesante y en especial a la transferencia económica establecida por el Decreto 488 de 2020 del Ministerio de Trabajo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(Resolución 0853 de 2020 MinTrabajo, art. 7, núm. 5)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contextualSpacing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white" stroked="t" style="position:absolute;margin-left:0.75pt;margin-top:0.25pt;width:424.55pt;height:58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contextualSpacing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Solo me he postulado a una Caja de Compensación Familiar para acceder a los beneficios del Mecanismo de Protección al Cesante y en especial a la transferencia económica establecida por el Decreto 488 de 2020 del Ministerio de Trabajo </w:t>
                      </w:r>
                      <w:r>
                        <w:rPr>
                          <w:rFonts w:ascii="Verdana" w:hAnsi="Verdana"/>
                          <w:i/>
                          <w:color w:val="000000"/>
                          <w:sz w:val="20"/>
                          <w:szCs w:val="20"/>
                        </w:rPr>
                        <w:t xml:space="preserve">(Resolución 0853 de 2020 MinTrabajo, art. 7, núm. 5) 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.  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contextualSpacing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4991735</wp:posOffset>
                </wp:positionH>
                <wp:positionV relativeFrom="paragraph">
                  <wp:posOffset>233680</wp:posOffset>
                </wp:positionV>
                <wp:extent cx="410845" cy="572135"/>
                <wp:effectExtent l="0" t="0" r="0" b="0"/>
                <wp:wrapNone/>
                <wp:docPr id="5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fillcolor="white" stroked="t" style="position:absolute;margin-left:393.05pt;margin-top:18.4pt;width:32.25pt;height:44.9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4991735</wp:posOffset>
                </wp:positionH>
                <wp:positionV relativeFrom="paragraph">
                  <wp:posOffset>238760</wp:posOffset>
                </wp:positionV>
                <wp:extent cx="410845" cy="586105"/>
                <wp:effectExtent l="0" t="0" r="0" b="0"/>
                <wp:wrapNone/>
                <wp:docPr id="7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5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3" fillcolor="white" stroked="t" style="position:absolute;margin-left:393.05pt;margin-top:18.8pt;width:32.25pt;height:46.0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9525</wp:posOffset>
                </wp:positionH>
                <wp:positionV relativeFrom="paragraph">
                  <wp:posOffset>238760</wp:posOffset>
                </wp:positionV>
                <wp:extent cx="5393055" cy="713105"/>
                <wp:effectExtent l="0" t="0" r="0" b="0"/>
                <wp:wrapNone/>
                <wp:docPr id="9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440" cy="71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45800" cy="70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Verdana" w:hAnsi="Verdana"/>
                                  <w:color w:val="000000"/>
                                </w:rPr>
                                <w:t>Me postulo como trabajador dependiente y no entregué certificado sobre cesación laboral porque mi empleador incumplió su obligación de entregármela (Decreto 2852 de 2013, art. 46)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2720" y="0"/>
                            <a:ext cx="1202040" cy="36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Marque con una  X 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 xml:space="preserve">el caso que aplique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84200" y="0"/>
                            <a:ext cx="408240" cy="17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rIns="0" tIns="0" bIns="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040"/>
                            <a:ext cx="3745080" cy="70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Verdana" w:hAnsi="Verdana"/>
                                  <w:color w:val="000000"/>
                                </w:rPr>
                                <w:t xml:space="preserve">Me postulo como independiente por cuenta propia o con contrato diferente a prestación de servicios y no cuento con una fuente de ingresos actualmente  (Decreto 2852 de 2013, art. 46).    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3360" y="5040"/>
                            <a:ext cx="1219320" cy="36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>Marque con una  X 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000000"/>
                                </w:rPr>
                                <w:t xml:space="preserve">el caso donde aplique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82760" y="5040"/>
                            <a:ext cx="408240" cy="581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0.75pt;margin-top:18.8pt;width:424.6pt;height:56.1pt" coordorigin="15,376" coordsize="8492,1122">
                <v:rect id="shape_0" fillcolor="white" stroked="t" style="position:absolute;left:15;top:376;width:5898;height:11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Verdana" w:hAnsi="Verdana"/>
                            <w:color w:val="000000"/>
                          </w:rPr>
                          <w:t>Me postulo como trabajador dependiente y no entregué certificado sobre cesación laboral porque mi empleador incumplió su obligación de entregármela (Decreto 2852 de 2013, art. 46)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fillcolor="white" stroked="t" style="position:absolute;left:7864;top:376;width:642;height:2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000000"/>
                          </w:rPr>
                          <w:t>X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fillcolor="white" stroked="t" style="position:absolute;left:15;top:384;width:5897;height:11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Verdana" w:hAnsi="Verdana"/>
                            <w:color w:val="000000"/>
                          </w:rPr>
                          <w:t xml:space="preserve">Me postulo como independiente por cuenta propia o con contrato diferente a prestación de servicios y no cuento con una fuente de ingresos actualmente  (Decreto 2852 de 2013, art. 46).   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fillcolor="white" stroked="t" style="position:absolute;left:7862;top:384;width:642;height:915">
                  <w10:wrap type="none"/>
                  <v:fill o:detectmouseclick="t" type="solid" color2="black"/>
                  <v:stroke color="black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 w:cs="Arial"/>
          <w:color w:val="4B4949"/>
          <w:sz w:val="20"/>
          <w:szCs w:val="20"/>
        </w:rPr>
      </w:pPr>
      <w:r>
        <w:rPr>
          <w:rFonts w:cs="Arial" w:ascii="Verdana" w:hAnsi="Verdana"/>
          <w:color w:val="4B4949"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Toda la información suministrada es verídica y conozco y entiendo las consecuencias por inexactitud y falsedad. </w:t>
      </w:r>
      <w:r>
        <w:rPr>
          <w:rFonts w:ascii="Verdana" w:hAnsi="Verdana"/>
          <w:sz w:val="20"/>
          <w:szCs w:val="20"/>
          <w:lang w:eastAsia="es-ES"/>
        </w:rPr>
        <w:t xml:space="preserve">En señal de aceptación y constancia de lo aquí declarado, firmo a continuación: 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1381125</wp:posOffset>
            </wp:positionH>
            <wp:positionV relativeFrom="paragraph">
              <wp:posOffset>-113665</wp:posOffset>
            </wp:positionV>
            <wp:extent cx="2638425" cy="807085"/>
            <wp:effectExtent l="0" t="0" r="0" b="0"/>
            <wp:wrapSquare wrapText="largest"/>
            <wp:docPr id="10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lang w:eastAsia="es-ES"/>
        </w:rPr>
        <w:t>_______________________</w:t>
      </w:r>
    </w:p>
    <w:p>
      <w:pPr>
        <w:pStyle w:val="Normal"/>
        <w:spacing w:before="0" w:after="200"/>
        <w:jc w:val="center"/>
        <w:rPr/>
      </w:pPr>
      <w:r>
        <w:rPr>
          <w:rFonts w:ascii="Verdana" w:hAnsi="Verdana"/>
          <w:b/>
        </w:rPr>
        <w:t xml:space="preserve">Firma del cesante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758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c012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6ea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bb6ea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bb6ea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93636"/>
    <w:rPr>
      <w:b/>
      <w:bCs/>
    </w:rPr>
  </w:style>
  <w:style w:type="character" w:styleId="Destacado">
    <w:name w:val="Destacado"/>
    <w:basedOn w:val="DefaultParagraphFont"/>
    <w:uiPriority w:val="20"/>
    <w:qFormat/>
    <w:rsid w:val="00d9363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c0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0128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bb6ea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bb6eaf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d936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uiPriority w:val="1"/>
    <w:qFormat/>
    <w:rsid w:val="00bd62b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s-CO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LibreOffice/6.3.4.2$Windows_X86_64 LibreOffice_project/60da17e045e08f1793c57c00ba83cdfce946d0aa</Application>
  <Pages>1</Pages>
  <Words>178</Words>
  <Characters>948</Characters>
  <CharactersWithSpaces>1127</CharactersWithSpaces>
  <Paragraphs>11</Paragraphs>
  <Company>COMFENALCO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2020-04-02T14:09:00Z</dcterms:created>
  <dc:creator>lperezl</dc:creator>
  <dc:description/>
  <dc:language>es-ES</dc:language>
  <cp:lastModifiedBy/>
  <dcterms:modified xsi:type="dcterms:W3CDTF">2020-04-06T14:33:32Z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COMFENALCO ANTIOQUIA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