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"/>
        <w:ind w:hanging="0" w:start="142"/>
        <w:jc w:val="center"/>
        <w:rPr/>
      </w:pPr>
      <w:r>
        <w:rPr/>
        <w:drawing>
          <wp:inline distT="0" distB="0" distL="0" distR="0">
            <wp:extent cx="889635" cy="1008380"/>
            <wp:effectExtent l="0" t="0" r="0" b="0"/>
            <wp:docPr id="1" name="Picture 8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spacing w:before="0" w:after="183"/>
        <w:ind w:hanging="0" w:start="226"/>
        <w:jc w:val="start"/>
        <w:rPr/>
      </w:pPr>
      <w:r>
        <w:rPr/>
        <w:t xml:space="preserve">  </w:t>
      </w:r>
    </w:p>
    <w:p>
      <w:pPr>
        <w:pStyle w:val="Normal"/>
        <w:spacing w:before="0" w:after="186"/>
        <w:ind w:hanging="10" w:start="142"/>
        <w:jc w:val="center"/>
        <w:rPr/>
      </w:pPr>
      <w:r>
        <w:rPr/>
        <w:t xml:space="preserve">МИНОБРНАУКИ РОССИИ  </w:t>
      </w:r>
    </w:p>
    <w:p>
      <w:pPr>
        <w:pStyle w:val="Normal"/>
        <w:tabs>
          <w:tab w:val="clear" w:pos="708"/>
          <w:tab w:val="left" w:pos="3544" w:leader="none"/>
        </w:tabs>
        <w:spacing w:lineRule="auto" w:line="391" w:before="0" w:after="10"/>
        <w:ind w:hanging="4253" w:start="4395" w:end="187"/>
        <w:rPr/>
      </w:pPr>
      <w:r>
        <w:rPr/>
        <w:t xml:space="preserve">Федеральное государственное бюджетное образовательное учреждение высшего образования  </w:t>
      </w:r>
    </w:p>
    <w:p>
      <w:pPr>
        <w:pStyle w:val="Heading1"/>
        <w:ind w:hanging="0" w:start="851" w:end="697"/>
        <w:jc w:val="center"/>
        <w:rPr/>
      </w:pPr>
      <w:r>
        <w:rPr/>
        <w:t>«МИРЭА – Российский технологический университет» РТУ МИРЭА</w:t>
      </w:r>
    </w:p>
    <w:p>
      <w:pPr>
        <w:pStyle w:val="Normal"/>
        <w:spacing w:before="0" w:after="132"/>
        <w:ind w:hanging="142" w:start="851" w:end="282"/>
        <w:jc w:val="center"/>
        <w:rPr/>
      </w:pPr>
      <w:r>
        <w:rPr/>
        <w:t xml:space="preserve">Колледж программирования и кибербезопасности </w:t>
      </w:r>
    </w:p>
    <w:p>
      <w:pPr>
        <w:pStyle w:val="Normal"/>
        <w:spacing w:before="0" w:after="187"/>
        <w:ind w:hanging="0" w:start="1975"/>
        <w:jc w:val="start"/>
        <w:rPr/>
      </w:pPr>
      <w:r>
        <w:rPr/>
        <w:t xml:space="preserve"> </w:t>
      </w:r>
    </w:p>
    <w:p>
      <w:pPr>
        <w:pStyle w:val="Normal"/>
        <w:ind w:hanging="0" w:start="369"/>
        <w:jc w:val="center"/>
        <w:rPr>
          <w:b/>
          <w:bCs/>
        </w:rPr>
      </w:pPr>
      <w:r>
        <w:rPr>
          <w:b/>
          <w:bCs/>
        </w:rPr>
        <w:t>Практическая работа №1 учебной дисциплины:</w:t>
      </w:r>
    </w:p>
    <w:p>
      <w:pPr>
        <w:pStyle w:val="Normal"/>
        <w:ind w:hanging="709" w:start="851"/>
        <w:jc w:val="center"/>
        <w:rPr>
          <w:b/>
          <w:bCs/>
        </w:rPr>
      </w:pPr>
      <w:r>
        <w:rPr>
          <w:b/>
          <w:bCs/>
        </w:rPr>
        <w:t>МДК.11.01 Технология разработки и защиты баз данных</w:t>
      </w:r>
    </w:p>
    <w:p>
      <w:pPr>
        <w:pStyle w:val="Heading1"/>
        <w:spacing w:lineRule="auto" w:line="259" w:before="0" w:after="131"/>
        <w:ind w:hanging="425" w:start="851" w:end="0"/>
        <w:jc w:val="center"/>
        <w:rPr/>
      </w:pPr>
      <w:r>
        <w:rPr/>
        <w:t>Тема:</w:t>
      </w:r>
      <w:r>
        <w:rPr>
          <w:b w:val="false"/>
        </w:rPr>
        <w:t xml:space="preserve"> </w:t>
      </w:r>
      <w:r>
        <w:rPr/>
        <w:t xml:space="preserve">Установка </w:t>
      </w:r>
      <w:r>
        <w:rPr>
          <w:lang w:val="en-US"/>
        </w:rPr>
        <w:t>PostgreSQL</w:t>
      </w:r>
    </w:p>
    <w:p>
      <w:pPr>
        <w:pStyle w:val="Normal"/>
        <w:spacing w:before="0" w:after="129"/>
        <w:ind w:hanging="0" w:start="581"/>
        <w:jc w:val="center"/>
        <w:rPr/>
      </w:pPr>
      <w:r>
        <w:rPr/>
        <w:t xml:space="preserve">  </w:t>
      </w:r>
    </w:p>
    <w:p>
      <w:pPr>
        <w:pStyle w:val="Normal"/>
        <w:spacing w:before="0" w:after="174"/>
        <w:ind w:hanging="0" w:start="14"/>
        <w:jc w:val="start"/>
        <w:rPr/>
      </w:pPr>
      <w:r>
        <w:rPr/>
        <w:t xml:space="preserve">  </w:t>
      </w:r>
    </w:p>
    <w:p>
      <w:pPr>
        <w:pStyle w:val="Normal"/>
        <w:widowControl/>
        <w:bidi w:val="0"/>
        <w:spacing w:lineRule="auto" w:line="259" w:before="0" w:after="184"/>
        <w:ind w:hanging="0" w:start="5102" w:end="0"/>
        <w:jc w:val="end"/>
        <w:rPr/>
      </w:pPr>
      <w:r>
        <w:rPr/>
        <w:t>Выполнил студент группы ПКС-31</w:t>
      </w:r>
    </w:p>
    <w:p>
      <w:pPr>
        <w:pStyle w:val="Normal"/>
        <w:widowControl/>
        <w:bidi w:val="0"/>
        <w:spacing w:lineRule="auto" w:line="259" w:before="0" w:after="187"/>
        <w:ind w:hanging="0" w:start="0" w:end="0"/>
        <w:jc w:val="end"/>
        <w:rPr/>
      </w:pPr>
      <w:r>
        <w:rPr/>
        <w:t>Лопатин Л.В.</w:t>
      </w:r>
    </w:p>
    <w:p>
      <w:pPr>
        <w:pStyle w:val="Normal"/>
        <w:widowControl/>
        <w:bidi w:val="0"/>
        <w:spacing w:lineRule="auto" w:line="259" w:before="0" w:after="129"/>
        <w:ind w:hanging="0" w:start="0" w:end="0"/>
        <w:jc w:val="end"/>
        <w:rPr/>
      </w:pPr>
      <w:r>
        <w:rPr/>
        <w:t>преподаватель Понеделко Елена Викторовна</w:t>
      </w:r>
    </w:p>
    <w:p>
      <w:pPr>
        <w:pStyle w:val="Normal"/>
        <w:spacing w:before="0" w:after="126"/>
        <w:ind w:hanging="0" w:start="0"/>
        <w:jc w:val="end"/>
        <w:rPr/>
      </w:pPr>
      <w:r>
        <w:rPr/>
      </w:r>
    </w:p>
    <w:p>
      <w:pPr>
        <w:pStyle w:val="Normal"/>
        <w:spacing w:before="0" w:after="126"/>
        <w:ind w:hanging="0" w:start="14"/>
        <w:jc w:val="start"/>
        <w:rPr/>
      </w:pPr>
      <w:r>
        <w:rPr/>
        <w:t xml:space="preserve">  </w:t>
      </w:r>
    </w:p>
    <w:p>
      <w:pPr>
        <w:pStyle w:val="Normal"/>
        <w:spacing w:before="0" w:after="129"/>
        <w:ind w:hanging="0" w:start="14"/>
        <w:jc w:val="start"/>
        <w:rPr/>
      </w:pPr>
      <w:r>
        <w:rPr/>
        <w:t xml:space="preserve">  </w:t>
      </w:r>
    </w:p>
    <w:p>
      <w:pPr>
        <w:pStyle w:val="Normal"/>
        <w:spacing w:before="0" w:after="131"/>
        <w:ind w:hanging="0" w:start="440"/>
        <w:jc w:val="center"/>
        <w:rPr/>
      </w:pPr>
      <w:r>
        <w:rPr/>
        <w:t xml:space="preserve"> </w:t>
      </w:r>
    </w:p>
    <w:p>
      <w:pPr>
        <w:pStyle w:val="Normal"/>
        <w:spacing w:before="0" w:after="131"/>
        <w:ind w:hanging="0" w:start="440"/>
        <w:jc w:val="center"/>
        <w:rPr/>
      </w:pPr>
      <w:r>
        <w:rPr/>
        <w:t xml:space="preserve"> </w:t>
      </w:r>
    </w:p>
    <w:p>
      <w:pPr>
        <w:pStyle w:val="Normal"/>
        <w:spacing w:before="0" w:after="131"/>
        <w:ind w:hanging="0" w:start="284"/>
        <w:jc w:val="center"/>
        <w:rPr/>
      </w:pPr>
      <w:r>
        <w:rPr/>
        <w:t xml:space="preserve"> </w:t>
      </w:r>
    </w:p>
    <w:p>
      <w:pPr>
        <w:pStyle w:val="Normal"/>
        <w:spacing w:before="0" w:after="131"/>
        <w:ind w:hanging="0" w:start="284"/>
        <w:jc w:val="center"/>
        <w:rPr/>
      </w:pPr>
      <w:r>
        <w:rPr/>
      </w:r>
    </w:p>
    <w:p>
      <w:pPr>
        <w:pStyle w:val="Normal"/>
        <w:spacing w:lineRule="auto" w:line="360" w:before="0" w:after="0"/>
        <w:ind w:firstLine="851" w:start="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 w:before="0" w:after="0"/>
        <w:ind w:firstLine="851" w:start="0"/>
        <w:rPr/>
      </w:pPr>
      <w:r>
        <w:rPr>
          <w:b/>
          <w:szCs w:val="28"/>
        </w:rPr>
        <w:t xml:space="preserve">Цель работы: </w:t>
      </w:r>
      <w:r>
        <w:rPr/>
        <w:t xml:space="preserve">установить программу </w:t>
      </w:r>
      <w:r>
        <w:rPr>
          <w:lang w:val="en-US"/>
        </w:rPr>
        <w:t>PostgreSQL</w:t>
      </w:r>
      <w:r>
        <w:rPr/>
        <w:t>.</w:t>
      </w:r>
    </w:p>
    <w:p>
      <w:pPr>
        <w:pStyle w:val="Normal"/>
        <w:spacing w:lineRule="auto" w:line="360" w:before="0" w:after="0"/>
        <w:ind w:hanging="0" w:start="851" w:end="211"/>
        <w:rPr>
          <w:b/>
          <w:szCs w:val="28"/>
        </w:rPr>
      </w:pPr>
      <w:r>
        <w:rPr>
          <w:b/>
          <w:szCs w:val="28"/>
        </w:rPr>
        <w:t>Ход работы: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start"/>
        <w:rPr>
          <w:bCs/>
          <w:szCs w:val="28"/>
        </w:rPr>
      </w:pPr>
      <w:r>
        <w:rPr>
          <w:bCs/>
          <w:szCs w:val="28"/>
        </w:rPr>
        <w:t>Источник</w:t>
      </w:r>
      <w:r>
        <w:rPr>
          <w:bCs/>
          <w:szCs w:val="28"/>
        </w:rPr>
        <w:t>и</w:t>
      </w:r>
      <w:r>
        <w:rPr>
          <w:bCs/>
          <w:szCs w:val="28"/>
        </w:rPr>
        <w:t xml:space="preserve"> установщик</w:t>
      </w:r>
      <w:r>
        <w:rPr>
          <w:bCs/>
          <w:szCs w:val="28"/>
        </w:rPr>
        <w:t>ов</w:t>
      </w:r>
      <w:r>
        <w:rPr>
          <w:bCs/>
          <w:szCs w:val="28"/>
        </w:rPr>
        <w:t xml:space="preserve">: </w:t>
      </w:r>
      <w:hyperlink r:id="rId3">
        <w:r>
          <w:rPr>
            <w:rStyle w:val="Hyperlink"/>
            <w:bCs/>
            <w:szCs w:val="28"/>
          </w:rPr>
          <w:t>https://www.postgresql.org/</w:t>
        </w:r>
      </w:hyperlink>
      <w:r>
        <w:rPr>
          <w:rStyle w:val="Hyperlink"/>
          <w:bCs/>
          <w:szCs w:val="28"/>
        </w:rPr>
        <w:t xml:space="preserve"> </w:t>
      </w:r>
      <w:hyperlink r:id="rId4">
        <w:r>
          <w:rPr>
            <w:rStyle w:val="Hyperlink"/>
            <w:bCs/>
            <w:szCs w:val="28"/>
          </w:rPr>
          <w:t>https://github.com/merll/pgadmin4-nw</w:t>
        </w:r>
      </w:hyperlink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start"/>
        <w:rPr>
          <w:szCs w:val="28"/>
        </w:rPr>
      </w:pPr>
      <w:r>
        <w:rPr>
          <w:szCs w:val="28"/>
        </w:rPr>
        <w:t xml:space="preserve">ОС: Arch Linux x86_64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start"/>
        <w:rPr>
          <w:szCs w:val="28"/>
        </w:rPr>
      </w:pPr>
      <w:r>
        <w:rPr>
          <w:szCs w:val="28"/>
        </w:rPr>
        <w:t xml:space="preserve">Запустили установщик </w:t>
      </w:r>
      <w:r>
        <w:rPr>
          <w:lang w:val="en-US"/>
        </w:rPr>
        <w:t xml:space="preserve">PostgreSQL </w:t>
      </w:r>
      <w:r>
        <w:rPr>
          <w:lang w:val="en-US"/>
        </w:rPr>
        <w:t>17.2</w:t>
      </w:r>
      <w:r>
        <w:rPr/>
        <w:t xml:space="preserve"> </w:t>
      </w:r>
      <w:r>
        <w:rPr/>
        <w:t>при помощи команды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1571"/>
        <w:contextualSpacing/>
        <w:jc w:val="start"/>
        <w:rPr>
          <w:szCs w:val="28"/>
        </w:rPr>
      </w:pPr>
      <w:r>
        <w:rPr/>
        <w:t>yay -S postgresql</w:t>
      </w:r>
    </w:p>
    <w:p>
      <w:pPr>
        <w:pStyle w:val="Style13"/>
        <w:rPr/>
      </w:pPr>
      <w:r>
        <w:rPr/>
        <w:t>Запустил установщик pgAdmin4 при помощи команд:</w:t>
      </w:r>
    </w:p>
    <w:p>
      <w:pPr>
        <w:pStyle w:val="ListParagraph"/>
        <w:spacing w:lineRule="auto" w:line="360" w:before="0" w:after="0"/>
        <w:ind w:hanging="0" w:start="1571"/>
        <w:contextualSpacing/>
        <w:jc w:val="start"/>
        <w:rPr/>
      </w:pPr>
      <w:r>
        <w:rPr/>
        <w:t>git clone https://github.com/merll/pgadmin4-nw.git</w:t>
      </w:r>
    </w:p>
    <w:p>
      <w:pPr>
        <w:pStyle w:val="ListParagraph"/>
        <w:spacing w:lineRule="auto" w:line="360" w:before="0" w:after="0"/>
        <w:ind w:hanging="0" w:start="1571"/>
        <w:contextualSpacing/>
        <w:jc w:val="start"/>
        <w:rPr/>
      </w:pPr>
      <w:r>
        <w:rPr/>
        <w:t>cd pgadmin4-nw</w:t>
      </w:r>
    </w:p>
    <w:p>
      <w:pPr>
        <w:pStyle w:val="ListParagraph"/>
        <w:spacing w:lineRule="auto" w:line="360" w:before="0" w:after="0"/>
        <w:ind w:hanging="0" w:start="1571"/>
        <w:contextualSpacing/>
        <w:jc w:val="start"/>
        <w:rPr/>
      </w:pPr>
      <w:r>
        <w:rPr/>
        <w:t>makepkg -i</w:t>
      </w:r>
    </w:p>
    <w:p>
      <w:pPr>
        <w:pStyle w:val="ListParagraph"/>
        <w:spacing w:lineRule="auto" w:line="360" w:before="0" w:after="0"/>
        <w:ind w:hanging="0" w:start="1571"/>
        <w:contextualSpacing/>
        <w:jc w:val="start"/>
        <w:rPr/>
      </w:pPr>
      <w:r>
        <w:rPr/>
        <w:t>Инициализировал базу данных с помощью команды</w:t>
      </w:r>
    </w:p>
    <w:p>
      <w:pPr>
        <w:pStyle w:val="Style13"/>
        <w:rPr/>
      </w:pPr>
      <w:r>
        <w:rPr/>
        <w:t>initdb -D /var/lib/postgres/data</w:t>
      </w:r>
    </w:p>
    <w:p>
      <w:pPr>
        <w:pStyle w:val="Style13"/>
        <w:rPr/>
      </w:pPr>
      <w:r>
        <w:rPr/>
        <w:t xml:space="preserve">Запустил сервер PostgreSQL через команду(см. Рисунок 1) </w:t>
      </w:r>
    </w:p>
    <w:p>
      <w:pPr>
        <w:pStyle w:val="Style13"/>
        <w:rPr/>
      </w:pPr>
      <w:r>
        <w:rPr/>
        <w:t>sudo systemctl start postgresql.service</w:t>
      </w:r>
    </w:p>
    <w:p>
      <w:pPr>
        <w:pStyle w:val="Style13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808990</wp:posOffset>
                </wp:positionH>
                <wp:positionV relativeFrom="paragraph">
                  <wp:posOffset>5715</wp:posOffset>
                </wp:positionV>
                <wp:extent cx="5397500" cy="3132455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31324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true"/>
                              <w:widowControl/>
                              <w:bidi w:val="0"/>
                              <w:spacing w:lineRule="auto" w:line="360" w:before="0" w:after="0"/>
                              <w:ind w:hanging="0" w:start="0" w:end="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97500" cy="2860675"/>
                                  <wp:effectExtent l="0" t="0" r="0" b="0"/>
                                  <wp:docPr id="3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3701" t="9742" r="24189" b="223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00" cy="286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Статус сервера PostgreSQL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5pt;height:246.65pt;mso-wrap-distance-left:0pt;mso-wrap-distance-right:0pt;mso-wrap-distance-top:0pt;mso-wrap-distance-bottom:0pt;margin-top:0.45pt;mso-position-vertical-relative:text;margin-left:63.7pt;mso-position-horizontal-relative:text">
                <v:textbox inset="0in,0in,0in,0in">
                  <w:txbxContent>
                    <w:p>
                      <w:pPr>
                        <w:pStyle w:val="Style13"/>
                        <w:keepNext w:val="true"/>
                        <w:widowControl/>
                        <w:bidi w:val="0"/>
                        <w:spacing w:lineRule="auto" w:line="360" w:before="0" w:after="0"/>
                        <w:ind w:hanging="0" w:start="0" w:end="0"/>
                        <w:contextualSpacing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97500" cy="2860675"/>
                            <wp:effectExtent l="0" t="0" r="0" b="0"/>
                            <wp:docPr id="4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3701" t="9742" r="24189" b="223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00" cy="286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Статус сервера PostgreSQL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10" w:start="1560"/>
        <w:rPr/>
      </w:pPr>
      <w:r>
        <w:rPr/>
        <w:t>Запустил pgAdmin4(см. Рисунок 2)</w:t>
      </w:r>
    </w:p>
    <w:p>
      <w:pPr>
        <w:pStyle w:val="Normal"/>
        <w:ind w:hanging="0" w:start="156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6560" cy="339852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33985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true"/>
                              <w:widowControl/>
                              <w:bidi w:val="0"/>
                              <w:spacing w:lineRule="auto" w:line="360" w:before="0" w:after="0"/>
                              <w:ind w:hanging="0" w:start="57" w:end="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96560" cy="3091815"/>
                                  <wp:effectExtent l="0" t="0" r="0" b="0"/>
                                  <wp:docPr id="6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6560" cy="309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Главное окно pgAdmin4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8pt;height:267.6pt;mso-wrap-distance-left:0pt;mso-wrap-distance-right:0pt;mso-wrap-distance-top:0pt;mso-wrap-distance-bottom:0pt;margin-top:0pt;mso-position-vertical:top;mso-position-vertical-relative:text;margin-left:38.75pt;mso-position-horizontal:center;mso-position-horizontal-relative:text">
                <v:textbox inset="0in,0in,0in,0in">
                  <w:txbxContent>
                    <w:p>
                      <w:pPr>
                        <w:pStyle w:val="Style13"/>
                        <w:keepNext w:val="true"/>
                        <w:widowControl/>
                        <w:bidi w:val="0"/>
                        <w:spacing w:lineRule="auto" w:line="360" w:before="0" w:after="0"/>
                        <w:ind w:hanging="0" w:start="57" w:end="0"/>
                        <w:contextualSpacing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96560" cy="3091815"/>
                            <wp:effectExtent l="0" t="0" r="0" b="0"/>
                            <wp:docPr id="7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6560" cy="3091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Главное окно pgAdmin4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3"/>
        <w:rPr/>
      </w:pPr>
      <w:r>
        <w:rPr/>
        <w:t>Добавил выделенный сервер(см. Рисунок 3)</w:t>
      </w:r>
    </w:p>
    <w:p>
      <w:pPr>
        <w:pStyle w:val="Style13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3225" cy="4511675"/>
                <wp:effectExtent l="0" t="0" r="0" b="0"/>
                <wp:wrapSquare wrapText="largest"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225" cy="4511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true"/>
                              <w:widowControl/>
                              <w:bidi w:val="0"/>
                              <w:spacing w:lineRule="auto" w:line="360" w:before="0" w:after="0"/>
                              <w:ind w:hanging="0" w:start="0" w:end="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3225" cy="4204970"/>
                                  <wp:effectExtent l="0" t="0" r="0" b="0"/>
                                  <wp:docPr id="9" name="Image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3225" cy="420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Окно добавления сервера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1.75pt;height:355.25pt;mso-wrap-distance-left:0pt;mso-wrap-distance-right:0pt;mso-wrap-distance-top:0pt;mso-wrap-distance-bottom:0pt;margin-top:0pt;mso-position-vertical:top;mso-position-vertical-relative:text;margin-left:39.3pt;mso-position-horizontal:center;mso-position-horizontal-relative:text">
                <v:textbox inset="0in,0in,0in,0in">
                  <w:txbxContent>
                    <w:p>
                      <w:pPr>
                        <w:pStyle w:val="Style13"/>
                        <w:keepNext w:val="true"/>
                        <w:widowControl/>
                        <w:bidi w:val="0"/>
                        <w:spacing w:lineRule="auto" w:line="360" w:before="0" w:after="0"/>
                        <w:ind w:hanging="0" w:start="0" w:end="0"/>
                        <w:contextualSpacing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3225" cy="4204970"/>
                            <wp:effectExtent l="0" t="0" r="0" b="0"/>
                            <wp:docPr id="10" name="Image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3225" cy="420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Окно добавления сервера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3"/>
        <w:rPr/>
      </w:pPr>
      <w:r>
        <w:rPr/>
        <w:t>Добавил новую базу данных(см. Рисунок 4)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919480</wp:posOffset>
                </wp:positionH>
                <wp:positionV relativeFrom="paragraph">
                  <wp:posOffset>297180</wp:posOffset>
                </wp:positionV>
                <wp:extent cx="4642485" cy="3963670"/>
                <wp:effectExtent l="0" t="0" r="0" b="0"/>
                <wp:wrapSquare wrapText="largest"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485" cy="39636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true"/>
                              <w:widowControl/>
                              <w:bidi w:val="0"/>
                              <w:spacing w:lineRule="auto" w:line="360" w:before="0" w:after="0"/>
                              <w:ind w:hanging="0" w:start="113" w:end="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42485" cy="3656965"/>
                                  <wp:effectExtent l="0" t="0" r="0" b="0"/>
                                  <wp:docPr id="12" name="Image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2485" cy="3656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Окно добавления базы данных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5.55pt;height:312.1pt;mso-wrap-distance-left:0pt;mso-wrap-distance-right:0pt;mso-wrap-distance-top:0pt;mso-wrap-distance-bottom:0pt;margin-top:23.4pt;mso-position-vertical-relative:text;margin-left:72.4pt;mso-position-horizontal-relative:text">
                <v:textbox inset="0in,0in,0in,0in">
                  <w:txbxContent>
                    <w:p>
                      <w:pPr>
                        <w:pStyle w:val="Style13"/>
                        <w:keepNext w:val="true"/>
                        <w:widowControl/>
                        <w:bidi w:val="0"/>
                        <w:spacing w:lineRule="auto" w:line="360" w:before="0" w:after="0"/>
                        <w:ind w:hanging="0" w:start="113" w:end="0"/>
                        <w:contextualSpacing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42485" cy="3656965"/>
                            <wp:effectExtent l="0" t="0" r="0" b="0"/>
                            <wp:docPr id="13" name="Image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2485" cy="3656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Окно добавления базы данных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widowControl/>
        <w:numPr>
          <w:ilvl w:val="0"/>
          <w:numId w:val="0"/>
        </w:numPr>
        <w:spacing w:lineRule="auto" w:line="360"/>
        <w:ind w:hanging="10" w:start="72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Анализ интерфейса</w:t>
      </w:r>
    </w:p>
    <w:p>
      <w:pPr>
        <w:pStyle w:val="ListParagraph"/>
        <w:spacing w:lineRule="auto" w:line="360"/>
        <w:ind w:hanging="0" w:start="1571"/>
        <w:rPr/>
      </w:pPr>
      <w:r>
        <w:rPr/>
        <w:t xml:space="preserve">В </w:t>
      </w:r>
      <w:r>
        <w:rPr/>
        <w:t>разделе</w:t>
      </w:r>
      <w:r>
        <w:rPr/>
        <w:t xml:space="preserve"> Databases </w:t>
      </w:r>
      <w:r>
        <w:rPr/>
        <w:t>отображаются доступные</w:t>
      </w:r>
      <w:r>
        <w:rPr/>
        <w:t xml:space="preserve"> базы данных. </w:t>
      </w:r>
      <w:r>
        <w:rPr/>
        <w:t>Раздел</w:t>
      </w:r>
      <w:r>
        <w:rPr/>
        <w:t xml:space="preserve"> Login/Group Roles </w:t>
      </w:r>
      <w:r>
        <w:rPr/>
        <w:t>позволяет управлять пользователями и ролями</w:t>
      </w:r>
      <w:r>
        <w:rPr/>
        <w:t xml:space="preserve">. </w:t>
      </w:r>
      <w:r>
        <w:rPr/>
        <w:t>Т</w:t>
      </w:r>
      <w:r>
        <w:rPr/>
        <w:t xml:space="preserve">ретий </w:t>
      </w:r>
      <w:r>
        <w:rPr/>
        <w:t>раздел</w:t>
      </w:r>
      <w:r>
        <w:rPr/>
        <w:t xml:space="preserve"> — Tablespaces, позволяет управлять </w:t>
      </w:r>
      <w:r>
        <w:rPr/>
        <w:t>х</w:t>
      </w:r>
      <w:r>
        <w:rPr/>
        <w:t>ран</w:t>
      </w:r>
      <w:r>
        <w:rPr/>
        <w:t>илищем</w:t>
      </w:r>
      <w:r>
        <w:rPr/>
        <w:t xml:space="preserve"> файлов баз данных.</w:t>
      </w:r>
    </w:p>
    <w:p>
      <w:pPr>
        <w:pStyle w:val="Normal"/>
        <w:spacing w:lineRule="auto" w:line="360" w:before="0" w:after="184"/>
        <w:rPr/>
      </w:pPr>
      <w:r>
        <w:rPr/>
        <w:t>Вывод: в ходе выполнения практической работы установил программ</w:t>
      </w:r>
      <w:r>
        <w:rPr/>
        <w:t>ы</w:t>
      </w:r>
      <w:r>
        <w:rPr/>
        <w:t xml:space="preserve"> </w:t>
      </w:r>
      <w:r>
        <w:rPr>
          <w:lang w:val="en-US"/>
        </w:rPr>
        <w:t xml:space="preserve">PostgreSQL </w:t>
      </w:r>
      <w:r>
        <w:rPr>
          <w:lang w:val="en-US"/>
        </w:rPr>
        <w:t>17.2</w:t>
      </w:r>
      <w:r>
        <w:rPr>
          <w:lang w:val="en-US"/>
        </w:rPr>
        <w:t xml:space="preserve"> </w:t>
      </w:r>
      <w:r>
        <w:rPr>
          <w:lang w:val="en-US"/>
        </w:rPr>
        <w:t>и pgAdmin4 8.12</w:t>
      </w:r>
      <w:r>
        <w:rPr/>
        <w:t>.</w:t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851" w:right="849" w:gutter="0" w:header="720" w:top="1224" w:footer="720" w:bottom="90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alibri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8"/>
      <w:ind w:hanging="0" w:start="0" w:end="201"/>
      <w:jc w:val="center"/>
      <w:rPr/>
    </w:pPr>
    <w:r>
      <w:rPr>
        <w:rFonts w:eastAsia="Calibri" w:cs="Calibri" w:ascii="Calibri" w:hAnsi="Calibri"/>
        <w:sz w:val="22"/>
      </w:rPr>
      <w:fldChar w:fldCharType="begin"/>
    </w:r>
    <w:r>
      <w:rPr>
        <w:sz w:val="22"/>
        <w:rFonts w:eastAsia="Calibri" w:cs="Calibri" w:ascii="Calibri" w:hAnsi="Calibri"/>
      </w:rPr>
      <w:instrText xml:space="preserve"> PAGE </w:instrText>
    </w:r>
    <w:r>
      <w:rPr>
        <w:sz w:val="22"/>
        <w:rFonts w:eastAsia="Calibri" w:cs="Calibri" w:ascii="Calibri" w:hAnsi="Calibri"/>
      </w:rPr>
      <w:fldChar w:fldCharType="separate"/>
    </w:r>
    <w:r>
      <w:rPr>
        <w:sz w:val="22"/>
        <w:rFonts w:eastAsia="Calibri" w:cs="Calibri" w:ascii="Calibri" w:hAnsi="Calibri"/>
      </w:rPr>
      <w:t>0</w:t>
    </w:r>
    <w:r>
      <w:rPr>
        <w:sz w:val="22"/>
        <w:rFonts w:eastAsia="Calibri" w:cs="Calibri" w:ascii="Calibri" w:hAnsi="Calibri"/>
      </w:rPr>
      <w:fldChar w:fldCharType="end"/>
    </w:r>
    <w:r>
      <w:rPr>
        <w:rFonts w:eastAsia="Calibri" w:cs="Calibri" w:ascii="Calibri" w:hAnsi="Calibri"/>
        <w:sz w:val="22"/>
      </w:rPr>
      <w:t xml:space="preserve"> </w:t>
    </w:r>
    <w:r>
      <w:rPr/>
      <w:t xml:space="preserve"> </w:t>
    </w:r>
  </w:p>
  <w:p>
    <w:pPr>
      <w:pStyle w:val="Normal"/>
      <w:spacing w:before="0" w:after="0"/>
      <w:ind w:hanging="0" w:start="14"/>
      <w:jc w:val="start"/>
      <w:rPr/>
    </w:pPr>
    <w:r>
      <w:rPr>
        <w:rFonts w:eastAsia="Calibri" w:cs="Calibri" w:ascii="Calibri" w:hAnsi="Calibri"/>
        <w:sz w:val="22"/>
      </w:rPr>
      <w:t xml:space="preserve"> </w:t>
    </w: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start="14"/>
      <w:jc w:val="start"/>
      <w:rPr/>
    </w:pPr>
    <w:r>
      <w:rPr>
        <w:rFonts w:eastAsia="Calibri" w:cs="Calibri" w:ascii="Calibri" w:hAnsi="Calibri"/>
        <w:sz w:val="22"/>
      </w:rPr>
      <w:t xml:space="preserve"> </w:t>
    </w: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31"/>
      <w:ind w:hanging="0" w:start="284"/>
      <w:jc w:val="center"/>
      <w:rPr/>
    </w:pPr>
    <w:r>
      <w:rPr/>
      <w:t xml:space="preserve">Москва   </w:t>
    </w:r>
  </w:p>
  <w:p>
    <w:pPr>
      <w:pStyle w:val="Normal"/>
      <w:spacing w:before="0" w:after="131"/>
      <w:ind w:hanging="0" w:start="284"/>
      <w:jc w:val="center"/>
      <w:rPr/>
    </w:pPr>
    <w:r>
      <w:rPr/>
      <w:t>202</w:t>
    </w:r>
    <w:r>
      <w:rPr>
        <w:lang w:val="en-US"/>
      </w:rPr>
      <w:t>5</w:t>
    </w:r>
    <w:r>
      <w:rPr/>
      <w:t xml:space="preserve">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571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291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011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73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451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171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89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611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331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9fd"/>
    <w:pPr>
      <w:widowControl/>
      <w:bidi w:val="0"/>
      <w:spacing w:lineRule="auto" w:line="259" w:before="0" w:after="184"/>
      <w:ind w:hanging="10" w:start="378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pPr>
      <w:keepNext w:val="true"/>
      <w:keepLines/>
      <w:widowControl/>
      <w:bidi w:val="0"/>
      <w:spacing w:lineRule="auto" w:line="396" w:before="0" w:after="2"/>
      <w:ind w:hanging="10" w:start="1474" w:end="697"/>
      <w:jc w:val="star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1157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b4e2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1157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57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c11572"/>
    <w:rPr>
      <w:color w:themeColor="followedHyperlink" w:val="954F72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1157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b4e2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e506db"/>
    <w:rPr>
      <w:rFonts w:ascii="Times New Roman" w:hAnsi="Times New Roman" w:eastAsia="Times New Roman" w:cs="Times New Roman"/>
      <w:color w:val="000000"/>
      <w:sz w:val="28"/>
    </w:rPr>
  </w:style>
  <w:style w:type="character" w:styleId="Style12" w:customStyle="1">
    <w:name w:val="Нижний колонтитул Знак"/>
    <w:basedOn w:val="DefaultParagraphFont"/>
    <w:link w:val="Footer"/>
    <w:uiPriority w:val="99"/>
    <w:semiHidden/>
    <w:qFormat/>
    <w:rsid w:val="00a604fd"/>
    <w:rPr>
      <w:rFonts w:ascii="Times New Roman" w:hAnsi="Times New Roman" w:eastAsia="Times New Roman" w:cs="Times New Roman"/>
      <w:color w:val="000000"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b73df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1bc7"/>
    <w:pPr>
      <w:spacing w:before="0" w:after="184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e506d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semiHidden/>
    <w:unhideWhenUsed/>
    <w:rsid w:val="00a604f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3">
    <w:name w:val="дэфолт"/>
    <w:basedOn w:val="ListParagraph"/>
    <w:qFormat/>
    <w:pPr>
      <w:keepNext w:val="true"/>
      <w:spacing w:lineRule="auto" w:line="360" w:before="0" w:after="0"/>
      <w:ind w:hanging="0" w:start="1571"/>
      <w:contextualSpacing/>
      <w:jc w:val="start"/>
    </w:pPr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7c5a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postgresql.org/" TargetMode="External"/><Relationship Id="rId4" Type="http://schemas.openxmlformats.org/officeDocument/2006/relationships/hyperlink" Target="https://github.com/merll/pgadmin4-nw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52CE-0EB8-455C-BDAD-7CC4608C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Application>LibreOffice/24.8.4.2$Linux_X86_64 LibreOffice_project/480$Build-2</Application>
  <AppVersion>15.0000</AppVersion>
  <Pages>5</Pages>
  <Words>184</Words>
  <Characters>1362</Characters>
  <CharactersWithSpaces>1541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2023-11-20T15:31:00Z</dcterms:created>
  <dc:creator>Лукашов Сергей Александрович</dc:creator>
  <dc:description/>
  <dc:language>en-US</dc:language>
  <cp:lastModifiedBy/>
  <cp:lastPrinted>2024-02-09T20:23:00Z</cp:lastPrinted>
  <dcterms:modified xsi:type="dcterms:W3CDTF">2025-01-17T11:49:33Z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