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9E5FF" w14:textId="434CE6E2" w:rsidR="00F317CB" w:rsidRPr="002E6D47" w:rsidRDefault="003A14A4" w:rsidP="003A14A4">
      <w:pPr>
        <w:jc w:val="center"/>
        <w:rPr>
          <w:rFonts w:ascii="Times New Roman" w:hAnsi="Times New Roman" w:cs="Times New Roman"/>
          <w:sz w:val="28"/>
          <w:szCs w:val="28"/>
        </w:rPr>
      </w:pPr>
      <w:r w:rsidRPr="002E6D47">
        <w:rPr>
          <w:rFonts w:ascii="Times New Roman" w:hAnsi="Times New Roman" w:cs="Times New Roman"/>
          <w:sz w:val="28"/>
          <w:szCs w:val="28"/>
        </w:rPr>
        <w:t xml:space="preserve">Муниципальное автономное общеобразовательное учреждение </w:t>
      </w:r>
    </w:p>
    <w:p w14:paraId="78425213" w14:textId="5914EB66" w:rsidR="003A14A4" w:rsidRPr="002E6D47" w:rsidRDefault="00052D51" w:rsidP="003A14A4">
      <w:pPr>
        <w:jc w:val="center"/>
        <w:rPr>
          <w:rFonts w:ascii="Times New Roman" w:hAnsi="Times New Roman" w:cs="Times New Roman"/>
          <w:sz w:val="28"/>
          <w:szCs w:val="28"/>
        </w:rPr>
      </w:pPr>
      <w:r>
        <w:rPr>
          <w:rFonts w:ascii="Times New Roman" w:hAnsi="Times New Roman" w:cs="Times New Roman"/>
          <w:sz w:val="28"/>
          <w:szCs w:val="28"/>
        </w:rPr>
        <w:t>«Г</w:t>
      </w:r>
      <w:r w:rsidR="003A14A4" w:rsidRPr="002E6D47">
        <w:rPr>
          <w:rFonts w:ascii="Times New Roman" w:hAnsi="Times New Roman" w:cs="Times New Roman"/>
          <w:sz w:val="28"/>
          <w:szCs w:val="28"/>
        </w:rPr>
        <w:t xml:space="preserve">имназия №25 г. Благовещенска» </w:t>
      </w:r>
    </w:p>
    <w:p w14:paraId="666C5CA2" w14:textId="662A9A8D" w:rsidR="003A14A4" w:rsidRPr="002E6D47" w:rsidRDefault="003A14A4" w:rsidP="003A14A4">
      <w:pPr>
        <w:jc w:val="center"/>
        <w:rPr>
          <w:rFonts w:ascii="Times New Roman" w:hAnsi="Times New Roman" w:cs="Times New Roman"/>
          <w:sz w:val="28"/>
          <w:szCs w:val="28"/>
        </w:rPr>
      </w:pPr>
    </w:p>
    <w:p w14:paraId="0B77FC0D" w14:textId="28AD158B" w:rsidR="003A14A4" w:rsidRPr="002E6D47" w:rsidRDefault="006B786F" w:rsidP="003A14A4">
      <w:pPr>
        <w:jc w:val="center"/>
        <w:rPr>
          <w:rFonts w:ascii="Times New Roman" w:hAnsi="Times New Roman" w:cs="Times New Roman"/>
          <w:sz w:val="28"/>
          <w:szCs w:val="28"/>
        </w:rPr>
      </w:pPr>
      <w:r>
        <w:rPr>
          <w:rFonts w:ascii="Times New Roman" w:hAnsi="Times New Roman" w:cs="Times New Roman"/>
          <w:sz w:val="28"/>
          <w:szCs w:val="28"/>
        </w:rPr>
        <w:t>Итоговый индивидуальный проект</w:t>
      </w:r>
    </w:p>
    <w:p w14:paraId="36F53892" w14:textId="78880576" w:rsidR="003A14A4" w:rsidRPr="002E6D47" w:rsidRDefault="003A14A4" w:rsidP="003A14A4">
      <w:pPr>
        <w:jc w:val="center"/>
        <w:rPr>
          <w:rFonts w:ascii="Times New Roman" w:hAnsi="Times New Roman" w:cs="Times New Roman"/>
          <w:sz w:val="52"/>
          <w:szCs w:val="52"/>
        </w:rPr>
      </w:pPr>
    </w:p>
    <w:p w14:paraId="12A6D2A5" w14:textId="24EBD0D2" w:rsidR="003A14A4" w:rsidRPr="002E6D47" w:rsidRDefault="003A14A4" w:rsidP="003A14A4">
      <w:pPr>
        <w:jc w:val="center"/>
        <w:rPr>
          <w:rFonts w:ascii="Times New Roman" w:hAnsi="Times New Roman" w:cs="Times New Roman"/>
          <w:b/>
          <w:bCs/>
          <w:sz w:val="52"/>
          <w:szCs w:val="52"/>
        </w:rPr>
      </w:pPr>
    </w:p>
    <w:p w14:paraId="583214DC" w14:textId="69B19DB2" w:rsidR="006B786F" w:rsidRPr="002E6D47" w:rsidRDefault="000631CE" w:rsidP="006B786F">
      <w:pPr>
        <w:jc w:val="center"/>
        <w:rPr>
          <w:rFonts w:ascii="Times New Roman" w:hAnsi="Times New Roman" w:cs="Times New Roman"/>
          <w:sz w:val="32"/>
          <w:szCs w:val="32"/>
        </w:rPr>
      </w:pPr>
      <w:r>
        <w:rPr>
          <w:rFonts w:ascii="Times New Roman" w:hAnsi="Times New Roman" w:cs="Times New Roman"/>
          <w:sz w:val="32"/>
          <w:szCs w:val="32"/>
        </w:rPr>
        <w:t>ИНФОРМАЦИОННАЯ БЕЗОПАСНОСТЬ</w:t>
      </w:r>
    </w:p>
    <w:p w14:paraId="05B6C9B5" w14:textId="0E181946" w:rsidR="003A14A4" w:rsidRPr="002E6D47" w:rsidRDefault="003A14A4" w:rsidP="003A14A4">
      <w:pPr>
        <w:jc w:val="center"/>
        <w:rPr>
          <w:rFonts w:ascii="Times New Roman" w:hAnsi="Times New Roman" w:cs="Times New Roman"/>
          <w:sz w:val="32"/>
          <w:szCs w:val="32"/>
        </w:rPr>
      </w:pPr>
      <w:r w:rsidRPr="002E6D47">
        <w:rPr>
          <w:rFonts w:ascii="Times New Roman" w:hAnsi="Times New Roman" w:cs="Times New Roman"/>
          <w:sz w:val="32"/>
          <w:szCs w:val="32"/>
        </w:rPr>
        <w:t xml:space="preserve">  </w:t>
      </w:r>
    </w:p>
    <w:p w14:paraId="139A56CB" w14:textId="2300755A" w:rsidR="003A14A4" w:rsidRPr="002E6D47" w:rsidRDefault="003A14A4" w:rsidP="003A14A4">
      <w:pPr>
        <w:jc w:val="center"/>
        <w:rPr>
          <w:rFonts w:ascii="Times New Roman" w:hAnsi="Times New Roman" w:cs="Times New Roman"/>
          <w:sz w:val="28"/>
          <w:szCs w:val="28"/>
        </w:rPr>
      </w:pPr>
    </w:p>
    <w:p w14:paraId="63A2BBBC" w14:textId="7509046B" w:rsidR="003A14A4" w:rsidRPr="002E6D47" w:rsidRDefault="003A14A4" w:rsidP="003A14A4">
      <w:pPr>
        <w:jc w:val="center"/>
        <w:rPr>
          <w:rFonts w:ascii="Times New Roman" w:hAnsi="Times New Roman" w:cs="Times New Roman"/>
          <w:sz w:val="28"/>
          <w:szCs w:val="28"/>
        </w:rPr>
      </w:pPr>
    </w:p>
    <w:p w14:paraId="75FB7700" w14:textId="4B113E33" w:rsidR="003A14A4" w:rsidRPr="002E6D47" w:rsidRDefault="003A14A4" w:rsidP="003A14A4">
      <w:pPr>
        <w:jc w:val="center"/>
        <w:rPr>
          <w:rFonts w:ascii="Times New Roman" w:hAnsi="Times New Roman" w:cs="Times New Roman"/>
          <w:sz w:val="28"/>
          <w:szCs w:val="28"/>
        </w:rPr>
      </w:pPr>
    </w:p>
    <w:p w14:paraId="6F8C0676" w14:textId="36E145E5" w:rsidR="003A14A4" w:rsidRPr="002E6D47" w:rsidRDefault="002E6D47" w:rsidP="003A14A4">
      <w:pPr>
        <w:jc w:val="right"/>
        <w:rPr>
          <w:rFonts w:ascii="Times New Roman" w:hAnsi="Times New Roman" w:cs="Times New Roman"/>
          <w:sz w:val="28"/>
          <w:szCs w:val="28"/>
        </w:rPr>
      </w:pPr>
      <w:r w:rsidRPr="002E6D47">
        <w:rPr>
          <w:rFonts w:ascii="Times New Roman" w:hAnsi="Times New Roman" w:cs="Times New Roman"/>
          <w:bCs/>
          <w:sz w:val="32"/>
          <w:szCs w:val="32"/>
        </w:rPr>
        <w:t>Автор:</w:t>
      </w:r>
      <w:r w:rsidR="003A14A4" w:rsidRPr="002E6D47">
        <w:rPr>
          <w:rFonts w:ascii="Times New Roman" w:hAnsi="Times New Roman" w:cs="Times New Roman"/>
          <w:b/>
          <w:bCs/>
          <w:sz w:val="32"/>
          <w:szCs w:val="32"/>
        </w:rPr>
        <w:t xml:space="preserve"> </w:t>
      </w:r>
      <w:r w:rsidR="003A14A4" w:rsidRPr="002E6D47">
        <w:rPr>
          <w:rFonts w:ascii="Times New Roman" w:hAnsi="Times New Roman" w:cs="Times New Roman"/>
          <w:sz w:val="28"/>
          <w:szCs w:val="28"/>
        </w:rPr>
        <w:t xml:space="preserve">ученик </w:t>
      </w:r>
      <w:r w:rsidR="006B786F">
        <w:rPr>
          <w:rFonts w:ascii="Times New Roman" w:hAnsi="Times New Roman" w:cs="Times New Roman"/>
          <w:sz w:val="28"/>
          <w:szCs w:val="28"/>
        </w:rPr>
        <w:t>11Б</w:t>
      </w:r>
      <w:r w:rsidR="003A14A4" w:rsidRPr="002E6D47">
        <w:rPr>
          <w:rFonts w:ascii="Times New Roman" w:hAnsi="Times New Roman" w:cs="Times New Roman"/>
          <w:sz w:val="28"/>
          <w:szCs w:val="28"/>
        </w:rPr>
        <w:t xml:space="preserve"> класса </w:t>
      </w:r>
    </w:p>
    <w:p w14:paraId="72C39E8A" w14:textId="74240EEE"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sz w:val="28"/>
          <w:szCs w:val="28"/>
        </w:rPr>
        <w:t xml:space="preserve">МАОУ гимназии №25 </w:t>
      </w:r>
    </w:p>
    <w:p w14:paraId="265DC3D0" w14:textId="2A65B1E2" w:rsidR="003A14A4" w:rsidRPr="002E6D47" w:rsidRDefault="000631CE" w:rsidP="003A14A4">
      <w:pPr>
        <w:jc w:val="right"/>
        <w:rPr>
          <w:rFonts w:ascii="Times New Roman" w:hAnsi="Times New Roman" w:cs="Times New Roman"/>
          <w:sz w:val="28"/>
          <w:szCs w:val="28"/>
        </w:rPr>
      </w:pPr>
      <w:r>
        <w:rPr>
          <w:rFonts w:ascii="Times New Roman" w:hAnsi="Times New Roman" w:cs="Times New Roman"/>
          <w:sz w:val="28"/>
          <w:szCs w:val="28"/>
        </w:rPr>
        <w:t>Новицкий Г.С.</w:t>
      </w:r>
      <w:r w:rsidR="003A14A4" w:rsidRPr="002E6D47">
        <w:rPr>
          <w:rFonts w:ascii="Times New Roman" w:hAnsi="Times New Roman" w:cs="Times New Roman"/>
          <w:sz w:val="28"/>
          <w:szCs w:val="28"/>
        </w:rPr>
        <w:t xml:space="preserve"> </w:t>
      </w:r>
    </w:p>
    <w:p w14:paraId="7C321276" w14:textId="52E3A5A4"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bCs/>
          <w:sz w:val="32"/>
          <w:szCs w:val="32"/>
        </w:rPr>
        <w:t>Руководитель:</w:t>
      </w:r>
      <w:r w:rsidRPr="002E6D47">
        <w:rPr>
          <w:rFonts w:ascii="Times New Roman" w:hAnsi="Times New Roman" w:cs="Times New Roman"/>
          <w:b/>
          <w:bCs/>
          <w:sz w:val="32"/>
          <w:szCs w:val="32"/>
        </w:rPr>
        <w:t xml:space="preserve"> </w:t>
      </w:r>
      <w:r w:rsidR="00956405" w:rsidRPr="00956405">
        <w:rPr>
          <w:rFonts w:ascii="Times New Roman" w:hAnsi="Times New Roman" w:cs="Times New Roman"/>
          <w:sz w:val="28"/>
          <w:szCs w:val="28"/>
        </w:rPr>
        <w:t>Мыринова А.Э.</w:t>
      </w:r>
      <w:r w:rsidRPr="002E6D47">
        <w:rPr>
          <w:rFonts w:ascii="Times New Roman" w:hAnsi="Times New Roman" w:cs="Times New Roman"/>
          <w:sz w:val="28"/>
          <w:szCs w:val="28"/>
        </w:rPr>
        <w:t xml:space="preserve"> </w:t>
      </w:r>
    </w:p>
    <w:p w14:paraId="28FF119E" w14:textId="294C914D"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sz w:val="28"/>
          <w:szCs w:val="28"/>
        </w:rPr>
        <w:t xml:space="preserve">Учитель </w:t>
      </w:r>
      <w:r w:rsidR="000631CE">
        <w:rPr>
          <w:rFonts w:ascii="Times New Roman" w:hAnsi="Times New Roman" w:cs="Times New Roman"/>
          <w:sz w:val="28"/>
          <w:szCs w:val="28"/>
        </w:rPr>
        <w:t>информатики</w:t>
      </w:r>
      <w:r w:rsidRPr="002E6D47">
        <w:rPr>
          <w:rFonts w:ascii="Times New Roman" w:hAnsi="Times New Roman" w:cs="Times New Roman"/>
          <w:sz w:val="28"/>
          <w:szCs w:val="28"/>
        </w:rPr>
        <w:t xml:space="preserve"> </w:t>
      </w:r>
    </w:p>
    <w:p w14:paraId="28413772" w14:textId="77777777" w:rsidR="003A14A4" w:rsidRPr="002E6D47" w:rsidRDefault="003A14A4" w:rsidP="003A14A4">
      <w:pPr>
        <w:jc w:val="right"/>
        <w:rPr>
          <w:rFonts w:ascii="Times New Roman" w:hAnsi="Times New Roman" w:cs="Times New Roman"/>
          <w:sz w:val="28"/>
          <w:szCs w:val="28"/>
        </w:rPr>
      </w:pPr>
    </w:p>
    <w:p w14:paraId="11C2DBCA" w14:textId="77777777" w:rsidR="003A14A4" w:rsidRPr="002E6D47" w:rsidRDefault="003A14A4" w:rsidP="003A14A4">
      <w:pPr>
        <w:jc w:val="center"/>
        <w:rPr>
          <w:rFonts w:ascii="Times New Roman" w:hAnsi="Times New Roman" w:cs="Times New Roman"/>
          <w:b/>
          <w:bCs/>
          <w:sz w:val="32"/>
          <w:szCs w:val="32"/>
        </w:rPr>
      </w:pPr>
    </w:p>
    <w:p w14:paraId="0B811C36" w14:textId="7323F37E" w:rsidR="00F317CB" w:rsidRDefault="00F317CB" w:rsidP="00F317CB">
      <w:pPr>
        <w:jc w:val="center"/>
        <w:rPr>
          <w:sz w:val="32"/>
          <w:szCs w:val="32"/>
        </w:rPr>
      </w:pPr>
    </w:p>
    <w:p w14:paraId="45412B99" w14:textId="70326C1D" w:rsidR="00F317CB" w:rsidRDefault="00F317CB" w:rsidP="00F317CB">
      <w:pPr>
        <w:jc w:val="center"/>
        <w:rPr>
          <w:sz w:val="32"/>
          <w:szCs w:val="32"/>
        </w:rPr>
      </w:pPr>
    </w:p>
    <w:p w14:paraId="596A8514" w14:textId="66802382" w:rsidR="00F317CB" w:rsidRDefault="00F317CB" w:rsidP="00F317CB">
      <w:pPr>
        <w:jc w:val="center"/>
        <w:rPr>
          <w:sz w:val="32"/>
          <w:szCs w:val="32"/>
        </w:rPr>
      </w:pPr>
    </w:p>
    <w:p w14:paraId="5CDF2ADC" w14:textId="787C24B1" w:rsidR="00F317CB" w:rsidRDefault="00F317CB" w:rsidP="00F317CB">
      <w:pPr>
        <w:jc w:val="center"/>
        <w:rPr>
          <w:sz w:val="32"/>
          <w:szCs w:val="32"/>
        </w:rPr>
      </w:pPr>
    </w:p>
    <w:p w14:paraId="62944534" w14:textId="6D2FBCD8" w:rsidR="00F317CB" w:rsidRDefault="00F317CB" w:rsidP="00F317CB">
      <w:pPr>
        <w:jc w:val="center"/>
        <w:rPr>
          <w:sz w:val="32"/>
          <w:szCs w:val="32"/>
        </w:rPr>
      </w:pPr>
    </w:p>
    <w:p w14:paraId="5D135AC8" w14:textId="77777777" w:rsidR="006B786F" w:rsidRDefault="006B786F" w:rsidP="003A14A4">
      <w:pPr>
        <w:jc w:val="center"/>
        <w:rPr>
          <w:rFonts w:ascii="Times New Roman" w:hAnsi="Times New Roman" w:cs="Times New Roman"/>
          <w:sz w:val="28"/>
          <w:szCs w:val="28"/>
        </w:rPr>
      </w:pPr>
    </w:p>
    <w:p w14:paraId="6F598E7F" w14:textId="77777777" w:rsidR="006B786F" w:rsidRDefault="006B786F" w:rsidP="003A14A4">
      <w:pPr>
        <w:jc w:val="center"/>
        <w:rPr>
          <w:rFonts w:ascii="Times New Roman" w:hAnsi="Times New Roman" w:cs="Times New Roman"/>
          <w:sz w:val="28"/>
          <w:szCs w:val="28"/>
        </w:rPr>
      </w:pPr>
    </w:p>
    <w:p w14:paraId="20BC494B" w14:textId="0291F097" w:rsidR="007954E5" w:rsidRPr="002E6D47" w:rsidRDefault="007954E5" w:rsidP="003A14A4">
      <w:pPr>
        <w:jc w:val="center"/>
        <w:rPr>
          <w:rFonts w:ascii="Times New Roman" w:hAnsi="Times New Roman" w:cs="Times New Roman"/>
          <w:sz w:val="28"/>
          <w:szCs w:val="28"/>
        </w:rPr>
      </w:pPr>
    </w:p>
    <w:p w14:paraId="19FAF903" w14:textId="55D1492E" w:rsidR="006B786F" w:rsidRDefault="003A14A4" w:rsidP="006B786F">
      <w:pPr>
        <w:jc w:val="center"/>
        <w:rPr>
          <w:rFonts w:ascii="Times New Roman" w:hAnsi="Times New Roman" w:cs="Times New Roman"/>
          <w:sz w:val="28"/>
          <w:szCs w:val="28"/>
        </w:rPr>
      </w:pPr>
      <w:r w:rsidRPr="002E6D47">
        <w:rPr>
          <w:rFonts w:ascii="Times New Roman" w:hAnsi="Times New Roman" w:cs="Times New Roman"/>
          <w:sz w:val="28"/>
          <w:szCs w:val="28"/>
        </w:rPr>
        <w:t>20</w:t>
      </w:r>
      <w:r w:rsidR="006B786F">
        <w:rPr>
          <w:rFonts w:ascii="Times New Roman" w:hAnsi="Times New Roman" w:cs="Times New Roman"/>
          <w:sz w:val="28"/>
          <w:szCs w:val="28"/>
        </w:rPr>
        <w:t>21</w:t>
      </w:r>
      <w:r w:rsidRPr="002E6D47">
        <w:rPr>
          <w:rFonts w:ascii="Times New Roman" w:hAnsi="Times New Roman" w:cs="Times New Roman"/>
          <w:sz w:val="28"/>
          <w:szCs w:val="28"/>
        </w:rPr>
        <w:t>-20</w:t>
      </w:r>
      <w:r w:rsidR="006B786F">
        <w:rPr>
          <w:rFonts w:ascii="Times New Roman" w:hAnsi="Times New Roman" w:cs="Times New Roman"/>
          <w:sz w:val="28"/>
          <w:szCs w:val="28"/>
        </w:rPr>
        <w:t>22 учебный год</w:t>
      </w:r>
      <w:r w:rsidRPr="002E6D47">
        <w:rPr>
          <w:rFonts w:ascii="Times New Roman" w:hAnsi="Times New Roman" w:cs="Times New Roman"/>
          <w:sz w:val="28"/>
          <w:szCs w:val="28"/>
        </w:rPr>
        <w:t xml:space="preserve"> </w:t>
      </w:r>
    </w:p>
    <w:p w14:paraId="20D94AF8" w14:textId="77777777" w:rsidR="00754736" w:rsidRPr="00273882" w:rsidRDefault="00754736" w:rsidP="00754736">
      <w:pPr>
        <w:jc w:val="center"/>
        <w:rPr>
          <w:rFonts w:ascii="Times New Roman" w:hAnsi="Times New Roman" w:cs="Times New Roman"/>
          <w:b/>
          <w:bCs/>
          <w:sz w:val="32"/>
          <w:szCs w:val="32"/>
        </w:rPr>
      </w:pPr>
      <w:r w:rsidRPr="00273882">
        <w:rPr>
          <w:rFonts w:ascii="Times New Roman" w:hAnsi="Times New Roman" w:cs="Times New Roman"/>
          <w:b/>
          <w:bCs/>
          <w:sz w:val="32"/>
          <w:szCs w:val="32"/>
        </w:rPr>
        <w:lastRenderedPageBreak/>
        <w:t>Паспорт проекта</w:t>
      </w:r>
    </w:p>
    <w:tbl>
      <w:tblPr>
        <w:tblStyle w:val="a4"/>
        <w:tblW w:w="9356" w:type="dxa"/>
        <w:tblInd w:w="-5" w:type="dxa"/>
        <w:tblLook w:val="04A0" w:firstRow="1" w:lastRow="0" w:firstColumn="1" w:lastColumn="0" w:noHBand="0" w:noVBand="1"/>
      </w:tblPr>
      <w:tblGrid>
        <w:gridCol w:w="3411"/>
        <w:gridCol w:w="5945"/>
      </w:tblGrid>
      <w:tr w:rsidR="00754736" w:rsidRPr="002E6D47" w14:paraId="62B4CA9E" w14:textId="77777777" w:rsidTr="00732BF6">
        <w:trPr>
          <w:trHeight w:val="972"/>
        </w:trPr>
        <w:tc>
          <w:tcPr>
            <w:tcW w:w="3411" w:type="dxa"/>
          </w:tcPr>
          <w:p w14:paraId="4B1DCA96"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Автор материала(ФИ)</w:t>
            </w:r>
          </w:p>
        </w:tc>
        <w:tc>
          <w:tcPr>
            <w:tcW w:w="5945" w:type="dxa"/>
          </w:tcPr>
          <w:p w14:paraId="50F1AE33"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Новицкий Георгий</w:t>
            </w:r>
          </w:p>
        </w:tc>
      </w:tr>
      <w:tr w:rsidR="00754736" w:rsidRPr="002E6D47" w14:paraId="25C73E09" w14:textId="77777777" w:rsidTr="00732BF6">
        <w:trPr>
          <w:trHeight w:val="972"/>
        </w:trPr>
        <w:tc>
          <w:tcPr>
            <w:tcW w:w="3411" w:type="dxa"/>
          </w:tcPr>
          <w:p w14:paraId="4CCE056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Руководитель </w:t>
            </w:r>
          </w:p>
        </w:tc>
        <w:tc>
          <w:tcPr>
            <w:tcW w:w="5945" w:type="dxa"/>
          </w:tcPr>
          <w:p w14:paraId="16B26A35"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Учитель информатики</w:t>
            </w:r>
          </w:p>
          <w:p w14:paraId="55A13DA8" w14:textId="26AF9FC8" w:rsidR="00754736" w:rsidRPr="002E6D47" w:rsidRDefault="00956405" w:rsidP="00956405">
            <w:pPr>
              <w:rPr>
                <w:rFonts w:ascii="Times New Roman" w:hAnsi="Times New Roman" w:cs="Times New Roman"/>
                <w:sz w:val="28"/>
                <w:szCs w:val="28"/>
              </w:rPr>
            </w:pPr>
            <w:r w:rsidRPr="00956405">
              <w:rPr>
                <w:rFonts w:ascii="Times New Roman" w:hAnsi="Times New Roman" w:cs="Times New Roman"/>
                <w:sz w:val="28"/>
                <w:szCs w:val="28"/>
              </w:rPr>
              <w:t>Мыринова А</w:t>
            </w:r>
            <w:r>
              <w:rPr>
                <w:rFonts w:ascii="Times New Roman" w:hAnsi="Times New Roman" w:cs="Times New Roman"/>
                <w:sz w:val="28"/>
                <w:szCs w:val="28"/>
              </w:rPr>
              <w:t>настасия Эдуардовна</w:t>
            </w:r>
          </w:p>
        </w:tc>
      </w:tr>
      <w:tr w:rsidR="00754736" w:rsidRPr="002E6D47" w14:paraId="089B9948" w14:textId="77777777" w:rsidTr="00732BF6">
        <w:trPr>
          <w:trHeight w:val="741"/>
        </w:trPr>
        <w:tc>
          <w:tcPr>
            <w:tcW w:w="3411" w:type="dxa"/>
          </w:tcPr>
          <w:p w14:paraId="67A3973D"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Образовательное учреждение</w:t>
            </w:r>
          </w:p>
        </w:tc>
        <w:tc>
          <w:tcPr>
            <w:tcW w:w="5945" w:type="dxa"/>
          </w:tcPr>
          <w:p w14:paraId="09EDF34D"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МАОУ «Г</w:t>
            </w:r>
            <w:r w:rsidRPr="002E6D47">
              <w:rPr>
                <w:rFonts w:ascii="Times New Roman" w:hAnsi="Times New Roman" w:cs="Times New Roman"/>
                <w:sz w:val="28"/>
                <w:szCs w:val="28"/>
              </w:rPr>
              <w:t>имназия №25 г. Благовещенска»</w:t>
            </w:r>
          </w:p>
        </w:tc>
      </w:tr>
      <w:tr w:rsidR="00754736" w:rsidRPr="002E6D47" w14:paraId="2458C238" w14:textId="77777777" w:rsidTr="00732BF6">
        <w:trPr>
          <w:trHeight w:val="972"/>
        </w:trPr>
        <w:tc>
          <w:tcPr>
            <w:tcW w:w="3411" w:type="dxa"/>
          </w:tcPr>
          <w:p w14:paraId="54541D7F"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Название материала </w:t>
            </w:r>
          </w:p>
        </w:tc>
        <w:tc>
          <w:tcPr>
            <w:tcW w:w="5945" w:type="dxa"/>
          </w:tcPr>
          <w:p w14:paraId="39FC6FC6" w14:textId="66F24457" w:rsidR="00754736" w:rsidRPr="002E6D47" w:rsidRDefault="00754736" w:rsidP="006B7911">
            <w:pPr>
              <w:rPr>
                <w:rFonts w:ascii="Times New Roman" w:hAnsi="Times New Roman" w:cs="Times New Roman"/>
                <w:sz w:val="28"/>
                <w:szCs w:val="28"/>
              </w:rPr>
            </w:pPr>
            <w:r>
              <w:rPr>
                <w:rFonts w:ascii="Times New Roman" w:hAnsi="Times New Roman" w:cs="Times New Roman"/>
                <w:sz w:val="28"/>
                <w:szCs w:val="28"/>
              </w:rPr>
              <w:t>Презентация по теме: Информационная безопасность</w:t>
            </w:r>
          </w:p>
        </w:tc>
      </w:tr>
      <w:tr w:rsidR="00754736" w:rsidRPr="002E6D47" w14:paraId="7AE81269" w14:textId="77777777" w:rsidTr="00732BF6">
        <w:trPr>
          <w:trHeight w:val="559"/>
        </w:trPr>
        <w:tc>
          <w:tcPr>
            <w:tcW w:w="3411" w:type="dxa"/>
          </w:tcPr>
          <w:p w14:paraId="7C1F962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Класс(возраст)</w:t>
            </w:r>
          </w:p>
        </w:tc>
        <w:tc>
          <w:tcPr>
            <w:tcW w:w="5945" w:type="dxa"/>
          </w:tcPr>
          <w:p w14:paraId="62D0AF75" w14:textId="0B704FB2" w:rsidR="00754736" w:rsidRPr="002E6D47" w:rsidRDefault="006B7911" w:rsidP="00732BF6">
            <w:pPr>
              <w:rPr>
                <w:rFonts w:ascii="Times New Roman" w:hAnsi="Times New Roman" w:cs="Times New Roman"/>
                <w:sz w:val="28"/>
                <w:szCs w:val="28"/>
              </w:rPr>
            </w:pPr>
            <w:r>
              <w:rPr>
                <w:rFonts w:ascii="Times New Roman" w:hAnsi="Times New Roman" w:cs="Times New Roman"/>
                <w:sz w:val="28"/>
                <w:szCs w:val="28"/>
              </w:rPr>
              <w:t>11 класс, 17</w:t>
            </w:r>
            <w:r w:rsidR="00754736" w:rsidRPr="002E6D47">
              <w:rPr>
                <w:rFonts w:ascii="Times New Roman" w:hAnsi="Times New Roman" w:cs="Times New Roman"/>
                <w:sz w:val="28"/>
                <w:szCs w:val="28"/>
              </w:rPr>
              <w:t xml:space="preserve"> лет</w:t>
            </w:r>
          </w:p>
        </w:tc>
      </w:tr>
      <w:tr w:rsidR="00754736" w:rsidRPr="002E6D47" w14:paraId="4B9914BC" w14:textId="77777777" w:rsidTr="00732BF6">
        <w:trPr>
          <w:trHeight w:val="460"/>
        </w:trPr>
        <w:tc>
          <w:tcPr>
            <w:tcW w:w="3411" w:type="dxa"/>
          </w:tcPr>
          <w:p w14:paraId="34175077"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Учебный предмет</w:t>
            </w:r>
          </w:p>
        </w:tc>
        <w:tc>
          <w:tcPr>
            <w:tcW w:w="5945" w:type="dxa"/>
          </w:tcPr>
          <w:p w14:paraId="7D76A4B1"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Информатика</w:t>
            </w:r>
            <w:r w:rsidRPr="002E6D47">
              <w:rPr>
                <w:rFonts w:ascii="Times New Roman" w:hAnsi="Times New Roman" w:cs="Times New Roman"/>
                <w:sz w:val="28"/>
                <w:szCs w:val="28"/>
              </w:rPr>
              <w:t xml:space="preserve"> </w:t>
            </w:r>
          </w:p>
        </w:tc>
      </w:tr>
      <w:tr w:rsidR="00754736" w:rsidRPr="002E6D47" w14:paraId="3FB882F8" w14:textId="77777777" w:rsidTr="00732BF6">
        <w:trPr>
          <w:trHeight w:val="930"/>
        </w:trPr>
        <w:tc>
          <w:tcPr>
            <w:tcW w:w="3411" w:type="dxa"/>
          </w:tcPr>
          <w:p w14:paraId="4ABD42A5"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Сроки и основные этапы выполнения проекта </w:t>
            </w:r>
          </w:p>
        </w:tc>
        <w:tc>
          <w:tcPr>
            <w:tcW w:w="5945" w:type="dxa"/>
          </w:tcPr>
          <w:p w14:paraId="59B27F51"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1. </w:t>
            </w:r>
            <w:r w:rsidRPr="00C33A32">
              <w:rPr>
                <w:rFonts w:ascii="Times New Roman" w:hAnsi="Times New Roman" w:cs="Times New Roman"/>
                <w:sz w:val="28"/>
                <w:szCs w:val="28"/>
              </w:rPr>
              <w:t>Подготовительный этап</w:t>
            </w:r>
          </w:p>
          <w:p w14:paraId="2FCB3C4A" w14:textId="0BB4AF2D" w:rsidR="00754736" w:rsidRPr="00C33A32" w:rsidRDefault="006B7911" w:rsidP="00732BF6">
            <w:pPr>
              <w:rPr>
                <w:rFonts w:ascii="Times New Roman" w:hAnsi="Times New Roman" w:cs="Times New Roman"/>
                <w:sz w:val="28"/>
                <w:szCs w:val="28"/>
              </w:rPr>
            </w:pPr>
            <w:r>
              <w:rPr>
                <w:rFonts w:ascii="Times New Roman" w:hAnsi="Times New Roman" w:cs="Times New Roman"/>
                <w:sz w:val="28"/>
                <w:szCs w:val="28"/>
              </w:rPr>
              <w:t>май-июнь 2021</w:t>
            </w:r>
          </w:p>
          <w:p w14:paraId="22D4B202"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2. </w:t>
            </w:r>
            <w:r w:rsidRPr="00C33A32">
              <w:rPr>
                <w:rFonts w:ascii="Times New Roman" w:hAnsi="Times New Roman" w:cs="Times New Roman"/>
                <w:sz w:val="28"/>
                <w:szCs w:val="28"/>
              </w:rPr>
              <w:t>Основной этап</w:t>
            </w:r>
          </w:p>
          <w:p w14:paraId="54BDC95F" w14:textId="70A47F75" w:rsidR="00754736" w:rsidRPr="00C33A32" w:rsidRDefault="006B7911" w:rsidP="00732BF6">
            <w:pPr>
              <w:rPr>
                <w:rFonts w:ascii="Times New Roman" w:hAnsi="Times New Roman" w:cs="Times New Roman"/>
                <w:sz w:val="28"/>
                <w:szCs w:val="28"/>
              </w:rPr>
            </w:pPr>
            <w:r>
              <w:rPr>
                <w:rFonts w:ascii="Times New Roman" w:hAnsi="Times New Roman" w:cs="Times New Roman"/>
                <w:sz w:val="28"/>
                <w:szCs w:val="28"/>
              </w:rPr>
              <w:t>сентябрь-ноябрь 2021</w:t>
            </w:r>
          </w:p>
          <w:p w14:paraId="0FE328C4" w14:textId="77777777" w:rsidR="00754736" w:rsidRPr="00C33A32"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3. </w:t>
            </w:r>
            <w:r w:rsidRPr="00C33A32">
              <w:rPr>
                <w:rFonts w:ascii="Times New Roman" w:hAnsi="Times New Roman" w:cs="Times New Roman"/>
                <w:sz w:val="28"/>
                <w:szCs w:val="28"/>
              </w:rPr>
              <w:t xml:space="preserve">Заключительный этап  </w:t>
            </w:r>
          </w:p>
          <w:p w14:paraId="189FA638" w14:textId="4127B08C" w:rsidR="00754736" w:rsidRPr="00C33A32" w:rsidRDefault="00754736" w:rsidP="00732BF6">
            <w:pPr>
              <w:rPr>
                <w:rFonts w:ascii="Times New Roman" w:hAnsi="Times New Roman" w:cs="Times New Roman"/>
                <w:sz w:val="28"/>
                <w:szCs w:val="28"/>
              </w:rPr>
            </w:pPr>
            <w:r>
              <w:rPr>
                <w:rFonts w:ascii="Times New Roman" w:hAnsi="Times New Roman" w:cs="Times New Roman"/>
                <w:sz w:val="28"/>
                <w:szCs w:val="28"/>
              </w:rPr>
              <w:t>ноябрь</w:t>
            </w:r>
            <w:r w:rsidRPr="00C33A32">
              <w:rPr>
                <w:rFonts w:ascii="Times New Roman" w:hAnsi="Times New Roman" w:cs="Times New Roman"/>
                <w:sz w:val="28"/>
                <w:szCs w:val="28"/>
              </w:rPr>
              <w:t>-</w:t>
            </w:r>
            <w:r>
              <w:rPr>
                <w:rFonts w:ascii="Times New Roman" w:hAnsi="Times New Roman" w:cs="Times New Roman"/>
                <w:sz w:val="28"/>
                <w:szCs w:val="28"/>
              </w:rPr>
              <w:t>декабрь</w:t>
            </w:r>
            <w:r w:rsidR="006B7911">
              <w:rPr>
                <w:rFonts w:ascii="Times New Roman" w:hAnsi="Times New Roman" w:cs="Times New Roman"/>
                <w:sz w:val="28"/>
                <w:szCs w:val="28"/>
              </w:rPr>
              <w:t xml:space="preserve"> 2021</w:t>
            </w:r>
          </w:p>
        </w:tc>
      </w:tr>
      <w:tr w:rsidR="00754736" w:rsidRPr="002E6D47" w14:paraId="6B5F2793" w14:textId="77777777" w:rsidTr="00732BF6">
        <w:trPr>
          <w:trHeight w:val="972"/>
        </w:trPr>
        <w:tc>
          <w:tcPr>
            <w:tcW w:w="3411" w:type="dxa"/>
          </w:tcPr>
          <w:p w14:paraId="248528A8"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Методы</w:t>
            </w:r>
            <w:r>
              <w:rPr>
                <w:rFonts w:ascii="Times New Roman" w:hAnsi="Times New Roman" w:cs="Times New Roman"/>
                <w:sz w:val="28"/>
                <w:szCs w:val="28"/>
              </w:rPr>
              <w:t>, используемые в проекте</w:t>
            </w:r>
          </w:p>
        </w:tc>
        <w:tc>
          <w:tcPr>
            <w:tcW w:w="5945" w:type="dxa"/>
          </w:tcPr>
          <w:p w14:paraId="2375703A"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Изучение </w:t>
            </w:r>
            <w:r w:rsidRPr="002E6D47">
              <w:rPr>
                <w:rFonts w:ascii="Times New Roman" w:hAnsi="Times New Roman" w:cs="Times New Roman"/>
                <w:sz w:val="28"/>
                <w:szCs w:val="28"/>
              </w:rPr>
              <w:t xml:space="preserve"> литератур</w:t>
            </w:r>
            <w:r>
              <w:rPr>
                <w:rFonts w:ascii="Times New Roman" w:hAnsi="Times New Roman" w:cs="Times New Roman"/>
                <w:sz w:val="28"/>
                <w:szCs w:val="28"/>
              </w:rPr>
              <w:t>ы</w:t>
            </w:r>
            <w:r w:rsidRPr="002E6D47">
              <w:rPr>
                <w:rFonts w:ascii="Times New Roman" w:hAnsi="Times New Roman" w:cs="Times New Roman"/>
                <w:sz w:val="28"/>
                <w:szCs w:val="28"/>
              </w:rPr>
              <w:t>, анализ статистических и анкетных данных</w:t>
            </w:r>
          </w:p>
        </w:tc>
      </w:tr>
      <w:tr w:rsidR="00754736" w:rsidRPr="002E6D47" w14:paraId="7C3195D5" w14:textId="77777777" w:rsidTr="00732BF6">
        <w:trPr>
          <w:trHeight w:val="930"/>
        </w:trPr>
        <w:tc>
          <w:tcPr>
            <w:tcW w:w="3411" w:type="dxa"/>
          </w:tcPr>
          <w:p w14:paraId="3C7E2FAF"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Вид ресурса(презентация, текстовый документ)</w:t>
            </w:r>
          </w:p>
        </w:tc>
        <w:tc>
          <w:tcPr>
            <w:tcW w:w="5945" w:type="dxa"/>
          </w:tcPr>
          <w:p w14:paraId="4FF81B06"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Презентация, текстовый документ</w:t>
            </w:r>
          </w:p>
        </w:tc>
      </w:tr>
      <w:tr w:rsidR="00754736" w:rsidRPr="002E6D47" w14:paraId="44235105" w14:textId="77777777" w:rsidTr="00732BF6">
        <w:trPr>
          <w:trHeight w:val="972"/>
        </w:trPr>
        <w:tc>
          <w:tcPr>
            <w:tcW w:w="3411" w:type="dxa"/>
          </w:tcPr>
          <w:p w14:paraId="154E18B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Техническое оснащение(интерактивная доска, компьютер и другое)</w:t>
            </w:r>
          </w:p>
        </w:tc>
        <w:tc>
          <w:tcPr>
            <w:tcW w:w="5945" w:type="dxa"/>
          </w:tcPr>
          <w:p w14:paraId="70172CEC"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Компьютер, проектор</w:t>
            </w:r>
          </w:p>
        </w:tc>
      </w:tr>
      <w:tr w:rsidR="00754736" w:rsidRPr="002E6D47" w14:paraId="21783529" w14:textId="77777777" w:rsidTr="00732BF6">
        <w:trPr>
          <w:trHeight w:val="809"/>
        </w:trPr>
        <w:tc>
          <w:tcPr>
            <w:tcW w:w="3411" w:type="dxa"/>
          </w:tcPr>
          <w:p w14:paraId="19E80D40"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Цель </w:t>
            </w:r>
          </w:p>
        </w:tc>
        <w:tc>
          <w:tcPr>
            <w:tcW w:w="5945" w:type="dxa"/>
          </w:tcPr>
          <w:p w14:paraId="76512152"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Выработать </w:t>
            </w:r>
            <w:r>
              <w:rPr>
                <w:rFonts w:ascii="Times New Roman" w:hAnsi="Times New Roman"/>
                <w:sz w:val="28"/>
                <w:szCs w:val="28"/>
              </w:rPr>
              <w:t>методы и средства информационной безопасности.</w:t>
            </w:r>
          </w:p>
        </w:tc>
      </w:tr>
    </w:tbl>
    <w:p w14:paraId="0161D29C" w14:textId="1B9C2ECD" w:rsidR="00754736" w:rsidRDefault="00754736" w:rsidP="003A14A4">
      <w:pPr>
        <w:jc w:val="center"/>
        <w:rPr>
          <w:rFonts w:ascii="Times New Roman" w:hAnsi="Times New Roman" w:cs="Times New Roman"/>
          <w:sz w:val="28"/>
          <w:szCs w:val="28"/>
        </w:rPr>
      </w:pPr>
    </w:p>
    <w:p w14:paraId="51BC3E32" w14:textId="3DAAE832" w:rsidR="00754736" w:rsidRDefault="00754736" w:rsidP="003A14A4">
      <w:pPr>
        <w:jc w:val="center"/>
        <w:rPr>
          <w:rFonts w:ascii="Times New Roman" w:hAnsi="Times New Roman" w:cs="Times New Roman"/>
          <w:sz w:val="28"/>
          <w:szCs w:val="28"/>
        </w:rPr>
      </w:pPr>
    </w:p>
    <w:p w14:paraId="609A8C72" w14:textId="240AD9CB" w:rsidR="00754736" w:rsidRDefault="00754736" w:rsidP="003A14A4">
      <w:pPr>
        <w:jc w:val="center"/>
        <w:rPr>
          <w:rFonts w:ascii="Times New Roman" w:hAnsi="Times New Roman" w:cs="Times New Roman"/>
          <w:sz w:val="28"/>
          <w:szCs w:val="28"/>
        </w:rPr>
      </w:pPr>
    </w:p>
    <w:p w14:paraId="4F51F532" w14:textId="16385EB3" w:rsidR="00754736" w:rsidRDefault="00754736" w:rsidP="003A14A4">
      <w:pPr>
        <w:jc w:val="center"/>
        <w:rPr>
          <w:rFonts w:ascii="Times New Roman" w:hAnsi="Times New Roman" w:cs="Times New Roman"/>
          <w:sz w:val="28"/>
          <w:szCs w:val="28"/>
        </w:rPr>
      </w:pPr>
    </w:p>
    <w:p w14:paraId="0B95C336" w14:textId="05537C84" w:rsidR="00754736" w:rsidRDefault="00754736" w:rsidP="003A14A4">
      <w:pPr>
        <w:jc w:val="center"/>
        <w:rPr>
          <w:rFonts w:ascii="Times New Roman" w:hAnsi="Times New Roman" w:cs="Times New Roman"/>
          <w:sz w:val="28"/>
          <w:szCs w:val="28"/>
        </w:rPr>
      </w:pPr>
    </w:p>
    <w:p w14:paraId="1324AAAA" w14:textId="1A5F7D06" w:rsidR="00E81924" w:rsidRDefault="00E81924" w:rsidP="0052064F">
      <w:pPr>
        <w:spacing w:line="360" w:lineRule="auto"/>
        <w:rPr>
          <w:rFonts w:ascii="Times New Roman" w:hAnsi="Times New Roman" w:cs="Times New Roman"/>
          <w:b/>
          <w:bCs/>
          <w:sz w:val="28"/>
          <w:szCs w:val="28"/>
        </w:rPr>
      </w:pPr>
    </w:p>
    <w:p w14:paraId="5DF01E92" w14:textId="3CA14D71" w:rsidR="005C14AD" w:rsidRPr="00E578C7" w:rsidRDefault="00424B5A" w:rsidP="00902BE2">
      <w:pPr>
        <w:spacing w:line="360" w:lineRule="auto"/>
        <w:jc w:val="center"/>
        <w:rPr>
          <w:rFonts w:ascii="Times New Roman" w:hAnsi="Times New Roman" w:cs="Times New Roman"/>
          <w:b/>
          <w:bCs/>
          <w:sz w:val="32"/>
          <w:szCs w:val="32"/>
        </w:rPr>
      </w:pPr>
      <w:r>
        <w:rPr>
          <w:rFonts w:ascii="Times New Roman" w:hAnsi="Times New Roman" w:cs="Times New Roman"/>
          <w:b/>
          <w:bCs/>
          <w:sz w:val="28"/>
          <w:szCs w:val="28"/>
        </w:rPr>
        <w:lastRenderedPageBreak/>
        <w:t>ВВЕДЕНИЕ</w:t>
      </w:r>
    </w:p>
    <w:p w14:paraId="2705E05C"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Быстрый рост глобальной сети Интернет и стремительное развитие информационных технологий привели к формированию информационной среды, оказывающей влияние на все сферы человеческой деятельности.</w:t>
      </w:r>
    </w:p>
    <w:p w14:paraId="277CE751"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Развитие современного общества напрямую связано с ростом производства, потребления и накопления информации во всех отраслях человеческой деятельности. Информационные потоки в обществе увеличиваются с каждым днем, и этот процесс носит лавинообразный характер. По своему значению для развития общества информация приравнивается к важнейшим ресурсам наряду с сырьем и энергией. В развитых странах большинство работающих заняты не в сфере производства, а в той или иной степени занимаются обработкой информации.</w:t>
      </w:r>
    </w:p>
    <w:p w14:paraId="7DC2C33F"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Несмотря на интенсивное развитие компьютерных средств и информационных технологий, уязвимость современных информационных систем и компьютерных сетей, к сожалению, не уменьшается. Средства взлома компьютерных систем и хищения информации развиваются так же быстро, как и все высокотехнологичные компьютерные отрасли. Не материальные ценности, а чистая информация становится объектом хищения. Это обстоятельство подчеркивает, насколько важной является информация для современного общества.</w:t>
      </w:r>
    </w:p>
    <w:p w14:paraId="33C94A43"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Несмотря на серьезные затраты, вкладываемые в обеспечение безопасности, количество и многообразие преступлений, совершаемых с использованием компьютерных технологий, возрастает с каждым годом.</w:t>
      </w:r>
    </w:p>
    <w:p w14:paraId="4C32C847"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столь широком распространении киберпреступлений некоторые специалисты склонны винить пользователей, не всегда соблюдающих обыкновенные правила компьютерной безопасности. В современном мире утечка конфиденциальной информации может повлечь серьезные последствия, но при этом многие пользователи используют для хранения файлов и </w:t>
      </w:r>
      <w:r w:rsidRPr="002F3B9E">
        <w:rPr>
          <w:rFonts w:ascii="Times New Roman" w:hAnsi="Times New Roman" w:cs="Times New Roman"/>
          <w:sz w:val="28"/>
          <w:szCs w:val="28"/>
        </w:rPr>
        <w:lastRenderedPageBreak/>
        <w:t>совместной работы над ними средства, которые не всегда защищены достаточно надежно.</w:t>
      </w:r>
    </w:p>
    <w:p w14:paraId="1FC8C8F7" w14:textId="304E4295" w:rsidR="006F5D3E" w:rsidRPr="006E26C9" w:rsidRDefault="00C514D1" w:rsidP="006E26C9">
      <w:pPr>
        <w:spacing w:line="360" w:lineRule="auto"/>
        <w:ind w:firstLine="708"/>
        <w:rPr>
          <w:rFonts w:ascii="Times New Roman" w:eastAsia="Times New Roman" w:hAnsi="Times New Roman" w:cs="Times New Roman"/>
          <w:sz w:val="28"/>
          <w:szCs w:val="28"/>
          <w:lang w:eastAsia="ru-RU"/>
        </w:rPr>
      </w:pPr>
      <w:r w:rsidRPr="002F3B9E">
        <w:rPr>
          <w:rFonts w:ascii="Times New Roman" w:hAnsi="Times New Roman" w:cs="Times New Roman"/>
          <w:sz w:val="28"/>
          <w:szCs w:val="28"/>
        </w:rPr>
        <w:t>К сожалению, большинство пользователей персональных компьютеров и Интернета сами позволяют похищать/использовать свои личные данные злоумышленникам или просто подкованным в техническом плане третьим лицам. И ущерб от таких противоправных действий колеблется от незначительного до катастрофического.</w:t>
      </w:r>
    </w:p>
    <w:p w14:paraId="24EAD57D" w14:textId="77777777" w:rsidR="00424B5A" w:rsidRPr="002F3B9E" w:rsidRDefault="004A23D1" w:rsidP="00424B5A">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 </w:t>
      </w:r>
      <w:r w:rsidR="00424B5A" w:rsidRPr="002F3B9E">
        <w:rPr>
          <w:rFonts w:ascii="Times New Roman" w:hAnsi="Times New Roman" w:cs="Times New Roman"/>
          <w:b/>
          <w:bCs/>
          <w:sz w:val="28"/>
          <w:szCs w:val="28"/>
        </w:rPr>
        <w:t>Цель:</w:t>
      </w:r>
      <w:r w:rsidR="00424B5A" w:rsidRPr="002F3B9E">
        <w:rPr>
          <w:rFonts w:ascii="Times New Roman" w:hAnsi="Times New Roman" w:cs="Times New Roman"/>
          <w:sz w:val="28"/>
          <w:szCs w:val="28"/>
        </w:rPr>
        <w:t xml:space="preserve"> Изучить вопрос обеспечения информационной безопасности. Определить основные методы и средства информационной безопасности.</w:t>
      </w:r>
    </w:p>
    <w:p w14:paraId="600CDAE6" w14:textId="77777777" w:rsidR="00424B5A" w:rsidRPr="002F3B9E" w:rsidRDefault="00424B5A" w:rsidP="00424B5A">
      <w:pPr>
        <w:spacing w:line="360" w:lineRule="auto"/>
        <w:rPr>
          <w:rFonts w:ascii="Times New Roman" w:hAnsi="Times New Roman" w:cs="Times New Roman"/>
          <w:sz w:val="28"/>
          <w:szCs w:val="28"/>
        </w:rPr>
      </w:pPr>
      <w:r w:rsidRPr="002F3B9E">
        <w:rPr>
          <w:rFonts w:ascii="Times New Roman" w:hAnsi="Times New Roman" w:cs="Times New Roman"/>
          <w:b/>
          <w:bCs/>
          <w:sz w:val="28"/>
          <w:szCs w:val="28"/>
        </w:rPr>
        <w:t>Задачи:</w:t>
      </w:r>
      <w:r w:rsidRPr="002F3B9E">
        <w:rPr>
          <w:rFonts w:ascii="Times New Roman" w:hAnsi="Times New Roman" w:cs="Times New Roman"/>
          <w:sz w:val="28"/>
          <w:szCs w:val="28"/>
        </w:rPr>
        <w:t xml:space="preserve"> 1. Познакомиться с литературой и интернет - источниками на данную тему;</w:t>
      </w:r>
    </w:p>
    <w:p w14:paraId="68369620" w14:textId="77777777" w:rsidR="00424B5A" w:rsidRPr="002F3B9E" w:rsidRDefault="00424B5A" w:rsidP="00424B5A">
      <w:pPr>
        <w:spacing w:line="360" w:lineRule="auto"/>
        <w:ind w:left="993"/>
        <w:rPr>
          <w:rFonts w:ascii="Times New Roman" w:hAnsi="Times New Roman" w:cs="Times New Roman"/>
          <w:sz w:val="28"/>
          <w:szCs w:val="28"/>
        </w:rPr>
      </w:pPr>
      <w:r w:rsidRPr="002F3B9E">
        <w:rPr>
          <w:rFonts w:ascii="Times New Roman" w:hAnsi="Times New Roman" w:cs="Times New Roman"/>
          <w:sz w:val="28"/>
          <w:szCs w:val="28"/>
        </w:rPr>
        <w:t>2. Отработать и выстроить нужный материал, провести его анализ;</w:t>
      </w:r>
    </w:p>
    <w:p w14:paraId="112A2B09" w14:textId="77777777" w:rsidR="00424B5A" w:rsidRPr="002F3B9E" w:rsidRDefault="00424B5A" w:rsidP="00424B5A">
      <w:pPr>
        <w:spacing w:line="360" w:lineRule="auto"/>
        <w:ind w:left="993"/>
        <w:rPr>
          <w:rFonts w:ascii="Times New Roman" w:hAnsi="Times New Roman" w:cs="Times New Roman"/>
          <w:sz w:val="28"/>
          <w:szCs w:val="28"/>
        </w:rPr>
      </w:pPr>
      <w:r w:rsidRPr="002F3B9E">
        <w:rPr>
          <w:rFonts w:ascii="Times New Roman" w:hAnsi="Times New Roman" w:cs="Times New Roman"/>
          <w:sz w:val="28"/>
          <w:szCs w:val="28"/>
        </w:rPr>
        <w:t>3. Выяснить, существенна ли проблема информационной безопасности, проведя анкетирование и проанализировав его результаты;</w:t>
      </w:r>
    </w:p>
    <w:p w14:paraId="19C1B0D8" w14:textId="77777777" w:rsidR="00424B5A" w:rsidRPr="002F3B9E" w:rsidRDefault="00424B5A" w:rsidP="00424B5A">
      <w:pPr>
        <w:spacing w:after="0" w:line="360" w:lineRule="auto"/>
        <w:ind w:left="285" w:firstLine="708"/>
        <w:jc w:val="both"/>
        <w:rPr>
          <w:rFonts w:ascii="Times New Roman" w:hAnsi="Times New Roman" w:cs="Times New Roman"/>
          <w:sz w:val="28"/>
          <w:szCs w:val="28"/>
        </w:rPr>
      </w:pPr>
      <w:r w:rsidRPr="002F3B9E">
        <w:rPr>
          <w:rFonts w:ascii="Times New Roman" w:hAnsi="Times New Roman" w:cs="Times New Roman"/>
          <w:sz w:val="28"/>
          <w:szCs w:val="28"/>
        </w:rPr>
        <w:t>4. Разработать рекомендации по безопасной работе с компьютером;</w:t>
      </w:r>
    </w:p>
    <w:p w14:paraId="239B7217" w14:textId="26FA6B65" w:rsidR="00BB3837" w:rsidRPr="002F3B9E" w:rsidRDefault="00424B5A" w:rsidP="00424B5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2F3B9E">
        <w:rPr>
          <w:rFonts w:ascii="Times New Roman" w:hAnsi="Times New Roman" w:cs="Times New Roman"/>
          <w:sz w:val="28"/>
          <w:szCs w:val="28"/>
        </w:rPr>
        <w:t>5. Обобщить материал и оформить результаты.</w:t>
      </w:r>
    </w:p>
    <w:p w14:paraId="55C5946A" w14:textId="17DB87EB" w:rsidR="004A23D1" w:rsidRPr="002F3B9E" w:rsidRDefault="004A23D1" w:rsidP="002F3B9E">
      <w:pPr>
        <w:spacing w:line="360" w:lineRule="auto"/>
        <w:ind w:left="360"/>
        <w:rPr>
          <w:rFonts w:ascii="Times New Roman" w:hAnsi="Times New Roman" w:cs="Times New Roman"/>
          <w:sz w:val="28"/>
          <w:szCs w:val="28"/>
        </w:rPr>
      </w:pPr>
    </w:p>
    <w:p w14:paraId="5BF9FAF1" w14:textId="201CCEB6" w:rsidR="004A23D1" w:rsidRPr="002F3B9E" w:rsidRDefault="004A23D1" w:rsidP="002F3B9E">
      <w:pPr>
        <w:spacing w:line="360" w:lineRule="auto"/>
        <w:ind w:left="360"/>
        <w:rPr>
          <w:rFonts w:ascii="Times New Roman" w:hAnsi="Times New Roman" w:cs="Times New Roman"/>
          <w:sz w:val="28"/>
          <w:szCs w:val="28"/>
        </w:rPr>
      </w:pPr>
    </w:p>
    <w:p w14:paraId="0C32E9D2" w14:textId="1840DEA1" w:rsidR="004A23D1" w:rsidRPr="002F3B9E" w:rsidRDefault="004A23D1" w:rsidP="002F3B9E">
      <w:pPr>
        <w:spacing w:line="360" w:lineRule="auto"/>
        <w:ind w:left="360"/>
        <w:rPr>
          <w:rFonts w:ascii="Times New Roman" w:hAnsi="Times New Roman" w:cs="Times New Roman"/>
          <w:sz w:val="28"/>
          <w:szCs w:val="28"/>
        </w:rPr>
      </w:pPr>
    </w:p>
    <w:p w14:paraId="74498259" w14:textId="77777777" w:rsidR="00273882" w:rsidRPr="002F3B9E" w:rsidRDefault="00273882" w:rsidP="002F3B9E">
      <w:pPr>
        <w:spacing w:line="360" w:lineRule="auto"/>
        <w:ind w:left="360"/>
        <w:rPr>
          <w:rFonts w:ascii="Times New Roman" w:hAnsi="Times New Roman" w:cs="Times New Roman"/>
          <w:sz w:val="28"/>
          <w:szCs w:val="28"/>
        </w:rPr>
      </w:pPr>
    </w:p>
    <w:p w14:paraId="79EC40D9" w14:textId="77777777" w:rsidR="00C514D1" w:rsidRPr="002F3B9E" w:rsidRDefault="00C514D1" w:rsidP="002F3B9E">
      <w:pPr>
        <w:spacing w:line="360" w:lineRule="auto"/>
        <w:rPr>
          <w:rFonts w:ascii="Times New Roman" w:hAnsi="Times New Roman" w:cs="Times New Roman"/>
          <w:b/>
          <w:bCs/>
          <w:sz w:val="32"/>
          <w:szCs w:val="32"/>
        </w:rPr>
      </w:pPr>
    </w:p>
    <w:p w14:paraId="467A31AE" w14:textId="77777777" w:rsidR="006E26C9" w:rsidRDefault="006E26C9" w:rsidP="000B216D">
      <w:pPr>
        <w:spacing w:line="360" w:lineRule="auto"/>
        <w:jc w:val="center"/>
        <w:rPr>
          <w:rFonts w:ascii="Times New Roman" w:hAnsi="Times New Roman" w:cs="Times New Roman"/>
          <w:b/>
          <w:bCs/>
          <w:sz w:val="32"/>
          <w:szCs w:val="32"/>
        </w:rPr>
      </w:pPr>
    </w:p>
    <w:p w14:paraId="43D04917" w14:textId="77777777" w:rsidR="006E26C9" w:rsidRDefault="006E26C9" w:rsidP="000B216D">
      <w:pPr>
        <w:spacing w:line="360" w:lineRule="auto"/>
        <w:jc w:val="center"/>
        <w:rPr>
          <w:rFonts w:ascii="Times New Roman" w:hAnsi="Times New Roman" w:cs="Times New Roman"/>
          <w:b/>
          <w:bCs/>
          <w:sz w:val="32"/>
          <w:szCs w:val="32"/>
        </w:rPr>
      </w:pPr>
    </w:p>
    <w:p w14:paraId="3E78F640" w14:textId="77777777" w:rsidR="0052064F" w:rsidRDefault="0052064F" w:rsidP="000B216D">
      <w:pPr>
        <w:spacing w:line="360" w:lineRule="auto"/>
        <w:jc w:val="center"/>
        <w:rPr>
          <w:rFonts w:ascii="Times New Roman" w:hAnsi="Times New Roman" w:cs="Times New Roman"/>
          <w:b/>
          <w:bCs/>
          <w:sz w:val="32"/>
          <w:szCs w:val="32"/>
        </w:rPr>
      </w:pPr>
    </w:p>
    <w:p w14:paraId="225BAF61" w14:textId="753CF466" w:rsidR="004A23D1" w:rsidRPr="002F3B9E" w:rsidRDefault="00BA270F" w:rsidP="000B216D">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lastRenderedPageBreak/>
        <w:t>План по реализации проекта</w:t>
      </w:r>
    </w:p>
    <w:tbl>
      <w:tblPr>
        <w:tblStyle w:val="a4"/>
        <w:tblW w:w="0" w:type="auto"/>
        <w:tblInd w:w="360" w:type="dxa"/>
        <w:tblLook w:val="04A0" w:firstRow="1" w:lastRow="0" w:firstColumn="1" w:lastColumn="0" w:noHBand="0" w:noVBand="1"/>
      </w:tblPr>
      <w:tblGrid>
        <w:gridCol w:w="881"/>
        <w:gridCol w:w="3723"/>
        <w:gridCol w:w="2303"/>
        <w:gridCol w:w="2303"/>
      </w:tblGrid>
      <w:tr w:rsidR="0092772E" w:rsidRPr="002F3B9E" w14:paraId="77B98657" w14:textId="77777777" w:rsidTr="00C944BA">
        <w:tc>
          <w:tcPr>
            <w:tcW w:w="881" w:type="dxa"/>
          </w:tcPr>
          <w:p w14:paraId="456369A4" w14:textId="63C6711A"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п/п</w:t>
            </w:r>
          </w:p>
        </w:tc>
        <w:tc>
          <w:tcPr>
            <w:tcW w:w="3723" w:type="dxa"/>
          </w:tcPr>
          <w:p w14:paraId="11D8890E" w14:textId="4EEDEFE0"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Мероприятия</w:t>
            </w:r>
          </w:p>
        </w:tc>
        <w:tc>
          <w:tcPr>
            <w:tcW w:w="2303" w:type="dxa"/>
          </w:tcPr>
          <w:p w14:paraId="3B0E94B6" w14:textId="191840C4"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Дата</w:t>
            </w:r>
          </w:p>
        </w:tc>
        <w:tc>
          <w:tcPr>
            <w:tcW w:w="2303" w:type="dxa"/>
          </w:tcPr>
          <w:p w14:paraId="396BCD8E" w14:textId="0FB91192"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Исполнители</w:t>
            </w:r>
          </w:p>
        </w:tc>
      </w:tr>
      <w:tr w:rsidR="0092772E" w:rsidRPr="002F3B9E" w14:paraId="599FECFD" w14:textId="77777777" w:rsidTr="00C944BA">
        <w:tc>
          <w:tcPr>
            <w:tcW w:w="9210" w:type="dxa"/>
            <w:gridSpan w:val="4"/>
          </w:tcPr>
          <w:p w14:paraId="57BBC5CB" w14:textId="2CEA30F1"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Подготовительный этап</w:t>
            </w:r>
          </w:p>
        </w:tc>
      </w:tr>
      <w:tr w:rsidR="0092772E" w:rsidRPr="002F3B9E" w14:paraId="374FEAE6" w14:textId="77777777" w:rsidTr="00C944BA">
        <w:tc>
          <w:tcPr>
            <w:tcW w:w="881" w:type="dxa"/>
          </w:tcPr>
          <w:p w14:paraId="6753837E" w14:textId="19050CD6"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lang w:val="en-US"/>
              </w:rPr>
              <w:t>1</w:t>
            </w:r>
            <w:r w:rsidRPr="002F3B9E">
              <w:rPr>
                <w:rFonts w:ascii="Times New Roman" w:hAnsi="Times New Roman" w:cs="Times New Roman"/>
                <w:bCs/>
                <w:sz w:val="28"/>
                <w:szCs w:val="28"/>
              </w:rPr>
              <w:t>.</w:t>
            </w:r>
          </w:p>
        </w:tc>
        <w:tc>
          <w:tcPr>
            <w:tcW w:w="3723" w:type="dxa"/>
          </w:tcPr>
          <w:p w14:paraId="09E873F6" w14:textId="7033E3B1"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Изучение литературы</w:t>
            </w:r>
          </w:p>
        </w:tc>
        <w:tc>
          <w:tcPr>
            <w:tcW w:w="2303" w:type="dxa"/>
          </w:tcPr>
          <w:p w14:paraId="35B54928" w14:textId="23C8F9B4" w:rsidR="0092772E" w:rsidRPr="002F3B9E" w:rsidRDefault="00750FAD" w:rsidP="00CB35C9">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май 20</w:t>
            </w:r>
            <w:r w:rsidR="00CB35C9">
              <w:rPr>
                <w:rFonts w:ascii="Times New Roman" w:hAnsi="Times New Roman" w:cs="Times New Roman"/>
                <w:bCs/>
                <w:sz w:val="28"/>
                <w:szCs w:val="28"/>
              </w:rPr>
              <w:t>21</w:t>
            </w:r>
          </w:p>
        </w:tc>
        <w:tc>
          <w:tcPr>
            <w:tcW w:w="2303" w:type="dxa"/>
          </w:tcPr>
          <w:p w14:paraId="06C4647E" w14:textId="50523F5A"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43EBA532" w14:textId="77777777" w:rsidTr="00C944BA">
        <w:tc>
          <w:tcPr>
            <w:tcW w:w="881" w:type="dxa"/>
          </w:tcPr>
          <w:p w14:paraId="0FF34B14" w14:textId="71CA4016"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2.</w:t>
            </w:r>
          </w:p>
        </w:tc>
        <w:tc>
          <w:tcPr>
            <w:tcW w:w="3723" w:type="dxa"/>
          </w:tcPr>
          <w:p w14:paraId="039409B9" w14:textId="6963AF8D"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Создание команды</w:t>
            </w:r>
          </w:p>
        </w:tc>
        <w:tc>
          <w:tcPr>
            <w:tcW w:w="2303" w:type="dxa"/>
          </w:tcPr>
          <w:p w14:paraId="6145AE4F" w14:textId="15FB9B68" w:rsidR="0092772E" w:rsidRPr="002F3B9E" w:rsidRDefault="00750FAD" w:rsidP="00CB35C9">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май 20</w:t>
            </w:r>
            <w:r w:rsidR="00CB35C9">
              <w:rPr>
                <w:rFonts w:ascii="Times New Roman" w:hAnsi="Times New Roman" w:cs="Times New Roman"/>
                <w:bCs/>
                <w:sz w:val="28"/>
                <w:szCs w:val="28"/>
              </w:rPr>
              <w:t>21</w:t>
            </w:r>
          </w:p>
        </w:tc>
        <w:tc>
          <w:tcPr>
            <w:tcW w:w="2303" w:type="dxa"/>
          </w:tcPr>
          <w:p w14:paraId="493CFE11" w14:textId="4E9B03F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033B5C3A" w14:textId="77777777" w:rsidTr="00C944BA">
        <w:tc>
          <w:tcPr>
            <w:tcW w:w="881" w:type="dxa"/>
          </w:tcPr>
          <w:p w14:paraId="422D52E5" w14:textId="77097DBB"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3.</w:t>
            </w:r>
          </w:p>
        </w:tc>
        <w:tc>
          <w:tcPr>
            <w:tcW w:w="3723" w:type="dxa"/>
          </w:tcPr>
          <w:p w14:paraId="5FD1EBF6" w14:textId="051D568D"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Составление плана работы</w:t>
            </w:r>
          </w:p>
        </w:tc>
        <w:tc>
          <w:tcPr>
            <w:tcW w:w="2303" w:type="dxa"/>
          </w:tcPr>
          <w:p w14:paraId="1356353B" w14:textId="232AA73C" w:rsidR="0092772E" w:rsidRPr="002F3B9E" w:rsidRDefault="00750FAD" w:rsidP="00CB35C9">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июнь 20</w:t>
            </w:r>
            <w:r w:rsidR="00CB35C9">
              <w:rPr>
                <w:rFonts w:ascii="Times New Roman" w:hAnsi="Times New Roman" w:cs="Times New Roman"/>
                <w:bCs/>
                <w:sz w:val="28"/>
                <w:szCs w:val="28"/>
              </w:rPr>
              <w:t>21</w:t>
            </w:r>
          </w:p>
        </w:tc>
        <w:tc>
          <w:tcPr>
            <w:tcW w:w="2303" w:type="dxa"/>
          </w:tcPr>
          <w:p w14:paraId="6D44CB62" w14:textId="4445ECE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40C5D4B9" w14:textId="77777777" w:rsidTr="00C944BA">
        <w:tc>
          <w:tcPr>
            <w:tcW w:w="9210" w:type="dxa"/>
            <w:gridSpan w:val="4"/>
          </w:tcPr>
          <w:p w14:paraId="591CCBDD" w14:textId="3A46B458"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Реализация проекта</w:t>
            </w:r>
          </w:p>
        </w:tc>
      </w:tr>
      <w:tr w:rsidR="0092772E" w:rsidRPr="002F3B9E" w14:paraId="562475D2" w14:textId="77777777" w:rsidTr="00C944BA">
        <w:tc>
          <w:tcPr>
            <w:tcW w:w="881" w:type="dxa"/>
          </w:tcPr>
          <w:p w14:paraId="007E8538" w14:textId="422964CC"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1.</w:t>
            </w:r>
          </w:p>
        </w:tc>
        <w:tc>
          <w:tcPr>
            <w:tcW w:w="3723" w:type="dxa"/>
          </w:tcPr>
          <w:p w14:paraId="10C957D0" w14:textId="2AFCBC82" w:rsidR="0092772E" w:rsidRPr="002F3B9E" w:rsidRDefault="0092772E"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 xml:space="preserve">Изучение статистики </w:t>
            </w:r>
            <w:r w:rsidR="00480AE9" w:rsidRPr="002F3B9E">
              <w:rPr>
                <w:rFonts w:ascii="Times New Roman" w:hAnsi="Times New Roman" w:cs="Times New Roman"/>
                <w:color w:val="000000" w:themeColor="text1"/>
                <w:sz w:val="28"/>
                <w:szCs w:val="28"/>
              </w:rPr>
              <w:t>преступлений в сфере информационно-телекоммуникационных технологий</w:t>
            </w:r>
            <w:r w:rsidRPr="002F3B9E">
              <w:rPr>
                <w:rFonts w:ascii="Times New Roman" w:hAnsi="Times New Roman" w:cs="Times New Roman"/>
                <w:bCs/>
                <w:sz w:val="28"/>
                <w:szCs w:val="28"/>
              </w:rPr>
              <w:t xml:space="preserve"> за 2018-2019 годы </w:t>
            </w:r>
          </w:p>
        </w:tc>
        <w:tc>
          <w:tcPr>
            <w:tcW w:w="2303" w:type="dxa"/>
          </w:tcPr>
          <w:p w14:paraId="173A8F52" w14:textId="753BB4D7" w:rsidR="0092772E" w:rsidRPr="002F3B9E" w:rsidRDefault="00D06DE6" w:rsidP="00CB35C9">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октябрь</w:t>
            </w:r>
            <w:r w:rsidR="00750FAD" w:rsidRPr="002F3B9E">
              <w:rPr>
                <w:rFonts w:ascii="Times New Roman" w:hAnsi="Times New Roman" w:cs="Times New Roman"/>
                <w:bCs/>
                <w:sz w:val="28"/>
                <w:szCs w:val="28"/>
              </w:rPr>
              <w:t xml:space="preserve"> 20</w:t>
            </w:r>
            <w:r w:rsidR="00CB35C9">
              <w:rPr>
                <w:rFonts w:ascii="Times New Roman" w:hAnsi="Times New Roman" w:cs="Times New Roman"/>
                <w:bCs/>
                <w:sz w:val="28"/>
                <w:szCs w:val="28"/>
              </w:rPr>
              <w:t>21</w:t>
            </w:r>
          </w:p>
        </w:tc>
        <w:tc>
          <w:tcPr>
            <w:tcW w:w="2303" w:type="dxa"/>
          </w:tcPr>
          <w:p w14:paraId="3C990A14" w14:textId="4F71CD7E"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70279" w:rsidRPr="002F3B9E" w14:paraId="7B5FA0A4" w14:textId="77777777" w:rsidTr="00C944BA">
        <w:tc>
          <w:tcPr>
            <w:tcW w:w="881" w:type="dxa"/>
          </w:tcPr>
          <w:p w14:paraId="745273EF" w14:textId="632C8C33" w:rsidR="00970279" w:rsidRPr="002F3B9E" w:rsidRDefault="00970279"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2.</w:t>
            </w:r>
          </w:p>
        </w:tc>
        <w:tc>
          <w:tcPr>
            <w:tcW w:w="3723" w:type="dxa"/>
          </w:tcPr>
          <w:p w14:paraId="1A367AE2" w14:textId="370C06D2" w:rsidR="00970279" w:rsidRPr="002F3B9E" w:rsidRDefault="00970279"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Классификация киберпреступлений</w:t>
            </w:r>
          </w:p>
        </w:tc>
        <w:tc>
          <w:tcPr>
            <w:tcW w:w="2303" w:type="dxa"/>
          </w:tcPr>
          <w:p w14:paraId="3714E8AC" w14:textId="65533630" w:rsidR="00970279" w:rsidRPr="002F3B9E" w:rsidRDefault="00970279" w:rsidP="00CB35C9">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октябрь 20</w:t>
            </w:r>
            <w:r w:rsidR="00CB35C9">
              <w:rPr>
                <w:rFonts w:ascii="Times New Roman" w:hAnsi="Times New Roman" w:cs="Times New Roman"/>
                <w:bCs/>
                <w:sz w:val="28"/>
                <w:szCs w:val="28"/>
              </w:rPr>
              <w:t>21</w:t>
            </w:r>
          </w:p>
        </w:tc>
        <w:tc>
          <w:tcPr>
            <w:tcW w:w="2303" w:type="dxa"/>
          </w:tcPr>
          <w:p w14:paraId="382EEDA5" w14:textId="18E20236" w:rsidR="00970279" w:rsidRPr="002F3B9E" w:rsidRDefault="00970279"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020ABFC9" w14:textId="77777777" w:rsidTr="00C944BA">
        <w:tc>
          <w:tcPr>
            <w:tcW w:w="881" w:type="dxa"/>
          </w:tcPr>
          <w:p w14:paraId="4FC8E5A2" w14:textId="2847D54C" w:rsidR="0092772E" w:rsidRPr="002F3B9E" w:rsidRDefault="00A23FE8"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3</w:t>
            </w:r>
            <w:r w:rsidR="00750FAD" w:rsidRPr="002F3B9E">
              <w:rPr>
                <w:rFonts w:ascii="Times New Roman" w:hAnsi="Times New Roman" w:cs="Times New Roman"/>
                <w:bCs/>
                <w:sz w:val="28"/>
                <w:szCs w:val="28"/>
              </w:rPr>
              <w:t>.</w:t>
            </w:r>
          </w:p>
        </w:tc>
        <w:tc>
          <w:tcPr>
            <w:tcW w:w="3723" w:type="dxa"/>
          </w:tcPr>
          <w:p w14:paraId="691E6AB7" w14:textId="24CA54B9" w:rsidR="0092772E" w:rsidRPr="00CE46D7" w:rsidRDefault="00CE46D7" w:rsidP="00CE46D7">
            <w:pPr>
              <w:spacing w:line="360" w:lineRule="auto"/>
              <w:rPr>
                <w:rFonts w:ascii="Times New Roman" w:hAnsi="Times New Roman" w:cs="Times New Roman"/>
                <w:bCs/>
                <w:sz w:val="28"/>
                <w:szCs w:val="28"/>
              </w:rPr>
            </w:pPr>
            <w:r w:rsidRPr="00CE46D7">
              <w:rPr>
                <w:rFonts w:ascii="Times New Roman" w:hAnsi="Times New Roman" w:cs="Times New Roman"/>
                <w:bCs/>
                <w:sz w:val="28"/>
                <w:szCs w:val="28"/>
              </w:rPr>
              <w:t>Исследование знания основных правил информационной безопасности</w:t>
            </w:r>
          </w:p>
        </w:tc>
        <w:tc>
          <w:tcPr>
            <w:tcW w:w="2303" w:type="dxa"/>
          </w:tcPr>
          <w:p w14:paraId="4EF0D9C7" w14:textId="0B0FCDCF" w:rsidR="0092772E" w:rsidRPr="002F3B9E" w:rsidRDefault="00CE46D7" w:rsidP="00CB35C9">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ноябрь</w:t>
            </w:r>
            <w:r w:rsidR="00750FAD" w:rsidRPr="002F3B9E">
              <w:rPr>
                <w:rFonts w:ascii="Times New Roman" w:hAnsi="Times New Roman" w:cs="Times New Roman"/>
                <w:bCs/>
                <w:sz w:val="28"/>
                <w:szCs w:val="28"/>
              </w:rPr>
              <w:t xml:space="preserve"> 20</w:t>
            </w:r>
            <w:r w:rsidR="00CB35C9">
              <w:rPr>
                <w:rFonts w:ascii="Times New Roman" w:hAnsi="Times New Roman" w:cs="Times New Roman"/>
                <w:bCs/>
                <w:sz w:val="28"/>
                <w:szCs w:val="28"/>
              </w:rPr>
              <w:t>21</w:t>
            </w:r>
          </w:p>
        </w:tc>
        <w:tc>
          <w:tcPr>
            <w:tcW w:w="2303" w:type="dxa"/>
          </w:tcPr>
          <w:p w14:paraId="08DF8555" w14:textId="03AD1660"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21FBB2D1" w14:textId="77777777" w:rsidTr="00C944BA">
        <w:tc>
          <w:tcPr>
            <w:tcW w:w="881" w:type="dxa"/>
          </w:tcPr>
          <w:p w14:paraId="67D6E758" w14:textId="0BD80A2B" w:rsidR="0092772E" w:rsidRPr="002F3B9E" w:rsidRDefault="00CE46D7"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w:t>
            </w:r>
            <w:r w:rsidR="00750FAD" w:rsidRPr="002F3B9E">
              <w:rPr>
                <w:rFonts w:ascii="Times New Roman" w:hAnsi="Times New Roman" w:cs="Times New Roman"/>
                <w:bCs/>
                <w:sz w:val="28"/>
                <w:szCs w:val="28"/>
              </w:rPr>
              <w:t>.</w:t>
            </w:r>
          </w:p>
        </w:tc>
        <w:tc>
          <w:tcPr>
            <w:tcW w:w="3723" w:type="dxa"/>
          </w:tcPr>
          <w:p w14:paraId="3A760F1C" w14:textId="18F85BB7" w:rsidR="0092772E" w:rsidRPr="002F3B9E" w:rsidRDefault="009F7754"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 xml:space="preserve">Разработка </w:t>
            </w:r>
            <w:r w:rsidR="00967949" w:rsidRPr="002F3B9E">
              <w:rPr>
                <w:rFonts w:ascii="Times New Roman" w:hAnsi="Times New Roman" w:cs="Times New Roman"/>
                <w:sz w:val="28"/>
                <w:szCs w:val="28"/>
              </w:rPr>
              <w:t>рекомендаций по безопасной работе с компьютером</w:t>
            </w:r>
          </w:p>
        </w:tc>
        <w:tc>
          <w:tcPr>
            <w:tcW w:w="2303" w:type="dxa"/>
          </w:tcPr>
          <w:p w14:paraId="5E2E6D7A" w14:textId="19AEBCFE" w:rsidR="0092772E" w:rsidRPr="002F3B9E" w:rsidRDefault="00CE46D7" w:rsidP="00CB35C9">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ноябрь</w:t>
            </w:r>
            <w:r w:rsidR="00750FAD" w:rsidRPr="002F3B9E">
              <w:rPr>
                <w:rFonts w:ascii="Times New Roman" w:hAnsi="Times New Roman" w:cs="Times New Roman"/>
                <w:bCs/>
                <w:sz w:val="28"/>
                <w:szCs w:val="28"/>
              </w:rPr>
              <w:t xml:space="preserve"> 20</w:t>
            </w:r>
            <w:r w:rsidR="00CB35C9">
              <w:rPr>
                <w:rFonts w:ascii="Times New Roman" w:hAnsi="Times New Roman" w:cs="Times New Roman"/>
                <w:bCs/>
                <w:sz w:val="28"/>
                <w:szCs w:val="28"/>
              </w:rPr>
              <w:t>21</w:t>
            </w:r>
          </w:p>
        </w:tc>
        <w:tc>
          <w:tcPr>
            <w:tcW w:w="2303" w:type="dxa"/>
          </w:tcPr>
          <w:p w14:paraId="362AC606" w14:textId="3E79C4C5" w:rsidR="00750FAD"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1B036D73" w14:textId="77777777" w:rsidTr="00C944BA">
        <w:tc>
          <w:tcPr>
            <w:tcW w:w="9210" w:type="dxa"/>
            <w:gridSpan w:val="4"/>
          </w:tcPr>
          <w:p w14:paraId="5B926A43" w14:textId="45817274"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III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Заключительный этап</w:t>
            </w:r>
          </w:p>
        </w:tc>
      </w:tr>
      <w:tr w:rsidR="0092772E" w:rsidRPr="002F3B9E" w14:paraId="6E918F62" w14:textId="77777777" w:rsidTr="00C944BA">
        <w:tc>
          <w:tcPr>
            <w:tcW w:w="881" w:type="dxa"/>
          </w:tcPr>
          <w:p w14:paraId="6D8A97D6" w14:textId="5C910054"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1.</w:t>
            </w:r>
          </w:p>
        </w:tc>
        <w:tc>
          <w:tcPr>
            <w:tcW w:w="3723" w:type="dxa"/>
          </w:tcPr>
          <w:p w14:paraId="78EFDC62" w14:textId="068B0138" w:rsidR="0092772E" w:rsidRPr="002F3B9E" w:rsidRDefault="00750FAD"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Защита проекта</w:t>
            </w:r>
          </w:p>
        </w:tc>
        <w:tc>
          <w:tcPr>
            <w:tcW w:w="2303" w:type="dxa"/>
          </w:tcPr>
          <w:p w14:paraId="24E68E2B" w14:textId="5542C900" w:rsidR="0092772E" w:rsidRPr="002F3B9E" w:rsidRDefault="00753E45" w:rsidP="00F26858">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декабрь</w:t>
            </w:r>
            <w:r w:rsidR="00750FAD" w:rsidRPr="002F3B9E">
              <w:rPr>
                <w:rFonts w:ascii="Times New Roman" w:hAnsi="Times New Roman" w:cs="Times New Roman"/>
                <w:bCs/>
                <w:sz w:val="28"/>
                <w:szCs w:val="28"/>
              </w:rPr>
              <w:t xml:space="preserve"> 20</w:t>
            </w:r>
            <w:r w:rsidR="00F26858">
              <w:rPr>
                <w:rFonts w:ascii="Times New Roman" w:hAnsi="Times New Roman" w:cs="Times New Roman"/>
                <w:bCs/>
                <w:sz w:val="28"/>
                <w:szCs w:val="28"/>
              </w:rPr>
              <w:t>21</w:t>
            </w:r>
          </w:p>
        </w:tc>
        <w:tc>
          <w:tcPr>
            <w:tcW w:w="2303" w:type="dxa"/>
          </w:tcPr>
          <w:p w14:paraId="3BE8D71F" w14:textId="60CC159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bl>
    <w:p w14:paraId="76ED8754" w14:textId="77777777" w:rsidR="0092772E" w:rsidRPr="002F3B9E" w:rsidRDefault="0092772E" w:rsidP="002F3B9E">
      <w:pPr>
        <w:spacing w:line="360" w:lineRule="auto"/>
        <w:ind w:left="360"/>
        <w:jc w:val="center"/>
        <w:rPr>
          <w:rFonts w:ascii="Times New Roman" w:hAnsi="Times New Roman" w:cs="Times New Roman"/>
          <w:b/>
          <w:bCs/>
          <w:sz w:val="32"/>
          <w:szCs w:val="32"/>
        </w:rPr>
      </w:pPr>
    </w:p>
    <w:p w14:paraId="517BC47C" w14:textId="77777777" w:rsidR="00F209BF" w:rsidRPr="002F3B9E" w:rsidRDefault="00F209BF" w:rsidP="002F3B9E">
      <w:pPr>
        <w:pStyle w:val="a3"/>
        <w:spacing w:line="360" w:lineRule="auto"/>
        <w:ind w:left="3180"/>
        <w:rPr>
          <w:rFonts w:ascii="Times New Roman" w:hAnsi="Times New Roman" w:cs="Times New Roman"/>
          <w:sz w:val="28"/>
          <w:szCs w:val="28"/>
        </w:rPr>
      </w:pPr>
    </w:p>
    <w:p w14:paraId="5AC5ABAF" w14:textId="77777777" w:rsidR="00CE46D7" w:rsidRDefault="00CE46D7" w:rsidP="002F3B9E">
      <w:pPr>
        <w:pStyle w:val="a3"/>
        <w:spacing w:line="360" w:lineRule="auto"/>
        <w:ind w:left="0"/>
        <w:rPr>
          <w:rFonts w:ascii="Times New Roman" w:hAnsi="Times New Roman" w:cs="Times New Roman"/>
          <w:b/>
          <w:sz w:val="32"/>
          <w:szCs w:val="32"/>
          <w:lang w:val="en-US"/>
        </w:rPr>
      </w:pPr>
    </w:p>
    <w:p w14:paraId="25F4D537" w14:textId="77777777" w:rsidR="00CE46D7" w:rsidRDefault="00CE46D7" w:rsidP="002F3B9E">
      <w:pPr>
        <w:pStyle w:val="a3"/>
        <w:spacing w:line="360" w:lineRule="auto"/>
        <w:ind w:left="0"/>
        <w:rPr>
          <w:rFonts w:ascii="Times New Roman" w:hAnsi="Times New Roman" w:cs="Times New Roman"/>
          <w:b/>
          <w:sz w:val="32"/>
          <w:szCs w:val="32"/>
          <w:lang w:val="en-US"/>
        </w:rPr>
      </w:pPr>
    </w:p>
    <w:p w14:paraId="793861C6" w14:textId="34366606" w:rsidR="00A36836" w:rsidRPr="002F3B9E" w:rsidRDefault="00750FAD" w:rsidP="002F3B9E">
      <w:pPr>
        <w:pStyle w:val="a3"/>
        <w:spacing w:line="360" w:lineRule="auto"/>
        <w:ind w:left="0"/>
        <w:rPr>
          <w:rFonts w:ascii="Times New Roman" w:hAnsi="Times New Roman" w:cs="Times New Roman"/>
          <w:b/>
          <w:sz w:val="32"/>
          <w:szCs w:val="32"/>
        </w:rPr>
      </w:pPr>
      <w:r w:rsidRPr="002F3B9E">
        <w:rPr>
          <w:rFonts w:ascii="Times New Roman" w:hAnsi="Times New Roman" w:cs="Times New Roman"/>
          <w:b/>
          <w:sz w:val="32"/>
          <w:szCs w:val="32"/>
          <w:lang w:val="en-US"/>
        </w:rPr>
        <w:lastRenderedPageBreak/>
        <w:t>I</w:t>
      </w:r>
      <w:r w:rsidRPr="002F3B9E">
        <w:rPr>
          <w:rFonts w:ascii="Times New Roman" w:hAnsi="Times New Roman" w:cs="Times New Roman"/>
          <w:b/>
          <w:sz w:val="32"/>
          <w:szCs w:val="32"/>
        </w:rPr>
        <w:t>. Подготовительный этап</w:t>
      </w:r>
    </w:p>
    <w:p w14:paraId="7684BBE8" w14:textId="58B24C15" w:rsidR="00E23081" w:rsidRPr="006E26C9" w:rsidRDefault="00750FAD" w:rsidP="006E26C9">
      <w:pPr>
        <w:pStyle w:val="a3"/>
        <w:spacing w:line="360" w:lineRule="auto"/>
        <w:ind w:left="0"/>
        <w:rPr>
          <w:rFonts w:ascii="Times New Roman" w:hAnsi="Times New Roman" w:cs="Times New Roman"/>
          <w:sz w:val="32"/>
          <w:szCs w:val="32"/>
          <w:u w:val="single"/>
        </w:rPr>
      </w:pPr>
      <w:r w:rsidRPr="002F3B9E">
        <w:rPr>
          <w:rFonts w:ascii="Times New Roman" w:hAnsi="Times New Roman" w:cs="Times New Roman"/>
          <w:sz w:val="32"/>
          <w:szCs w:val="32"/>
          <w:u w:val="single"/>
        </w:rPr>
        <w:t>1.</w:t>
      </w:r>
      <w:r w:rsidR="00B1550E" w:rsidRPr="00E578C7">
        <w:rPr>
          <w:rFonts w:ascii="Times New Roman" w:hAnsi="Times New Roman" w:cs="Times New Roman"/>
          <w:sz w:val="28"/>
          <w:szCs w:val="28"/>
          <w:u w:val="single"/>
        </w:rPr>
        <w:t>Изучение</w:t>
      </w:r>
      <w:r w:rsidRPr="00E578C7">
        <w:rPr>
          <w:rFonts w:ascii="Times New Roman" w:hAnsi="Times New Roman" w:cs="Times New Roman"/>
          <w:sz w:val="28"/>
          <w:szCs w:val="28"/>
          <w:u w:val="single"/>
        </w:rPr>
        <w:t xml:space="preserve"> литературы</w:t>
      </w:r>
    </w:p>
    <w:p w14:paraId="56D0B51E" w14:textId="5D468C64" w:rsidR="00B1550E" w:rsidRPr="002F3B9E" w:rsidRDefault="00B1550E" w:rsidP="002F3B9E">
      <w:pPr>
        <w:pStyle w:val="a3"/>
        <w:spacing w:line="360" w:lineRule="auto"/>
        <w:ind w:left="0"/>
        <w:jc w:val="both"/>
        <w:rPr>
          <w:rFonts w:ascii="Times New Roman" w:hAnsi="Times New Roman" w:cs="Times New Roman"/>
          <w:sz w:val="28"/>
          <w:szCs w:val="28"/>
          <w:u w:val="single"/>
        </w:rPr>
      </w:pPr>
      <w:r w:rsidRPr="002F3B9E">
        <w:rPr>
          <w:rFonts w:ascii="Times New Roman" w:hAnsi="Times New Roman" w:cs="Times New Roman"/>
          <w:sz w:val="28"/>
          <w:szCs w:val="28"/>
          <w:u w:val="single"/>
        </w:rPr>
        <w:t>2. Создание команды</w:t>
      </w:r>
    </w:p>
    <w:p w14:paraId="78037C46" w14:textId="636C1C0A" w:rsidR="00B1550E" w:rsidRPr="002F3B9E" w:rsidRDefault="00B1550E" w:rsidP="002F3B9E">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Директор проекта: Намаконова Е.А.</w:t>
      </w:r>
    </w:p>
    <w:p w14:paraId="457C8BD7" w14:textId="06A39F26" w:rsidR="00B1550E" w:rsidRPr="002F3B9E" w:rsidRDefault="00B1550E" w:rsidP="002F3B9E">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 xml:space="preserve">Автор проекта: </w:t>
      </w:r>
      <w:r w:rsidR="0086737A" w:rsidRPr="002F3B9E">
        <w:rPr>
          <w:rFonts w:ascii="Times New Roman" w:hAnsi="Times New Roman" w:cs="Times New Roman"/>
          <w:sz w:val="28"/>
          <w:szCs w:val="28"/>
        </w:rPr>
        <w:t>Новицкий Г.С.</w:t>
      </w:r>
    </w:p>
    <w:p w14:paraId="4EECD05D" w14:textId="64F3FEE9" w:rsidR="00B1550E" w:rsidRPr="002F3B9E" w:rsidRDefault="00B1550E" w:rsidP="008C29C8">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 xml:space="preserve">Координатор проекта: </w:t>
      </w:r>
      <w:r w:rsidR="00956405" w:rsidRPr="00956405">
        <w:rPr>
          <w:rFonts w:ascii="Times New Roman" w:hAnsi="Times New Roman" w:cs="Times New Roman"/>
          <w:sz w:val="28"/>
          <w:szCs w:val="28"/>
        </w:rPr>
        <w:t>Мыринова А.Э.</w:t>
      </w:r>
    </w:p>
    <w:p w14:paraId="2220EF3B" w14:textId="7FC13891" w:rsidR="00BE705A" w:rsidRPr="002F3B9E" w:rsidRDefault="008C29C8" w:rsidP="002F3B9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Волонтеры: учащиеся 11</w:t>
      </w:r>
      <w:r w:rsidR="00B1550E" w:rsidRPr="002F3B9E">
        <w:rPr>
          <w:rFonts w:ascii="Times New Roman" w:hAnsi="Times New Roman" w:cs="Times New Roman"/>
          <w:sz w:val="28"/>
          <w:szCs w:val="28"/>
        </w:rPr>
        <w:t xml:space="preserve">-х классов МАОУ «Гимназия № 25 </w:t>
      </w:r>
      <w:r w:rsidR="003626A4" w:rsidRPr="002F3B9E">
        <w:rPr>
          <w:rFonts w:ascii="Times New Roman" w:hAnsi="Times New Roman" w:cs="Times New Roman"/>
          <w:sz w:val="28"/>
          <w:szCs w:val="28"/>
        </w:rPr>
        <w:t>г. Благовещенска</w:t>
      </w:r>
      <w:r w:rsidR="006E1999" w:rsidRPr="002F3B9E">
        <w:rPr>
          <w:rFonts w:ascii="Times New Roman" w:hAnsi="Times New Roman" w:cs="Times New Roman"/>
          <w:sz w:val="28"/>
          <w:szCs w:val="28"/>
        </w:rPr>
        <w:t>»</w:t>
      </w:r>
    </w:p>
    <w:p w14:paraId="631FBBCA" w14:textId="3E53A24B" w:rsidR="00B1550E" w:rsidRPr="002F3B9E" w:rsidRDefault="00B1550E" w:rsidP="002F3B9E">
      <w:pPr>
        <w:pStyle w:val="a3"/>
        <w:spacing w:line="360" w:lineRule="auto"/>
        <w:ind w:left="0"/>
        <w:jc w:val="both"/>
        <w:rPr>
          <w:rFonts w:ascii="Times New Roman" w:hAnsi="Times New Roman" w:cs="Times New Roman"/>
          <w:sz w:val="28"/>
          <w:szCs w:val="28"/>
          <w:u w:val="single"/>
        </w:rPr>
      </w:pPr>
      <w:r w:rsidRPr="002F3B9E">
        <w:rPr>
          <w:rFonts w:ascii="Times New Roman" w:hAnsi="Times New Roman" w:cs="Times New Roman"/>
          <w:sz w:val="28"/>
          <w:szCs w:val="28"/>
          <w:u w:val="single"/>
        </w:rPr>
        <w:t>3. Составление плана работы</w:t>
      </w:r>
    </w:p>
    <w:p w14:paraId="2064F56D" w14:textId="77777777" w:rsidR="00E23081" w:rsidRPr="002F3B9E" w:rsidRDefault="00E23081" w:rsidP="002F3B9E">
      <w:pPr>
        <w:pStyle w:val="a3"/>
        <w:spacing w:line="360" w:lineRule="auto"/>
        <w:ind w:left="0"/>
        <w:jc w:val="both"/>
        <w:rPr>
          <w:rFonts w:ascii="Times New Roman" w:hAnsi="Times New Roman" w:cs="Times New Roman"/>
          <w:sz w:val="28"/>
          <w:szCs w:val="28"/>
        </w:rPr>
      </w:pPr>
    </w:p>
    <w:p w14:paraId="0E78B439" w14:textId="77777777" w:rsidR="006A5F63" w:rsidRPr="002F3B9E" w:rsidRDefault="006A5F63" w:rsidP="002F3B9E">
      <w:pPr>
        <w:spacing w:line="360" w:lineRule="auto"/>
        <w:rPr>
          <w:rFonts w:ascii="Times New Roman" w:hAnsi="Times New Roman" w:cs="Times New Roman"/>
          <w:bCs/>
          <w:sz w:val="28"/>
          <w:szCs w:val="28"/>
        </w:rPr>
      </w:pPr>
    </w:p>
    <w:p w14:paraId="47A6AC13" w14:textId="77777777" w:rsidR="006A5F63" w:rsidRPr="002F3B9E" w:rsidRDefault="006A5F63" w:rsidP="002F3B9E">
      <w:pPr>
        <w:spacing w:line="360" w:lineRule="auto"/>
        <w:rPr>
          <w:rFonts w:ascii="Times New Roman" w:hAnsi="Times New Roman" w:cs="Times New Roman"/>
          <w:bCs/>
          <w:sz w:val="28"/>
          <w:szCs w:val="28"/>
        </w:rPr>
      </w:pPr>
    </w:p>
    <w:p w14:paraId="602425AC" w14:textId="77777777" w:rsidR="006A5F63" w:rsidRPr="002F3B9E" w:rsidRDefault="006A5F63" w:rsidP="002F3B9E">
      <w:pPr>
        <w:spacing w:line="360" w:lineRule="auto"/>
        <w:rPr>
          <w:rFonts w:ascii="Times New Roman" w:hAnsi="Times New Roman" w:cs="Times New Roman"/>
          <w:bCs/>
          <w:sz w:val="28"/>
          <w:szCs w:val="28"/>
        </w:rPr>
      </w:pPr>
    </w:p>
    <w:p w14:paraId="5C874D54" w14:textId="77777777" w:rsidR="000B216D" w:rsidRDefault="000B216D" w:rsidP="002F3B9E">
      <w:pPr>
        <w:spacing w:after="0" w:line="360" w:lineRule="auto"/>
        <w:rPr>
          <w:rFonts w:ascii="Times New Roman" w:hAnsi="Times New Roman" w:cs="Times New Roman"/>
          <w:b/>
          <w:bCs/>
          <w:sz w:val="32"/>
          <w:szCs w:val="32"/>
        </w:rPr>
      </w:pPr>
    </w:p>
    <w:p w14:paraId="111B3B15" w14:textId="77777777" w:rsidR="000B216D" w:rsidRDefault="000B216D" w:rsidP="002F3B9E">
      <w:pPr>
        <w:spacing w:after="0" w:line="360" w:lineRule="auto"/>
        <w:rPr>
          <w:rFonts w:ascii="Times New Roman" w:hAnsi="Times New Roman" w:cs="Times New Roman"/>
          <w:b/>
          <w:bCs/>
          <w:sz w:val="32"/>
          <w:szCs w:val="32"/>
        </w:rPr>
      </w:pPr>
    </w:p>
    <w:p w14:paraId="19ACCB77" w14:textId="77777777" w:rsidR="000B216D" w:rsidRDefault="000B216D" w:rsidP="002F3B9E">
      <w:pPr>
        <w:spacing w:after="0" w:line="360" w:lineRule="auto"/>
        <w:rPr>
          <w:rFonts w:ascii="Times New Roman" w:hAnsi="Times New Roman" w:cs="Times New Roman"/>
          <w:b/>
          <w:bCs/>
          <w:sz w:val="32"/>
          <w:szCs w:val="32"/>
        </w:rPr>
      </w:pPr>
    </w:p>
    <w:p w14:paraId="5A1A11B0" w14:textId="77777777" w:rsidR="006E26C9" w:rsidRDefault="006E26C9" w:rsidP="002F3B9E">
      <w:pPr>
        <w:spacing w:after="0" w:line="360" w:lineRule="auto"/>
        <w:rPr>
          <w:rFonts w:ascii="Times New Roman" w:hAnsi="Times New Roman" w:cs="Times New Roman"/>
          <w:b/>
          <w:bCs/>
          <w:sz w:val="32"/>
          <w:szCs w:val="32"/>
        </w:rPr>
      </w:pPr>
    </w:p>
    <w:p w14:paraId="32E41ACF" w14:textId="77777777" w:rsidR="0052064F" w:rsidRDefault="0052064F" w:rsidP="002F3B9E">
      <w:pPr>
        <w:spacing w:after="0" w:line="360" w:lineRule="auto"/>
        <w:rPr>
          <w:rFonts w:ascii="Times New Roman" w:hAnsi="Times New Roman" w:cs="Times New Roman"/>
          <w:b/>
          <w:bCs/>
          <w:sz w:val="32"/>
          <w:szCs w:val="32"/>
        </w:rPr>
      </w:pPr>
    </w:p>
    <w:p w14:paraId="4F5A8AF6" w14:textId="77777777" w:rsidR="0052064F" w:rsidRDefault="0052064F" w:rsidP="002F3B9E">
      <w:pPr>
        <w:spacing w:after="0" w:line="360" w:lineRule="auto"/>
        <w:rPr>
          <w:rFonts w:ascii="Times New Roman" w:hAnsi="Times New Roman" w:cs="Times New Roman"/>
          <w:b/>
          <w:bCs/>
          <w:sz w:val="32"/>
          <w:szCs w:val="32"/>
        </w:rPr>
      </w:pPr>
    </w:p>
    <w:p w14:paraId="6415DF95" w14:textId="77777777" w:rsidR="0052064F" w:rsidRDefault="0052064F" w:rsidP="002F3B9E">
      <w:pPr>
        <w:spacing w:after="0" w:line="360" w:lineRule="auto"/>
        <w:rPr>
          <w:rFonts w:ascii="Times New Roman" w:hAnsi="Times New Roman" w:cs="Times New Roman"/>
          <w:b/>
          <w:bCs/>
          <w:sz w:val="32"/>
          <w:szCs w:val="32"/>
        </w:rPr>
      </w:pPr>
    </w:p>
    <w:p w14:paraId="5F7AB2F5" w14:textId="77777777" w:rsidR="0052064F" w:rsidRDefault="0052064F" w:rsidP="002F3B9E">
      <w:pPr>
        <w:spacing w:after="0" w:line="360" w:lineRule="auto"/>
        <w:rPr>
          <w:rFonts w:ascii="Times New Roman" w:hAnsi="Times New Roman" w:cs="Times New Roman"/>
          <w:b/>
          <w:bCs/>
          <w:sz w:val="32"/>
          <w:szCs w:val="32"/>
        </w:rPr>
      </w:pPr>
    </w:p>
    <w:p w14:paraId="46195822" w14:textId="77777777" w:rsidR="0052064F" w:rsidRDefault="0052064F" w:rsidP="002F3B9E">
      <w:pPr>
        <w:spacing w:after="0" w:line="360" w:lineRule="auto"/>
        <w:rPr>
          <w:rFonts w:ascii="Times New Roman" w:hAnsi="Times New Roman" w:cs="Times New Roman"/>
          <w:b/>
          <w:bCs/>
          <w:sz w:val="32"/>
          <w:szCs w:val="32"/>
        </w:rPr>
      </w:pPr>
    </w:p>
    <w:p w14:paraId="245F74C2" w14:textId="77777777" w:rsidR="0052064F" w:rsidRDefault="0052064F" w:rsidP="002F3B9E">
      <w:pPr>
        <w:spacing w:after="0" w:line="360" w:lineRule="auto"/>
        <w:rPr>
          <w:rFonts w:ascii="Times New Roman" w:hAnsi="Times New Roman" w:cs="Times New Roman"/>
          <w:b/>
          <w:bCs/>
          <w:sz w:val="32"/>
          <w:szCs w:val="32"/>
        </w:rPr>
      </w:pPr>
    </w:p>
    <w:p w14:paraId="00A3FE68" w14:textId="77777777" w:rsidR="0052064F" w:rsidRDefault="0052064F" w:rsidP="002F3B9E">
      <w:pPr>
        <w:spacing w:after="0" w:line="360" w:lineRule="auto"/>
        <w:rPr>
          <w:rFonts w:ascii="Times New Roman" w:hAnsi="Times New Roman" w:cs="Times New Roman"/>
          <w:b/>
          <w:bCs/>
          <w:sz w:val="32"/>
          <w:szCs w:val="32"/>
        </w:rPr>
      </w:pPr>
    </w:p>
    <w:p w14:paraId="6D339E22" w14:textId="77777777" w:rsidR="0052064F" w:rsidRDefault="0052064F" w:rsidP="002F3B9E">
      <w:pPr>
        <w:spacing w:after="0" w:line="360" w:lineRule="auto"/>
        <w:rPr>
          <w:rFonts w:ascii="Times New Roman" w:hAnsi="Times New Roman" w:cs="Times New Roman"/>
          <w:b/>
          <w:bCs/>
          <w:sz w:val="32"/>
          <w:szCs w:val="32"/>
        </w:rPr>
      </w:pPr>
    </w:p>
    <w:p w14:paraId="4F063CAA" w14:textId="77777777" w:rsidR="008C29C8" w:rsidRDefault="008C29C8" w:rsidP="002F3B9E">
      <w:pPr>
        <w:spacing w:after="0" w:line="360" w:lineRule="auto"/>
        <w:rPr>
          <w:rFonts w:ascii="Times New Roman" w:hAnsi="Times New Roman" w:cs="Times New Roman"/>
          <w:b/>
          <w:bCs/>
          <w:sz w:val="32"/>
          <w:szCs w:val="32"/>
        </w:rPr>
      </w:pPr>
    </w:p>
    <w:p w14:paraId="622630A4" w14:textId="77777777" w:rsidR="008C29C8" w:rsidRDefault="008C29C8" w:rsidP="002F3B9E">
      <w:pPr>
        <w:spacing w:after="0" w:line="360" w:lineRule="auto"/>
        <w:rPr>
          <w:rFonts w:ascii="Times New Roman" w:hAnsi="Times New Roman" w:cs="Times New Roman"/>
          <w:b/>
          <w:bCs/>
          <w:sz w:val="32"/>
          <w:szCs w:val="32"/>
        </w:rPr>
      </w:pPr>
    </w:p>
    <w:p w14:paraId="22E7E141" w14:textId="5A75540C" w:rsidR="006A5F63" w:rsidRPr="002F3B9E" w:rsidRDefault="006A5F63" w:rsidP="002F3B9E">
      <w:pPr>
        <w:spacing w:after="0" w:line="360" w:lineRule="auto"/>
        <w:rPr>
          <w:rFonts w:ascii="Times New Roman" w:hAnsi="Times New Roman" w:cs="Times New Roman"/>
          <w:b/>
          <w:bCs/>
          <w:sz w:val="32"/>
          <w:szCs w:val="32"/>
        </w:rPr>
      </w:pPr>
      <w:r w:rsidRPr="002F3B9E">
        <w:rPr>
          <w:rFonts w:ascii="Times New Roman" w:hAnsi="Times New Roman" w:cs="Times New Roman"/>
          <w:b/>
          <w:bCs/>
          <w:sz w:val="32"/>
          <w:szCs w:val="32"/>
        </w:rPr>
        <w:lastRenderedPageBreak/>
        <w:t>II. Реализация проекта</w:t>
      </w:r>
    </w:p>
    <w:p w14:paraId="0EA198EA" w14:textId="77777777" w:rsidR="00E23081" w:rsidRPr="002F3B9E" w:rsidRDefault="00E23081" w:rsidP="002F3B9E">
      <w:pPr>
        <w:spacing w:after="0" w:line="360" w:lineRule="auto"/>
        <w:rPr>
          <w:rFonts w:ascii="Times New Roman" w:hAnsi="Times New Roman" w:cs="Times New Roman"/>
          <w:b/>
          <w:bCs/>
          <w:sz w:val="32"/>
          <w:szCs w:val="32"/>
        </w:rPr>
      </w:pPr>
    </w:p>
    <w:p w14:paraId="5BE45AE0" w14:textId="61B6C858" w:rsidR="006A5F63" w:rsidRPr="002F3B9E" w:rsidRDefault="006A5F63" w:rsidP="0052064F">
      <w:pPr>
        <w:spacing w:after="0" w:line="360" w:lineRule="auto"/>
        <w:ind w:firstLine="708"/>
        <w:rPr>
          <w:rFonts w:ascii="Times New Roman" w:hAnsi="Times New Roman" w:cs="Times New Roman"/>
          <w:b/>
          <w:bCs/>
          <w:sz w:val="28"/>
          <w:szCs w:val="28"/>
        </w:rPr>
      </w:pPr>
      <w:r w:rsidRPr="002F3B9E">
        <w:rPr>
          <w:rFonts w:ascii="Times New Roman" w:hAnsi="Times New Roman" w:cs="Times New Roman"/>
          <w:b/>
          <w:sz w:val="28"/>
          <w:szCs w:val="28"/>
        </w:rPr>
        <w:t xml:space="preserve">1. </w:t>
      </w:r>
      <w:r w:rsidR="00424B5A" w:rsidRPr="00424B5A">
        <w:rPr>
          <w:rFonts w:ascii="Times New Roman" w:hAnsi="Times New Roman" w:cs="Times New Roman"/>
          <w:b/>
          <w:bCs/>
          <w:sz w:val="28"/>
          <w:szCs w:val="28"/>
        </w:rPr>
        <w:t xml:space="preserve">ИЗУЧЕНИЕ СТАТИСТИКИ </w:t>
      </w:r>
      <w:r w:rsidR="00424B5A" w:rsidRPr="00424B5A">
        <w:rPr>
          <w:rFonts w:ascii="Times New Roman" w:hAnsi="Times New Roman" w:cs="Times New Roman"/>
          <w:b/>
          <w:color w:val="000000" w:themeColor="text1"/>
          <w:sz w:val="28"/>
          <w:szCs w:val="28"/>
        </w:rPr>
        <w:t>ПРЕСТУПЛЕНИЙ В СФЕРЕ ИНФОРМАЦИОННО-ТЕЛЕКОММУНИКАЦИОННЫХ ТЕХНОЛОГИЙ</w:t>
      </w:r>
      <w:r w:rsidR="00424B5A" w:rsidRPr="00424B5A">
        <w:rPr>
          <w:rFonts w:ascii="Times New Roman" w:hAnsi="Times New Roman" w:cs="Times New Roman"/>
          <w:b/>
          <w:bCs/>
          <w:sz w:val="28"/>
          <w:szCs w:val="28"/>
        </w:rPr>
        <w:t xml:space="preserve"> ЗА 2018-2019 ГОД</w:t>
      </w:r>
    </w:p>
    <w:p w14:paraId="4730B59F" w14:textId="77777777" w:rsidR="00E23081" w:rsidRPr="002F3B9E" w:rsidRDefault="00E23081" w:rsidP="002F3B9E">
      <w:pPr>
        <w:spacing w:after="0" w:line="360" w:lineRule="auto"/>
        <w:rPr>
          <w:rFonts w:ascii="Times New Roman" w:hAnsi="Times New Roman" w:cs="Times New Roman"/>
          <w:b/>
          <w:sz w:val="28"/>
          <w:szCs w:val="28"/>
        </w:rPr>
      </w:pPr>
    </w:p>
    <w:p w14:paraId="49DF39B0" w14:textId="77777777" w:rsidR="00161216" w:rsidRDefault="00161216" w:rsidP="0016121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статистике </w:t>
      </w:r>
      <w:r>
        <w:rPr>
          <w:rFonts w:ascii="Times New Roman" w:hAnsi="Times New Roman" w:cs="Times New Roman"/>
          <w:color w:val="000000"/>
          <w:sz w:val="28"/>
          <w:szCs w:val="28"/>
          <w:shd w:val="clear" w:color="auto" w:fill="FFFFFF"/>
        </w:rPr>
        <w:t>о состоянии преступности, приведенной Генпрокуратурой</w:t>
      </w:r>
      <w:r>
        <w:rPr>
          <w:rFonts w:ascii="Times New Roman" w:hAnsi="Times New Roman" w:cs="Times New Roman"/>
          <w:sz w:val="28"/>
          <w:szCs w:val="28"/>
        </w:rPr>
        <w:t xml:space="preserve"> более 461 тыс. киберпреступлений зафиксировано в России за 11 месяцев 2020 года, на них приходится почти четверть всех преступлений, совершенных в стране. </w:t>
      </w:r>
    </w:p>
    <w:p w14:paraId="13B4E317" w14:textId="77777777" w:rsidR="00161216" w:rsidRDefault="00161216" w:rsidP="0016121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Вместе с тем в Генпрокуратуре сообщили, что темпы роста количества киберпреступлений в сравнении с итогами первого полугодия 2020 года замедлились с 91,7% до 76,6%.</w:t>
      </w:r>
    </w:p>
    <w:p w14:paraId="1D78AE24" w14:textId="77777777" w:rsidR="00161216" w:rsidRDefault="00161216" w:rsidP="0016121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этом году более 70% всех мошенничеств совершены с использованием информационно-телекоммуникационных технологий или в сфере компьютерной информации. Всего их зафиксировано свыше 215 тыс., что на 76,1% больше, чем годом ранее. "При совершении 25,5 тыс. мошенничеств использовались электронные средства платежа. Заметное увеличение [числа] таких деяний зафиксировано в большинстве регионов", - сообщили в Генпрокуратуре.</w:t>
      </w:r>
    </w:p>
    <w:p w14:paraId="39BD6B2D" w14:textId="77777777" w:rsidR="00161216" w:rsidRDefault="00161216" w:rsidP="00161216">
      <w:pPr>
        <w:spacing w:line="360" w:lineRule="auto"/>
        <w:ind w:firstLine="709"/>
        <w:jc w:val="both"/>
        <w:rPr>
          <w:rFonts w:ascii="Noto Serif" w:hAnsi="Noto Serif"/>
          <w:sz w:val="27"/>
          <w:szCs w:val="27"/>
        </w:rPr>
      </w:pPr>
      <w:r>
        <w:rPr>
          <w:rFonts w:ascii="Times New Roman" w:hAnsi="Times New Roman" w:cs="Times New Roman"/>
          <w:sz w:val="28"/>
          <w:szCs w:val="28"/>
        </w:rPr>
        <w:t>В целом, как и прежде, на состояние преступности в значительной мере влияют деяния против собственности, на которые приходится более половины всех выявленных уголовно наказуемых деяний. Среди них наибольшие темпы прироста (на 30%) отмечаются у различного рода мошенничеств. В результате в структуре преступности их доля увеличилась с 12,6% до 16,2%.</w:t>
      </w:r>
    </w:p>
    <w:p w14:paraId="215EB4CF" w14:textId="32C57DDB" w:rsidR="0028137C" w:rsidRPr="002F3B9E" w:rsidRDefault="00161216" w:rsidP="00161216">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Последние шесть лет киберпреступность, согласно статистике, демонстрирует десятикратный рост (в 2013 году подобных преступлений было 11 тыс., в 2014 году - 44 тыс., в 2016 году - 66 тыс.). Ранее в Генпрокуратуре </w:t>
      </w:r>
      <w:r>
        <w:rPr>
          <w:rFonts w:ascii="Times New Roman" w:eastAsia="Times New Roman" w:hAnsi="Times New Roman" w:cs="Times New Roman"/>
          <w:color w:val="000000"/>
          <w:sz w:val="28"/>
          <w:szCs w:val="28"/>
          <w:lang w:eastAsia="ru-RU"/>
        </w:rPr>
        <w:lastRenderedPageBreak/>
        <w:t>сообщали, что только с 2015 по 2016 год в шесть раз выросло число мошенничеств (с 2,2 тыс. до 13,4 тыс.) и более чем в три раза - краж (с 2,3 тыс. до 8,5 тыс.) с использованием интернета и иных коммуникационных ресурсов, в 5,5 раза (с 995 до 5,5 тыс.) выросло количество преступлений, связанных с хищением, удалением, блокировкой компьютерной информации с целью мошенничества (ст. 159.6 УК РФ).</w:t>
      </w:r>
    </w:p>
    <w:p w14:paraId="48FFB060" w14:textId="77777777" w:rsidR="00E23081" w:rsidRPr="002F3B9E" w:rsidRDefault="00E23081" w:rsidP="002F3B9E">
      <w:pPr>
        <w:shd w:val="clear" w:color="auto" w:fill="FFFFFF"/>
        <w:spacing w:after="0" w:line="360" w:lineRule="auto"/>
        <w:ind w:firstLine="708"/>
        <w:jc w:val="both"/>
        <w:rPr>
          <w:rFonts w:ascii="Times New Roman" w:eastAsia="Times New Roman" w:hAnsi="Times New Roman" w:cs="Times New Roman"/>
          <w:color w:val="000000"/>
          <w:sz w:val="27"/>
          <w:szCs w:val="27"/>
          <w:lang w:eastAsia="ru-RU"/>
        </w:rPr>
      </w:pPr>
    </w:p>
    <w:p w14:paraId="2E07ECE6" w14:textId="0E6DDBD5" w:rsidR="0028137C" w:rsidRPr="002F3B9E" w:rsidRDefault="000B216D" w:rsidP="002F3B9E">
      <w:pPr>
        <w:spacing w:after="0" w:line="360" w:lineRule="auto"/>
        <w:ind w:firstLine="708"/>
        <w:jc w:val="both"/>
        <w:rPr>
          <w:rFonts w:ascii="Times New Roman" w:hAnsi="Times New Roman" w:cs="Times New Roman"/>
          <w:bCs/>
          <w:sz w:val="28"/>
          <w:szCs w:val="28"/>
        </w:rPr>
      </w:pPr>
      <w:r w:rsidRPr="000B216D">
        <w:rPr>
          <w:rFonts w:ascii="Times New Roman" w:hAnsi="Times New Roman" w:cs="Times New Roman"/>
          <w:bCs/>
          <w:sz w:val="28"/>
          <w:szCs w:val="28"/>
        </w:rPr>
        <w:t xml:space="preserve">1.1 </w:t>
      </w:r>
      <w:r w:rsidR="008E0B3D" w:rsidRPr="000B216D">
        <w:rPr>
          <w:rFonts w:ascii="Times New Roman" w:hAnsi="Times New Roman" w:cs="Times New Roman"/>
          <w:bCs/>
          <w:i/>
          <w:sz w:val="28"/>
          <w:szCs w:val="28"/>
        </w:rPr>
        <w:t xml:space="preserve">К крупным </w:t>
      </w:r>
      <w:r w:rsidR="005307A7" w:rsidRPr="000B216D">
        <w:rPr>
          <w:rFonts w:ascii="Times New Roman" w:hAnsi="Times New Roman" w:cs="Times New Roman"/>
          <w:bCs/>
          <w:i/>
          <w:sz w:val="28"/>
          <w:szCs w:val="28"/>
        </w:rPr>
        <w:t>киберпреступлениям</w:t>
      </w:r>
      <w:r w:rsidR="008E0B3D" w:rsidRPr="000B216D">
        <w:rPr>
          <w:rFonts w:ascii="Times New Roman" w:hAnsi="Times New Roman" w:cs="Times New Roman"/>
          <w:bCs/>
          <w:i/>
          <w:sz w:val="28"/>
          <w:szCs w:val="28"/>
        </w:rPr>
        <w:t>,</w:t>
      </w:r>
      <w:r w:rsidR="0028137C" w:rsidRPr="000B216D">
        <w:rPr>
          <w:rFonts w:ascii="Times New Roman" w:hAnsi="Times New Roman" w:cs="Times New Roman"/>
          <w:bCs/>
          <w:i/>
          <w:sz w:val="28"/>
          <w:szCs w:val="28"/>
        </w:rPr>
        <w:t xml:space="preserve"> произошедшим в 2018</w:t>
      </w:r>
      <w:r w:rsidR="00C74749" w:rsidRPr="000B216D">
        <w:rPr>
          <w:rFonts w:ascii="Times New Roman" w:hAnsi="Times New Roman" w:cs="Times New Roman"/>
          <w:bCs/>
          <w:i/>
          <w:sz w:val="28"/>
          <w:szCs w:val="28"/>
        </w:rPr>
        <w:t>-19 годах</w:t>
      </w:r>
      <w:r w:rsidR="001B5C53" w:rsidRPr="000B216D">
        <w:rPr>
          <w:rFonts w:ascii="Times New Roman" w:hAnsi="Times New Roman" w:cs="Times New Roman"/>
          <w:bCs/>
          <w:i/>
          <w:sz w:val="28"/>
          <w:szCs w:val="28"/>
        </w:rPr>
        <w:t xml:space="preserve"> в России и мире</w:t>
      </w:r>
      <w:r w:rsidR="0028137C" w:rsidRPr="000B216D">
        <w:rPr>
          <w:rFonts w:ascii="Times New Roman" w:hAnsi="Times New Roman" w:cs="Times New Roman"/>
          <w:bCs/>
          <w:i/>
          <w:sz w:val="28"/>
          <w:szCs w:val="28"/>
        </w:rPr>
        <w:t xml:space="preserve"> относя</w:t>
      </w:r>
      <w:r w:rsidR="008E0B3D" w:rsidRPr="000B216D">
        <w:rPr>
          <w:rFonts w:ascii="Times New Roman" w:hAnsi="Times New Roman" w:cs="Times New Roman"/>
          <w:bCs/>
          <w:i/>
          <w:sz w:val="28"/>
          <w:szCs w:val="28"/>
        </w:rPr>
        <w:t>тся</w:t>
      </w:r>
      <w:r w:rsidR="0028137C" w:rsidRPr="000B216D">
        <w:rPr>
          <w:rFonts w:ascii="Times New Roman" w:hAnsi="Times New Roman" w:cs="Times New Roman"/>
          <w:bCs/>
          <w:i/>
          <w:sz w:val="28"/>
          <w:szCs w:val="28"/>
        </w:rPr>
        <w:t>:</w:t>
      </w:r>
      <w:r w:rsidR="0028137C" w:rsidRPr="002F3B9E">
        <w:rPr>
          <w:rFonts w:ascii="Times New Roman" w:hAnsi="Times New Roman" w:cs="Times New Roman"/>
          <w:bCs/>
          <w:sz w:val="28"/>
          <w:szCs w:val="28"/>
        </w:rPr>
        <w:t xml:space="preserve"> </w:t>
      </w:r>
    </w:p>
    <w:p w14:paraId="05639C70" w14:textId="24725F44" w:rsidR="008E0B3D" w:rsidRPr="002F3B9E" w:rsidRDefault="005307A7" w:rsidP="002F3B9E">
      <w:pPr>
        <w:pStyle w:val="a3"/>
        <w:numPr>
          <w:ilvl w:val="0"/>
          <w:numId w:val="30"/>
        </w:numPr>
        <w:spacing w:after="0" w:line="360" w:lineRule="auto"/>
        <w:jc w:val="both"/>
        <w:rPr>
          <w:rFonts w:ascii="Times New Roman" w:hAnsi="Times New Roman" w:cs="Times New Roman"/>
          <w:bCs/>
          <w:sz w:val="28"/>
          <w:szCs w:val="28"/>
        </w:rPr>
      </w:pPr>
      <w:r w:rsidRPr="002F3B9E">
        <w:rPr>
          <w:rFonts w:ascii="Times New Roman" w:hAnsi="Times New Roman" w:cs="Times New Roman"/>
          <w:bCs/>
          <w:sz w:val="28"/>
          <w:szCs w:val="28"/>
        </w:rPr>
        <w:t>Утечка персональных данных сотрудников РЖД:</w:t>
      </w:r>
    </w:p>
    <w:p w14:paraId="3CD2A045" w14:textId="77777777" w:rsidR="00C74749" w:rsidRPr="002F3B9E" w:rsidRDefault="00C74749"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Основатель и технический директор компании DeviceLock, специализирующейся на предотвращении утечек данных с корпоративных компьютеров, Ашот Оганесян во вторник, 27 августа, сообщил в своем Telegram-канале «Утечки информации» и блоге на сайте Habr.com, что неизвестные выложили в свободный доступ персональные данные 703 тыс. человек. При этом злоумышленники добавили к публикации примечание: «Спасибо ОАО «РЖД» за предоставленную информацию путем бережного обращения с персональными данными своих сотрудников».</w:t>
      </w:r>
    </w:p>
    <w:p w14:paraId="109955DE" w14:textId="77777777" w:rsidR="004237CE" w:rsidRPr="002F3B9E" w:rsidRDefault="00C74749"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Данные работников РЖД были опубликованы на сайте «Инфач» под заголовком «Рабы РЖД». Около 14:00 мск администратор сайта закрыл к нему доступ — при попытке зайти на сайт выдается ошибка 403, «доступ запрещен». Домен infach.me был зарегистрирован в феврале 2018 года, он позволял пользователям анонимно публиковать персональные данные других людей. Среди данных сотрудников РЖД, опубликованных на сайте, были их имена, номера телефонов, должности, фотографии в форме и снимки СНИЛС.</w:t>
      </w:r>
    </w:p>
    <w:p w14:paraId="64AD9163" w14:textId="4A2C7F26" w:rsidR="004237CE" w:rsidRPr="000B216D" w:rsidRDefault="00C74749" w:rsidP="000B216D">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«Откуда произошла утечка — неизвестно, но есть предположение, что это база данных службы безопасности. Судя по формату фотографий, это снимки на пропуска», — отметил Оганесян в своем блоге. Он предполагает, что даже блокировка сайта уже не поможет предотвратить дальнейшее распространение оказавшихся в открытом доступе сведений.</w:t>
      </w:r>
    </w:p>
    <w:p w14:paraId="5B28CF12" w14:textId="0FA4BF68" w:rsidR="0028137C" w:rsidRPr="002F3B9E" w:rsidRDefault="004237CE"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lastRenderedPageBreak/>
        <w:t xml:space="preserve">2. </w:t>
      </w:r>
      <w:r w:rsidR="00C20201" w:rsidRPr="002F3B9E">
        <w:rPr>
          <w:rFonts w:ascii="Times New Roman" w:hAnsi="Times New Roman" w:cs="Times New Roman"/>
          <w:bCs/>
          <w:sz w:val="28"/>
          <w:szCs w:val="28"/>
        </w:rPr>
        <w:t>Утечка персональных данных клиентов Сбербанка:</w:t>
      </w:r>
    </w:p>
    <w:p w14:paraId="6FB61A70" w14:textId="3828482A" w:rsidR="004237CE" w:rsidRPr="002F3B9E" w:rsidRDefault="009D7D6B"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Персональные данные клиентов Сбербанка оказались на черном рынке. Продавцы уверяют, что владеют данными о 60 млн кредитных карт, как действующих, так и закрытых (у банка сейчас около 18 млн активных карт). Утечка могла произойти в конце августа. Эксперты, ознакомившиеся с данными, считают их подлинными и называют утечку самой крупной в российском банковском секторе</w:t>
      </w:r>
      <w:r w:rsidR="00C20201" w:rsidRPr="002F3B9E">
        <w:rPr>
          <w:rFonts w:ascii="Times New Roman" w:hAnsi="Times New Roman" w:cs="Times New Roman"/>
          <w:sz w:val="28"/>
          <w:szCs w:val="28"/>
        </w:rPr>
        <w:t>.</w:t>
      </w:r>
    </w:p>
    <w:p w14:paraId="116ADD04" w14:textId="6F0EA6E1" w:rsidR="0028137C" w:rsidRPr="002F3B9E" w:rsidRDefault="004237CE" w:rsidP="002F3B9E">
      <w:pPr>
        <w:pStyle w:val="a3"/>
        <w:spacing w:after="0" w:line="360" w:lineRule="auto"/>
        <w:jc w:val="both"/>
        <w:rPr>
          <w:rFonts w:ascii="Times New Roman" w:hAnsi="Times New Roman" w:cs="Times New Roman"/>
          <w:bCs/>
          <w:sz w:val="28"/>
          <w:szCs w:val="28"/>
        </w:rPr>
      </w:pPr>
      <w:r w:rsidRPr="002F3B9E">
        <w:rPr>
          <w:rFonts w:ascii="Times New Roman" w:hAnsi="Times New Roman" w:cs="Times New Roman"/>
          <w:bCs/>
          <w:sz w:val="28"/>
          <w:szCs w:val="28"/>
        </w:rPr>
        <w:t xml:space="preserve">3. </w:t>
      </w:r>
      <w:r w:rsidR="001D1E1B" w:rsidRPr="002F3B9E">
        <w:rPr>
          <w:rFonts w:ascii="Times New Roman" w:hAnsi="Times New Roman" w:cs="Times New Roman"/>
          <w:bCs/>
          <w:sz w:val="28"/>
          <w:szCs w:val="28"/>
        </w:rPr>
        <w:t>Утечка паспортных данных жителей Индии:</w:t>
      </w:r>
    </w:p>
    <w:p w14:paraId="594EB9DA" w14:textId="6F0E06B7" w:rsidR="004237CE" w:rsidRPr="000B216D" w:rsidRDefault="00D74F61" w:rsidP="000B216D">
      <w:pPr>
        <w:spacing w:after="0" w:line="360" w:lineRule="auto"/>
        <w:ind w:firstLine="708"/>
        <w:jc w:val="both"/>
        <w:rPr>
          <w:rFonts w:ascii="Times New Roman" w:hAnsi="Times New Roman" w:cs="Times New Roman"/>
          <w:lang w:eastAsia="ru-RU"/>
        </w:rPr>
      </w:pPr>
      <w:r w:rsidRPr="002F3B9E">
        <w:rPr>
          <w:rFonts w:ascii="Times New Roman" w:hAnsi="Times New Roman" w:cs="Times New Roman"/>
          <w:sz w:val="28"/>
          <w:szCs w:val="28"/>
        </w:rPr>
        <w:t>В январе 2018 года группа неизвестных в WhatsApp начала рассылать индийским пользователям сообщения, в которых за 500 рупий предлагалось получить доступ к базе данных Aadhaar. Так называется индийский электронный паспорт — что-то вроде нашей УЭК. IT-компания, обслуживающая базу, организовала брешь в защите базы данных, в результате чего паспортные данные более чем 1,1 млрд. жителей страны стали доступны любому желающему. А надо сказать, что номер электронного ID — это дверь ко всей информации о человеке, включая личные и финансовые данные.</w:t>
      </w:r>
      <w:r w:rsidR="004237CE" w:rsidRPr="002F3B9E">
        <w:rPr>
          <w:rFonts w:ascii="Times New Roman" w:hAnsi="Times New Roman" w:cs="Times New Roman"/>
          <w:sz w:val="28"/>
          <w:szCs w:val="28"/>
        </w:rPr>
        <w:t xml:space="preserve"> </w:t>
      </w:r>
      <w:r w:rsidRPr="002F3B9E">
        <w:rPr>
          <w:rFonts w:ascii="Times New Roman" w:hAnsi="Times New Roman" w:cs="Times New Roman"/>
          <w:sz w:val="28"/>
          <w:szCs w:val="28"/>
        </w:rPr>
        <w:t>Так что под угрозой оказалось практически 98% населения Индии.</w:t>
      </w:r>
    </w:p>
    <w:p w14:paraId="0322A9DE" w14:textId="7B10822B" w:rsidR="00F02F54" w:rsidRPr="002F3B9E" w:rsidRDefault="004237CE" w:rsidP="002F3B9E">
      <w:pPr>
        <w:pStyle w:val="2"/>
        <w:shd w:val="clear" w:color="auto" w:fill="FFFFFF"/>
        <w:spacing w:before="0" w:beforeAutospacing="0" w:after="0" w:afterAutospacing="0" w:line="360" w:lineRule="auto"/>
        <w:ind w:firstLine="708"/>
        <w:rPr>
          <w:color w:val="403E3E"/>
          <w:sz w:val="48"/>
          <w:szCs w:val="48"/>
        </w:rPr>
      </w:pPr>
      <w:r w:rsidRPr="002F3B9E">
        <w:rPr>
          <w:b w:val="0"/>
          <w:bCs w:val="0"/>
          <w:sz w:val="28"/>
          <w:szCs w:val="28"/>
        </w:rPr>
        <w:t xml:space="preserve">4. </w:t>
      </w:r>
      <w:r w:rsidR="00F02F54" w:rsidRPr="002F3B9E">
        <w:rPr>
          <w:b w:val="0"/>
          <w:sz w:val="28"/>
          <w:szCs w:val="28"/>
        </w:rPr>
        <w:t>Криптомайнинг через порталы госуслуг:</w:t>
      </w:r>
    </w:p>
    <w:p w14:paraId="1FBB5F0E" w14:textId="77777777" w:rsidR="00F02F54" w:rsidRPr="002F3B9E" w:rsidRDefault="00F02F5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В феврале 2018 года исследователи Иэн Торнтон-Трамп (Ian Thornton-Trump) и Скотт Хельме (Scott Helme) забили тревогу: официальный сайт правительства Великобритании оказался заражен криптомайнером — вирусом, который «крадет» ресурсы процессоров посетителей сайта, чтобы «майнить» криптовалюту. Дело в том, что по всем правилам европейской толерантности и инклюзивности, сайт был снабжен плагином Browsealoud, который зачитывает его контент для слабовидящих. Вот в этом плагине и оказался вирус.</w:t>
      </w:r>
    </w:p>
    <w:p w14:paraId="723A61D7" w14:textId="59FE77E5" w:rsidR="00F02F54" w:rsidRPr="002F3B9E" w:rsidRDefault="00F02F5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Безопасники всех стран бросились проверять: оказалось, что зараженный плагин стоит на более чем 4 000 сайтов государственных услуг — не только в Великобритании, но и в Австралии и США. Сколько злоумышленникам удалось «намайнить» на обычных гражданах, пришедших за госуслугами — неизвестно.</w:t>
      </w:r>
    </w:p>
    <w:p w14:paraId="124A802F" w14:textId="77777777" w:rsidR="00BE2654" w:rsidRPr="002F3B9E" w:rsidRDefault="00BE2654" w:rsidP="002F3B9E">
      <w:pPr>
        <w:spacing w:after="0" w:line="360" w:lineRule="auto"/>
        <w:ind w:firstLine="708"/>
        <w:jc w:val="both"/>
        <w:rPr>
          <w:rFonts w:ascii="Times New Roman" w:hAnsi="Times New Roman" w:cs="Times New Roman"/>
          <w:lang w:eastAsia="ru-RU"/>
        </w:rPr>
      </w:pPr>
    </w:p>
    <w:p w14:paraId="196B985C" w14:textId="05B7465E" w:rsidR="00527199" w:rsidRPr="002F3B9E" w:rsidRDefault="000B216D" w:rsidP="002F3B9E">
      <w:pPr>
        <w:spacing w:after="0" w:line="360" w:lineRule="auto"/>
        <w:ind w:firstLine="708"/>
        <w:rPr>
          <w:rFonts w:ascii="Times New Roman" w:hAnsi="Times New Roman" w:cs="Times New Roman"/>
          <w:bCs/>
          <w:sz w:val="28"/>
          <w:szCs w:val="28"/>
        </w:rPr>
      </w:pPr>
      <w:r w:rsidRPr="000B216D">
        <w:rPr>
          <w:rFonts w:ascii="Times New Roman" w:hAnsi="Times New Roman" w:cs="Times New Roman"/>
          <w:bCs/>
          <w:sz w:val="28"/>
          <w:szCs w:val="28"/>
        </w:rPr>
        <w:t xml:space="preserve">1.2 </w:t>
      </w:r>
      <w:r w:rsidR="00F02F54" w:rsidRPr="000B216D">
        <w:rPr>
          <w:rFonts w:ascii="Times New Roman" w:hAnsi="Times New Roman" w:cs="Times New Roman"/>
          <w:bCs/>
          <w:i/>
          <w:sz w:val="28"/>
          <w:szCs w:val="28"/>
        </w:rPr>
        <w:t>Крупнейшие кибератаки за всю историю Всемирной Паутины:</w:t>
      </w:r>
    </w:p>
    <w:p w14:paraId="097B0C10" w14:textId="39C11343" w:rsidR="00022657" w:rsidRPr="002F3B9E" w:rsidRDefault="00BE2654" w:rsidP="002F3B9E">
      <w:pPr>
        <w:spacing w:after="0" w:line="360" w:lineRule="auto"/>
        <w:ind w:firstLine="708"/>
        <w:rPr>
          <w:rStyle w:val="posttitle-text"/>
          <w:rFonts w:ascii="Times New Roman" w:hAnsi="Times New Roman" w:cs="Times New Roman"/>
          <w:bCs/>
          <w:color w:val="343434"/>
          <w:sz w:val="28"/>
          <w:szCs w:val="28"/>
        </w:rPr>
      </w:pPr>
      <w:r w:rsidRPr="002F3B9E">
        <w:rPr>
          <w:rStyle w:val="posttitle-text"/>
          <w:rFonts w:ascii="Times New Roman" w:hAnsi="Times New Roman" w:cs="Times New Roman"/>
          <w:bCs/>
          <w:color w:val="343434"/>
          <w:sz w:val="28"/>
          <w:szCs w:val="28"/>
        </w:rPr>
        <w:t xml:space="preserve">1. </w:t>
      </w:r>
      <w:r w:rsidR="009A41C3" w:rsidRPr="002F3B9E">
        <w:rPr>
          <w:rStyle w:val="posttitle-text"/>
          <w:rFonts w:ascii="Times New Roman" w:hAnsi="Times New Roman" w:cs="Times New Roman"/>
          <w:bCs/>
          <w:color w:val="343434"/>
          <w:sz w:val="28"/>
          <w:szCs w:val="28"/>
        </w:rPr>
        <w:t>Вирус</w:t>
      </w:r>
      <w:r w:rsidR="00022657" w:rsidRPr="002F3B9E">
        <w:rPr>
          <w:rStyle w:val="posttitle-text"/>
          <w:rFonts w:ascii="Times New Roman" w:hAnsi="Times New Roman" w:cs="Times New Roman"/>
          <w:bCs/>
          <w:color w:val="343434"/>
          <w:sz w:val="28"/>
          <w:szCs w:val="28"/>
        </w:rPr>
        <w:t xml:space="preserve"> Stuxnet:</w:t>
      </w:r>
    </w:p>
    <w:p w14:paraId="5B08D004" w14:textId="75511EEF" w:rsidR="00022657" w:rsidRPr="002F3B9E" w:rsidRDefault="00022657" w:rsidP="002F3B9E">
      <w:pPr>
        <w:spacing w:after="0" w:line="360" w:lineRule="auto"/>
        <w:ind w:firstLine="708"/>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В конце сентября 2010г. стало известно, что вирус Stuxnet нанес серьезный урон иранской ядерной программе. Используя уязвимости операционной системы и пресловутый «человеческий фактор», Stuxnet успешно поразил 1368 из 5000 центрифуг на заводе по обогащению урана в Натанзе, а также сорвал сроки запуска ядерной АЭС в Бушере. Заказчик – неизвестен. Исполнитель – нерадивый сотрудник Siemens, вставивший инфицированный флэш-накопитель в рабочую станцию. Ущерб, нанесенный ядерным объектам Ирана, сопоставим с ущербом от атаки израильских ВВС.</w:t>
      </w:r>
    </w:p>
    <w:p w14:paraId="66BA00A5" w14:textId="2CA1A664" w:rsidR="00BE705A" w:rsidRPr="002F3B9E" w:rsidRDefault="00022657" w:rsidP="002F3B9E">
      <w:pPr>
        <w:spacing w:after="0" w:line="360" w:lineRule="auto"/>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Создание подобного проекта требует огромных интеллектуальных и финансовых инвестиций, а значит, под силу лишь структурам масштаба государственных. Все эксперты сходятся во мнении, что вирус не является плодом усилий «группы энтузиастов». Лоран Эсло, руководитель отдела систем безопасности Symantec предполагает, что над созданием Stuxnet работали, как минимум, от шести до десяти человек на протяжении шести-девяти месяцев. Франк Ригер (Frank Rieger), технический директор GSMK поддерживает своего коллегу — по его словам, вирус создавала команда из десяти опытных программистов, а разработка заняла около полугода. Ригер называет и ориентировочную сумму создания Stuxnet: она составляет не менее $3 млн.</w:t>
      </w:r>
    </w:p>
    <w:p w14:paraId="1ADFB291" w14:textId="5E549A48" w:rsidR="00022657" w:rsidRPr="002F3B9E" w:rsidRDefault="00BE2654" w:rsidP="002F3B9E">
      <w:pPr>
        <w:spacing w:after="0" w:line="360" w:lineRule="auto"/>
        <w:ind w:firstLine="708"/>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 xml:space="preserve">2. </w:t>
      </w:r>
      <w:r w:rsidR="00022657" w:rsidRPr="002F3B9E">
        <w:rPr>
          <w:rFonts w:ascii="Times New Roman" w:hAnsi="Times New Roman" w:cs="Times New Roman"/>
          <w:color w:val="222222"/>
          <w:sz w:val="28"/>
          <w:szCs w:val="28"/>
          <w:shd w:val="clear" w:color="auto" w:fill="FFFFFF"/>
        </w:rPr>
        <w:t xml:space="preserve">Вирус </w:t>
      </w:r>
      <w:r w:rsidR="00022657" w:rsidRPr="002F3B9E">
        <w:rPr>
          <w:rFonts w:ascii="Times New Roman" w:hAnsi="Times New Roman" w:cs="Times New Roman"/>
          <w:color w:val="222222"/>
          <w:sz w:val="28"/>
          <w:szCs w:val="28"/>
          <w:shd w:val="clear" w:color="auto" w:fill="FFFFFF"/>
          <w:lang w:val="en-US"/>
        </w:rPr>
        <w:t>WannaCry</w:t>
      </w:r>
      <w:r w:rsidR="00022657" w:rsidRPr="002F3B9E">
        <w:rPr>
          <w:rFonts w:ascii="Times New Roman" w:hAnsi="Times New Roman" w:cs="Times New Roman"/>
          <w:color w:val="222222"/>
          <w:sz w:val="28"/>
          <w:szCs w:val="28"/>
          <w:shd w:val="clear" w:color="auto" w:fill="FFFFFF"/>
        </w:rPr>
        <w:t>:</w:t>
      </w:r>
    </w:p>
    <w:p w14:paraId="50ADF16D" w14:textId="77777777"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Другое крупное происшествие, связанное с киберпреступлениями, связано с уязвимостью операционной системы.</w:t>
      </w:r>
    </w:p>
    <w:p w14:paraId="5F7280DA" w14:textId="5A3F9C2C" w:rsidR="009A41C3" w:rsidRPr="002F3B9E" w:rsidRDefault="009A41C3" w:rsidP="000B216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В 2017 году 12 мая по всему миру прокатилась волна заражения компьютеров вирусом-шифровальщиком WannaCry. Жертвами вируса стали около полумиллиона компьютеров. Вирус распространился с такой скоростью из-за уязвимости в операционной системе Windows — с её помощью можно было получить удалённый доступ к компьютеру и установить на него программу-шифровальщик.</w:t>
      </w:r>
    </w:p>
    <w:p w14:paraId="46C6251B" w14:textId="77777777"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lastRenderedPageBreak/>
        <w:t>После проникновения в систему шифровальщик начинает распространяться по локальной сети на другие компьютеры, используя те же алгоритмы, которые применяют компьютерные черви. Именно поэтому больше всего от вируса пострадали крупные корпорации — зловред, попав в локальную сеть, быстро распространился на остальные компьютеры.</w:t>
      </w:r>
    </w:p>
    <w:p w14:paraId="55B5B4FD" w14:textId="6CF99DBB"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Внутри системы WannaCry начинает шифровать данные. В первую очередь, конечно же, вирус интересуют документы, фотографии, фильмы, архивы, видео и другие форматы файлов, которые скорее всего содержат важную информацию. После завершения шифрования пользователь получает сообщение о том, что для получения кода дешифровки необходимо заплатить выкуп.</w:t>
      </w:r>
      <w:r w:rsidR="009E4602" w:rsidRPr="002F3B9E">
        <w:rPr>
          <w:rFonts w:ascii="Times New Roman" w:eastAsia="Times New Roman" w:hAnsi="Times New Roman" w:cs="Times New Roman"/>
          <w:sz w:val="28"/>
          <w:szCs w:val="28"/>
          <w:lang w:eastAsia="ru-RU"/>
        </w:rPr>
        <w:t xml:space="preserve"> </w:t>
      </w:r>
      <w:r w:rsidRPr="002F3B9E">
        <w:rPr>
          <w:rFonts w:ascii="Times New Roman" w:eastAsia="Times New Roman" w:hAnsi="Times New Roman" w:cs="Times New Roman"/>
          <w:sz w:val="28"/>
          <w:szCs w:val="28"/>
          <w:lang w:eastAsia="ru-RU"/>
        </w:rPr>
        <w:t>Стоимость выкупа варьировалась от $300 до $600, при это кибермошенники не давали никакой гарантии того, что за эти деньги пострадавшие действительно получат код дешифровки.</w:t>
      </w:r>
    </w:p>
    <w:p w14:paraId="5809454E" w14:textId="77777777" w:rsidR="006E26C9" w:rsidRDefault="009A41C3" w:rsidP="006E26C9">
      <w:pPr>
        <w:shd w:val="clear" w:color="auto" w:fill="FFFFFF"/>
        <w:spacing w:after="0" w:line="360" w:lineRule="auto"/>
        <w:ind w:firstLine="708"/>
        <w:jc w:val="both"/>
        <w:rPr>
          <w:rFonts w:ascii="Times New Roman" w:eastAsia="Times New Roman" w:hAnsi="Times New Roman" w:cs="Times New Roman"/>
          <w:color w:val="404040"/>
          <w:sz w:val="28"/>
          <w:szCs w:val="28"/>
          <w:lang w:eastAsia="ru-RU"/>
        </w:rPr>
      </w:pPr>
      <w:r w:rsidRPr="002F3B9E">
        <w:rPr>
          <w:rFonts w:ascii="Times New Roman" w:eastAsia="Times New Roman" w:hAnsi="Times New Roman" w:cs="Times New Roman"/>
          <w:sz w:val="28"/>
          <w:szCs w:val="28"/>
          <w:lang w:eastAsia="ru-RU"/>
        </w:rPr>
        <w:t>Распространение вируса удалось остановить достаточно простым и неожиданным способом: с помощью регистрации домена, к которому некоторые версии вируса обращались за разрешением на запуск процесса шифрования данных. Позже ещё несколько похожих вирусов атаковали компьютеры по всему миру, но наибольший ущерб нанёс всё же WannaCry.</w:t>
      </w:r>
    </w:p>
    <w:p w14:paraId="1A35C3E3"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6194BF39"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1B277B06"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354B7D5A"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46F27FB7"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4817C851"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5F614711"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0A148386"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398C995F"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557365AD"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1860ECB7"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7542F880" w14:textId="77777777" w:rsidR="00070D1B" w:rsidRDefault="00070D1B" w:rsidP="00070D1B">
      <w:pPr>
        <w:shd w:val="clear" w:color="auto" w:fill="FFFFFF"/>
        <w:spacing w:after="0" w:line="360" w:lineRule="auto"/>
        <w:jc w:val="both"/>
        <w:rPr>
          <w:rFonts w:ascii="Times New Roman" w:hAnsi="Times New Roman" w:cs="Times New Roman"/>
          <w:b/>
          <w:sz w:val="28"/>
          <w:szCs w:val="28"/>
        </w:rPr>
      </w:pPr>
    </w:p>
    <w:p w14:paraId="71094EE6" w14:textId="7F3A28FA" w:rsidR="009E4602" w:rsidRPr="006E26C9" w:rsidRDefault="00424B5A" w:rsidP="00070D1B">
      <w:pPr>
        <w:shd w:val="clear" w:color="auto" w:fill="FFFFFF"/>
        <w:spacing w:after="0" w:line="360" w:lineRule="auto"/>
        <w:ind w:firstLine="708"/>
        <w:jc w:val="both"/>
        <w:rPr>
          <w:rFonts w:ascii="Times New Roman" w:eastAsia="Times New Roman" w:hAnsi="Times New Roman" w:cs="Times New Roman"/>
          <w:color w:val="404040"/>
          <w:sz w:val="28"/>
          <w:szCs w:val="28"/>
          <w:lang w:eastAsia="ru-RU"/>
        </w:rPr>
      </w:pPr>
      <w:bookmarkStart w:id="0" w:name="_GoBack"/>
      <w:bookmarkEnd w:id="0"/>
      <w:r w:rsidRPr="002F3B9E">
        <w:rPr>
          <w:rFonts w:ascii="Times New Roman" w:hAnsi="Times New Roman" w:cs="Times New Roman"/>
          <w:b/>
          <w:sz w:val="28"/>
          <w:szCs w:val="28"/>
        </w:rPr>
        <w:lastRenderedPageBreak/>
        <w:t xml:space="preserve">2. </w:t>
      </w:r>
      <w:r w:rsidRPr="002F3B9E">
        <w:rPr>
          <w:rFonts w:ascii="Times New Roman" w:hAnsi="Times New Roman" w:cs="Times New Roman"/>
          <w:b/>
          <w:bCs/>
          <w:sz w:val="28"/>
          <w:szCs w:val="28"/>
        </w:rPr>
        <w:t>КЛАССИФИКАЦИЯ КИБЕРПРЕСТУПЛЕНИЙ</w:t>
      </w:r>
    </w:p>
    <w:p w14:paraId="7EC74216" w14:textId="0B7EBB78" w:rsidR="000D7302" w:rsidRPr="002F3B9E" w:rsidRDefault="00C76939"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П</w:t>
      </w:r>
      <w:r w:rsidR="000D7302" w:rsidRPr="002F3B9E">
        <w:rPr>
          <w:rFonts w:ascii="Times New Roman" w:hAnsi="Times New Roman" w:cs="Times New Roman"/>
          <w:bCs/>
          <w:sz w:val="28"/>
          <w:szCs w:val="28"/>
        </w:rPr>
        <w:t>режде, чем приступить к рассмотрению вопросов непосредственно организации IT-безопасности, пожалуй, есть смысл разобраться, что же это такое — киберугрозы, какие они бывают, какую опасность несут, как и с помощью чего можно им наиболее эффективно противодействовать. Это, во-первых, даст понимание — защита от каких именно рисков наиболее важна в данной конкретной компании, и, во-вторых, позволит определиться с тем, какие средства для этого потребуются. Дело в том, что защита, что называется, по максимуму, это вещь, конечно, хорошая, но всегда ли она требуется? В каких-то случаях достаточно установки самых обычных антивирусов на пару-тройку имеющихся в наличии компьютеров, а где-то нельзя использовать даже Windows в качестве операционной системы, а то и необходимы специальные меры по дополнительному электромагнитному экранированию системных блоков и мониторов для снижения вероятности дистанционного считывания конфиденциальной информации.</w:t>
      </w:r>
    </w:p>
    <w:p w14:paraId="3CCE5C6F" w14:textId="77777777" w:rsidR="000D7302"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Киберугрозы сегодня принято подразделять на внешние, источники и причины которых находятся вне ваших компьютеров и вашей компании, обычно — в глобальной сети, и внутренние, зависящие, в первую очередь, не от каких-то абстрактных злоумышленников из интернета, а от вашего собственного персонала, оборудования и программного обеспечения. </w:t>
      </w:r>
    </w:p>
    <w:p w14:paraId="37455EA9" w14:textId="77777777" w:rsidR="009E4602" w:rsidRPr="002F3B9E" w:rsidRDefault="009E4602" w:rsidP="002F3B9E">
      <w:pPr>
        <w:spacing w:after="0" w:line="360" w:lineRule="auto"/>
        <w:jc w:val="both"/>
        <w:rPr>
          <w:rFonts w:ascii="Times New Roman" w:hAnsi="Times New Roman" w:cs="Times New Roman"/>
          <w:b/>
          <w:bCs/>
          <w:sz w:val="28"/>
          <w:szCs w:val="28"/>
        </w:rPr>
      </w:pPr>
    </w:p>
    <w:p w14:paraId="17E92109" w14:textId="2371F60B" w:rsidR="00BE20F4" w:rsidRPr="000B216D" w:rsidRDefault="000B216D" w:rsidP="002F3B9E">
      <w:pPr>
        <w:spacing w:after="0" w:line="360" w:lineRule="auto"/>
        <w:ind w:firstLine="708"/>
        <w:jc w:val="both"/>
        <w:rPr>
          <w:rFonts w:ascii="Times New Roman" w:hAnsi="Times New Roman" w:cs="Times New Roman"/>
          <w:bCs/>
          <w:i/>
          <w:sz w:val="28"/>
          <w:szCs w:val="28"/>
        </w:rPr>
      </w:pPr>
      <w:r w:rsidRPr="00436EFD">
        <w:rPr>
          <w:rFonts w:ascii="Times New Roman" w:hAnsi="Times New Roman" w:cs="Times New Roman"/>
          <w:bCs/>
          <w:i/>
          <w:sz w:val="28"/>
          <w:szCs w:val="28"/>
        </w:rPr>
        <w:t xml:space="preserve">2.1 </w:t>
      </w:r>
      <w:r w:rsidR="000D7302" w:rsidRPr="000B216D">
        <w:rPr>
          <w:rFonts w:ascii="Times New Roman" w:hAnsi="Times New Roman" w:cs="Times New Roman"/>
          <w:bCs/>
          <w:i/>
          <w:sz w:val="28"/>
          <w:szCs w:val="28"/>
        </w:rPr>
        <w:t xml:space="preserve">Внешние угрозы </w:t>
      </w:r>
    </w:p>
    <w:p w14:paraId="0E63249E" w14:textId="171C4116" w:rsidR="000D7302" w:rsidRPr="002F3B9E" w:rsidRDefault="009E46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1. Вирусы</w:t>
      </w:r>
    </w:p>
    <w:p w14:paraId="7943AF84" w14:textId="14A8E202"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 внешним киберугрозам относятся всевозможные компьютерные вирусы, так называемые «черви», троянские программы и тому подобное вредоносное программное обеспечение, скрытно проникающее в компьютерные системы. Именно </w:t>
      </w:r>
      <w:r w:rsidR="00B628AA" w:rsidRPr="002F3B9E">
        <w:rPr>
          <w:rFonts w:ascii="Times New Roman" w:hAnsi="Times New Roman" w:cs="Times New Roman"/>
          <w:bCs/>
          <w:sz w:val="28"/>
          <w:szCs w:val="28"/>
        </w:rPr>
        <w:t>вирусы</w:t>
      </w:r>
      <w:r w:rsidRPr="002F3B9E">
        <w:rPr>
          <w:rFonts w:ascii="Times New Roman" w:hAnsi="Times New Roman" w:cs="Times New Roman"/>
          <w:bCs/>
          <w:sz w:val="28"/>
          <w:szCs w:val="28"/>
        </w:rPr>
        <w:t xml:space="preserve"> на сегодня являются главной угрозой — с ними сталкиваются более 70% российских компаний, поскольку «подцепить» их в отсутствие эффективной защиты проще простого. Для того чтобы они проникли на ваш компьютер, может оказаться достаточным, </w:t>
      </w:r>
      <w:r w:rsidRPr="002F3B9E">
        <w:rPr>
          <w:rFonts w:ascii="Times New Roman" w:hAnsi="Times New Roman" w:cs="Times New Roman"/>
          <w:bCs/>
          <w:sz w:val="28"/>
          <w:szCs w:val="28"/>
        </w:rPr>
        <w:lastRenderedPageBreak/>
        <w:t xml:space="preserve">например, открыть вложение в электронном письме (причём совсем не обязательно, чтобы это письмо было от неизвестного адресата — </w:t>
      </w:r>
      <w:r w:rsidR="00B628AA" w:rsidRPr="002F3B9E">
        <w:rPr>
          <w:rFonts w:ascii="Times New Roman" w:hAnsi="Times New Roman" w:cs="Times New Roman"/>
          <w:bCs/>
          <w:sz w:val="28"/>
          <w:szCs w:val="28"/>
        </w:rPr>
        <w:t>вирус</w:t>
      </w:r>
      <w:r w:rsidRPr="002F3B9E">
        <w:rPr>
          <w:rFonts w:ascii="Times New Roman" w:hAnsi="Times New Roman" w:cs="Times New Roman"/>
          <w:bCs/>
          <w:sz w:val="28"/>
          <w:szCs w:val="28"/>
        </w:rPr>
        <w:t xml:space="preserve"> вам может прислать и хорошо известный партнёр, если его ПК оказался заражён раньше вашего</w:t>
      </w:r>
      <w:r w:rsidR="008B67CC" w:rsidRPr="002F3B9E">
        <w:rPr>
          <w:rFonts w:ascii="Times New Roman" w:hAnsi="Times New Roman" w:cs="Times New Roman"/>
          <w:bCs/>
          <w:sz w:val="28"/>
          <w:szCs w:val="28"/>
        </w:rPr>
        <w:t>)</w:t>
      </w:r>
      <w:r w:rsidRPr="002F3B9E">
        <w:rPr>
          <w:rFonts w:ascii="Times New Roman" w:hAnsi="Times New Roman" w:cs="Times New Roman"/>
          <w:bCs/>
          <w:sz w:val="28"/>
          <w:szCs w:val="28"/>
        </w:rPr>
        <w:t xml:space="preserve">. Некоторым вредоносным программам достаточно уже одного того, что ваш ПК просто подключен к той же локальной сети, что и уже заражённый ПК! Огромное число подобного ПО используют для своего распространения «флешки», оптические носители и мобильные жёсткие диски. Словом, способов, которыми </w:t>
      </w:r>
      <w:r w:rsidR="00B628AA" w:rsidRPr="002F3B9E">
        <w:rPr>
          <w:rFonts w:ascii="Times New Roman" w:hAnsi="Times New Roman" w:cs="Times New Roman"/>
          <w:bCs/>
          <w:sz w:val="28"/>
          <w:szCs w:val="28"/>
        </w:rPr>
        <w:t>вирусы</w:t>
      </w:r>
      <w:r w:rsidRPr="002F3B9E">
        <w:rPr>
          <w:rFonts w:ascii="Times New Roman" w:hAnsi="Times New Roman" w:cs="Times New Roman"/>
          <w:bCs/>
          <w:sz w:val="28"/>
          <w:szCs w:val="28"/>
        </w:rPr>
        <w:t xml:space="preserve"> могут проникнуть в вашу сеть и на ваши ПК — великое множество. Вредоносы уничтожают файлы, нарушают работоспособность программ и компьютеров, используют в своих целях каналы связи, пожирая трафик, рассылают спам и так далее. Самая же опасная категория программного обеспечения подобного рода, появившаяся буквально совсем недавно — кибероружие, направленное, порой, на уничтожение целой промышленной инфраструктуры. Создание таких программ, как нашумевшие Stuxnet, Duqu, Flame, Gauss, обошлось, возможно, во многие миллионы долларов. И это уже не поделки студентов-недоучек, за ними стоят весьма серьёзные профессионалы и организации — известно, что «хакеры на госслужбе» уже работают в кибервойсках США, Израиля, Китая, Германии. Первые образцы кибероружия были направлены против далёкого от нас Ирана и его ядерных центрифуг, но кто знает, что будет дальше?.. </w:t>
      </w:r>
    </w:p>
    <w:p w14:paraId="5D27F0DB" w14:textId="2F2CD7E2"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2. </w:t>
      </w:r>
      <w:r w:rsidR="000D7302" w:rsidRPr="002F3B9E">
        <w:rPr>
          <w:rFonts w:ascii="Times New Roman" w:hAnsi="Times New Roman" w:cs="Times New Roman"/>
          <w:bCs/>
          <w:sz w:val="28"/>
          <w:szCs w:val="28"/>
        </w:rPr>
        <w:t>Спам</w:t>
      </w:r>
    </w:p>
    <w:p w14:paraId="6289D16C" w14:textId="1911CE69"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Второй по важности тип внешних киберугроз — уже много лет вызывающий всеобщее раздражение спам. Доля спама среди всей электронной корреспонденции сегодня может достигать 70%! Мусорная электронная почта, призывающая вас купить таблетки от похудения или записаться на курсы английского языка, расходует интернет-трафик, забивает каналы связи, отвлекает от работы, вынуждая персонал выявлять среди гор рекламы действительно важную корреспонденцию, которую при таком положении дел несложно и потерять (особенно если используются некачественные бесплатные спам-фильтры с большим процентом ложных срабатываний). Всё это в </w:t>
      </w:r>
      <w:r w:rsidRPr="002F3B9E">
        <w:rPr>
          <w:rFonts w:ascii="Times New Roman" w:hAnsi="Times New Roman" w:cs="Times New Roman"/>
          <w:bCs/>
          <w:sz w:val="28"/>
          <w:szCs w:val="28"/>
        </w:rPr>
        <w:lastRenderedPageBreak/>
        <w:t>конечном итоге ведёт к финансовым потерям. Кроме того, спам — это ещё один из распространённых каналов внедрения вирусных и троянских программ.</w:t>
      </w:r>
    </w:p>
    <w:p w14:paraId="5B9C8CFE" w14:textId="0848A82D"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3. </w:t>
      </w:r>
      <w:r w:rsidR="000D7302" w:rsidRPr="002F3B9E">
        <w:rPr>
          <w:rFonts w:ascii="Times New Roman" w:hAnsi="Times New Roman" w:cs="Times New Roman"/>
          <w:bCs/>
          <w:sz w:val="28"/>
          <w:szCs w:val="28"/>
        </w:rPr>
        <w:t>Удалённый взлом</w:t>
      </w:r>
    </w:p>
    <w:p w14:paraId="348AE403" w14:textId="61975D0D"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Крайне опасен удалённый взлом компьютеров, благодаря которому злоумышленник, находящийся, возможно, на другом конце земли, а может — в офисе конкурента, получает возможность читать и редактировать хранящиеся на ваших ПК и файл-серверах документы, уничтожать их по своему желанию, внедрять в вашу сеть какие-то свои программы, следящие за вашими действиями или собирающие какую-то иную информацию. </w:t>
      </w:r>
    </w:p>
    <w:p w14:paraId="44FE2927" w14:textId="47F9D7ED"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4. </w:t>
      </w:r>
      <w:r w:rsidR="000D7302" w:rsidRPr="002F3B9E">
        <w:rPr>
          <w:rFonts w:ascii="Times New Roman" w:hAnsi="Times New Roman" w:cs="Times New Roman"/>
          <w:bCs/>
          <w:sz w:val="28"/>
          <w:szCs w:val="28"/>
        </w:rPr>
        <w:t>Фишинг</w:t>
      </w:r>
    </w:p>
    <w:p w14:paraId="3E3BBF61" w14:textId="1B51C717" w:rsidR="00686444" w:rsidRPr="002F3B9E"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Чрезвычайно опасны так называемые фишинговые атаки, при которых пользователь ПК «попадается на крючок» поддельного веб-сайта, полностью имитирующего, скажем, сайт банка, в котором он держит свой депозит. В этом случае злоумышленники, получив все его реквизиты и пароли, могут запросто лишить бедолагу всех его накоплений. Забрасывается же такой «крючок» обычно с помощью всё того же спама, уязвимостей в веб-браузере, а иногда — и таргетированных атак, при которых письма со ссылками на поддельный банк не просто рассылаются «кому бог пошлёт», а отправляются конкретным людям, конкретным организациям, причём с осмысленным текстом, адресованным именно им и не вызывающим, на первый взгляд, никаких особенных подозрений. </w:t>
      </w:r>
    </w:p>
    <w:p w14:paraId="27B528CC" w14:textId="6E743C9B"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5. </w:t>
      </w:r>
      <w:r w:rsidR="000D7302" w:rsidRPr="002F3B9E">
        <w:rPr>
          <w:rFonts w:ascii="Times New Roman" w:hAnsi="Times New Roman" w:cs="Times New Roman"/>
          <w:bCs/>
          <w:sz w:val="28"/>
          <w:szCs w:val="28"/>
        </w:rPr>
        <w:t>DoS/DDoS-атаки</w:t>
      </w:r>
    </w:p>
    <w:p w14:paraId="7B16E544" w14:textId="3A3129F7" w:rsidR="00087051" w:rsidRPr="002F3B9E"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Организациям, имеющим свои интернет-сайты и другие типы видимых из интернета серверов, представляют нешуточную угрозу DoS/DDoS-атаки, то есть специальным образом организованные массированные сетевые запросы, полностью или частично нарушающие работоспособность веб-сайта, почтового сервера или, скажем, интернет-магазина. Порой, чтобы избавиться от конкурента, достаточно, чтобы до его интернет-магазина всего лишь несколько дней не могли «достучаться» потенциальные покупатели. </w:t>
      </w:r>
    </w:p>
    <w:p w14:paraId="14C03186" w14:textId="1F567E42"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6. </w:t>
      </w:r>
      <w:r w:rsidR="000D7302" w:rsidRPr="002F3B9E">
        <w:rPr>
          <w:rFonts w:ascii="Times New Roman" w:hAnsi="Times New Roman" w:cs="Times New Roman"/>
          <w:bCs/>
          <w:sz w:val="28"/>
          <w:szCs w:val="28"/>
        </w:rPr>
        <w:t>Хищение мобильных устройств</w:t>
      </w:r>
    </w:p>
    <w:p w14:paraId="2C9BF05C" w14:textId="2934919E" w:rsidR="00087051"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lastRenderedPageBreak/>
        <w:t xml:space="preserve">В последнее время всё актуальнее становится защита и от такого типа внешних угроз, как хищение мобильных устройств, в памяти которых может в открытом виде храниться важнейшая корпоративная информация — финансовая документация, персональные данные сотрудников и клиентов, интеллектуальная собственность, электронная переписка, различные идентификационные данные и пароли. </w:t>
      </w:r>
    </w:p>
    <w:p w14:paraId="02D7297A" w14:textId="19F0A38B"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7. </w:t>
      </w:r>
      <w:r w:rsidR="000D7302" w:rsidRPr="002F3B9E">
        <w:rPr>
          <w:rFonts w:ascii="Times New Roman" w:hAnsi="Times New Roman" w:cs="Times New Roman"/>
          <w:bCs/>
          <w:sz w:val="28"/>
          <w:szCs w:val="28"/>
        </w:rPr>
        <w:t>Другие внешние угрозы</w:t>
      </w:r>
    </w:p>
    <w:p w14:paraId="09D23AC6" w14:textId="3FBECEEF" w:rsidR="00BE20F4"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Этим список внешних угроз, к сожалению, не исчерпывается, и если выйти за рамки угроз, защита от которых производится, главным образом, на уровне соответствующего программного обеспечения, то можно вспомнить, например, о промышленном шпионаже, краже аппаратного обеспечения других типов или преднамеренном причинении ущерба, но об этом, возможно, как-нибудь в другой раз. </w:t>
      </w:r>
    </w:p>
    <w:p w14:paraId="4EF36E17" w14:textId="77777777" w:rsidR="00087051" w:rsidRPr="002F3B9E" w:rsidRDefault="00087051" w:rsidP="002F3B9E">
      <w:pPr>
        <w:spacing w:after="0" w:line="360" w:lineRule="auto"/>
        <w:jc w:val="both"/>
        <w:rPr>
          <w:rFonts w:ascii="Times New Roman" w:hAnsi="Times New Roman" w:cs="Times New Roman"/>
          <w:b/>
          <w:bCs/>
          <w:sz w:val="28"/>
          <w:szCs w:val="28"/>
        </w:rPr>
      </w:pPr>
    </w:p>
    <w:p w14:paraId="7656BF1D" w14:textId="0F36D65C" w:rsidR="00BE20F4" w:rsidRPr="000B216D" w:rsidRDefault="000B216D" w:rsidP="002F3B9E">
      <w:pPr>
        <w:spacing w:after="0" w:line="360" w:lineRule="auto"/>
        <w:ind w:firstLine="708"/>
        <w:jc w:val="both"/>
        <w:rPr>
          <w:rFonts w:ascii="Times New Roman" w:hAnsi="Times New Roman" w:cs="Times New Roman"/>
          <w:bCs/>
          <w:i/>
          <w:sz w:val="28"/>
          <w:szCs w:val="28"/>
        </w:rPr>
      </w:pPr>
      <w:r w:rsidRPr="00436EFD">
        <w:rPr>
          <w:rFonts w:ascii="Times New Roman" w:hAnsi="Times New Roman" w:cs="Times New Roman"/>
          <w:bCs/>
          <w:i/>
          <w:sz w:val="28"/>
          <w:szCs w:val="28"/>
        </w:rPr>
        <w:t xml:space="preserve">2.2 </w:t>
      </w:r>
      <w:r w:rsidR="000D7302" w:rsidRPr="000B216D">
        <w:rPr>
          <w:rFonts w:ascii="Times New Roman" w:hAnsi="Times New Roman" w:cs="Times New Roman"/>
          <w:bCs/>
          <w:i/>
          <w:sz w:val="28"/>
          <w:szCs w:val="28"/>
        </w:rPr>
        <w:t xml:space="preserve">Внутренние угрозы </w:t>
      </w:r>
    </w:p>
    <w:p w14:paraId="7569643C" w14:textId="38854899" w:rsidR="00BE20F4"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1. </w:t>
      </w:r>
      <w:r w:rsidR="000D7302" w:rsidRPr="002F3B9E">
        <w:rPr>
          <w:rFonts w:ascii="Times New Roman" w:hAnsi="Times New Roman" w:cs="Times New Roman"/>
          <w:bCs/>
          <w:sz w:val="28"/>
          <w:szCs w:val="28"/>
        </w:rPr>
        <w:t>Уязвимости ПО</w:t>
      </w:r>
    </w:p>
    <w:p w14:paraId="60C3EF04" w14:textId="3ED4CC4C" w:rsidR="00087051"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Из внутренних же угроз наибольшую опасность сегодня представляют уязвимости в программном обеспечении. Программы пишут люди, а людям, как это ни банально звучит, свойственно ошибаться. Ошибки и недоработки в популярных программах, которые впоследствии выявляются наиболее опытными хакерами, и ложатся в основу многих и многих «вредоносов» — вирусов, червей, троянских программ, проникающих на ПК пользователей через эти лазейки. Причём поиск лазеек ведётся практически целенаправленно, с акцентом на ПО, установленное и работающее почти без перерыва на подавляющем большинстве компьютеров. Некоторые такие программы устанавливаются одновременно с операционной системой (в Windows это Media Player, Internet Explorer), без других почти невозможно обойтись ни в одном офисе (например, привычный Microsoft Office, Adobe Reader), что-то приходится устанавливать для полноценной работы в интернете (Java-плагин для веб-браузеров, а также альтернативные браузеры, такие как Opera, Firefox). </w:t>
      </w:r>
      <w:r w:rsidRPr="002F3B9E">
        <w:rPr>
          <w:rFonts w:ascii="Times New Roman" w:hAnsi="Times New Roman" w:cs="Times New Roman"/>
          <w:bCs/>
          <w:sz w:val="28"/>
          <w:szCs w:val="28"/>
        </w:rPr>
        <w:lastRenderedPageBreak/>
        <w:t xml:space="preserve">И, разумеется, не лишена уязвимостей и сама операционная система — Windows, Linux, FreeBSD, iOS — никто не застрахован от ошибок. В результате, чем больше программ используется в вашем офисе, тем выше вероятность того, что через какую-то из них в вашу систему проникнет вирус. Если же используемое ПО и сама ОС обновляется нерегулярно, от случая к случаю, то вероятность поражения системы возрастает просто катастрофически. Всё-таки надо отдать должное ведущим разработчикам программного обеспечения — выявленные ошибки в своих программах они стремятся исправлять как можно оперативнее. </w:t>
      </w:r>
      <w:r w:rsidR="00252553" w:rsidRPr="002F3B9E">
        <w:rPr>
          <w:rFonts w:ascii="Times New Roman" w:hAnsi="Times New Roman" w:cs="Times New Roman"/>
          <w:bCs/>
          <w:sz w:val="28"/>
          <w:szCs w:val="28"/>
        </w:rPr>
        <w:t>Однако,</w:t>
      </w:r>
      <w:r w:rsidRPr="002F3B9E">
        <w:rPr>
          <w:rFonts w:ascii="Times New Roman" w:hAnsi="Times New Roman" w:cs="Times New Roman"/>
          <w:bCs/>
          <w:sz w:val="28"/>
          <w:szCs w:val="28"/>
        </w:rPr>
        <w:t xml:space="preserve"> чтобы своевременно устанавливать все эти обновления на весь парк имеющихся компьютеров, требуются некоторые усилия и со стороны IT-персонала. Каждый лишний день с незакрытой «дырой» в системе — неоправданный риск. Разумеется, использование бесплатных программ (поддержка которых со стороны производителя, как правило, почти на нулевом уровне), а тем более нелицензионного ПО также сыграет в этом вопросе только против вас. </w:t>
      </w:r>
    </w:p>
    <w:p w14:paraId="500FD97C" w14:textId="6AD1FC24" w:rsidR="00BE20F4"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2. </w:t>
      </w:r>
      <w:r w:rsidR="000D7302" w:rsidRPr="002F3B9E">
        <w:rPr>
          <w:rFonts w:ascii="Times New Roman" w:hAnsi="Times New Roman" w:cs="Times New Roman"/>
          <w:bCs/>
          <w:sz w:val="28"/>
          <w:szCs w:val="28"/>
        </w:rPr>
        <w:t>Утечки данных</w:t>
      </w:r>
    </w:p>
    <w:p w14:paraId="3AAD0B37" w14:textId="38D5FCC9" w:rsidR="00E5687C"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Плакат советских времен «Болтун — находка для шпиона», к сожалению, всё ещё не утратил своего значения. Случайная утечка/распространение конфиденциальных данных стоит на втором месте по опасности. Тем более, что современные средства связи этому всячески способствуют. ICQ, Skype, «ВКонтакте», «Одноклассники», просто электронная почта: всё это — каналы утечки информации, которая может стоить очень дорого. Плюс телефоны, планшеты, ноутбуки, «флешки» и мобильные жёсткие диски, которые регулярно теряются и крадутся даже у сотрудников спецслужб, о чем нас периодически извещают новостные ленты. К тому же утечка конфиденциальных данных может быть и не совсем случайной, а вовсе даже преднамеренной, с соответствующими мероприятиями по сокрытию самого факта утечки</w:t>
      </w:r>
      <w:r w:rsidR="00252553" w:rsidRPr="002F3B9E">
        <w:rPr>
          <w:rFonts w:ascii="Times New Roman" w:hAnsi="Times New Roman" w:cs="Times New Roman"/>
          <w:bCs/>
          <w:sz w:val="28"/>
          <w:szCs w:val="28"/>
        </w:rPr>
        <w:t>.</w:t>
      </w:r>
    </w:p>
    <w:p w14:paraId="352CA34B" w14:textId="77777777" w:rsidR="006E26C9" w:rsidRDefault="006E26C9" w:rsidP="002F3B9E">
      <w:pPr>
        <w:spacing w:after="0" w:line="360" w:lineRule="auto"/>
        <w:rPr>
          <w:rFonts w:ascii="Times New Roman" w:hAnsi="Times New Roman" w:cs="Times New Roman"/>
          <w:b/>
          <w:bCs/>
          <w:sz w:val="28"/>
          <w:szCs w:val="28"/>
        </w:rPr>
      </w:pPr>
    </w:p>
    <w:p w14:paraId="6FBAF189" w14:textId="51AFA89B" w:rsidR="006E26C9" w:rsidRDefault="006E26C9" w:rsidP="002F3B9E">
      <w:pPr>
        <w:spacing w:after="0" w:line="360" w:lineRule="auto"/>
        <w:rPr>
          <w:rFonts w:ascii="Times New Roman" w:hAnsi="Times New Roman" w:cs="Times New Roman"/>
          <w:b/>
          <w:bCs/>
          <w:sz w:val="28"/>
          <w:szCs w:val="28"/>
        </w:rPr>
      </w:pPr>
    </w:p>
    <w:p w14:paraId="21031062" w14:textId="00A3D8F6" w:rsidR="00527199" w:rsidRPr="006E26C9" w:rsidRDefault="00424B5A" w:rsidP="002F3B9E">
      <w:pPr>
        <w:spacing w:after="0" w:line="360" w:lineRule="auto"/>
        <w:rPr>
          <w:rFonts w:ascii="Times New Roman" w:hAnsi="Times New Roman" w:cs="Times New Roman"/>
          <w:b/>
          <w:bCs/>
          <w:sz w:val="28"/>
          <w:szCs w:val="28"/>
        </w:rPr>
      </w:pPr>
      <w:r w:rsidRPr="006E26C9">
        <w:rPr>
          <w:rFonts w:ascii="Times New Roman" w:hAnsi="Times New Roman" w:cs="Times New Roman"/>
          <w:b/>
          <w:bCs/>
          <w:sz w:val="28"/>
          <w:szCs w:val="28"/>
        </w:rPr>
        <w:lastRenderedPageBreak/>
        <w:t xml:space="preserve">3. ИССЛЕДОВАНИЕ </w:t>
      </w:r>
      <w:r>
        <w:rPr>
          <w:rFonts w:ascii="Times New Roman" w:hAnsi="Times New Roman" w:cs="Times New Roman"/>
          <w:b/>
          <w:bCs/>
          <w:sz w:val="28"/>
          <w:szCs w:val="28"/>
        </w:rPr>
        <w:t>НА ТЕМУ «ИНФОРМАЦИОННАЯ БЕЗОПАСНОСТЬ»</w:t>
      </w:r>
    </w:p>
    <w:p w14:paraId="1D41C473" w14:textId="2BD81631" w:rsidR="00750FAD" w:rsidRPr="006E26C9" w:rsidRDefault="00FD02A4" w:rsidP="002F3B9E">
      <w:pPr>
        <w:spacing w:after="0" w:line="360" w:lineRule="auto"/>
        <w:rPr>
          <w:rFonts w:ascii="Times New Roman" w:hAnsi="Times New Roman" w:cs="Times New Roman"/>
          <w:i/>
          <w:sz w:val="28"/>
          <w:szCs w:val="28"/>
        </w:rPr>
      </w:pPr>
      <w:r w:rsidRPr="006E26C9">
        <w:rPr>
          <w:rFonts w:ascii="Times New Roman" w:hAnsi="Times New Roman" w:cs="Times New Roman"/>
          <w:i/>
          <w:sz w:val="28"/>
          <w:szCs w:val="28"/>
        </w:rPr>
        <w:t>3</w:t>
      </w:r>
      <w:r w:rsidR="004D00DB" w:rsidRPr="006E26C9">
        <w:rPr>
          <w:rFonts w:ascii="Times New Roman" w:hAnsi="Times New Roman" w:cs="Times New Roman"/>
          <w:i/>
          <w:sz w:val="28"/>
          <w:szCs w:val="28"/>
        </w:rPr>
        <w:t>.</w:t>
      </w:r>
      <w:r w:rsidR="006E26C9" w:rsidRPr="006E26C9">
        <w:rPr>
          <w:rFonts w:ascii="Times New Roman" w:hAnsi="Times New Roman" w:cs="Times New Roman"/>
          <w:i/>
          <w:sz w:val="28"/>
          <w:szCs w:val="28"/>
        </w:rPr>
        <w:t>1</w:t>
      </w:r>
      <w:r w:rsidR="004D00DB" w:rsidRPr="006E26C9">
        <w:rPr>
          <w:rFonts w:ascii="Times New Roman" w:hAnsi="Times New Roman" w:cs="Times New Roman"/>
          <w:i/>
          <w:sz w:val="28"/>
          <w:szCs w:val="28"/>
        </w:rPr>
        <w:t xml:space="preserve"> Проведение анкетирования</w:t>
      </w:r>
    </w:p>
    <w:p w14:paraId="0B077D2A" w14:textId="15E5A193" w:rsidR="00596929" w:rsidRPr="002F3B9E" w:rsidRDefault="004D00DB" w:rsidP="002F3B9E">
      <w:pPr>
        <w:spacing w:after="0" w:line="360" w:lineRule="auto"/>
        <w:ind w:firstLine="708"/>
        <w:rPr>
          <w:rFonts w:ascii="Times New Roman" w:hAnsi="Times New Roman" w:cs="Times New Roman"/>
          <w:bCs/>
          <w:sz w:val="28"/>
          <w:szCs w:val="28"/>
        </w:rPr>
      </w:pPr>
      <w:r w:rsidRPr="002F3B9E">
        <w:rPr>
          <w:rFonts w:ascii="Times New Roman" w:hAnsi="Times New Roman" w:cs="Times New Roman"/>
          <w:bCs/>
          <w:sz w:val="28"/>
          <w:szCs w:val="28"/>
        </w:rPr>
        <w:t>В проведении а</w:t>
      </w:r>
      <w:r w:rsidR="008C29C8">
        <w:rPr>
          <w:rFonts w:ascii="Times New Roman" w:hAnsi="Times New Roman" w:cs="Times New Roman"/>
          <w:bCs/>
          <w:sz w:val="28"/>
          <w:szCs w:val="28"/>
        </w:rPr>
        <w:t>нкетирования приняли участники 11</w:t>
      </w:r>
      <w:r w:rsidRPr="002F3B9E">
        <w:rPr>
          <w:rFonts w:ascii="Times New Roman" w:hAnsi="Times New Roman" w:cs="Times New Roman"/>
          <w:bCs/>
          <w:sz w:val="28"/>
          <w:szCs w:val="28"/>
        </w:rPr>
        <w:t xml:space="preserve"> классов МАОУ «Гимназия № 25 </w:t>
      </w:r>
      <w:r w:rsidR="00BD12A4" w:rsidRPr="002F3B9E">
        <w:rPr>
          <w:rFonts w:ascii="Times New Roman" w:hAnsi="Times New Roman" w:cs="Times New Roman"/>
          <w:bCs/>
          <w:sz w:val="28"/>
          <w:szCs w:val="28"/>
        </w:rPr>
        <w:t>г. Благовещенска</w:t>
      </w:r>
      <w:r w:rsidRPr="002F3B9E">
        <w:rPr>
          <w:rFonts w:ascii="Times New Roman" w:hAnsi="Times New Roman" w:cs="Times New Roman"/>
          <w:bCs/>
          <w:sz w:val="28"/>
          <w:szCs w:val="28"/>
        </w:rPr>
        <w:t>.</w:t>
      </w:r>
    </w:p>
    <w:p w14:paraId="73A7589E" w14:textId="77777777" w:rsidR="00087051" w:rsidRPr="002F3B9E" w:rsidRDefault="00087051" w:rsidP="002F3B9E">
      <w:pPr>
        <w:spacing w:after="0" w:line="360" w:lineRule="auto"/>
        <w:ind w:firstLine="708"/>
        <w:rPr>
          <w:rFonts w:ascii="Times New Roman" w:hAnsi="Times New Roman" w:cs="Times New Roman"/>
          <w:b/>
          <w:sz w:val="28"/>
          <w:szCs w:val="28"/>
          <w:u w:val="single"/>
        </w:rPr>
      </w:pPr>
    </w:p>
    <w:p w14:paraId="6A61639F" w14:textId="578C8D13" w:rsidR="00087051" w:rsidRPr="002F3B9E" w:rsidRDefault="004D00DB" w:rsidP="006E26C9">
      <w:pPr>
        <w:spacing w:after="0" w:line="360" w:lineRule="auto"/>
        <w:ind w:firstLine="708"/>
        <w:jc w:val="both"/>
        <w:rPr>
          <w:rFonts w:ascii="Times New Roman" w:hAnsi="Times New Roman" w:cs="Times New Roman"/>
          <w:b/>
          <w:sz w:val="28"/>
          <w:szCs w:val="28"/>
          <w:u w:val="single"/>
        </w:rPr>
      </w:pPr>
      <w:r w:rsidRPr="002F3B9E">
        <w:rPr>
          <w:rFonts w:ascii="Times New Roman" w:hAnsi="Times New Roman" w:cs="Times New Roman"/>
          <w:b/>
          <w:sz w:val="28"/>
          <w:szCs w:val="28"/>
          <w:u w:val="single"/>
        </w:rPr>
        <w:t>Анкета содержала следующие вопросы:</w:t>
      </w:r>
    </w:p>
    <w:p w14:paraId="514E98E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 Знаком ли ты с понятием информационная безопасность?</w:t>
      </w:r>
    </w:p>
    <w:p w14:paraId="4F4DA77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3BDE40BA" w14:textId="507C4C5F"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5865F8C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2. Как ты считаешь, если опасность в Интернете?</w:t>
      </w:r>
    </w:p>
    <w:p w14:paraId="5B0703D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w:t>
      </w:r>
    </w:p>
    <w:p w14:paraId="372B9631"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Нет </w:t>
      </w:r>
    </w:p>
    <w:p w14:paraId="1E2DA10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Может быть </w:t>
      </w:r>
    </w:p>
    <w:p w14:paraId="5787717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Не знаю</w:t>
      </w:r>
    </w:p>
    <w:p w14:paraId="0F54B24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3. Делишься ли ты в интернете информацией о своей семье, школе, адресе, телефоне?</w:t>
      </w:r>
    </w:p>
    <w:p w14:paraId="3F47A2A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w:t>
      </w:r>
    </w:p>
    <w:p w14:paraId="6FD68970" w14:textId="3BDCE135"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1463764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4. Часто ли ты получаешь подозрительные письма на электронную почту?</w:t>
      </w:r>
    </w:p>
    <w:p w14:paraId="46BDBE3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16FE712F" w14:textId="69EF926F"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3A48E0AE"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5. Ты пользуешься антивирусной программой?</w:t>
      </w:r>
    </w:p>
    <w:p w14:paraId="18E04D6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70071CB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3CF57605" w14:textId="6F58A231"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Не знаю</w:t>
      </w:r>
    </w:p>
    <w:p w14:paraId="2FBD65E6"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6. Как часто ты выполняешь резервное копирование?</w:t>
      </w:r>
    </w:p>
    <w:p w14:paraId="0FFAF85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Раз в неделю</w:t>
      </w:r>
    </w:p>
    <w:p w14:paraId="2A167FB2"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Раз в месяц</w:t>
      </w:r>
    </w:p>
    <w:p w14:paraId="3C2D91D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Никогда</w:t>
      </w:r>
    </w:p>
    <w:p w14:paraId="29272AB6" w14:textId="19A156A6"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 xml:space="preserve">г) Что это? </w:t>
      </w:r>
    </w:p>
    <w:p w14:paraId="349006FF" w14:textId="2DC9A388"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7. При регистрации в социальных сетях ты пользуешься настоящим или вымышленным именем; называешь личные данные?</w:t>
      </w:r>
    </w:p>
    <w:p w14:paraId="14693530"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подлинные данные </w:t>
      </w:r>
    </w:p>
    <w:p w14:paraId="232A300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Нет, имя и данные вымышленные </w:t>
      </w:r>
    </w:p>
    <w:p w14:paraId="12A1EAD8" w14:textId="271A725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Когда как</w:t>
      </w:r>
    </w:p>
    <w:p w14:paraId="68BB148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8. Делишься ли ты в Интернете с малознакомыми людьми информацией? (возможны несколько вариантов ответов) </w:t>
      </w:r>
    </w:p>
    <w:p w14:paraId="6C0FFB8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О своей семье </w:t>
      </w:r>
    </w:p>
    <w:p w14:paraId="3C322F02"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О своей школе </w:t>
      </w:r>
    </w:p>
    <w:p w14:paraId="6C423105"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О своем адресе и телефоне </w:t>
      </w:r>
    </w:p>
    <w:p w14:paraId="6727A52F" w14:textId="675AE472"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Нет, не делюсь</w:t>
      </w:r>
    </w:p>
    <w:p w14:paraId="76F8EC50"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9.Что ты делаешь, когда приходит предложение зарегистрироваться в «друзьях» от незнакомых людей?</w:t>
      </w:r>
    </w:p>
    <w:p w14:paraId="468EBD0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Удаляю информацию </w:t>
      </w:r>
    </w:p>
    <w:p w14:paraId="6CF5F0F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Добавляю в «друзья»</w:t>
      </w:r>
    </w:p>
    <w:p w14:paraId="322AC5A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Пытаюсь сначала что-либо узнать о них </w:t>
      </w:r>
    </w:p>
    <w:p w14:paraId="209A4BDE" w14:textId="4D66BA9D"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Другое</w:t>
      </w:r>
    </w:p>
    <w:p w14:paraId="5A5D51A6"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10. Как ты реагируешь на получение спамов, рекламных роликов, различных сообщений, содержащих неприятную информацию, оскорбления, запугивания и др.; приглашений на участие в лотереях, конкурсах, азартных играх?</w:t>
      </w:r>
    </w:p>
    <w:p w14:paraId="49122A8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Сразу удаляю </w:t>
      </w:r>
    </w:p>
    <w:p w14:paraId="58F5E24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Пытаюсь найти для себя что-то интересное</w:t>
      </w:r>
    </w:p>
    <w:p w14:paraId="6BF73701"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Мне это неинтересно </w:t>
      </w:r>
    </w:p>
    <w:p w14:paraId="2F4C0296" w14:textId="47B6FD8D"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Меня это раздражает</w:t>
      </w:r>
    </w:p>
    <w:p w14:paraId="120C00EC"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11. Знаком ли ты с правилами безопасного поведения в Интернете?</w:t>
      </w:r>
    </w:p>
    <w:p w14:paraId="718C1BB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знакомили в школе </w:t>
      </w:r>
    </w:p>
    <w:p w14:paraId="270F842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Да, рассказали родители </w:t>
      </w:r>
    </w:p>
    <w:p w14:paraId="194ED71E"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Да, прочитал(а) на специальных сайтах в Интернете </w:t>
      </w:r>
    </w:p>
    <w:p w14:paraId="009F5DC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г) Нет никаких правил, Интернет - это свободное пространство, в котором можно все</w:t>
      </w:r>
    </w:p>
    <w:p w14:paraId="016167DA" w14:textId="4363A2CF" w:rsidR="00BC1671" w:rsidRPr="002F3B9E" w:rsidRDefault="00BC1671" w:rsidP="002F3B9E">
      <w:pPr>
        <w:spacing w:after="0" w:line="360" w:lineRule="auto"/>
        <w:jc w:val="both"/>
        <w:rPr>
          <w:rFonts w:ascii="Times New Roman" w:hAnsi="Times New Roman" w:cs="Times New Roman"/>
          <w:sz w:val="21"/>
          <w:szCs w:val="21"/>
        </w:rPr>
      </w:pPr>
    </w:p>
    <w:p w14:paraId="545EBFCA" w14:textId="0A95C801" w:rsidR="00087051" w:rsidRPr="006E26C9" w:rsidRDefault="006E26C9" w:rsidP="002F3B9E">
      <w:pPr>
        <w:spacing w:after="0" w:line="360" w:lineRule="auto"/>
        <w:rPr>
          <w:rFonts w:ascii="Times New Roman" w:hAnsi="Times New Roman" w:cs="Times New Roman"/>
          <w:i/>
          <w:sz w:val="28"/>
          <w:szCs w:val="28"/>
        </w:rPr>
      </w:pPr>
      <w:r w:rsidRPr="006E26C9">
        <w:rPr>
          <w:rFonts w:ascii="Times New Roman" w:hAnsi="Times New Roman" w:cs="Times New Roman"/>
          <w:i/>
          <w:sz w:val="28"/>
          <w:szCs w:val="28"/>
        </w:rPr>
        <w:t>3.2</w:t>
      </w:r>
      <w:r w:rsidR="002C7B28" w:rsidRPr="006E26C9">
        <w:rPr>
          <w:rFonts w:ascii="Times New Roman" w:hAnsi="Times New Roman" w:cs="Times New Roman"/>
          <w:i/>
          <w:sz w:val="28"/>
          <w:szCs w:val="28"/>
        </w:rPr>
        <w:t xml:space="preserve"> Анализ анкетных данных</w:t>
      </w:r>
    </w:p>
    <w:p w14:paraId="675F139C" w14:textId="0643F7A8" w:rsidR="002C7B28" w:rsidRPr="002F3B9E" w:rsidRDefault="00DB32D5"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Для анализа анкетных данных была разработана специальная бальная система, в которой положительные ответы оценивались высшим балом и далее уменьшались. Результаты</w:t>
      </w:r>
      <w:r w:rsidR="00F63072" w:rsidRPr="002F3B9E">
        <w:rPr>
          <w:rFonts w:ascii="Times New Roman" w:hAnsi="Times New Roman" w:cs="Times New Roman"/>
          <w:bCs/>
          <w:sz w:val="28"/>
          <w:szCs w:val="28"/>
        </w:rPr>
        <w:t xml:space="preserve"> анкетирования показывают, что 4</w:t>
      </w:r>
      <w:r w:rsidRPr="002F3B9E">
        <w:rPr>
          <w:rFonts w:ascii="Times New Roman" w:hAnsi="Times New Roman" w:cs="Times New Roman"/>
          <w:bCs/>
          <w:sz w:val="28"/>
          <w:szCs w:val="28"/>
        </w:rPr>
        <w:t>0% опрошенных имеют достаточно знаний для безопасного пользован</w:t>
      </w:r>
      <w:r w:rsidR="00F63072" w:rsidRPr="002F3B9E">
        <w:rPr>
          <w:rFonts w:ascii="Times New Roman" w:hAnsi="Times New Roman" w:cs="Times New Roman"/>
          <w:bCs/>
          <w:sz w:val="28"/>
          <w:szCs w:val="28"/>
        </w:rPr>
        <w:t>ия компьютером. Однако 6</w:t>
      </w:r>
      <w:r w:rsidRPr="002F3B9E">
        <w:rPr>
          <w:rFonts w:ascii="Times New Roman" w:hAnsi="Times New Roman" w:cs="Times New Roman"/>
          <w:bCs/>
          <w:sz w:val="28"/>
          <w:szCs w:val="28"/>
        </w:rPr>
        <w:t xml:space="preserve">0% опрошенных эти правила знакомы плохо или не знакомы совсем. Эта статистика подтверждает актуальность проблематики проекта на сегодняшний день и выявляет </w:t>
      </w:r>
      <w:r w:rsidR="00D55B90" w:rsidRPr="002F3B9E">
        <w:rPr>
          <w:rFonts w:ascii="Times New Roman" w:hAnsi="Times New Roman" w:cs="Times New Roman"/>
          <w:bCs/>
          <w:sz w:val="28"/>
          <w:szCs w:val="28"/>
        </w:rPr>
        <w:t>необходимость пропаганды главных правил пользования электронными устройствами с доступом к Интернету. Составление</w:t>
      </w:r>
      <w:r w:rsidR="002C7B28" w:rsidRPr="002F3B9E">
        <w:rPr>
          <w:rFonts w:ascii="Times New Roman" w:hAnsi="Times New Roman" w:cs="Times New Roman"/>
          <w:bCs/>
          <w:sz w:val="28"/>
          <w:szCs w:val="28"/>
        </w:rPr>
        <w:t xml:space="preserve"> </w:t>
      </w:r>
      <w:r w:rsidR="00D55B90" w:rsidRPr="002F3B9E">
        <w:rPr>
          <w:rFonts w:ascii="Times New Roman" w:hAnsi="Times New Roman" w:cs="Times New Roman"/>
          <w:bCs/>
          <w:sz w:val="28"/>
          <w:szCs w:val="28"/>
        </w:rPr>
        <w:t>памятки, содержащей эти правила и станет следующим этапом моей работы.</w:t>
      </w:r>
      <w:r w:rsidR="002C7B28" w:rsidRPr="002F3B9E">
        <w:rPr>
          <w:rFonts w:ascii="Times New Roman" w:hAnsi="Times New Roman" w:cs="Times New Roman"/>
          <w:bCs/>
          <w:sz w:val="28"/>
          <w:szCs w:val="28"/>
        </w:rPr>
        <w:t xml:space="preserve"> </w:t>
      </w:r>
    </w:p>
    <w:p w14:paraId="6DC19683" w14:textId="77777777" w:rsidR="00576417" w:rsidRPr="002F3B9E" w:rsidRDefault="00576417" w:rsidP="002F3B9E">
      <w:pPr>
        <w:spacing w:after="0" w:line="360" w:lineRule="auto"/>
        <w:ind w:firstLine="708"/>
        <w:jc w:val="both"/>
        <w:rPr>
          <w:rFonts w:ascii="Times New Roman" w:hAnsi="Times New Roman" w:cs="Times New Roman"/>
          <w:bCs/>
          <w:sz w:val="28"/>
          <w:szCs w:val="28"/>
        </w:rPr>
      </w:pPr>
    </w:p>
    <w:p w14:paraId="3A4DE384" w14:textId="628B5226" w:rsidR="002C7B28" w:rsidRPr="002F3B9E" w:rsidRDefault="00576417" w:rsidP="002F3B9E">
      <w:pPr>
        <w:spacing w:after="0" w:line="360" w:lineRule="auto"/>
        <w:jc w:val="both"/>
        <w:rPr>
          <w:rFonts w:ascii="Times New Roman" w:hAnsi="Times New Roman" w:cs="Times New Roman"/>
          <w:bCs/>
          <w:sz w:val="28"/>
          <w:szCs w:val="28"/>
        </w:rPr>
      </w:pPr>
      <w:r w:rsidRPr="002F3B9E">
        <w:rPr>
          <w:rFonts w:ascii="Times New Roman" w:hAnsi="Times New Roman" w:cs="Times New Roman"/>
          <w:noProof/>
          <w:lang w:eastAsia="ru-RU"/>
        </w:rPr>
        <w:drawing>
          <wp:inline distT="0" distB="0" distL="0" distR="0" wp14:anchorId="15DB70EC" wp14:editId="7844BC76">
            <wp:extent cx="5939790" cy="3851910"/>
            <wp:effectExtent l="0" t="0" r="3810" b="15240"/>
            <wp:docPr id="2" name="Диаграмма 2">
              <a:extLst xmlns:a="http://schemas.openxmlformats.org/drawingml/2006/main">
                <a:ext uri="{FF2B5EF4-FFF2-40B4-BE49-F238E27FC236}">
                  <a16:creationId xmlns:a16="http://schemas.microsoft.com/office/drawing/2014/main" id="{717AF6F1-E214-45A8-A17A-90B4E1D1E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1E206F" w14:textId="0FDEF792" w:rsidR="002C7B28" w:rsidRPr="002F3B9E" w:rsidRDefault="00E40541" w:rsidP="002F3B9E">
      <w:pPr>
        <w:spacing w:after="0"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Рис. 1. Результаты анкетирования</w:t>
      </w:r>
    </w:p>
    <w:p w14:paraId="6EAA88C9" w14:textId="77777777" w:rsidR="00D55B90" w:rsidRPr="002F3B9E" w:rsidRDefault="00D55B90" w:rsidP="002F3B9E">
      <w:pPr>
        <w:spacing w:after="0" w:line="360" w:lineRule="auto"/>
        <w:jc w:val="both"/>
        <w:rPr>
          <w:rFonts w:ascii="Times New Roman" w:hAnsi="Times New Roman" w:cs="Times New Roman"/>
          <w:b/>
          <w:bCs/>
          <w:sz w:val="32"/>
          <w:szCs w:val="32"/>
        </w:rPr>
      </w:pPr>
    </w:p>
    <w:p w14:paraId="1BA80FB7" w14:textId="77777777" w:rsidR="006E26C9" w:rsidRDefault="006E26C9" w:rsidP="002F3B9E">
      <w:pPr>
        <w:spacing w:after="0" w:line="360" w:lineRule="auto"/>
        <w:jc w:val="both"/>
        <w:rPr>
          <w:rFonts w:ascii="Times New Roman" w:hAnsi="Times New Roman" w:cs="Times New Roman"/>
          <w:b/>
          <w:sz w:val="28"/>
          <w:szCs w:val="28"/>
        </w:rPr>
      </w:pPr>
    </w:p>
    <w:p w14:paraId="634A2103" w14:textId="23219ABE" w:rsidR="002C7B28" w:rsidRPr="002F3B9E" w:rsidRDefault="00424B5A" w:rsidP="002F3B9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2F3B9E">
        <w:rPr>
          <w:rFonts w:ascii="Times New Roman" w:hAnsi="Times New Roman" w:cs="Times New Roman"/>
          <w:b/>
          <w:sz w:val="28"/>
          <w:szCs w:val="28"/>
        </w:rPr>
        <w:t xml:space="preserve">. РАЗРАБОТКА РЕКОМЕНДАЦИЙ ПО </w:t>
      </w:r>
      <w:r w:rsidRPr="002F3B9E">
        <w:rPr>
          <w:rFonts w:ascii="Times New Roman" w:hAnsi="Times New Roman" w:cs="Times New Roman"/>
          <w:b/>
          <w:bCs/>
          <w:sz w:val="28"/>
          <w:szCs w:val="28"/>
        </w:rPr>
        <w:t>БЕЗОПАСНОМУ ПОЛЬЗОВАНИЮ КОМПЬЮТЕРОМ</w:t>
      </w:r>
      <w:r w:rsidRPr="002F3B9E">
        <w:rPr>
          <w:rFonts w:ascii="Times New Roman" w:hAnsi="Times New Roman" w:cs="Times New Roman"/>
          <w:b/>
          <w:sz w:val="28"/>
          <w:szCs w:val="28"/>
        </w:rPr>
        <w:t>;</w:t>
      </w:r>
    </w:p>
    <w:p w14:paraId="7088D824" w14:textId="77777777" w:rsidR="000A40A8" w:rsidRPr="002F3B9E" w:rsidRDefault="000A40A8" w:rsidP="002F3B9E">
      <w:pPr>
        <w:spacing w:after="0" w:line="360" w:lineRule="auto"/>
        <w:jc w:val="both"/>
        <w:rPr>
          <w:rFonts w:ascii="Times New Roman" w:hAnsi="Times New Roman" w:cs="Times New Roman"/>
          <w:bCs/>
          <w:sz w:val="28"/>
          <w:szCs w:val="28"/>
        </w:rPr>
      </w:pPr>
    </w:p>
    <w:p w14:paraId="1EA9E08D" w14:textId="2754A7F3" w:rsidR="002C7B28" w:rsidRPr="002F3B9E" w:rsidRDefault="002C7B28" w:rsidP="002F3B9E">
      <w:pPr>
        <w:spacing w:after="0" w:line="360" w:lineRule="auto"/>
        <w:jc w:val="both"/>
        <w:rPr>
          <w:rFonts w:ascii="Times New Roman" w:hAnsi="Times New Roman" w:cs="Times New Roman"/>
          <w:b/>
          <w:sz w:val="28"/>
          <w:szCs w:val="28"/>
          <w:u w:val="single"/>
        </w:rPr>
      </w:pPr>
      <w:r w:rsidRPr="002F3B9E">
        <w:rPr>
          <w:rFonts w:ascii="Times New Roman" w:hAnsi="Times New Roman" w:cs="Times New Roman"/>
          <w:b/>
          <w:sz w:val="28"/>
          <w:szCs w:val="28"/>
          <w:u w:val="single"/>
        </w:rPr>
        <w:t xml:space="preserve"> Главные правила</w:t>
      </w:r>
      <w:r w:rsidR="004A272F" w:rsidRPr="002F3B9E">
        <w:rPr>
          <w:rFonts w:ascii="Times New Roman" w:hAnsi="Times New Roman" w:cs="Times New Roman"/>
          <w:b/>
          <w:sz w:val="28"/>
          <w:szCs w:val="28"/>
          <w:u w:val="single"/>
        </w:rPr>
        <w:t xml:space="preserve"> </w:t>
      </w:r>
      <w:r w:rsidR="0035598C" w:rsidRPr="002F3B9E">
        <w:rPr>
          <w:rFonts w:ascii="Times New Roman" w:hAnsi="Times New Roman" w:cs="Times New Roman"/>
          <w:b/>
          <w:sz w:val="28"/>
          <w:szCs w:val="28"/>
          <w:u w:val="single"/>
        </w:rPr>
        <w:t>пользования компьютером</w:t>
      </w:r>
      <w:r w:rsidR="00E26FE0" w:rsidRPr="002F3B9E">
        <w:rPr>
          <w:rFonts w:ascii="Times New Roman" w:hAnsi="Times New Roman" w:cs="Times New Roman"/>
          <w:b/>
          <w:sz w:val="28"/>
          <w:szCs w:val="28"/>
          <w:u w:val="single"/>
        </w:rPr>
        <w:t>:</w:t>
      </w:r>
    </w:p>
    <w:p w14:paraId="559CF935" w14:textId="45A622E1"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Никому не передавайте конфиденциальные данные для входа в </w:t>
      </w:r>
      <w:r w:rsidR="002A6EE6" w:rsidRPr="002F3B9E">
        <w:rPr>
          <w:rFonts w:ascii="Times New Roman" w:hAnsi="Times New Roman" w:cs="Times New Roman"/>
          <w:sz w:val="28"/>
          <w:szCs w:val="28"/>
        </w:rPr>
        <w:t>приложения или на сайты</w:t>
      </w:r>
      <w:r w:rsidRPr="002F3B9E">
        <w:rPr>
          <w:rFonts w:ascii="Times New Roman" w:hAnsi="Times New Roman" w:cs="Times New Roman"/>
          <w:sz w:val="28"/>
          <w:szCs w:val="28"/>
        </w:rPr>
        <w:t xml:space="preserve"> (логин, пароль), в том числе родственникам, коллегам. Если у вас есть подозрение, что ваши логин и пароль украдены, как можно быстр</w:t>
      </w:r>
      <w:r w:rsidR="002A6EE6" w:rsidRPr="002F3B9E">
        <w:rPr>
          <w:rFonts w:ascii="Times New Roman" w:hAnsi="Times New Roman" w:cs="Times New Roman"/>
          <w:sz w:val="28"/>
          <w:szCs w:val="28"/>
        </w:rPr>
        <w:t xml:space="preserve">ее смените </w:t>
      </w:r>
      <w:r w:rsidR="00C85AB7" w:rsidRPr="002F3B9E">
        <w:rPr>
          <w:rFonts w:ascii="Times New Roman" w:hAnsi="Times New Roman" w:cs="Times New Roman"/>
          <w:sz w:val="28"/>
          <w:szCs w:val="28"/>
        </w:rPr>
        <w:t>их</w:t>
      </w:r>
      <w:r w:rsidR="002A6EE6" w:rsidRPr="002F3B9E">
        <w:rPr>
          <w:rFonts w:ascii="Times New Roman" w:hAnsi="Times New Roman" w:cs="Times New Roman"/>
          <w:sz w:val="28"/>
          <w:szCs w:val="28"/>
        </w:rPr>
        <w:t>. Сейчас большая часть Интернет-ресурсов предоставляет возможность смены входных данных.</w:t>
      </w:r>
    </w:p>
    <w:p w14:paraId="02113861"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Используйте сложные пароли, состоящие из букв, цифр и специальных символов, которые вы сможете запомнить, не записывая.</w:t>
      </w:r>
    </w:p>
    <w:p w14:paraId="69AC97B5"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Для работы в системе используйте защищенный паролем персональный компьютер. Вход в систему с чужого компьютера, а также с компьютеров в интернет-кафе не является безопасным.</w:t>
      </w:r>
    </w:p>
    <w:p w14:paraId="1D44FCFC"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Регулярно меняйте пароли</w:t>
      </w:r>
    </w:p>
    <w:p w14:paraId="7F162BDC" w14:textId="1C7782A3"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На компьютере должно быть установлено лицензионное антивирусное программное обеспечение. Установленное антивирусное программное обеспечение, и антивирусные базы данных должны регулярно обновляться. Кроме того, на этот компьютер необходимо регулярно устанавливать обновления безопасности</w:t>
      </w:r>
    </w:p>
    <w:p w14:paraId="69FBF477" w14:textId="6A424C34"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Соединение установлено в безопасном режиме, т.е. адресная строка в браузере начинается с https:// (а не </w:t>
      </w:r>
      <w:hyperlink w:history="1">
        <w:r w:rsidRPr="002F3B9E">
          <w:rPr>
            <w:rStyle w:val="a5"/>
            <w:rFonts w:ascii="Times New Roman" w:hAnsi="Times New Roman" w:cs="Times New Roman"/>
            <w:sz w:val="28"/>
            <w:szCs w:val="28"/>
          </w:rPr>
          <w:t>http://</w:t>
        </w:r>
      </w:hyperlink>
      <w:r w:rsidRPr="002F3B9E">
        <w:rPr>
          <w:rFonts w:ascii="Times New Roman" w:hAnsi="Times New Roman" w:cs="Times New Roman"/>
          <w:sz w:val="28"/>
          <w:szCs w:val="28"/>
        </w:rPr>
        <w:t>). В этом случае в адресной строке вашего веб-браузера должен быть изображен значок закрытого замка (справа или слева, в зависимости от браузера)</w:t>
      </w:r>
    </w:p>
    <w:p w14:paraId="01DE6AD3"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Не используйте функцию автозаполнения в установках вашего браузера. Это поможет не сохранять данные (пароль пользователя, имя пользователя и др.) в памяти браузера, что, в свою очередь, предотвратит использование данных сторонними лицами.</w:t>
      </w:r>
    </w:p>
    <w:p w14:paraId="4CB4E237"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Включите систему фильтрации ложных web-узлов (антифишинг) в своем браузере; если браузер ее не имеет — обновите браузер.</w:t>
      </w:r>
    </w:p>
    <w:p w14:paraId="5B9AC429" w14:textId="255BD201"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Не открывайте электронные почтовые сообщения и сообщения систем мгновенного обмена сообщениями (например, ICQ), поступающие от неизвестных отправителей, не открывайте файлы, вложенные в эти сообщения, сразу же удаляйте эти сообщения.</w:t>
      </w:r>
    </w:p>
    <w:p w14:paraId="4E9425A3" w14:textId="16F0AE21" w:rsidR="005C0CBD" w:rsidRPr="002F3B9E" w:rsidRDefault="005C0CBD"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Регулярно делайте резервное копирование важных данных на внешний носитель.</w:t>
      </w:r>
    </w:p>
    <w:p w14:paraId="1EE26905" w14:textId="4BD335B4" w:rsidR="00F209BF" w:rsidRPr="002F3B9E" w:rsidRDefault="00F209BF" w:rsidP="002F3B9E">
      <w:pPr>
        <w:spacing w:after="0" w:line="360" w:lineRule="auto"/>
        <w:jc w:val="both"/>
        <w:rPr>
          <w:rFonts w:ascii="Times New Roman" w:hAnsi="Times New Roman" w:cs="Times New Roman"/>
          <w:b/>
          <w:bCs/>
          <w:sz w:val="28"/>
          <w:szCs w:val="28"/>
        </w:rPr>
      </w:pPr>
    </w:p>
    <w:p w14:paraId="69A12DFF" w14:textId="77777777" w:rsidR="00087051" w:rsidRPr="002F3B9E" w:rsidRDefault="00087051" w:rsidP="002F3B9E">
      <w:pPr>
        <w:spacing w:after="0" w:line="360" w:lineRule="auto"/>
        <w:jc w:val="both"/>
        <w:rPr>
          <w:rFonts w:ascii="Times New Roman" w:hAnsi="Times New Roman" w:cs="Times New Roman"/>
          <w:b/>
          <w:sz w:val="28"/>
          <w:szCs w:val="28"/>
        </w:rPr>
      </w:pPr>
    </w:p>
    <w:p w14:paraId="175D3F1C" w14:textId="77777777" w:rsidR="00087051" w:rsidRPr="002F3B9E" w:rsidRDefault="00087051" w:rsidP="002F3B9E">
      <w:pPr>
        <w:spacing w:after="0" w:line="360" w:lineRule="auto"/>
        <w:jc w:val="both"/>
        <w:rPr>
          <w:rFonts w:ascii="Times New Roman" w:hAnsi="Times New Roman" w:cs="Times New Roman"/>
          <w:b/>
          <w:sz w:val="28"/>
          <w:szCs w:val="28"/>
        </w:rPr>
      </w:pPr>
    </w:p>
    <w:p w14:paraId="228D5F27" w14:textId="77777777" w:rsidR="00087051" w:rsidRPr="002F3B9E" w:rsidRDefault="00087051" w:rsidP="002F3B9E">
      <w:pPr>
        <w:spacing w:after="0" w:line="360" w:lineRule="auto"/>
        <w:jc w:val="both"/>
        <w:rPr>
          <w:rFonts w:ascii="Times New Roman" w:hAnsi="Times New Roman" w:cs="Times New Roman"/>
          <w:b/>
          <w:sz w:val="28"/>
          <w:szCs w:val="28"/>
        </w:rPr>
      </w:pPr>
    </w:p>
    <w:p w14:paraId="14500E7A" w14:textId="77777777" w:rsidR="00087051" w:rsidRPr="002F3B9E" w:rsidRDefault="00087051" w:rsidP="002F3B9E">
      <w:pPr>
        <w:spacing w:after="0" w:line="360" w:lineRule="auto"/>
        <w:jc w:val="both"/>
        <w:rPr>
          <w:rFonts w:ascii="Times New Roman" w:hAnsi="Times New Roman" w:cs="Times New Roman"/>
          <w:b/>
          <w:sz w:val="28"/>
          <w:szCs w:val="28"/>
        </w:rPr>
      </w:pPr>
    </w:p>
    <w:p w14:paraId="0E63CAD6" w14:textId="77777777" w:rsidR="00087051" w:rsidRPr="002F3B9E" w:rsidRDefault="00087051" w:rsidP="002F3B9E">
      <w:pPr>
        <w:spacing w:after="0" w:line="360" w:lineRule="auto"/>
        <w:jc w:val="both"/>
        <w:rPr>
          <w:rFonts w:ascii="Times New Roman" w:hAnsi="Times New Roman" w:cs="Times New Roman"/>
          <w:b/>
          <w:sz w:val="28"/>
          <w:szCs w:val="28"/>
        </w:rPr>
      </w:pPr>
    </w:p>
    <w:p w14:paraId="4E575DE9" w14:textId="77777777" w:rsidR="00087051" w:rsidRPr="002F3B9E" w:rsidRDefault="00087051" w:rsidP="002F3B9E">
      <w:pPr>
        <w:spacing w:after="0" w:line="360" w:lineRule="auto"/>
        <w:jc w:val="both"/>
        <w:rPr>
          <w:rFonts w:ascii="Times New Roman" w:hAnsi="Times New Roman" w:cs="Times New Roman"/>
          <w:b/>
          <w:sz w:val="28"/>
          <w:szCs w:val="28"/>
        </w:rPr>
      </w:pPr>
    </w:p>
    <w:p w14:paraId="7A2E448F" w14:textId="77777777" w:rsidR="00087051" w:rsidRPr="002F3B9E" w:rsidRDefault="00087051" w:rsidP="002F3B9E">
      <w:pPr>
        <w:spacing w:after="0" w:line="360" w:lineRule="auto"/>
        <w:jc w:val="both"/>
        <w:rPr>
          <w:rFonts w:ascii="Times New Roman" w:hAnsi="Times New Roman" w:cs="Times New Roman"/>
          <w:b/>
          <w:sz w:val="28"/>
          <w:szCs w:val="28"/>
        </w:rPr>
      </w:pPr>
    </w:p>
    <w:p w14:paraId="6228A9AD" w14:textId="77777777" w:rsidR="00087051" w:rsidRPr="002F3B9E" w:rsidRDefault="00087051" w:rsidP="002F3B9E">
      <w:pPr>
        <w:spacing w:after="0" w:line="360" w:lineRule="auto"/>
        <w:jc w:val="both"/>
        <w:rPr>
          <w:rFonts w:ascii="Times New Roman" w:hAnsi="Times New Roman" w:cs="Times New Roman"/>
          <w:b/>
          <w:sz w:val="28"/>
          <w:szCs w:val="28"/>
        </w:rPr>
      </w:pPr>
    </w:p>
    <w:p w14:paraId="6E32A477" w14:textId="77777777" w:rsidR="006E26C9" w:rsidRDefault="006E26C9" w:rsidP="002F3B9E">
      <w:pPr>
        <w:spacing w:after="0" w:line="360" w:lineRule="auto"/>
        <w:jc w:val="center"/>
        <w:rPr>
          <w:rFonts w:ascii="Times New Roman" w:hAnsi="Times New Roman" w:cs="Times New Roman"/>
          <w:b/>
          <w:sz w:val="28"/>
          <w:szCs w:val="28"/>
        </w:rPr>
      </w:pPr>
    </w:p>
    <w:p w14:paraId="4C786573" w14:textId="77777777" w:rsidR="006E26C9" w:rsidRDefault="006E26C9" w:rsidP="002F3B9E">
      <w:pPr>
        <w:spacing w:after="0" w:line="360" w:lineRule="auto"/>
        <w:jc w:val="center"/>
        <w:rPr>
          <w:rFonts w:ascii="Times New Roman" w:hAnsi="Times New Roman" w:cs="Times New Roman"/>
          <w:b/>
          <w:sz w:val="28"/>
          <w:szCs w:val="28"/>
        </w:rPr>
      </w:pPr>
    </w:p>
    <w:p w14:paraId="1E681269" w14:textId="77777777" w:rsidR="006E26C9" w:rsidRDefault="006E26C9" w:rsidP="002F3B9E">
      <w:pPr>
        <w:spacing w:after="0" w:line="360" w:lineRule="auto"/>
        <w:jc w:val="center"/>
        <w:rPr>
          <w:rFonts w:ascii="Times New Roman" w:hAnsi="Times New Roman" w:cs="Times New Roman"/>
          <w:b/>
          <w:sz w:val="28"/>
          <w:szCs w:val="28"/>
        </w:rPr>
      </w:pPr>
    </w:p>
    <w:p w14:paraId="53CFA047" w14:textId="77777777" w:rsidR="006E26C9" w:rsidRDefault="006E26C9" w:rsidP="002F3B9E">
      <w:pPr>
        <w:spacing w:after="0" w:line="360" w:lineRule="auto"/>
        <w:jc w:val="center"/>
        <w:rPr>
          <w:rFonts w:ascii="Times New Roman" w:hAnsi="Times New Roman" w:cs="Times New Roman"/>
          <w:b/>
          <w:sz w:val="28"/>
          <w:szCs w:val="28"/>
        </w:rPr>
      </w:pPr>
    </w:p>
    <w:p w14:paraId="4EDB7AD0" w14:textId="77777777" w:rsidR="006E26C9" w:rsidRDefault="006E26C9" w:rsidP="002F3B9E">
      <w:pPr>
        <w:spacing w:after="0" w:line="360" w:lineRule="auto"/>
        <w:jc w:val="center"/>
        <w:rPr>
          <w:rFonts w:ascii="Times New Roman" w:hAnsi="Times New Roman" w:cs="Times New Roman"/>
          <w:b/>
          <w:sz w:val="28"/>
          <w:szCs w:val="28"/>
        </w:rPr>
      </w:pPr>
    </w:p>
    <w:p w14:paraId="2BC17717" w14:textId="77777777" w:rsidR="006E26C9" w:rsidRDefault="006E26C9" w:rsidP="002F3B9E">
      <w:pPr>
        <w:spacing w:after="0" w:line="360" w:lineRule="auto"/>
        <w:jc w:val="center"/>
        <w:rPr>
          <w:rFonts w:ascii="Times New Roman" w:hAnsi="Times New Roman" w:cs="Times New Roman"/>
          <w:b/>
          <w:sz w:val="28"/>
          <w:szCs w:val="28"/>
        </w:rPr>
      </w:pPr>
    </w:p>
    <w:p w14:paraId="16255F27" w14:textId="77777777" w:rsidR="006E26C9" w:rsidRDefault="006E26C9" w:rsidP="002F3B9E">
      <w:pPr>
        <w:spacing w:after="0" w:line="360" w:lineRule="auto"/>
        <w:jc w:val="center"/>
        <w:rPr>
          <w:rFonts w:ascii="Times New Roman" w:hAnsi="Times New Roman" w:cs="Times New Roman"/>
          <w:b/>
          <w:sz w:val="28"/>
          <w:szCs w:val="28"/>
        </w:rPr>
      </w:pPr>
    </w:p>
    <w:p w14:paraId="217752C9" w14:textId="77777777" w:rsidR="006E26C9" w:rsidRDefault="006E26C9" w:rsidP="002F3B9E">
      <w:pPr>
        <w:spacing w:after="0" w:line="360" w:lineRule="auto"/>
        <w:jc w:val="center"/>
        <w:rPr>
          <w:rFonts w:ascii="Times New Roman" w:hAnsi="Times New Roman" w:cs="Times New Roman"/>
          <w:b/>
          <w:sz w:val="28"/>
          <w:szCs w:val="28"/>
        </w:rPr>
      </w:pPr>
    </w:p>
    <w:p w14:paraId="38FB643F" w14:textId="77777777" w:rsidR="006E26C9" w:rsidRDefault="006E26C9" w:rsidP="002F3B9E">
      <w:pPr>
        <w:spacing w:after="0" w:line="360" w:lineRule="auto"/>
        <w:jc w:val="center"/>
        <w:rPr>
          <w:rFonts w:ascii="Times New Roman" w:hAnsi="Times New Roman" w:cs="Times New Roman"/>
          <w:b/>
          <w:sz w:val="28"/>
          <w:szCs w:val="28"/>
        </w:rPr>
      </w:pPr>
    </w:p>
    <w:p w14:paraId="057F13B6" w14:textId="77777777" w:rsidR="006E26C9" w:rsidRDefault="006E26C9" w:rsidP="002F3B9E">
      <w:pPr>
        <w:spacing w:after="0" w:line="360" w:lineRule="auto"/>
        <w:jc w:val="center"/>
        <w:rPr>
          <w:rFonts w:ascii="Times New Roman" w:hAnsi="Times New Roman" w:cs="Times New Roman"/>
          <w:b/>
          <w:sz w:val="28"/>
          <w:szCs w:val="28"/>
        </w:rPr>
      </w:pPr>
    </w:p>
    <w:p w14:paraId="43020B06" w14:textId="77777777" w:rsidR="006E26C9" w:rsidRDefault="006E26C9" w:rsidP="002F3B9E">
      <w:pPr>
        <w:spacing w:after="0" w:line="360" w:lineRule="auto"/>
        <w:jc w:val="center"/>
        <w:rPr>
          <w:rFonts w:ascii="Times New Roman" w:hAnsi="Times New Roman" w:cs="Times New Roman"/>
          <w:b/>
          <w:sz w:val="28"/>
          <w:szCs w:val="28"/>
        </w:rPr>
      </w:pPr>
    </w:p>
    <w:p w14:paraId="3AE235CB" w14:textId="77777777" w:rsidR="006E26C9" w:rsidRDefault="006E26C9" w:rsidP="002F3B9E">
      <w:pPr>
        <w:spacing w:after="0" w:line="360" w:lineRule="auto"/>
        <w:jc w:val="center"/>
        <w:rPr>
          <w:rFonts w:ascii="Times New Roman" w:hAnsi="Times New Roman" w:cs="Times New Roman"/>
          <w:b/>
          <w:sz w:val="28"/>
          <w:szCs w:val="28"/>
        </w:rPr>
      </w:pPr>
    </w:p>
    <w:p w14:paraId="1721DB33" w14:textId="77777777" w:rsidR="006E26C9" w:rsidRDefault="006E26C9" w:rsidP="002F3B9E">
      <w:pPr>
        <w:spacing w:after="0" w:line="360" w:lineRule="auto"/>
        <w:jc w:val="center"/>
        <w:rPr>
          <w:rFonts w:ascii="Times New Roman" w:hAnsi="Times New Roman" w:cs="Times New Roman"/>
          <w:b/>
          <w:sz w:val="28"/>
          <w:szCs w:val="28"/>
        </w:rPr>
      </w:pPr>
    </w:p>
    <w:p w14:paraId="4B7523DC" w14:textId="0DB61E60" w:rsidR="00087051" w:rsidRPr="002F3B9E" w:rsidRDefault="00424B5A" w:rsidP="00424B5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Pr="002F3B9E">
        <w:rPr>
          <w:rFonts w:ascii="Times New Roman" w:hAnsi="Times New Roman" w:cs="Times New Roman"/>
          <w:b/>
          <w:sz w:val="28"/>
          <w:szCs w:val="28"/>
        </w:rPr>
        <w:t>. ЗАКЛЮЧЕНИЕ</w:t>
      </w:r>
    </w:p>
    <w:p w14:paraId="4C07196E" w14:textId="4D689B16" w:rsidR="004956D4" w:rsidRPr="002F3B9E" w:rsidRDefault="004D547E"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ходе своего исследования </w:t>
      </w:r>
      <w:r w:rsidR="004956D4" w:rsidRPr="002F3B9E">
        <w:rPr>
          <w:rFonts w:ascii="Times New Roman" w:hAnsi="Times New Roman" w:cs="Times New Roman"/>
          <w:sz w:val="28"/>
          <w:szCs w:val="28"/>
        </w:rPr>
        <w:t>мне удалось</w:t>
      </w:r>
      <w:r w:rsidR="002475FC" w:rsidRPr="002F3B9E">
        <w:rPr>
          <w:rFonts w:ascii="Times New Roman" w:hAnsi="Times New Roman" w:cs="Times New Roman"/>
          <w:sz w:val="28"/>
          <w:szCs w:val="28"/>
        </w:rPr>
        <w:t xml:space="preserve"> глубоко</w:t>
      </w:r>
      <w:r w:rsidR="004956D4" w:rsidRPr="002F3B9E">
        <w:rPr>
          <w:rFonts w:ascii="Times New Roman" w:hAnsi="Times New Roman" w:cs="Times New Roman"/>
          <w:sz w:val="28"/>
          <w:szCs w:val="28"/>
        </w:rPr>
        <w:t xml:space="preserve"> </w:t>
      </w:r>
      <w:r w:rsidR="002475FC" w:rsidRPr="002F3B9E">
        <w:rPr>
          <w:rFonts w:ascii="Times New Roman" w:hAnsi="Times New Roman" w:cs="Times New Roman"/>
          <w:sz w:val="28"/>
          <w:szCs w:val="28"/>
        </w:rPr>
        <w:t>изучить вопрос обеспечения информационной безопасности и лишний раз убедиться в</w:t>
      </w:r>
      <w:r w:rsidR="004956D4" w:rsidRPr="002F3B9E">
        <w:rPr>
          <w:rFonts w:ascii="Times New Roman" w:hAnsi="Times New Roman" w:cs="Times New Roman"/>
          <w:sz w:val="28"/>
          <w:szCs w:val="28"/>
        </w:rPr>
        <w:t xml:space="preserve"> актуальности проблемы проекта на сегодняшний день. Так же </w:t>
      </w:r>
      <w:r w:rsidR="00527199" w:rsidRPr="002F3B9E">
        <w:rPr>
          <w:rFonts w:ascii="Times New Roman" w:hAnsi="Times New Roman" w:cs="Times New Roman"/>
          <w:sz w:val="28"/>
          <w:szCs w:val="28"/>
        </w:rPr>
        <w:t xml:space="preserve">при работе над проектом </w:t>
      </w:r>
      <w:r w:rsidR="0084241C" w:rsidRPr="002F3B9E">
        <w:rPr>
          <w:rFonts w:ascii="Times New Roman" w:hAnsi="Times New Roman" w:cs="Times New Roman"/>
          <w:sz w:val="28"/>
          <w:szCs w:val="28"/>
        </w:rPr>
        <w:t>я выяснил</w:t>
      </w:r>
      <w:r w:rsidR="004956D4" w:rsidRPr="002F3B9E">
        <w:rPr>
          <w:rFonts w:ascii="Times New Roman" w:hAnsi="Times New Roman" w:cs="Times New Roman"/>
          <w:sz w:val="28"/>
          <w:szCs w:val="28"/>
        </w:rPr>
        <w:t xml:space="preserve">, что </w:t>
      </w:r>
      <w:r w:rsidR="00E63AB6" w:rsidRPr="002F3B9E">
        <w:rPr>
          <w:rFonts w:ascii="Times New Roman" w:hAnsi="Times New Roman" w:cs="Times New Roman"/>
          <w:sz w:val="28"/>
          <w:szCs w:val="28"/>
        </w:rPr>
        <w:t>достаточное количество</w:t>
      </w:r>
      <w:r w:rsidR="0084241C" w:rsidRPr="002F3B9E">
        <w:rPr>
          <w:rFonts w:ascii="Times New Roman" w:hAnsi="Times New Roman" w:cs="Times New Roman"/>
          <w:sz w:val="28"/>
          <w:szCs w:val="28"/>
        </w:rPr>
        <w:t xml:space="preserve"> подростков </w:t>
      </w:r>
      <w:r w:rsidR="005E0B49" w:rsidRPr="002F3B9E">
        <w:rPr>
          <w:rFonts w:ascii="Times New Roman" w:hAnsi="Times New Roman" w:cs="Times New Roman"/>
          <w:sz w:val="28"/>
          <w:szCs w:val="28"/>
        </w:rPr>
        <w:t xml:space="preserve">плохо знакомы с правилами </w:t>
      </w:r>
      <w:r w:rsidR="00E63AB6" w:rsidRPr="002F3B9E">
        <w:rPr>
          <w:rFonts w:ascii="Times New Roman" w:hAnsi="Times New Roman" w:cs="Times New Roman"/>
          <w:sz w:val="28"/>
          <w:szCs w:val="28"/>
        </w:rPr>
        <w:t>пользования компьютером</w:t>
      </w:r>
      <w:r w:rsidR="004956D4" w:rsidRPr="002F3B9E">
        <w:rPr>
          <w:rFonts w:ascii="Times New Roman" w:hAnsi="Times New Roman" w:cs="Times New Roman"/>
          <w:sz w:val="28"/>
          <w:szCs w:val="28"/>
        </w:rPr>
        <w:t xml:space="preserve">. </w:t>
      </w:r>
      <w:r w:rsidR="00527199" w:rsidRPr="002F3B9E">
        <w:rPr>
          <w:rFonts w:ascii="Times New Roman" w:hAnsi="Times New Roman" w:cs="Times New Roman"/>
          <w:sz w:val="28"/>
          <w:szCs w:val="28"/>
        </w:rPr>
        <w:t xml:space="preserve"> М</w:t>
      </w:r>
      <w:r w:rsidR="004956D4" w:rsidRPr="002F3B9E">
        <w:rPr>
          <w:rFonts w:ascii="Times New Roman" w:hAnsi="Times New Roman" w:cs="Times New Roman"/>
          <w:sz w:val="28"/>
          <w:szCs w:val="28"/>
        </w:rPr>
        <w:t xml:space="preserve">ною были подробно изучены </w:t>
      </w:r>
      <w:r w:rsidR="005E0B49" w:rsidRPr="002F3B9E">
        <w:rPr>
          <w:rFonts w:ascii="Times New Roman" w:hAnsi="Times New Roman" w:cs="Times New Roman"/>
          <w:sz w:val="28"/>
          <w:szCs w:val="28"/>
        </w:rPr>
        <w:t>статистические данные по кибератакам за все время существования Всемирной Паутины, определены основные рекомендации</w:t>
      </w:r>
      <w:r w:rsidR="007E4EC1" w:rsidRPr="002F3B9E">
        <w:rPr>
          <w:rFonts w:ascii="Times New Roman" w:hAnsi="Times New Roman" w:cs="Times New Roman"/>
          <w:sz w:val="28"/>
          <w:szCs w:val="28"/>
        </w:rPr>
        <w:t xml:space="preserve"> по пользованию Интернетом и компьютером</w:t>
      </w:r>
      <w:r w:rsidR="005E0B49" w:rsidRPr="002F3B9E">
        <w:rPr>
          <w:rFonts w:ascii="Times New Roman" w:hAnsi="Times New Roman" w:cs="Times New Roman"/>
          <w:sz w:val="28"/>
          <w:szCs w:val="28"/>
        </w:rPr>
        <w:t xml:space="preserve"> в целом</w:t>
      </w:r>
      <w:r w:rsidR="004956D4" w:rsidRPr="002F3B9E">
        <w:rPr>
          <w:rFonts w:ascii="Times New Roman" w:hAnsi="Times New Roman" w:cs="Times New Roman"/>
          <w:sz w:val="28"/>
          <w:szCs w:val="28"/>
        </w:rPr>
        <w:t>.</w:t>
      </w:r>
    </w:p>
    <w:p w14:paraId="62CCEABC" w14:textId="67A4130D" w:rsidR="00F209BF" w:rsidRPr="002F3B9E" w:rsidRDefault="004956D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ходе работы была составлена специальная </w:t>
      </w:r>
      <w:r w:rsidR="0084241C" w:rsidRPr="002F3B9E">
        <w:rPr>
          <w:rFonts w:ascii="Times New Roman" w:hAnsi="Times New Roman" w:cs="Times New Roman"/>
          <w:sz w:val="28"/>
          <w:szCs w:val="28"/>
        </w:rPr>
        <w:t>памятка основных</w:t>
      </w:r>
      <w:r w:rsidR="00B5579B" w:rsidRPr="002F3B9E">
        <w:rPr>
          <w:rFonts w:ascii="Times New Roman" w:hAnsi="Times New Roman" w:cs="Times New Roman"/>
          <w:sz w:val="28"/>
          <w:szCs w:val="28"/>
        </w:rPr>
        <w:t xml:space="preserve"> правил</w:t>
      </w:r>
      <w:r w:rsidRPr="002F3B9E">
        <w:rPr>
          <w:rFonts w:ascii="Times New Roman" w:hAnsi="Times New Roman" w:cs="Times New Roman"/>
          <w:sz w:val="28"/>
          <w:szCs w:val="28"/>
        </w:rPr>
        <w:t xml:space="preserve"> </w:t>
      </w:r>
      <w:r w:rsidR="00BE65CC" w:rsidRPr="002F3B9E">
        <w:rPr>
          <w:rFonts w:ascii="Times New Roman" w:hAnsi="Times New Roman" w:cs="Times New Roman"/>
          <w:bCs/>
          <w:sz w:val="28"/>
          <w:szCs w:val="28"/>
        </w:rPr>
        <w:t>безопасного пользования компьютером,</w:t>
      </w:r>
      <w:r w:rsidR="00527199" w:rsidRPr="002F3B9E">
        <w:rPr>
          <w:rFonts w:ascii="Times New Roman" w:hAnsi="Times New Roman" w:cs="Times New Roman"/>
          <w:sz w:val="28"/>
          <w:szCs w:val="28"/>
        </w:rPr>
        <w:t xml:space="preserve"> </w:t>
      </w:r>
      <w:r w:rsidRPr="002F3B9E">
        <w:rPr>
          <w:rFonts w:ascii="Times New Roman" w:hAnsi="Times New Roman" w:cs="Times New Roman"/>
          <w:sz w:val="28"/>
          <w:szCs w:val="28"/>
        </w:rPr>
        <w:t>что стало заключительным этапом моей работы.</w:t>
      </w:r>
    </w:p>
    <w:p w14:paraId="1C7BB7E9" w14:textId="514B257C" w:rsidR="0097269F" w:rsidRPr="002F3B9E" w:rsidRDefault="0097269F" w:rsidP="002F3B9E">
      <w:pPr>
        <w:spacing w:after="0" w:line="360" w:lineRule="auto"/>
        <w:jc w:val="both"/>
        <w:rPr>
          <w:rFonts w:ascii="Times New Roman" w:hAnsi="Times New Roman" w:cs="Times New Roman"/>
          <w:sz w:val="28"/>
          <w:szCs w:val="28"/>
        </w:rPr>
      </w:pPr>
    </w:p>
    <w:p w14:paraId="4AE9D698" w14:textId="7AF33444" w:rsidR="0097269F" w:rsidRPr="002F3B9E" w:rsidRDefault="0097269F" w:rsidP="002F3B9E">
      <w:pPr>
        <w:spacing w:after="0" w:line="360" w:lineRule="auto"/>
        <w:jc w:val="both"/>
        <w:rPr>
          <w:rFonts w:ascii="Times New Roman" w:hAnsi="Times New Roman" w:cs="Times New Roman"/>
          <w:b/>
          <w:sz w:val="28"/>
          <w:szCs w:val="28"/>
        </w:rPr>
      </w:pPr>
    </w:p>
    <w:p w14:paraId="5F29058B" w14:textId="43C6949D" w:rsidR="00140BB0" w:rsidRPr="002F3B9E" w:rsidRDefault="00140BB0" w:rsidP="002F3B9E">
      <w:pPr>
        <w:spacing w:after="0" w:line="360" w:lineRule="auto"/>
        <w:jc w:val="both"/>
        <w:rPr>
          <w:rFonts w:ascii="Times New Roman" w:hAnsi="Times New Roman" w:cs="Times New Roman"/>
          <w:b/>
          <w:sz w:val="28"/>
          <w:szCs w:val="28"/>
        </w:rPr>
      </w:pPr>
    </w:p>
    <w:p w14:paraId="34403330" w14:textId="1DF87E59" w:rsidR="00140BB0" w:rsidRPr="002F3B9E" w:rsidRDefault="00140BB0" w:rsidP="002F3B9E">
      <w:pPr>
        <w:spacing w:after="0" w:line="360" w:lineRule="auto"/>
        <w:jc w:val="both"/>
        <w:rPr>
          <w:rFonts w:ascii="Times New Roman" w:hAnsi="Times New Roman" w:cs="Times New Roman"/>
          <w:b/>
          <w:sz w:val="28"/>
          <w:szCs w:val="28"/>
        </w:rPr>
      </w:pPr>
    </w:p>
    <w:p w14:paraId="6113E1DD" w14:textId="52CCCAB4" w:rsidR="00140BB0" w:rsidRPr="002F3B9E" w:rsidRDefault="00140BB0" w:rsidP="002F3B9E">
      <w:pPr>
        <w:spacing w:after="0" w:line="360" w:lineRule="auto"/>
        <w:jc w:val="both"/>
        <w:rPr>
          <w:rFonts w:ascii="Times New Roman" w:hAnsi="Times New Roman" w:cs="Times New Roman"/>
          <w:b/>
          <w:sz w:val="28"/>
          <w:szCs w:val="28"/>
        </w:rPr>
      </w:pPr>
    </w:p>
    <w:p w14:paraId="1589390E" w14:textId="4C5E8382" w:rsidR="00140BB0" w:rsidRPr="002F3B9E" w:rsidRDefault="00140BB0" w:rsidP="002F3B9E">
      <w:pPr>
        <w:spacing w:after="0" w:line="360" w:lineRule="auto"/>
        <w:jc w:val="both"/>
        <w:rPr>
          <w:rFonts w:ascii="Times New Roman" w:hAnsi="Times New Roman" w:cs="Times New Roman"/>
          <w:b/>
          <w:sz w:val="28"/>
          <w:szCs w:val="28"/>
        </w:rPr>
      </w:pPr>
    </w:p>
    <w:p w14:paraId="60E7FF9F" w14:textId="3F465818" w:rsidR="00140BB0" w:rsidRPr="002F3B9E" w:rsidRDefault="00140BB0" w:rsidP="002F3B9E">
      <w:pPr>
        <w:spacing w:after="0" w:line="360" w:lineRule="auto"/>
        <w:jc w:val="both"/>
        <w:rPr>
          <w:rFonts w:ascii="Times New Roman" w:hAnsi="Times New Roman" w:cs="Times New Roman"/>
          <w:b/>
          <w:sz w:val="28"/>
          <w:szCs w:val="28"/>
        </w:rPr>
      </w:pPr>
    </w:p>
    <w:p w14:paraId="08AE68B0" w14:textId="25F2E4DB" w:rsidR="00140BB0" w:rsidRPr="002F3B9E" w:rsidRDefault="00140BB0" w:rsidP="002F3B9E">
      <w:pPr>
        <w:spacing w:after="0" w:line="360" w:lineRule="auto"/>
        <w:jc w:val="both"/>
        <w:rPr>
          <w:rFonts w:ascii="Times New Roman" w:hAnsi="Times New Roman" w:cs="Times New Roman"/>
          <w:b/>
          <w:sz w:val="28"/>
          <w:szCs w:val="28"/>
        </w:rPr>
      </w:pPr>
    </w:p>
    <w:p w14:paraId="724272E2" w14:textId="7A3E3352" w:rsidR="00140BB0" w:rsidRPr="002F3B9E" w:rsidRDefault="00140BB0" w:rsidP="002F3B9E">
      <w:pPr>
        <w:spacing w:after="0" w:line="360" w:lineRule="auto"/>
        <w:jc w:val="both"/>
        <w:rPr>
          <w:rFonts w:ascii="Times New Roman" w:hAnsi="Times New Roman" w:cs="Times New Roman"/>
          <w:b/>
          <w:sz w:val="28"/>
          <w:szCs w:val="28"/>
        </w:rPr>
      </w:pPr>
    </w:p>
    <w:p w14:paraId="3F43CE4B" w14:textId="274DF6AE" w:rsidR="00140BB0" w:rsidRPr="002F3B9E" w:rsidRDefault="00140BB0" w:rsidP="002F3B9E">
      <w:pPr>
        <w:spacing w:after="0" w:line="360" w:lineRule="auto"/>
        <w:jc w:val="both"/>
        <w:rPr>
          <w:rFonts w:ascii="Times New Roman" w:hAnsi="Times New Roman" w:cs="Times New Roman"/>
          <w:b/>
          <w:sz w:val="28"/>
          <w:szCs w:val="28"/>
        </w:rPr>
      </w:pPr>
    </w:p>
    <w:p w14:paraId="74FD261B" w14:textId="2EABE327" w:rsidR="00140BB0" w:rsidRPr="002F3B9E" w:rsidRDefault="00140BB0" w:rsidP="002F3B9E">
      <w:pPr>
        <w:spacing w:after="0" w:line="360" w:lineRule="auto"/>
        <w:jc w:val="both"/>
        <w:rPr>
          <w:rFonts w:ascii="Times New Roman" w:hAnsi="Times New Roman" w:cs="Times New Roman"/>
          <w:b/>
          <w:sz w:val="28"/>
          <w:szCs w:val="28"/>
        </w:rPr>
      </w:pPr>
    </w:p>
    <w:p w14:paraId="13362710" w14:textId="1F8546C3" w:rsidR="00140BB0" w:rsidRPr="002F3B9E" w:rsidRDefault="00140BB0" w:rsidP="002F3B9E">
      <w:pPr>
        <w:spacing w:after="0" w:line="360" w:lineRule="auto"/>
        <w:jc w:val="both"/>
        <w:rPr>
          <w:rFonts w:ascii="Times New Roman" w:hAnsi="Times New Roman" w:cs="Times New Roman"/>
          <w:b/>
          <w:sz w:val="28"/>
          <w:szCs w:val="28"/>
        </w:rPr>
      </w:pPr>
    </w:p>
    <w:p w14:paraId="56F87849" w14:textId="152B735F" w:rsidR="00140BB0" w:rsidRPr="002F3B9E" w:rsidRDefault="00140BB0" w:rsidP="002F3B9E">
      <w:pPr>
        <w:spacing w:after="0" w:line="360" w:lineRule="auto"/>
        <w:jc w:val="both"/>
        <w:rPr>
          <w:rFonts w:ascii="Times New Roman" w:hAnsi="Times New Roman" w:cs="Times New Roman"/>
          <w:b/>
          <w:sz w:val="28"/>
          <w:szCs w:val="28"/>
        </w:rPr>
      </w:pPr>
    </w:p>
    <w:p w14:paraId="3EF5B7BD" w14:textId="73969849" w:rsidR="00140BB0" w:rsidRPr="002F3B9E" w:rsidRDefault="00140BB0" w:rsidP="002F3B9E">
      <w:pPr>
        <w:spacing w:after="0" w:line="360" w:lineRule="auto"/>
        <w:jc w:val="both"/>
        <w:rPr>
          <w:rFonts w:ascii="Times New Roman" w:hAnsi="Times New Roman" w:cs="Times New Roman"/>
          <w:b/>
          <w:sz w:val="28"/>
          <w:szCs w:val="28"/>
        </w:rPr>
      </w:pPr>
    </w:p>
    <w:p w14:paraId="735D256C" w14:textId="577198A5" w:rsidR="00140BB0" w:rsidRPr="002F3B9E" w:rsidRDefault="00140BB0" w:rsidP="002F3B9E">
      <w:pPr>
        <w:spacing w:after="0" w:line="360" w:lineRule="auto"/>
        <w:jc w:val="both"/>
        <w:rPr>
          <w:rFonts w:ascii="Times New Roman" w:hAnsi="Times New Roman" w:cs="Times New Roman"/>
          <w:b/>
          <w:sz w:val="28"/>
          <w:szCs w:val="28"/>
        </w:rPr>
      </w:pPr>
    </w:p>
    <w:p w14:paraId="3BF9C7E2" w14:textId="7876100D" w:rsidR="00140BB0" w:rsidRPr="002F3B9E" w:rsidRDefault="00140BB0" w:rsidP="002F3B9E">
      <w:pPr>
        <w:spacing w:after="0" w:line="360" w:lineRule="auto"/>
        <w:jc w:val="both"/>
        <w:rPr>
          <w:rFonts w:ascii="Times New Roman" w:hAnsi="Times New Roman" w:cs="Times New Roman"/>
          <w:b/>
          <w:sz w:val="28"/>
          <w:szCs w:val="28"/>
        </w:rPr>
      </w:pPr>
    </w:p>
    <w:p w14:paraId="6452B297" w14:textId="539A2C09" w:rsidR="00140BB0" w:rsidRPr="002F3B9E" w:rsidRDefault="00140BB0" w:rsidP="002F3B9E">
      <w:pPr>
        <w:spacing w:after="0" w:line="360" w:lineRule="auto"/>
        <w:jc w:val="both"/>
        <w:rPr>
          <w:rFonts w:ascii="Times New Roman" w:hAnsi="Times New Roman" w:cs="Times New Roman"/>
          <w:b/>
          <w:sz w:val="28"/>
          <w:szCs w:val="28"/>
        </w:rPr>
      </w:pPr>
    </w:p>
    <w:p w14:paraId="43D6DC14" w14:textId="77777777" w:rsidR="006E26C9" w:rsidRDefault="006E26C9" w:rsidP="000B216D">
      <w:pPr>
        <w:spacing w:line="360" w:lineRule="auto"/>
        <w:jc w:val="center"/>
        <w:rPr>
          <w:rFonts w:ascii="Times New Roman" w:hAnsi="Times New Roman" w:cs="Times New Roman"/>
          <w:b/>
          <w:sz w:val="28"/>
          <w:szCs w:val="28"/>
        </w:rPr>
      </w:pPr>
    </w:p>
    <w:p w14:paraId="5E6E6AF6" w14:textId="1B554190" w:rsidR="00C82BBF" w:rsidRPr="002F3B9E" w:rsidRDefault="00424B5A" w:rsidP="000B216D">
      <w:pPr>
        <w:spacing w:line="360" w:lineRule="auto"/>
        <w:jc w:val="center"/>
        <w:rPr>
          <w:rFonts w:ascii="Times New Roman" w:hAnsi="Times New Roman" w:cs="Times New Roman"/>
          <w:b/>
          <w:sz w:val="28"/>
          <w:szCs w:val="28"/>
        </w:rPr>
      </w:pPr>
      <w:r w:rsidRPr="002F3B9E">
        <w:rPr>
          <w:rFonts w:ascii="Times New Roman" w:hAnsi="Times New Roman" w:cs="Times New Roman"/>
          <w:b/>
          <w:sz w:val="28"/>
          <w:szCs w:val="28"/>
        </w:rPr>
        <w:lastRenderedPageBreak/>
        <w:t>СПИСОК ЛИТЕРАТУРЫ</w:t>
      </w:r>
    </w:p>
    <w:p w14:paraId="245DAD59" w14:textId="3609C25D"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1) </w:t>
      </w:r>
      <w:r w:rsidRPr="002F3B9E">
        <w:rPr>
          <w:rFonts w:ascii="Times New Roman" w:hAnsi="Times New Roman" w:cs="Times New Roman"/>
          <w:color w:val="4472C4" w:themeColor="accent1"/>
          <w:sz w:val="28"/>
          <w:szCs w:val="28"/>
        </w:rPr>
        <w:t xml:space="preserve">http://www.kaspersky.ru </w:t>
      </w:r>
      <w:r w:rsidRPr="002F3B9E">
        <w:rPr>
          <w:rFonts w:ascii="Times New Roman" w:hAnsi="Times New Roman" w:cs="Times New Roman"/>
          <w:sz w:val="28"/>
          <w:szCs w:val="28"/>
        </w:rPr>
        <w:t>– антивирус «Лаборатория Касперского»;</w:t>
      </w:r>
    </w:p>
    <w:p w14:paraId="38CFF385"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2) </w:t>
      </w:r>
      <w:r w:rsidRPr="002F3B9E">
        <w:rPr>
          <w:rFonts w:ascii="Times New Roman" w:hAnsi="Times New Roman" w:cs="Times New Roman"/>
          <w:color w:val="4472C4" w:themeColor="accent1"/>
          <w:sz w:val="28"/>
          <w:szCs w:val="28"/>
        </w:rPr>
        <w:t xml:space="preserve">http://www.onlandia.org </w:t>
      </w:r>
      <w:r w:rsidRPr="002F3B9E">
        <w:rPr>
          <w:rFonts w:ascii="Times New Roman" w:hAnsi="Times New Roman" w:cs="Times New Roman"/>
          <w:sz w:val="28"/>
          <w:szCs w:val="28"/>
        </w:rPr>
        <w:t>- безопасная web-зона;</w:t>
      </w:r>
    </w:p>
    <w:p w14:paraId="1CBE0B09"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3) </w:t>
      </w:r>
      <w:r w:rsidRPr="002F3B9E">
        <w:rPr>
          <w:rFonts w:ascii="Times New Roman" w:hAnsi="Times New Roman" w:cs="Times New Roman"/>
          <w:color w:val="4472C4" w:themeColor="accent1"/>
          <w:sz w:val="28"/>
          <w:szCs w:val="28"/>
        </w:rPr>
        <w:t xml:space="preserve">http://www.interneshka.net </w:t>
      </w:r>
      <w:r w:rsidRPr="002F3B9E">
        <w:rPr>
          <w:rFonts w:ascii="Times New Roman" w:hAnsi="Times New Roman" w:cs="Times New Roman"/>
          <w:sz w:val="28"/>
          <w:szCs w:val="28"/>
        </w:rPr>
        <w:t>– международный онлайн-конкурс по</w:t>
      </w:r>
    </w:p>
    <w:p w14:paraId="41BA2A51"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безопасному использованию Интернета;</w:t>
      </w:r>
    </w:p>
    <w:p w14:paraId="1DF63B4C"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4) </w:t>
      </w:r>
      <w:r w:rsidRPr="002F3B9E">
        <w:rPr>
          <w:rFonts w:ascii="Times New Roman" w:hAnsi="Times New Roman" w:cs="Times New Roman"/>
          <w:color w:val="4472C4" w:themeColor="accent1"/>
          <w:sz w:val="28"/>
          <w:szCs w:val="28"/>
        </w:rPr>
        <w:t>http://www.saferinternet.ru</w:t>
      </w:r>
      <w:r w:rsidRPr="002F3B9E">
        <w:rPr>
          <w:rFonts w:ascii="Times New Roman" w:hAnsi="Times New Roman" w:cs="Times New Roman"/>
          <w:sz w:val="28"/>
          <w:szCs w:val="28"/>
        </w:rPr>
        <w:t xml:space="preserve"> – портал Российского Оргкомитета по</w:t>
      </w:r>
    </w:p>
    <w:p w14:paraId="0A4D8C3C"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безопасному использованию Интернета;</w:t>
      </w:r>
    </w:p>
    <w:p w14:paraId="5C09810F"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5) </w:t>
      </w:r>
      <w:r w:rsidRPr="002F3B9E">
        <w:rPr>
          <w:rFonts w:ascii="Times New Roman" w:hAnsi="Times New Roman" w:cs="Times New Roman"/>
          <w:color w:val="4472C4" w:themeColor="accent1"/>
          <w:sz w:val="28"/>
          <w:szCs w:val="28"/>
        </w:rPr>
        <w:t>http://content-filtering.ru</w:t>
      </w:r>
      <w:r w:rsidRPr="002F3B9E">
        <w:rPr>
          <w:rFonts w:ascii="Times New Roman" w:hAnsi="Times New Roman" w:cs="Times New Roman"/>
          <w:sz w:val="28"/>
          <w:szCs w:val="28"/>
        </w:rPr>
        <w:t xml:space="preserve"> – Интернет СМИ «Ваш личный Интернет»;</w:t>
      </w:r>
    </w:p>
    <w:p w14:paraId="73A8FD2E" w14:textId="77777777" w:rsidR="00140BB0" w:rsidRPr="002F3B9E" w:rsidRDefault="00140BB0" w:rsidP="002F3B9E">
      <w:pPr>
        <w:pStyle w:val="a3"/>
        <w:spacing w:line="360" w:lineRule="auto"/>
        <w:ind w:left="0"/>
        <w:rPr>
          <w:rFonts w:ascii="Times New Roman" w:hAnsi="Times New Roman" w:cs="Times New Roman"/>
          <w:sz w:val="32"/>
          <w:szCs w:val="32"/>
        </w:rPr>
      </w:pPr>
      <w:r w:rsidRPr="002F3B9E">
        <w:rPr>
          <w:rFonts w:ascii="Times New Roman" w:hAnsi="Times New Roman" w:cs="Times New Roman"/>
          <w:sz w:val="28"/>
          <w:szCs w:val="28"/>
        </w:rPr>
        <w:t xml:space="preserve">6) </w:t>
      </w:r>
      <w:r w:rsidRPr="002F3B9E">
        <w:rPr>
          <w:rFonts w:ascii="Times New Roman" w:hAnsi="Times New Roman" w:cs="Times New Roman"/>
          <w:color w:val="4472C4" w:themeColor="accent1"/>
          <w:sz w:val="28"/>
          <w:szCs w:val="28"/>
        </w:rPr>
        <w:t xml:space="preserve">http://www.rgdb.ru </w:t>
      </w:r>
      <w:r w:rsidRPr="002F3B9E">
        <w:rPr>
          <w:rFonts w:ascii="Times New Roman" w:hAnsi="Times New Roman" w:cs="Times New Roman"/>
          <w:sz w:val="28"/>
          <w:szCs w:val="28"/>
        </w:rPr>
        <w:t>– Российская государственная детская библиотека.</w:t>
      </w:r>
    </w:p>
    <w:p w14:paraId="3505BAA8"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7) Башлы П.Н., Бабаш А.В., Баранова Е. - Информационная безопасность. Учебное пособие (2015)</w:t>
      </w:r>
    </w:p>
    <w:p w14:paraId="37D69D11"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8) Камский В.А. - Защита личной информации в интернете, смартфоне и компьютере-Наука, и Техника (2017)</w:t>
      </w:r>
    </w:p>
    <w:p w14:paraId="3F546D71"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9) Масалков А.С. - Особенности киберпреступлений. Инструменты нападения и защита информации. (2018)</w:t>
      </w:r>
    </w:p>
    <w:p w14:paraId="24F760D8"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10) Халявин В. - Бесплатная защита компьютера от хакеров, вирусов и «блондинов»-Мартин (2014)</w:t>
      </w:r>
    </w:p>
    <w:p w14:paraId="02B63D63" w14:textId="414AFB50" w:rsidR="00140BB0" w:rsidRPr="002F3B9E" w:rsidRDefault="00140BB0" w:rsidP="002F3B9E">
      <w:pPr>
        <w:spacing w:after="0" w:line="360" w:lineRule="auto"/>
        <w:jc w:val="both"/>
        <w:rPr>
          <w:rFonts w:ascii="Times New Roman" w:hAnsi="Times New Roman" w:cs="Times New Roman"/>
          <w:b/>
          <w:sz w:val="28"/>
          <w:szCs w:val="28"/>
        </w:rPr>
      </w:pPr>
      <w:r w:rsidRPr="002F3B9E">
        <w:rPr>
          <w:rFonts w:ascii="Times New Roman" w:hAnsi="Times New Roman" w:cs="Times New Roman"/>
          <w:sz w:val="28"/>
          <w:szCs w:val="28"/>
        </w:rPr>
        <w:t>11) Шаньгин В.Ф. - Информационная безопасность-Издательство _ДМК Пресс_ (2014)</w:t>
      </w:r>
    </w:p>
    <w:sectPr w:rsidR="00140BB0" w:rsidRPr="002F3B9E" w:rsidSect="002F3B9E">
      <w:footerReference w:type="default" r:id="rId9"/>
      <w:pgSz w:w="11906" w:h="16838"/>
      <w:pgMar w:top="1134" w:right="567" w:bottom="85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41D4E" w14:textId="77777777" w:rsidR="00560C15" w:rsidRDefault="00560C15" w:rsidP="002F3B9E">
      <w:pPr>
        <w:spacing w:after="0" w:line="240" w:lineRule="auto"/>
      </w:pPr>
      <w:r>
        <w:separator/>
      </w:r>
    </w:p>
  </w:endnote>
  <w:endnote w:type="continuationSeparator" w:id="0">
    <w:p w14:paraId="59E336C2" w14:textId="77777777" w:rsidR="00560C15" w:rsidRDefault="00560C15" w:rsidP="002F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46524"/>
      <w:docPartObj>
        <w:docPartGallery w:val="Page Numbers (Bottom of Page)"/>
        <w:docPartUnique/>
      </w:docPartObj>
    </w:sdtPr>
    <w:sdtEndPr/>
    <w:sdtContent>
      <w:p w14:paraId="4838BA79" w14:textId="1BDDF163" w:rsidR="002F3B9E" w:rsidRDefault="002F3B9E">
        <w:pPr>
          <w:pStyle w:val="ac"/>
          <w:jc w:val="center"/>
        </w:pPr>
        <w:r>
          <w:fldChar w:fldCharType="begin"/>
        </w:r>
        <w:r>
          <w:instrText>PAGE   \* MERGEFORMAT</w:instrText>
        </w:r>
        <w:r>
          <w:fldChar w:fldCharType="separate"/>
        </w:r>
        <w:r w:rsidR="00070D1B">
          <w:rPr>
            <w:noProof/>
          </w:rPr>
          <w:t>12</w:t>
        </w:r>
        <w:r>
          <w:fldChar w:fldCharType="end"/>
        </w:r>
      </w:p>
    </w:sdtContent>
  </w:sdt>
  <w:p w14:paraId="469F3624" w14:textId="77777777" w:rsidR="002F3B9E" w:rsidRDefault="002F3B9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54CD2" w14:textId="77777777" w:rsidR="00560C15" w:rsidRDefault="00560C15" w:rsidP="002F3B9E">
      <w:pPr>
        <w:spacing w:after="0" w:line="240" w:lineRule="auto"/>
      </w:pPr>
      <w:r>
        <w:separator/>
      </w:r>
    </w:p>
  </w:footnote>
  <w:footnote w:type="continuationSeparator" w:id="0">
    <w:p w14:paraId="429A6D81" w14:textId="77777777" w:rsidR="00560C15" w:rsidRDefault="00560C15" w:rsidP="002F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03"/>
    <w:multiLevelType w:val="hybridMultilevel"/>
    <w:tmpl w:val="DACA3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6BB6E22"/>
    <w:multiLevelType w:val="hybridMultilevel"/>
    <w:tmpl w:val="FBDEF9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121E2E41"/>
    <w:multiLevelType w:val="hybridMultilevel"/>
    <w:tmpl w:val="956852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716B62"/>
    <w:multiLevelType w:val="hybridMultilevel"/>
    <w:tmpl w:val="9FC83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BD1E24"/>
    <w:multiLevelType w:val="hybridMultilevel"/>
    <w:tmpl w:val="6A9201EC"/>
    <w:lvl w:ilvl="0" w:tplc="FE2A4FB0">
      <w:start w:val="1"/>
      <w:numFmt w:val="upperRoman"/>
      <w:lvlText w:val="%1."/>
      <w:lvlJc w:val="left"/>
      <w:pPr>
        <w:ind w:left="840" w:hanging="72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5" w15:restartNumberingAfterBreak="0">
    <w:nsid w:val="17C21517"/>
    <w:multiLevelType w:val="multilevel"/>
    <w:tmpl w:val="7BE21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C11D5"/>
    <w:multiLevelType w:val="hybridMultilevel"/>
    <w:tmpl w:val="4F864398"/>
    <w:lvl w:ilvl="0" w:tplc="56BE2372">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7" w15:restartNumberingAfterBreak="0">
    <w:nsid w:val="1929600F"/>
    <w:multiLevelType w:val="hybridMultilevel"/>
    <w:tmpl w:val="F8DA8146"/>
    <w:lvl w:ilvl="0" w:tplc="04190011">
      <w:start w:val="1"/>
      <w:numFmt w:val="decimal"/>
      <w:lvlText w:val="%1)"/>
      <w:lvlJc w:val="left"/>
      <w:pPr>
        <w:ind w:left="1778" w:hanging="360"/>
      </w:pPr>
      <w:rPr>
        <w:rFonts w:hint="default"/>
        <w:color w:val="auto"/>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9EF201D"/>
    <w:multiLevelType w:val="hybridMultilevel"/>
    <w:tmpl w:val="41A498C0"/>
    <w:lvl w:ilvl="0" w:tplc="28F0D3B4">
      <w:start w:val="1"/>
      <w:numFmt w:val="upperRoman"/>
      <w:lvlText w:val="%1."/>
      <w:lvlJc w:val="left"/>
      <w:pPr>
        <w:ind w:left="3180" w:hanging="720"/>
      </w:pPr>
      <w:rPr>
        <w:rFonts w:hint="default"/>
      </w:rPr>
    </w:lvl>
    <w:lvl w:ilvl="1" w:tplc="04190019" w:tentative="1">
      <w:start w:val="1"/>
      <w:numFmt w:val="lowerLetter"/>
      <w:lvlText w:val="%2."/>
      <w:lvlJc w:val="left"/>
      <w:pPr>
        <w:ind w:left="3540" w:hanging="360"/>
      </w:pPr>
    </w:lvl>
    <w:lvl w:ilvl="2" w:tplc="0419001B" w:tentative="1">
      <w:start w:val="1"/>
      <w:numFmt w:val="lowerRoman"/>
      <w:lvlText w:val="%3."/>
      <w:lvlJc w:val="right"/>
      <w:pPr>
        <w:ind w:left="4260" w:hanging="180"/>
      </w:pPr>
    </w:lvl>
    <w:lvl w:ilvl="3" w:tplc="0419000F" w:tentative="1">
      <w:start w:val="1"/>
      <w:numFmt w:val="decimal"/>
      <w:lvlText w:val="%4."/>
      <w:lvlJc w:val="left"/>
      <w:pPr>
        <w:ind w:left="4980" w:hanging="360"/>
      </w:pPr>
    </w:lvl>
    <w:lvl w:ilvl="4" w:tplc="04190019" w:tentative="1">
      <w:start w:val="1"/>
      <w:numFmt w:val="lowerLetter"/>
      <w:lvlText w:val="%5."/>
      <w:lvlJc w:val="left"/>
      <w:pPr>
        <w:ind w:left="5700" w:hanging="360"/>
      </w:pPr>
    </w:lvl>
    <w:lvl w:ilvl="5" w:tplc="0419001B" w:tentative="1">
      <w:start w:val="1"/>
      <w:numFmt w:val="lowerRoman"/>
      <w:lvlText w:val="%6."/>
      <w:lvlJc w:val="right"/>
      <w:pPr>
        <w:ind w:left="6420" w:hanging="180"/>
      </w:pPr>
    </w:lvl>
    <w:lvl w:ilvl="6" w:tplc="0419000F" w:tentative="1">
      <w:start w:val="1"/>
      <w:numFmt w:val="decimal"/>
      <w:lvlText w:val="%7."/>
      <w:lvlJc w:val="left"/>
      <w:pPr>
        <w:ind w:left="7140" w:hanging="360"/>
      </w:pPr>
    </w:lvl>
    <w:lvl w:ilvl="7" w:tplc="04190019" w:tentative="1">
      <w:start w:val="1"/>
      <w:numFmt w:val="lowerLetter"/>
      <w:lvlText w:val="%8."/>
      <w:lvlJc w:val="left"/>
      <w:pPr>
        <w:ind w:left="7860" w:hanging="360"/>
      </w:pPr>
    </w:lvl>
    <w:lvl w:ilvl="8" w:tplc="0419001B" w:tentative="1">
      <w:start w:val="1"/>
      <w:numFmt w:val="lowerRoman"/>
      <w:lvlText w:val="%9."/>
      <w:lvlJc w:val="right"/>
      <w:pPr>
        <w:ind w:left="8580" w:hanging="180"/>
      </w:pPr>
    </w:lvl>
  </w:abstractNum>
  <w:abstractNum w:abstractNumId="9" w15:restartNumberingAfterBreak="0">
    <w:nsid w:val="2492325A"/>
    <w:multiLevelType w:val="hybridMultilevel"/>
    <w:tmpl w:val="C8724A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1E27D5"/>
    <w:multiLevelType w:val="hybridMultilevel"/>
    <w:tmpl w:val="A3847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341325"/>
    <w:multiLevelType w:val="hybridMultilevel"/>
    <w:tmpl w:val="6382F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766BF8"/>
    <w:multiLevelType w:val="multilevel"/>
    <w:tmpl w:val="CF98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71F7F"/>
    <w:multiLevelType w:val="multilevel"/>
    <w:tmpl w:val="22D81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319BE"/>
    <w:multiLevelType w:val="hybridMultilevel"/>
    <w:tmpl w:val="1EB8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D486B"/>
    <w:multiLevelType w:val="hybridMultilevel"/>
    <w:tmpl w:val="D3DAD4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FA7B45"/>
    <w:multiLevelType w:val="hybridMultilevel"/>
    <w:tmpl w:val="57E41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903D19"/>
    <w:multiLevelType w:val="hybridMultilevel"/>
    <w:tmpl w:val="724C4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C10042"/>
    <w:multiLevelType w:val="hybridMultilevel"/>
    <w:tmpl w:val="8C46D46C"/>
    <w:lvl w:ilvl="0" w:tplc="5DB8EDB2">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9" w15:restartNumberingAfterBreak="0">
    <w:nsid w:val="49CE16D6"/>
    <w:multiLevelType w:val="hybridMultilevel"/>
    <w:tmpl w:val="2E20E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E90F23"/>
    <w:multiLevelType w:val="hybridMultilevel"/>
    <w:tmpl w:val="35D0CDA8"/>
    <w:lvl w:ilvl="0" w:tplc="887C8678">
      <w:start w:val="1"/>
      <w:numFmt w:val="upperRoman"/>
      <w:lvlText w:val="%1."/>
      <w:lvlJc w:val="left"/>
      <w:pPr>
        <w:ind w:left="4620" w:hanging="720"/>
      </w:pPr>
      <w:rPr>
        <w:rFonts w:hint="default"/>
      </w:rPr>
    </w:lvl>
    <w:lvl w:ilvl="1" w:tplc="04190019" w:tentative="1">
      <w:start w:val="1"/>
      <w:numFmt w:val="lowerLetter"/>
      <w:lvlText w:val="%2."/>
      <w:lvlJc w:val="left"/>
      <w:pPr>
        <w:ind w:left="4980" w:hanging="360"/>
      </w:pPr>
    </w:lvl>
    <w:lvl w:ilvl="2" w:tplc="0419001B" w:tentative="1">
      <w:start w:val="1"/>
      <w:numFmt w:val="lowerRoman"/>
      <w:lvlText w:val="%3."/>
      <w:lvlJc w:val="right"/>
      <w:pPr>
        <w:ind w:left="5700" w:hanging="180"/>
      </w:pPr>
    </w:lvl>
    <w:lvl w:ilvl="3" w:tplc="0419000F" w:tentative="1">
      <w:start w:val="1"/>
      <w:numFmt w:val="decimal"/>
      <w:lvlText w:val="%4."/>
      <w:lvlJc w:val="left"/>
      <w:pPr>
        <w:ind w:left="6420" w:hanging="360"/>
      </w:pPr>
    </w:lvl>
    <w:lvl w:ilvl="4" w:tplc="04190019" w:tentative="1">
      <w:start w:val="1"/>
      <w:numFmt w:val="lowerLetter"/>
      <w:lvlText w:val="%5."/>
      <w:lvlJc w:val="left"/>
      <w:pPr>
        <w:ind w:left="7140" w:hanging="360"/>
      </w:pPr>
    </w:lvl>
    <w:lvl w:ilvl="5" w:tplc="0419001B" w:tentative="1">
      <w:start w:val="1"/>
      <w:numFmt w:val="lowerRoman"/>
      <w:lvlText w:val="%6."/>
      <w:lvlJc w:val="right"/>
      <w:pPr>
        <w:ind w:left="7860" w:hanging="180"/>
      </w:pPr>
    </w:lvl>
    <w:lvl w:ilvl="6" w:tplc="0419000F" w:tentative="1">
      <w:start w:val="1"/>
      <w:numFmt w:val="decimal"/>
      <w:lvlText w:val="%7."/>
      <w:lvlJc w:val="left"/>
      <w:pPr>
        <w:ind w:left="8580" w:hanging="360"/>
      </w:pPr>
    </w:lvl>
    <w:lvl w:ilvl="7" w:tplc="04190019" w:tentative="1">
      <w:start w:val="1"/>
      <w:numFmt w:val="lowerLetter"/>
      <w:lvlText w:val="%8."/>
      <w:lvlJc w:val="left"/>
      <w:pPr>
        <w:ind w:left="9300" w:hanging="360"/>
      </w:pPr>
    </w:lvl>
    <w:lvl w:ilvl="8" w:tplc="0419001B" w:tentative="1">
      <w:start w:val="1"/>
      <w:numFmt w:val="lowerRoman"/>
      <w:lvlText w:val="%9."/>
      <w:lvlJc w:val="right"/>
      <w:pPr>
        <w:ind w:left="10020" w:hanging="180"/>
      </w:pPr>
    </w:lvl>
  </w:abstractNum>
  <w:abstractNum w:abstractNumId="21" w15:restartNumberingAfterBreak="0">
    <w:nsid w:val="52BC4798"/>
    <w:multiLevelType w:val="hybridMultilevel"/>
    <w:tmpl w:val="54303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E528B6"/>
    <w:multiLevelType w:val="hybridMultilevel"/>
    <w:tmpl w:val="1ACC7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083ABD"/>
    <w:multiLevelType w:val="hybridMultilevel"/>
    <w:tmpl w:val="FD8A4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8D37F3"/>
    <w:multiLevelType w:val="hybridMultilevel"/>
    <w:tmpl w:val="1B46C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8A6E3E"/>
    <w:multiLevelType w:val="hybridMultilevel"/>
    <w:tmpl w:val="52DAF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6024FF"/>
    <w:multiLevelType w:val="hybridMultilevel"/>
    <w:tmpl w:val="54F47DCC"/>
    <w:lvl w:ilvl="0" w:tplc="9654C404">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7" w15:restartNumberingAfterBreak="0">
    <w:nsid w:val="70A955C4"/>
    <w:multiLevelType w:val="hybridMultilevel"/>
    <w:tmpl w:val="B1221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581A15"/>
    <w:multiLevelType w:val="hybridMultilevel"/>
    <w:tmpl w:val="CA7C91BE"/>
    <w:lvl w:ilvl="0" w:tplc="3A9CC0CC">
      <w:start w:val="1"/>
      <w:numFmt w:val="upperRoman"/>
      <w:lvlText w:val="%1."/>
      <w:lvlJc w:val="left"/>
      <w:pPr>
        <w:ind w:left="3900" w:hanging="720"/>
      </w:pPr>
      <w:rPr>
        <w:rFonts w:hint="default"/>
      </w:rPr>
    </w:lvl>
    <w:lvl w:ilvl="1" w:tplc="04190019" w:tentative="1">
      <w:start w:val="1"/>
      <w:numFmt w:val="lowerLetter"/>
      <w:lvlText w:val="%2."/>
      <w:lvlJc w:val="left"/>
      <w:pPr>
        <w:ind w:left="4260" w:hanging="360"/>
      </w:pPr>
    </w:lvl>
    <w:lvl w:ilvl="2" w:tplc="0419001B" w:tentative="1">
      <w:start w:val="1"/>
      <w:numFmt w:val="lowerRoman"/>
      <w:lvlText w:val="%3."/>
      <w:lvlJc w:val="right"/>
      <w:pPr>
        <w:ind w:left="4980" w:hanging="180"/>
      </w:pPr>
    </w:lvl>
    <w:lvl w:ilvl="3" w:tplc="0419000F" w:tentative="1">
      <w:start w:val="1"/>
      <w:numFmt w:val="decimal"/>
      <w:lvlText w:val="%4."/>
      <w:lvlJc w:val="left"/>
      <w:pPr>
        <w:ind w:left="5700" w:hanging="360"/>
      </w:pPr>
    </w:lvl>
    <w:lvl w:ilvl="4" w:tplc="04190019" w:tentative="1">
      <w:start w:val="1"/>
      <w:numFmt w:val="lowerLetter"/>
      <w:lvlText w:val="%5."/>
      <w:lvlJc w:val="left"/>
      <w:pPr>
        <w:ind w:left="6420" w:hanging="360"/>
      </w:pPr>
    </w:lvl>
    <w:lvl w:ilvl="5" w:tplc="0419001B" w:tentative="1">
      <w:start w:val="1"/>
      <w:numFmt w:val="lowerRoman"/>
      <w:lvlText w:val="%6."/>
      <w:lvlJc w:val="right"/>
      <w:pPr>
        <w:ind w:left="7140" w:hanging="180"/>
      </w:pPr>
    </w:lvl>
    <w:lvl w:ilvl="6" w:tplc="0419000F" w:tentative="1">
      <w:start w:val="1"/>
      <w:numFmt w:val="decimal"/>
      <w:lvlText w:val="%7."/>
      <w:lvlJc w:val="left"/>
      <w:pPr>
        <w:ind w:left="7860" w:hanging="360"/>
      </w:pPr>
    </w:lvl>
    <w:lvl w:ilvl="7" w:tplc="04190019" w:tentative="1">
      <w:start w:val="1"/>
      <w:numFmt w:val="lowerLetter"/>
      <w:lvlText w:val="%8."/>
      <w:lvlJc w:val="left"/>
      <w:pPr>
        <w:ind w:left="8580" w:hanging="360"/>
      </w:pPr>
    </w:lvl>
    <w:lvl w:ilvl="8" w:tplc="0419001B" w:tentative="1">
      <w:start w:val="1"/>
      <w:numFmt w:val="lowerRoman"/>
      <w:lvlText w:val="%9."/>
      <w:lvlJc w:val="right"/>
      <w:pPr>
        <w:ind w:left="9300" w:hanging="180"/>
      </w:pPr>
    </w:lvl>
  </w:abstractNum>
  <w:abstractNum w:abstractNumId="29" w15:restartNumberingAfterBreak="0">
    <w:nsid w:val="79EE6084"/>
    <w:multiLevelType w:val="multilevel"/>
    <w:tmpl w:val="497ED9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5"/>
  </w:num>
  <w:num w:numId="2">
    <w:abstractNumId w:val="4"/>
  </w:num>
  <w:num w:numId="3">
    <w:abstractNumId w:val="26"/>
  </w:num>
  <w:num w:numId="4">
    <w:abstractNumId w:val="6"/>
  </w:num>
  <w:num w:numId="5">
    <w:abstractNumId w:val="15"/>
  </w:num>
  <w:num w:numId="6">
    <w:abstractNumId w:val="16"/>
  </w:num>
  <w:num w:numId="7">
    <w:abstractNumId w:val="24"/>
  </w:num>
  <w:num w:numId="8">
    <w:abstractNumId w:val="8"/>
  </w:num>
  <w:num w:numId="9">
    <w:abstractNumId w:val="19"/>
  </w:num>
  <w:num w:numId="10">
    <w:abstractNumId w:val="28"/>
  </w:num>
  <w:num w:numId="11">
    <w:abstractNumId w:val="20"/>
  </w:num>
  <w:num w:numId="12">
    <w:abstractNumId w:val="29"/>
  </w:num>
  <w:num w:numId="13">
    <w:abstractNumId w:val="11"/>
  </w:num>
  <w:num w:numId="14">
    <w:abstractNumId w:val="14"/>
  </w:num>
  <w:num w:numId="15">
    <w:abstractNumId w:val="18"/>
  </w:num>
  <w:num w:numId="16">
    <w:abstractNumId w:val="3"/>
  </w:num>
  <w:num w:numId="17">
    <w:abstractNumId w:val="7"/>
  </w:num>
  <w:num w:numId="18">
    <w:abstractNumId w:val="9"/>
  </w:num>
  <w:num w:numId="19">
    <w:abstractNumId w:val="2"/>
  </w:num>
  <w:num w:numId="20">
    <w:abstractNumId w:val="27"/>
  </w:num>
  <w:num w:numId="21">
    <w:abstractNumId w:val="0"/>
  </w:num>
  <w:num w:numId="22">
    <w:abstractNumId w:val="1"/>
  </w:num>
  <w:num w:numId="23">
    <w:abstractNumId w:val="5"/>
  </w:num>
  <w:num w:numId="24">
    <w:abstractNumId w:val="13"/>
  </w:num>
  <w:num w:numId="25">
    <w:abstractNumId w:val="12"/>
  </w:num>
  <w:num w:numId="26">
    <w:abstractNumId w:val="10"/>
  </w:num>
  <w:num w:numId="27">
    <w:abstractNumId w:val="22"/>
  </w:num>
  <w:num w:numId="28">
    <w:abstractNumId w:val="23"/>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21"/>
    <w:rsid w:val="00011308"/>
    <w:rsid w:val="00022657"/>
    <w:rsid w:val="00032571"/>
    <w:rsid w:val="000330D3"/>
    <w:rsid w:val="00035E21"/>
    <w:rsid w:val="00042475"/>
    <w:rsid w:val="00052D51"/>
    <w:rsid w:val="000631CE"/>
    <w:rsid w:val="00064568"/>
    <w:rsid w:val="00070D1B"/>
    <w:rsid w:val="00087051"/>
    <w:rsid w:val="000A40A8"/>
    <w:rsid w:val="000B216D"/>
    <w:rsid w:val="000C79EC"/>
    <w:rsid w:val="000D7302"/>
    <w:rsid w:val="000E7869"/>
    <w:rsid w:val="00102ACF"/>
    <w:rsid w:val="00116571"/>
    <w:rsid w:val="00140BB0"/>
    <w:rsid w:val="001445D5"/>
    <w:rsid w:val="00161216"/>
    <w:rsid w:val="0016361B"/>
    <w:rsid w:val="00192AAE"/>
    <w:rsid w:val="001A7810"/>
    <w:rsid w:val="001B5C53"/>
    <w:rsid w:val="001D1E1B"/>
    <w:rsid w:val="002464CF"/>
    <w:rsid w:val="002475FC"/>
    <w:rsid w:val="00252553"/>
    <w:rsid w:val="00262697"/>
    <w:rsid w:val="00270AB5"/>
    <w:rsid w:val="00273882"/>
    <w:rsid w:val="0028137C"/>
    <w:rsid w:val="002A6EE6"/>
    <w:rsid w:val="002C41FD"/>
    <w:rsid w:val="002C7B28"/>
    <w:rsid w:val="002E41C3"/>
    <w:rsid w:val="002E5F74"/>
    <w:rsid w:val="002E6D47"/>
    <w:rsid w:val="002F3B9E"/>
    <w:rsid w:val="00320762"/>
    <w:rsid w:val="00354DD9"/>
    <w:rsid w:val="0035598C"/>
    <w:rsid w:val="003626A4"/>
    <w:rsid w:val="00373D95"/>
    <w:rsid w:val="003775E8"/>
    <w:rsid w:val="00386CFB"/>
    <w:rsid w:val="003A14A4"/>
    <w:rsid w:val="00401AD1"/>
    <w:rsid w:val="00407009"/>
    <w:rsid w:val="004237CE"/>
    <w:rsid w:val="00424B5A"/>
    <w:rsid w:val="00436EFD"/>
    <w:rsid w:val="00480AE9"/>
    <w:rsid w:val="00487FFD"/>
    <w:rsid w:val="00490BC7"/>
    <w:rsid w:val="004956D4"/>
    <w:rsid w:val="004A23D1"/>
    <w:rsid w:val="004A272F"/>
    <w:rsid w:val="004D00DB"/>
    <w:rsid w:val="004D34AF"/>
    <w:rsid w:val="004D547E"/>
    <w:rsid w:val="00502E7D"/>
    <w:rsid w:val="0052064F"/>
    <w:rsid w:val="00527199"/>
    <w:rsid w:val="005307A7"/>
    <w:rsid w:val="00536172"/>
    <w:rsid w:val="005401AB"/>
    <w:rsid w:val="00560C15"/>
    <w:rsid w:val="00576417"/>
    <w:rsid w:val="00596929"/>
    <w:rsid w:val="005A4AF0"/>
    <w:rsid w:val="005A7715"/>
    <w:rsid w:val="005C036E"/>
    <w:rsid w:val="005C0CBD"/>
    <w:rsid w:val="005C14AD"/>
    <w:rsid w:val="005E0B49"/>
    <w:rsid w:val="00664069"/>
    <w:rsid w:val="00686444"/>
    <w:rsid w:val="00693C07"/>
    <w:rsid w:val="006A5F63"/>
    <w:rsid w:val="006B786F"/>
    <w:rsid w:val="006B7911"/>
    <w:rsid w:val="006C1AB0"/>
    <w:rsid w:val="006E1999"/>
    <w:rsid w:val="006E26C9"/>
    <w:rsid w:val="006F5D3E"/>
    <w:rsid w:val="0070471A"/>
    <w:rsid w:val="00714612"/>
    <w:rsid w:val="00750FAD"/>
    <w:rsid w:val="00753E45"/>
    <w:rsid w:val="00754736"/>
    <w:rsid w:val="007660CA"/>
    <w:rsid w:val="007954E5"/>
    <w:rsid w:val="007E4EC1"/>
    <w:rsid w:val="007F6D20"/>
    <w:rsid w:val="00821699"/>
    <w:rsid w:val="0084241C"/>
    <w:rsid w:val="0086737A"/>
    <w:rsid w:val="00875634"/>
    <w:rsid w:val="00887266"/>
    <w:rsid w:val="00894D90"/>
    <w:rsid w:val="008957A6"/>
    <w:rsid w:val="008B67CC"/>
    <w:rsid w:val="008C29C8"/>
    <w:rsid w:val="008D4A75"/>
    <w:rsid w:val="008D561A"/>
    <w:rsid w:val="008E0B3D"/>
    <w:rsid w:val="008F641D"/>
    <w:rsid w:val="00902BE2"/>
    <w:rsid w:val="00912EA0"/>
    <w:rsid w:val="0092772E"/>
    <w:rsid w:val="0093630D"/>
    <w:rsid w:val="00944AE6"/>
    <w:rsid w:val="00956405"/>
    <w:rsid w:val="00967949"/>
    <w:rsid w:val="00970279"/>
    <w:rsid w:val="0097269F"/>
    <w:rsid w:val="0098751B"/>
    <w:rsid w:val="009A132F"/>
    <w:rsid w:val="009A41C3"/>
    <w:rsid w:val="009B4B90"/>
    <w:rsid w:val="009D36F4"/>
    <w:rsid w:val="009D7D6B"/>
    <w:rsid w:val="009E4602"/>
    <w:rsid w:val="009E506F"/>
    <w:rsid w:val="009F3D2E"/>
    <w:rsid w:val="009F7754"/>
    <w:rsid w:val="00A0695F"/>
    <w:rsid w:val="00A11E7C"/>
    <w:rsid w:val="00A23FE8"/>
    <w:rsid w:val="00A307F4"/>
    <w:rsid w:val="00A36836"/>
    <w:rsid w:val="00A522B1"/>
    <w:rsid w:val="00A7377F"/>
    <w:rsid w:val="00B1550E"/>
    <w:rsid w:val="00B31DAE"/>
    <w:rsid w:val="00B43D55"/>
    <w:rsid w:val="00B44C5D"/>
    <w:rsid w:val="00B5579B"/>
    <w:rsid w:val="00B628AA"/>
    <w:rsid w:val="00BA270F"/>
    <w:rsid w:val="00BB3837"/>
    <w:rsid w:val="00BC1671"/>
    <w:rsid w:val="00BD12A4"/>
    <w:rsid w:val="00BE20F4"/>
    <w:rsid w:val="00BE2654"/>
    <w:rsid w:val="00BE65CC"/>
    <w:rsid w:val="00BE705A"/>
    <w:rsid w:val="00C20201"/>
    <w:rsid w:val="00C33A32"/>
    <w:rsid w:val="00C514D1"/>
    <w:rsid w:val="00C6441F"/>
    <w:rsid w:val="00C74749"/>
    <w:rsid w:val="00C76939"/>
    <w:rsid w:val="00C82BBF"/>
    <w:rsid w:val="00C85AB7"/>
    <w:rsid w:val="00C944BA"/>
    <w:rsid w:val="00CA4890"/>
    <w:rsid w:val="00CB35C9"/>
    <w:rsid w:val="00CC1450"/>
    <w:rsid w:val="00CE46D7"/>
    <w:rsid w:val="00CF35C9"/>
    <w:rsid w:val="00D04AEF"/>
    <w:rsid w:val="00D06DE6"/>
    <w:rsid w:val="00D25094"/>
    <w:rsid w:val="00D3323F"/>
    <w:rsid w:val="00D47956"/>
    <w:rsid w:val="00D55B90"/>
    <w:rsid w:val="00D67072"/>
    <w:rsid w:val="00D74F61"/>
    <w:rsid w:val="00D9131A"/>
    <w:rsid w:val="00D92F75"/>
    <w:rsid w:val="00DB32D5"/>
    <w:rsid w:val="00DE2E99"/>
    <w:rsid w:val="00E1678F"/>
    <w:rsid w:val="00E23081"/>
    <w:rsid w:val="00E26FE0"/>
    <w:rsid w:val="00E40541"/>
    <w:rsid w:val="00E45602"/>
    <w:rsid w:val="00E5687C"/>
    <w:rsid w:val="00E578C7"/>
    <w:rsid w:val="00E63AB6"/>
    <w:rsid w:val="00E81924"/>
    <w:rsid w:val="00EC378C"/>
    <w:rsid w:val="00ED0421"/>
    <w:rsid w:val="00F000B0"/>
    <w:rsid w:val="00F02F54"/>
    <w:rsid w:val="00F06EBB"/>
    <w:rsid w:val="00F209BF"/>
    <w:rsid w:val="00F26858"/>
    <w:rsid w:val="00F317CB"/>
    <w:rsid w:val="00F60946"/>
    <w:rsid w:val="00F63072"/>
    <w:rsid w:val="00F75830"/>
    <w:rsid w:val="00FA5655"/>
    <w:rsid w:val="00FC6621"/>
    <w:rsid w:val="00FD02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DE9A"/>
  <w15:docId w15:val="{D0A9F9EA-BEE5-4995-A689-4E887E8E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02F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4E5"/>
    <w:pPr>
      <w:ind w:left="720"/>
      <w:contextualSpacing/>
    </w:pPr>
  </w:style>
  <w:style w:type="table" w:styleId="a4">
    <w:name w:val="Table Grid"/>
    <w:basedOn w:val="a1"/>
    <w:uiPriority w:val="39"/>
    <w:rsid w:val="002E4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445D5"/>
    <w:rPr>
      <w:color w:val="0563C1" w:themeColor="hyperlink"/>
      <w:u w:val="single"/>
    </w:rPr>
  </w:style>
  <w:style w:type="paragraph" w:styleId="a6">
    <w:name w:val="Balloon Text"/>
    <w:basedOn w:val="a"/>
    <w:link w:val="a7"/>
    <w:uiPriority w:val="99"/>
    <w:semiHidden/>
    <w:unhideWhenUsed/>
    <w:rsid w:val="00EC378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378C"/>
    <w:rPr>
      <w:rFonts w:ascii="Tahoma" w:hAnsi="Tahoma" w:cs="Tahoma"/>
      <w:sz w:val="16"/>
      <w:szCs w:val="16"/>
    </w:rPr>
  </w:style>
  <w:style w:type="character" w:customStyle="1" w:styleId="11">
    <w:name w:val="Неразрешенное упоминание1"/>
    <w:basedOn w:val="a0"/>
    <w:uiPriority w:val="99"/>
    <w:semiHidden/>
    <w:unhideWhenUsed/>
    <w:rsid w:val="008F641D"/>
    <w:rPr>
      <w:color w:val="605E5C"/>
      <w:shd w:val="clear" w:color="auto" w:fill="E1DFDD"/>
    </w:rPr>
  </w:style>
  <w:style w:type="paragraph" w:styleId="a8">
    <w:name w:val="Normal (Web)"/>
    <w:basedOn w:val="a"/>
    <w:uiPriority w:val="99"/>
    <w:unhideWhenUsed/>
    <w:rsid w:val="00B31D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D74F61"/>
    <w:rPr>
      <w:b/>
      <w:bCs/>
    </w:rPr>
  </w:style>
  <w:style w:type="character" w:customStyle="1" w:styleId="20">
    <w:name w:val="Заголовок 2 Знак"/>
    <w:basedOn w:val="a0"/>
    <w:link w:val="2"/>
    <w:uiPriority w:val="9"/>
    <w:rsid w:val="00F02F54"/>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F02F54"/>
    <w:rPr>
      <w:rFonts w:asciiTheme="majorHAnsi" w:eastAsiaTheme="majorEastAsia" w:hAnsiTheme="majorHAnsi" w:cstheme="majorBidi"/>
      <w:color w:val="2F5496" w:themeColor="accent1" w:themeShade="BF"/>
      <w:sz w:val="32"/>
      <w:szCs w:val="32"/>
    </w:rPr>
  </w:style>
  <w:style w:type="character" w:customStyle="1" w:styleId="posttitle-text">
    <w:name w:val="post__title-text"/>
    <w:basedOn w:val="a0"/>
    <w:rsid w:val="00022657"/>
  </w:style>
  <w:style w:type="paragraph" w:styleId="aa">
    <w:name w:val="header"/>
    <w:basedOn w:val="a"/>
    <w:link w:val="ab"/>
    <w:uiPriority w:val="99"/>
    <w:unhideWhenUsed/>
    <w:rsid w:val="002F3B9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F3B9E"/>
  </w:style>
  <w:style w:type="paragraph" w:styleId="ac">
    <w:name w:val="footer"/>
    <w:basedOn w:val="a"/>
    <w:link w:val="ad"/>
    <w:uiPriority w:val="99"/>
    <w:unhideWhenUsed/>
    <w:rsid w:val="002F3B9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F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6621">
      <w:bodyDiv w:val="1"/>
      <w:marLeft w:val="0"/>
      <w:marRight w:val="0"/>
      <w:marTop w:val="0"/>
      <w:marBottom w:val="0"/>
      <w:divBdr>
        <w:top w:val="none" w:sz="0" w:space="0" w:color="auto"/>
        <w:left w:val="none" w:sz="0" w:space="0" w:color="auto"/>
        <w:bottom w:val="none" w:sz="0" w:space="0" w:color="auto"/>
        <w:right w:val="none" w:sz="0" w:space="0" w:color="auto"/>
      </w:divBdr>
    </w:div>
    <w:div w:id="85536312">
      <w:bodyDiv w:val="1"/>
      <w:marLeft w:val="0"/>
      <w:marRight w:val="0"/>
      <w:marTop w:val="0"/>
      <w:marBottom w:val="0"/>
      <w:divBdr>
        <w:top w:val="none" w:sz="0" w:space="0" w:color="auto"/>
        <w:left w:val="none" w:sz="0" w:space="0" w:color="auto"/>
        <w:bottom w:val="none" w:sz="0" w:space="0" w:color="auto"/>
        <w:right w:val="none" w:sz="0" w:space="0" w:color="auto"/>
      </w:divBdr>
    </w:div>
    <w:div w:id="556169150">
      <w:bodyDiv w:val="1"/>
      <w:marLeft w:val="0"/>
      <w:marRight w:val="0"/>
      <w:marTop w:val="0"/>
      <w:marBottom w:val="0"/>
      <w:divBdr>
        <w:top w:val="none" w:sz="0" w:space="0" w:color="auto"/>
        <w:left w:val="none" w:sz="0" w:space="0" w:color="auto"/>
        <w:bottom w:val="none" w:sz="0" w:space="0" w:color="auto"/>
        <w:right w:val="none" w:sz="0" w:space="0" w:color="auto"/>
      </w:divBdr>
    </w:div>
    <w:div w:id="792868702">
      <w:bodyDiv w:val="1"/>
      <w:marLeft w:val="0"/>
      <w:marRight w:val="0"/>
      <w:marTop w:val="0"/>
      <w:marBottom w:val="0"/>
      <w:divBdr>
        <w:top w:val="none" w:sz="0" w:space="0" w:color="auto"/>
        <w:left w:val="none" w:sz="0" w:space="0" w:color="auto"/>
        <w:bottom w:val="none" w:sz="0" w:space="0" w:color="auto"/>
        <w:right w:val="none" w:sz="0" w:space="0" w:color="auto"/>
      </w:divBdr>
    </w:div>
    <w:div w:id="813450061">
      <w:bodyDiv w:val="1"/>
      <w:marLeft w:val="0"/>
      <w:marRight w:val="0"/>
      <w:marTop w:val="0"/>
      <w:marBottom w:val="0"/>
      <w:divBdr>
        <w:top w:val="none" w:sz="0" w:space="0" w:color="auto"/>
        <w:left w:val="none" w:sz="0" w:space="0" w:color="auto"/>
        <w:bottom w:val="none" w:sz="0" w:space="0" w:color="auto"/>
        <w:right w:val="none" w:sz="0" w:space="0" w:color="auto"/>
      </w:divBdr>
    </w:div>
    <w:div w:id="892233493">
      <w:bodyDiv w:val="1"/>
      <w:marLeft w:val="0"/>
      <w:marRight w:val="0"/>
      <w:marTop w:val="0"/>
      <w:marBottom w:val="0"/>
      <w:divBdr>
        <w:top w:val="none" w:sz="0" w:space="0" w:color="auto"/>
        <w:left w:val="none" w:sz="0" w:space="0" w:color="auto"/>
        <w:bottom w:val="none" w:sz="0" w:space="0" w:color="auto"/>
        <w:right w:val="none" w:sz="0" w:space="0" w:color="auto"/>
      </w:divBdr>
    </w:div>
    <w:div w:id="1156148439">
      <w:bodyDiv w:val="1"/>
      <w:marLeft w:val="0"/>
      <w:marRight w:val="0"/>
      <w:marTop w:val="0"/>
      <w:marBottom w:val="0"/>
      <w:divBdr>
        <w:top w:val="none" w:sz="0" w:space="0" w:color="auto"/>
        <w:left w:val="none" w:sz="0" w:space="0" w:color="auto"/>
        <w:bottom w:val="none" w:sz="0" w:space="0" w:color="auto"/>
        <w:right w:val="none" w:sz="0" w:space="0" w:color="auto"/>
      </w:divBdr>
    </w:div>
    <w:div w:id="1448891433">
      <w:bodyDiv w:val="1"/>
      <w:marLeft w:val="0"/>
      <w:marRight w:val="0"/>
      <w:marTop w:val="0"/>
      <w:marBottom w:val="0"/>
      <w:divBdr>
        <w:top w:val="none" w:sz="0" w:space="0" w:color="auto"/>
        <w:left w:val="none" w:sz="0" w:space="0" w:color="auto"/>
        <w:bottom w:val="none" w:sz="0" w:space="0" w:color="auto"/>
        <w:right w:val="none" w:sz="0" w:space="0" w:color="auto"/>
      </w:divBdr>
    </w:div>
    <w:div w:id="1699432719">
      <w:bodyDiv w:val="1"/>
      <w:marLeft w:val="0"/>
      <w:marRight w:val="0"/>
      <w:marTop w:val="0"/>
      <w:marBottom w:val="0"/>
      <w:divBdr>
        <w:top w:val="none" w:sz="0" w:space="0" w:color="auto"/>
        <w:left w:val="none" w:sz="0" w:space="0" w:color="auto"/>
        <w:bottom w:val="none" w:sz="0" w:space="0" w:color="auto"/>
        <w:right w:val="none" w:sz="0" w:space="0" w:color="auto"/>
      </w:divBdr>
    </w:div>
    <w:div w:id="1889486404">
      <w:bodyDiv w:val="1"/>
      <w:marLeft w:val="0"/>
      <w:marRight w:val="0"/>
      <w:marTop w:val="0"/>
      <w:marBottom w:val="0"/>
      <w:divBdr>
        <w:top w:val="none" w:sz="0" w:space="0" w:color="auto"/>
        <w:left w:val="none" w:sz="0" w:space="0" w:color="auto"/>
        <w:bottom w:val="none" w:sz="0" w:space="0" w:color="auto"/>
        <w:right w:val="none" w:sz="0" w:space="0" w:color="auto"/>
      </w:divBdr>
    </w:div>
    <w:div w:id="1909419033">
      <w:bodyDiv w:val="1"/>
      <w:marLeft w:val="0"/>
      <w:marRight w:val="0"/>
      <w:marTop w:val="0"/>
      <w:marBottom w:val="0"/>
      <w:divBdr>
        <w:top w:val="none" w:sz="0" w:space="0" w:color="auto"/>
        <w:left w:val="none" w:sz="0" w:space="0" w:color="auto"/>
        <w:bottom w:val="none" w:sz="0" w:space="0" w:color="auto"/>
        <w:right w:val="none" w:sz="0" w:space="0" w:color="auto"/>
      </w:divBdr>
    </w:div>
    <w:div w:id="1956596777">
      <w:bodyDiv w:val="1"/>
      <w:marLeft w:val="0"/>
      <w:marRight w:val="0"/>
      <w:marTop w:val="0"/>
      <w:marBottom w:val="0"/>
      <w:divBdr>
        <w:top w:val="none" w:sz="0" w:space="0" w:color="auto"/>
        <w:left w:val="none" w:sz="0" w:space="0" w:color="auto"/>
        <w:bottom w:val="none" w:sz="0" w:space="0" w:color="auto"/>
        <w:right w:val="none" w:sz="0" w:space="0" w:color="auto"/>
      </w:divBdr>
    </w:div>
    <w:div w:id="1985498318">
      <w:bodyDiv w:val="1"/>
      <w:marLeft w:val="0"/>
      <w:marRight w:val="0"/>
      <w:marTop w:val="0"/>
      <w:marBottom w:val="0"/>
      <w:divBdr>
        <w:top w:val="none" w:sz="0" w:space="0" w:color="auto"/>
        <w:left w:val="none" w:sz="0" w:space="0" w:color="auto"/>
        <w:bottom w:val="none" w:sz="0" w:space="0" w:color="auto"/>
        <w:right w:val="none" w:sz="0" w:space="0" w:color="auto"/>
      </w:divBdr>
    </w:div>
    <w:div w:id="20771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Text\SchoolProject\&#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Анкетирование учащихся 11 классов</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'Лист1 (2)'!$Z:$Z</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'Лист1 (2)'!$Y$1:$Y$50</c:f>
              <c:numCache>
                <c:formatCode>General</c:formatCode>
                <c:ptCount val="50"/>
                <c:pt idx="0">
                  <c:v>14</c:v>
                </c:pt>
                <c:pt idx="1">
                  <c:v>14</c:v>
                </c:pt>
                <c:pt idx="2">
                  <c:v>14</c:v>
                </c:pt>
                <c:pt idx="3">
                  <c:v>14</c:v>
                </c:pt>
                <c:pt idx="4">
                  <c:v>13</c:v>
                </c:pt>
                <c:pt idx="5">
                  <c:v>13</c:v>
                </c:pt>
                <c:pt idx="6">
                  <c:v>13</c:v>
                </c:pt>
                <c:pt idx="7">
                  <c:v>13</c:v>
                </c:pt>
                <c:pt idx="8">
                  <c:v>13</c:v>
                </c:pt>
                <c:pt idx="9">
                  <c:v>13</c:v>
                </c:pt>
                <c:pt idx="10">
                  <c:v>13</c:v>
                </c:pt>
                <c:pt idx="11">
                  <c:v>13</c:v>
                </c:pt>
                <c:pt idx="12">
                  <c:v>12</c:v>
                </c:pt>
                <c:pt idx="13">
                  <c:v>12</c:v>
                </c:pt>
                <c:pt idx="14">
                  <c:v>12</c:v>
                </c:pt>
                <c:pt idx="15">
                  <c:v>12</c:v>
                </c:pt>
                <c:pt idx="16">
                  <c:v>12</c:v>
                </c:pt>
                <c:pt idx="17">
                  <c:v>12</c:v>
                </c:pt>
                <c:pt idx="18">
                  <c:v>12</c:v>
                </c:pt>
                <c:pt idx="19">
                  <c:v>12</c:v>
                </c:pt>
                <c:pt idx="20">
                  <c:v>12</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10</c:v>
                </c:pt>
                <c:pt idx="36">
                  <c:v>10</c:v>
                </c:pt>
                <c:pt idx="37">
                  <c:v>10</c:v>
                </c:pt>
                <c:pt idx="38">
                  <c:v>10</c:v>
                </c:pt>
                <c:pt idx="39">
                  <c:v>10</c:v>
                </c:pt>
                <c:pt idx="40">
                  <c:v>10</c:v>
                </c:pt>
                <c:pt idx="41">
                  <c:v>10</c:v>
                </c:pt>
                <c:pt idx="42">
                  <c:v>10</c:v>
                </c:pt>
                <c:pt idx="43">
                  <c:v>9</c:v>
                </c:pt>
                <c:pt idx="44">
                  <c:v>9</c:v>
                </c:pt>
                <c:pt idx="45">
                  <c:v>9</c:v>
                </c:pt>
                <c:pt idx="46">
                  <c:v>8</c:v>
                </c:pt>
                <c:pt idx="47">
                  <c:v>8</c:v>
                </c:pt>
                <c:pt idx="48">
                  <c:v>8</c:v>
                </c:pt>
                <c:pt idx="49">
                  <c:v>7</c:v>
                </c:pt>
              </c:numCache>
            </c:numRef>
          </c:val>
          <c:smooth val="0"/>
          <c:extLst>
            <c:ext xmlns:c16="http://schemas.microsoft.com/office/drawing/2014/chart" uri="{C3380CC4-5D6E-409C-BE32-E72D297353CC}">
              <c16:uniqueId val="{00000000-3C7E-46EA-9013-5E4727C5F2C4}"/>
            </c:ext>
          </c:extLst>
        </c:ser>
        <c:ser>
          <c:idx val="1"/>
          <c:order val="1"/>
          <c:spPr>
            <a:ln w="22225" cap="rnd">
              <a:solidFill>
                <a:schemeClr val="accent2"/>
              </a:solidFill>
              <a:prstDash val="sysDot"/>
            </a:ln>
            <a:effectLst>
              <a:glow rad="139700">
                <a:schemeClr val="accent2">
                  <a:satMod val="175000"/>
                  <a:alpha val="14000"/>
                </a:schemeClr>
              </a:glow>
            </a:effectLst>
          </c:spPr>
          <c:marker>
            <c:symbol val="none"/>
          </c:marker>
          <c:cat>
            <c:numRef>
              <c:f>'Лист1 (2)'!$Z:$Z</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'Лист1 (2)'!$AA$1:$AA$50</c:f>
              <c:numCache>
                <c:formatCode>General</c:formatCode>
                <c:ptCount val="50"/>
                <c:pt idx="0">
                  <c:v>11.2</c:v>
                </c:pt>
                <c:pt idx="1">
                  <c:v>11.2</c:v>
                </c:pt>
                <c:pt idx="2">
                  <c:v>11.2</c:v>
                </c:pt>
                <c:pt idx="3">
                  <c:v>11.2</c:v>
                </c:pt>
                <c:pt idx="4">
                  <c:v>11.2</c:v>
                </c:pt>
                <c:pt idx="5">
                  <c:v>11.2</c:v>
                </c:pt>
                <c:pt idx="6">
                  <c:v>11.2</c:v>
                </c:pt>
                <c:pt idx="7">
                  <c:v>11.2</c:v>
                </c:pt>
                <c:pt idx="8">
                  <c:v>11.2</c:v>
                </c:pt>
                <c:pt idx="9">
                  <c:v>11.2</c:v>
                </c:pt>
                <c:pt idx="10">
                  <c:v>11.2</c:v>
                </c:pt>
                <c:pt idx="11">
                  <c:v>11.2</c:v>
                </c:pt>
                <c:pt idx="12">
                  <c:v>11.2</c:v>
                </c:pt>
                <c:pt idx="13">
                  <c:v>11.2</c:v>
                </c:pt>
                <c:pt idx="14">
                  <c:v>11.2</c:v>
                </c:pt>
                <c:pt idx="15">
                  <c:v>11.2</c:v>
                </c:pt>
                <c:pt idx="16">
                  <c:v>11.2</c:v>
                </c:pt>
                <c:pt idx="17">
                  <c:v>11.2</c:v>
                </c:pt>
                <c:pt idx="18">
                  <c:v>11.2</c:v>
                </c:pt>
                <c:pt idx="19">
                  <c:v>11.2</c:v>
                </c:pt>
                <c:pt idx="20">
                  <c:v>11.2</c:v>
                </c:pt>
                <c:pt idx="21">
                  <c:v>11.2</c:v>
                </c:pt>
                <c:pt idx="22">
                  <c:v>11.2</c:v>
                </c:pt>
                <c:pt idx="23">
                  <c:v>11.2</c:v>
                </c:pt>
                <c:pt idx="24">
                  <c:v>11.2</c:v>
                </c:pt>
                <c:pt idx="25">
                  <c:v>11.2</c:v>
                </c:pt>
                <c:pt idx="26">
                  <c:v>11.2</c:v>
                </c:pt>
                <c:pt idx="27">
                  <c:v>11.2</c:v>
                </c:pt>
                <c:pt idx="28">
                  <c:v>11.2</c:v>
                </c:pt>
                <c:pt idx="29">
                  <c:v>11.2</c:v>
                </c:pt>
                <c:pt idx="30">
                  <c:v>11.2</c:v>
                </c:pt>
                <c:pt idx="31">
                  <c:v>11.2</c:v>
                </c:pt>
                <c:pt idx="32">
                  <c:v>11.2</c:v>
                </c:pt>
                <c:pt idx="33">
                  <c:v>11.2</c:v>
                </c:pt>
                <c:pt idx="34">
                  <c:v>11.2</c:v>
                </c:pt>
                <c:pt idx="35">
                  <c:v>11.2</c:v>
                </c:pt>
                <c:pt idx="36">
                  <c:v>11.2</c:v>
                </c:pt>
                <c:pt idx="37">
                  <c:v>11.2</c:v>
                </c:pt>
                <c:pt idx="38">
                  <c:v>11.2</c:v>
                </c:pt>
                <c:pt idx="39">
                  <c:v>11.2</c:v>
                </c:pt>
                <c:pt idx="40">
                  <c:v>11.2</c:v>
                </c:pt>
                <c:pt idx="41">
                  <c:v>11.2</c:v>
                </c:pt>
                <c:pt idx="42">
                  <c:v>11.2</c:v>
                </c:pt>
                <c:pt idx="43">
                  <c:v>11.2</c:v>
                </c:pt>
                <c:pt idx="44">
                  <c:v>11.2</c:v>
                </c:pt>
                <c:pt idx="45">
                  <c:v>11.2</c:v>
                </c:pt>
                <c:pt idx="46">
                  <c:v>11.2</c:v>
                </c:pt>
                <c:pt idx="47">
                  <c:v>11.2</c:v>
                </c:pt>
                <c:pt idx="48">
                  <c:v>11.2</c:v>
                </c:pt>
                <c:pt idx="49">
                  <c:v>11.2</c:v>
                </c:pt>
              </c:numCache>
            </c:numRef>
          </c:val>
          <c:smooth val="0"/>
          <c:extLst>
            <c:ext xmlns:c16="http://schemas.microsoft.com/office/drawing/2014/chart" uri="{C3380CC4-5D6E-409C-BE32-E72D297353CC}">
              <c16:uniqueId val="{00000001-3C7E-46EA-9013-5E4727C5F2C4}"/>
            </c:ext>
          </c:extLst>
        </c:ser>
        <c:dLbls>
          <c:showLegendKey val="0"/>
          <c:showVal val="0"/>
          <c:showCatName val="0"/>
          <c:showSerName val="0"/>
          <c:showPercent val="0"/>
          <c:showBubbleSize val="0"/>
        </c:dLbls>
        <c:smooth val="0"/>
        <c:axId val="1625054352"/>
        <c:axId val="1612998336"/>
      </c:lineChart>
      <c:catAx>
        <c:axId val="16250543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a:t>
                </a:r>
                <a:r>
                  <a:rPr lang="ru-RU" baseline="0"/>
                  <a:t> опрошенных</a:t>
                </a:r>
                <a:endParaRPr lang="ru-RU"/>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612998336"/>
        <c:crosses val="autoZero"/>
        <c:auto val="1"/>
        <c:lblAlgn val="ctr"/>
        <c:lblOffset val="100"/>
        <c:tickLblSkip val="5"/>
        <c:tickMarkSkip val="1"/>
        <c:noMultiLvlLbl val="0"/>
      </c:catAx>
      <c:valAx>
        <c:axId val="16129983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a:t>
                </a:r>
                <a:r>
                  <a:rPr lang="ru-RU" baseline="0"/>
                  <a:t> баллов</a:t>
                </a:r>
                <a:endParaRPr lang="ru-RU"/>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cross"/>
        <c:minorTickMark val="in"/>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625054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2AA84-4607-4FCF-88BA-666EC4CC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23</Pages>
  <Words>4238</Words>
  <Characters>24159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Gosha</cp:lastModifiedBy>
  <cp:revision>120</cp:revision>
  <cp:lastPrinted>2019-10-18T16:37:00Z</cp:lastPrinted>
  <dcterms:created xsi:type="dcterms:W3CDTF">2019-10-06T01:29:00Z</dcterms:created>
  <dcterms:modified xsi:type="dcterms:W3CDTF">2021-03-01T10:47:00Z</dcterms:modified>
</cp:coreProperties>
</file>