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rFonts w:hint="eastAsia" w:ascii="宋体" w:hAnsi="宋体" w:eastAsia="宋体"/>
          <w:b/>
          <w:bCs/>
          <w:kern w:val="44"/>
          <w:sz w:val="22"/>
          <w:szCs w:val="36"/>
        </w:rPr>
      </w:pPr>
    </w:p>
    <w:p>
      <w:pPr>
        <w:spacing w:line="300" w:lineRule="auto"/>
        <w:jc w:val="center"/>
        <w:rPr>
          <w:rFonts w:ascii="黑体" w:hAnsi="黑体" w:eastAsia="黑体"/>
          <w:b/>
          <w:bCs/>
          <w:kern w:val="44"/>
          <w:sz w:val="36"/>
          <w:szCs w:val="36"/>
        </w:rPr>
      </w:pPr>
      <w:r>
        <w:rPr>
          <w:rFonts w:hint="eastAsia" w:ascii="黑体" w:hAnsi="黑体" w:eastAsia="黑体"/>
          <w:b/>
          <w:bCs/>
          <w:kern w:val="44"/>
          <w:sz w:val="36"/>
          <w:szCs w:val="36"/>
        </w:rPr>
        <w:t>基于</w:t>
      </w:r>
      <w:r>
        <w:rPr>
          <w:rFonts w:ascii="黑体" w:hAnsi="黑体" w:eastAsia="黑体"/>
          <w:b/>
          <w:bCs/>
          <w:kern w:val="44"/>
          <w:sz w:val="36"/>
          <w:szCs w:val="36"/>
        </w:rPr>
        <w:t>多任务</w:t>
      </w:r>
      <w:r>
        <w:rPr>
          <w:rFonts w:hint="eastAsia" w:ascii="黑体" w:hAnsi="黑体" w:eastAsia="黑体"/>
          <w:b/>
          <w:bCs/>
          <w:kern w:val="44"/>
          <w:sz w:val="36"/>
          <w:szCs w:val="36"/>
        </w:rPr>
        <w:t>级联</w:t>
      </w:r>
      <w:r>
        <w:rPr>
          <w:rFonts w:ascii="黑体" w:hAnsi="黑体" w:eastAsia="黑体"/>
          <w:b/>
          <w:bCs/>
          <w:kern w:val="44"/>
          <w:sz w:val="36"/>
          <w:szCs w:val="36"/>
        </w:rPr>
        <w:t>的卷积神经网络</w:t>
      </w:r>
    </w:p>
    <w:p>
      <w:pPr>
        <w:spacing w:line="300" w:lineRule="auto"/>
        <w:jc w:val="center"/>
        <w:rPr>
          <w:rFonts w:hint="eastAsia" w:ascii="黑体" w:hAnsi="黑体" w:eastAsia="黑体"/>
          <w:b/>
          <w:bCs/>
          <w:kern w:val="44"/>
          <w:sz w:val="36"/>
          <w:szCs w:val="36"/>
        </w:rPr>
      </w:pP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在</w:t>
      </w:r>
      <w:r>
        <w:rPr>
          <w:rFonts w:ascii="Times New Roman" w:hAnsi="Times New Roman" w:eastAsia="宋体" w:cs="Times New Roman"/>
          <w:sz w:val="24"/>
          <w:szCs w:val="30"/>
        </w:rPr>
        <w:t>实际环境中，</w:t>
      </w:r>
      <w:r>
        <w:rPr>
          <w:rFonts w:hint="eastAsia" w:ascii="Times New Roman" w:hAnsi="Times New Roman" w:eastAsia="宋体" w:cs="Times New Roman"/>
          <w:sz w:val="24"/>
          <w:szCs w:val="30"/>
        </w:rPr>
        <w:t>人的各种姿势</w:t>
      </w:r>
      <w:r>
        <w:rPr>
          <w:rFonts w:ascii="Times New Roman" w:hAnsi="Times New Roman" w:eastAsia="宋体" w:cs="Times New Roman"/>
          <w:sz w:val="24"/>
          <w:szCs w:val="30"/>
        </w:rPr>
        <w:t>、灯饰和遮挡是影响人脸检测和定位的重要</w:t>
      </w:r>
      <w:r>
        <w:rPr>
          <w:rFonts w:hint="eastAsia" w:ascii="Times New Roman" w:hAnsi="Times New Roman" w:eastAsia="宋体" w:cs="Times New Roman"/>
          <w:sz w:val="24"/>
          <w:szCs w:val="30"/>
        </w:rPr>
        <w:t>影响</w:t>
      </w:r>
      <w:r>
        <w:rPr>
          <w:rFonts w:ascii="Times New Roman" w:hAnsi="Times New Roman" w:eastAsia="宋体" w:cs="Times New Roman"/>
          <w:sz w:val="24"/>
          <w:szCs w:val="30"/>
        </w:rPr>
        <w:t>因素</w:t>
      </w:r>
      <w:r>
        <w:rPr>
          <w:rFonts w:hint="eastAsia" w:ascii="Times New Roman" w:hAnsi="Times New Roman" w:eastAsia="宋体" w:cs="Times New Roman"/>
          <w:sz w:val="24"/>
          <w:szCs w:val="30"/>
        </w:rPr>
        <w:t>。近期的研究表明</w:t>
      </w:r>
      <w:r>
        <w:rPr>
          <w:rFonts w:ascii="Times New Roman" w:hAnsi="Times New Roman" w:eastAsia="宋体" w:cs="Times New Roman"/>
          <w:sz w:val="24"/>
          <w:szCs w:val="30"/>
        </w:rPr>
        <w:t>：</w:t>
      </w:r>
      <w:r>
        <w:rPr>
          <w:rFonts w:hint="eastAsia" w:ascii="Times New Roman" w:hAnsi="Times New Roman" w:eastAsia="宋体" w:cs="Times New Roman"/>
          <w:sz w:val="24"/>
          <w:szCs w:val="30"/>
        </w:rPr>
        <w:t>一种基于多任务深度级联卷积神经网络的算法</w:t>
      </w:r>
      <w:r>
        <w:rPr>
          <w:rFonts w:ascii="Times New Roman" w:hAnsi="Times New Roman" w:eastAsia="宋体" w:cs="Times New Roman"/>
          <w:sz w:val="24"/>
          <w:szCs w:val="30"/>
        </w:rPr>
        <w:t>可以</w:t>
      </w:r>
      <w:r>
        <w:rPr>
          <w:rFonts w:hint="eastAsia" w:ascii="Times New Roman" w:hAnsi="Times New Roman" w:eastAsia="宋体" w:cs="Times New Roman"/>
          <w:sz w:val="24"/>
          <w:szCs w:val="30"/>
        </w:rPr>
        <w:t>完美</w:t>
      </w:r>
      <w:r>
        <w:rPr>
          <w:rFonts w:ascii="Times New Roman" w:hAnsi="Times New Roman" w:eastAsia="宋体" w:cs="Times New Roman"/>
          <w:sz w:val="24"/>
          <w:szCs w:val="30"/>
        </w:rPr>
        <w:t>的</w:t>
      </w:r>
      <w:r>
        <w:rPr>
          <w:rFonts w:hint="eastAsia" w:ascii="Times New Roman" w:hAnsi="Times New Roman" w:eastAsia="宋体" w:cs="Times New Roman"/>
          <w:sz w:val="24"/>
          <w:szCs w:val="30"/>
        </w:rPr>
        <w:t>解决</w:t>
      </w:r>
      <w:r>
        <w:rPr>
          <w:rFonts w:ascii="Times New Roman" w:hAnsi="Times New Roman" w:eastAsia="宋体" w:cs="Times New Roman"/>
          <w:sz w:val="24"/>
          <w:szCs w:val="30"/>
        </w:rPr>
        <w:t>了这两个影响因素</w:t>
      </w:r>
      <w:r>
        <w:rPr>
          <w:rFonts w:hint="eastAsia" w:ascii="Times New Roman" w:hAnsi="Times New Roman" w:eastAsia="宋体" w:cs="Times New Roman"/>
          <w:sz w:val="24"/>
          <w:szCs w:val="30"/>
        </w:rPr>
        <w:t>。本设计</w:t>
      </w:r>
      <w:r>
        <w:rPr>
          <w:rFonts w:ascii="Times New Roman" w:hAnsi="Times New Roman" w:eastAsia="宋体" w:cs="Times New Roman"/>
          <w:sz w:val="24"/>
          <w:szCs w:val="30"/>
        </w:rPr>
        <w:t>使用该</w:t>
      </w:r>
      <w:r>
        <w:rPr>
          <w:rFonts w:hint="eastAsia" w:ascii="Times New Roman" w:hAnsi="Times New Roman" w:eastAsia="宋体" w:cs="Times New Roman"/>
          <w:sz w:val="24"/>
          <w:szCs w:val="30"/>
        </w:rPr>
        <w:t>算法</w:t>
      </w:r>
      <w:r>
        <w:rPr>
          <w:rFonts w:ascii="Times New Roman" w:hAnsi="Times New Roman" w:eastAsia="宋体" w:cs="Times New Roman"/>
          <w:sz w:val="24"/>
          <w:szCs w:val="30"/>
        </w:rPr>
        <w:t>利用检测和</w:t>
      </w:r>
      <w:r>
        <w:rPr>
          <w:rFonts w:hint="eastAsia" w:ascii="Times New Roman" w:hAnsi="Times New Roman" w:eastAsia="宋体" w:cs="Times New Roman"/>
          <w:sz w:val="24"/>
          <w:szCs w:val="30"/>
        </w:rPr>
        <w:t>对齐</w:t>
      </w:r>
      <w:r>
        <w:rPr>
          <w:rFonts w:ascii="Times New Roman" w:hAnsi="Times New Roman" w:eastAsia="宋体" w:cs="Times New Roman"/>
          <w:sz w:val="24"/>
          <w:szCs w:val="30"/>
        </w:rPr>
        <w:t>之间的内在相关性</w:t>
      </w:r>
      <w:r>
        <w:rPr>
          <w:rFonts w:hint="eastAsia" w:ascii="Times New Roman" w:hAnsi="Times New Roman" w:eastAsia="宋体" w:cs="Times New Roman"/>
          <w:sz w:val="24"/>
          <w:szCs w:val="30"/>
        </w:rPr>
        <w:t>的</w:t>
      </w:r>
      <w:r>
        <w:rPr>
          <w:rFonts w:ascii="Times New Roman" w:hAnsi="Times New Roman" w:eastAsia="宋体" w:cs="Times New Roman"/>
          <w:sz w:val="24"/>
          <w:szCs w:val="30"/>
        </w:rPr>
        <w:t>分析来提高性能</w:t>
      </w:r>
      <w:r>
        <w:rPr>
          <w:rFonts w:hint="eastAsia" w:ascii="Times New Roman" w:hAnsi="Times New Roman" w:eastAsia="宋体" w:cs="Times New Roman"/>
          <w:sz w:val="24"/>
          <w:szCs w:val="30"/>
        </w:rPr>
        <w:t>，该算法</w:t>
      </w:r>
      <w:r>
        <w:rPr>
          <w:rFonts w:ascii="Times New Roman" w:hAnsi="Times New Roman" w:eastAsia="宋体" w:cs="Times New Roman"/>
          <w:sz w:val="24"/>
          <w:szCs w:val="30"/>
        </w:rPr>
        <w:t>使用了层叠式结构</w:t>
      </w:r>
      <w:r>
        <w:rPr>
          <w:rFonts w:hint="eastAsia" w:ascii="Times New Roman" w:hAnsi="Times New Roman" w:eastAsia="宋体" w:cs="Times New Roman"/>
          <w:sz w:val="24"/>
          <w:szCs w:val="30"/>
        </w:rPr>
        <w:t>，</w:t>
      </w:r>
      <w:r>
        <w:rPr>
          <w:rFonts w:ascii="Times New Roman" w:hAnsi="Times New Roman" w:eastAsia="宋体" w:cs="Times New Roman"/>
          <w:sz w:val="24"/>
          <w:szCs w:val="30"/>
        </w:rPr>
        <w:t>通过精心设计的深度卷积神经网络的三个阶段，</w:t>
      </w:r>
      <w:r>
        <w:rPr>
          <w:rFonts w:hint="eastAsia" w:ascii="Times New Roman" w:hAnsi="Times New Roman" w:eastAsia="宋体" w:cs="Times New Roman"/>
          <w:sz w:val="24"/>
          <w:szCs w:val="30"/>
        </w:rPr>
        <w:t>由浅入深</w:t>
      </w:r>
      <w:r>
        <w:rPr>
          <w:rFonts w:ascii="Times New Roman" w:hAnsi="Times New Roman" w:eastAsia="宋体" w:cs="Times New Roman"/>
          <w:sz w:val="24"/>
          <w:szCs w:val="30"/>
        </w:rPr>
        <w:t>的方式预测人脸和地标位置</w:t>
      </w:r>
      <w:r>
        <w:rPr>
          <w:rFonts w:hint="eastAsia" w:ascii="Times New Roman" w:hAnsi="Times New Roman" w:eastAsia="宋体" w:cs="Times New Roman"/>
          <w:sz w:val="24"/>
          <w:szCs w:val="30"/>
        </w:rPr>
        <w:t>。</w:t>
      </w:r>
      <w:r>
        <w:rPr>
          <w:rFonts w:ascii="Times New Roman" w:hAnsi="Times New Roman" w:eastAsia="宋体" w:cs="Times New Roman"/>
          <w:sz w:val="24"/>
          <w:szCs w:val="30"/>
        </w:rPr>
        <w:t>此外，</w:t>
      </w:r>
      <w:r>
        <w:rPr>
          <w:rFonts w:hint="eastAsia" w:ascii="Times New Roman" w:hAnsi="Times New Roman" w:eastAsia="宋体" w:cs="Times New Roman"/>
          <w:sz w:val="24"/>
          <w:szCs w:val="30"/>
        </w:rPr>
        <w:t>该算法</w:t>
      </w:r>
      <w:r>
        <w:rPr>
          <w:rFonts w:ascii="Times New Roman" w:hAnsi="Times New Roman" w:eastAsia="宋体" w:cs="Times New Roman"/>
          <w:sz w:val="24"/>
          <w:szCs w:val="30"/>
        </w:rPr>
        <w:t>提出了一种</w:t>
      </w:r>
      <w:r>
        <w:rPr>
          <w:rFonts w:hint="eastAsia" w:ascii="Times New Roman" w:hAnsi="Times New Roman" w:eastAsia="宋体" w:cs="Times New Roman"/>
          <w:sz w:val="24"/>
          <w:szCs w:val="30"/>
        </w:rPr>
        <w:t>全新</w:t>
      </w:r>
      <w:r>
        <w:rPr>
          <w:rFonts w:ascii="Times New Roman" w:hAnsi="Times New Roman" w:eastAsia="宋体" w:cs="Times New Roman"/>
          <w:sz w:val="24"/>
          <w:szCs w:val="30"/>
        </w:rPr>
        <w:t>的在线硬件样本挖掘策略</w:t>
      </w:r>
      <w:r>
        <w:rPr>
          <w:rFonts w:hint="eastAsia" w:ascii="Times New Roman" w:hAnsi="Times New Roman" w:eastAsia="宋体" w:cs="Times New Roman"/>
          <w:sz w:val="24"/>
          <w:szCs w:val="30"/>
        </w:rPr>
        <w:t>，</w:t>
      </w:r>
      <w:r>
        <w:rPr>
          <w:rFonts w:ascii="Times New Roman" w:hAnsi="Times New Roman" w:eastAsia="宋体" w:cs="Times New Roman"/>
          <w:sz w:val="24"/>
          <w:szCs w:val="30"/>
        </w:rPr>
        <w:t>在实践中进一步提高了性能</w:t>
      </w:r>
      <w:r>
        <w:rPr>
          <w:rFonts w:hint="eastAsia" w:ascii="Times New Roman" w:hAnsi="Times New Roman" w:eastAsia="宋体" w:cs="Times New Roman"/>
          <w:sz w:val="24"/>
          <w:szCs w:val="30"/>
        </w:rPr>
        <w:t>。本节在</w:t>
      </w:r>
      <w:r>
        <w:rPr>
          <w:rFonts w:ascii="Times New Roman" w:hAnsi="Times New Roman" w:eastAsia="宋体" w:cs="Times New Roman"/>
          <w:sz w:val="24"/>
          <w:szCs w:val="30"/>
        </w:rPr>
        <w:t>详细介绍了</w:t>
      </w:r>
      <w:r>
        <w:rPr>
          <w:rFonts w:hint="eastAsia" w:ascii="Times New Roman" w:hAnsi="Times New Roman" w:eastAsia="宋体" w:cs="Times New Roman"/>
          <w:sz w:val="24"/>
          <w:szCs w:val="30"/>
        </w:rPr>
        <w:t>基于多任务深度级联卷积神经网络算法的</w:t>
      </w:r>
      <w:r>
        <w:rPr>
          <w:rFonts w:ascii="Times New Roman" w:hAnsi="Times New Roman" w:eastAsia="宋体" w:cs="Times New Roman"/>
          <w:sz w:val="24"/>
          <w:szCs w:val="30"/>
        </w:rPr>
        <w:t>详细原理</w:t>
      </w:r>
      <w:r>
        <w:rPr>
          <w:rFonts w:hint="eastAsia" w:ascii="Times New Roman" w:hAnsi="Times New Roman" w:eastAsia="宋体" w:cs="Times New Roman"/>
          <w:sz w:val="24"/>
          <w:szCs w:val="30"/>
        </w:rPr>
        <w:t>的</w:t>
      </w:r>
      <w:r>
        <w:rPr>
          <w:rFonts w:ascii="Times New Roman" w:hAnsi="Times New Roman" w:eastAsia="宋体" w:cs="Times New Roman"/>
          <w:sz w:val="24"/>
          <w:szCs w:val="30"/>
        </w:rPr>
        <w:t>同</w:t>
      </w:r>
      <w:r>
        <w:rPr>
          <w:rFonts w:hint="eastAsia" w:ascii="Times New Roman" w:hAnsi="Times New Roman" w:eastAsia="宋体" w:cs="Times New Roman"/>
          <w:sz w:val="24"/>
          <w:szCs w:val="30"/>
        </w:rPr>
        <w:t>时，</w:t>
      </w:r>
      <w:r>
        <w:rPr>
          <w:rFonts w:ascii="Times New Roman" w:hAnsi="Times New Roman" w:eastAsia="宋体" w:cs="Times New Roman"/>
          <w:sz w:val="24"/>
          <w:szCs w:val="30"/>
        </w:rPr>
        <w:t>通过对比本算法与其他算法基于</w:t>
      </w:r>
      <w:r>
        <w:rPr>
          <w:rFonts w:hint="eastAsia" w:ascii="Times New Roman" w:hAnsi="Times New Roman" w:eastAsia="宋体" w:cs="Times New Roman"/>
          <w:sz w:val="24"/>
          <w:szCs w:val="30"/>
        </w:rPr>
        <w:t>FDDB（人脸检测数据集）和W</w:t>
      </w:r>
      <w:r>
        <w:rPr>
          <w:rFonts w:ascii="Times New Roman" w:hAnsi="Times New Roman" w:eastAsia="宋体" w:cs="Times New Roman"/>
          <w:sz w:val="24"/>
          <w:szCs w:val="30"/>
        </w:rPr>
        <w:t>IDER FACE和LFW（人脸比对数据集）</w:t>
      </w:r>
      <w:r>
        <w:rPr>
          <w:rFonts w:hint="eastAsia" w:ascii="Times New Roman" w:hAnsi="Times New Roman" w:eastAsia="宋体" w:cs="Times New Roman"/>
          <w:sz w:val="24"/>
          <w:szCs w:val="30"/>
        </w:rPr>
        <w:t>三种不同</w:t>
      </w:r>
      <w:r>
        <w:rPr>
          <w:rFonts w:ascii="Times New Roman" w:hAnsi="Times New Roman" w:eastAsia="宋体" w:cs="Times New Roman"/>
          <w:sz w:val="24"/>
          <w:szCs w:val="30"/>
        </w:rPr>
        <w:t>的</w:t>
      </w:r>
      <w:r>
        <w:rPr>
          <w:rFonts w:hint="eastAsia" w:ascii="Times New Roman" w:hAnsi="Times New Roman" w:eastAsia="宋体" w:cs="Times New Roman"/>
          <w:sz w:val="24"/>
          <w:szCs w:val="30"/>
        </w:rPr>
        <w:t>训练集得到的</w:t>
      </w:r>
      <w:r>
        <w:rPr>
          <w:rFonts w:ascii="Times New Roman" w:hAnsi="Times New Roman" w:eastAsia="宋体" w:cs="Times New Roman"/>
          <w:sz w:val="24"/>
          <w:szCs w:val="30"/>
        </w:rPr>
        <w:t>人脸检测准确率进行对比</w:t>
      </w:r>
      <w:r>
        <w:rPr>
          <w:rFonts w:hint="eastAsia" w:ascii="Times New Roman" w:hAnsi="Times New Roman" w:eastAsia="宋体" w:cs="Times New Roman"/>
          <w:sz w:val="24"/>
          <w:szCs w:val="30"/>
        </w:rPr>
        <w:t>，得出了</w:t>
      </w:r>
      <w:r>
        <w:rPr>
          <w:rFonts w:ascii="Times New Roman" w:hAnsi="Times New Roman" w:eastAsia="宋体" w:cs="Times New Roman"/>
          <w:sz w:val="24"/>
          <w:szCs w:val="30"/>
        </w:rPr>
        <w:t>在保持了实时性性能的同时，</w:t>
      </w:r>
      <w:r>
        <w:rPr>
          <w:rFonts w:hint="eastAsia" w:ascii="Times New Roman" w:hAnsi="Times New Roman" w:eastAsia="宋体" w:cs="Times New Roman"/>
          <w:sz w:val="24"/>
          <w:szCs w:val="30"/>
        </w:rPr>
        <w:t>本算法比当今最先进</w:t>
      </w:r>
      <w:r>
        <w:rPr>
          <w:rFonts w:ascii="Times New Roman" w:hAnsi="Times New Roman" w:eastAsia="宋体" w:cs="Times New Roman"/>
          <w:sz w:val="24"/>
          <w:szCs w:val="30"/>
        </w:rPr>
        <w:t>的技术具有更高的精度</w:t>
      </w:r>
      <w:r>
        <w:rPr>
          <w:rFonts w:hint="eastAsia" w:ascii="Times New Roman" w:hAnsi="Times New Roman" w:eastAsia="宋体" w:cs="Times New Roman"/>
          <w:sz w:val="24"/>
          <w:szCs w:val="30"/>
        </w:rPr>
        <w:t>的</w:t>
      </w:r>
      <w:r>
        <w:rPr>
          <w:rFonts w:ascii="Times New Roman" w:hAnsi="Times New Roman" w:eastAsia="宋体" w:cs="Times New Roman"/>
          <w:sz w:val="24"/>
          <w:szCs w:val="30"/>
        </w:rPr>
        <w:t>结果。</w:t>
      </w:r>
    </w:p>
    <w:p>
      <w:pPr>
        <w:pStyle w:val="2"/>
        <w:rPr>
          <w:rFonts w:ascii="黑体" w:hAnsi="黑体" w:eastAsia="黑体"/>
          <w:b w:val="0"/>
          <w:sz w:val="28"/>
          <w:szCs w:val="28"/>
        </w:rPr>
      </w:pPr>
      <w:bookmarkStart w:id="0" w:name="_Toc534725154"/>
      <w:r>
        <w:rPr>
          <w:rFonts w:ascii="黑体" w:hAnsi="黑体" w:eastAsia="黑体"/>
          <w:b w:val="0"/>
          <w:sz w:val="28"/>
          <w:szCs w:val="28"/>
        </w:rPr>
        <w:t xml:space="preserve">1 </w:t>
      </w:r>
      <w:r>
        <w:rPr>
          <w:rFonts w:hint="eastAsia" w:ascii="黑体" w:hAnsi="黑体" w:eastAsia="黑体"/>
          <w:b w:val="0"/>
          <w:sz w:val="28"/>
          <w:szCs w:val="28"/>
        </w:rPr>
        <w:t>基于多任务深度级联卷积神经网络算法的提出</w:t>
      </w:r>
      <w:bookmarkEnd w:id="0"/>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人脸检测与校正对于诸如面部识别和表情分析等许多面部应用是必不可少的，然而面部巨大的视觉变化诸如：遮挡、大幅度的姿势变化和极端的光照，都会造成识别过程的压力，无疑这是对实际面部应用的一个巨大的挑战。</w:t>
      </w:r>
    </w:p>
    <w:p>
      <w:pPr>
        <w:spacing w:line="300" w:lineRule="auto"/>
        <w:ind w:firstLine="480" w:firstLineChars="200"/>
        <w:rPr>
          <w:rFonts w:ascii="Times New Roman" w:hAnsi="Times New Roman" w:eastAsia="宋体" w:cs="Times New Roman"/>
          <w:sz w:val="24"/>
          <w:szCs w:val="30"/>
        </w:rPr>
      </w:pPr>
      <w:r>
        <w:rPr>
          <w:rFonts w:ascii="Times New Roman" w:hAnsi="Times New Roman" w:eastAsia="宋体" w:cs="Times New Roman"/>
          <w:sz w:val="24"/>
          <w:szCs w:val="30"/>
        </w:rPr>
        <w:t>Viola和Jones</w:t>
      </w:r>
      <w:r>
        <w:rPr>
          <w:rFonts w:ascii="Times New Roman" w:hAnsi="Times New Roman" w:eastAsia="宋体" w:cs="Times New Roman"/>
          <w:sz w:val="24"/>
          <w:szCs w:val="30"/>
          <w:vertAlign w:val="superscript"/>
        </w:rPr>
        <w:t>P. Viola and M. J. Jones, “Robust real-time face detection. International journal of computer vision,” vol. 57, no. 2, pp. 137-154, 2004</w:t>
      </w:r>
      <w:r>
        <w:rPr>
          <w:rFonts w:ascii="Times New Roman" w:hAnsi="Times New Roman" w:eastAsia="宋体" w:cs="Times New Roman"/>
          <w:sz w:val="24"/>
          <w:szCs w:val="30"/>
        </w:rPr>
        <w:t>提出的cascade人脸检测方法利用Haar-Like特征和AdaBoost</w:t>
      </w:r>
      <w:r>
        <w:rPr>
          <w:rFonts w:hint="eastAsia" w:ascii="Times New Roman" w:hAnsi="Times New Roman" w:eastAsia="宋体" w:cs="Times New Roman"/>
          <w:sz w:val="24"/>
          <w:szCs w:val="30"/>
        </w:rPr>
        <w:t>自适应</w:t>
      </w:r>
      <w:r>
        <w:rPr>
          <w:rFonts w:ascii="Times New Roman" w:hAnsi="Times New Roman" w:eastAsia="宋体" w:cs="Times New Roman"/>
          <w:sz w:val="24"/>
          <w:szCs w:val="30"/>
        </w:rPr>
        <w:t>学习算法对cascade分类器进行训练，取得了很好的实时性和实时性。然而，大量研究表明：该检测器在人脸视觉变化较大的实际应用中，即使具有更先进的特征和分类器，其性能也会显著下降。</w:t>
      </w:r>
      <w:r>
        <w:rPr>
          <w:rFonts w:hint="eastAsia" w:ascii="Times New Roman" w:hAnsi="Times New Roman" w:eastAsia="宋体" w:cs="Times New Roman"/>
          <w:sz w:val="24"/>
          <w:szCs w:val="30"/>
        </w:rPr>
        <w:t>即使经过改进，</w:t>
      </w:r>
      <w:r>
        <w:rPr>
          <w:rFonts w:ascii="Times New Roman" w:hAnsi="Times New Roman" w:eastAsia="宋体" w:cs="Times New Roman"/>
          <w:sz w:val="24"/>
          <w:szCs w:val="30"/>
        </w:rPr>
        <w:t>在层叠结构的基础上，引入</w:t>
      </w:r>
      <w:bookmarkStart w:id="1" w:name="OLE_LINK17"/>
      <w:bookmarkStart w:id="2" w:name="OLE_LINK16"/>
      <w:r>
        <w:rPr>
          <w:rFonts w:ascii="Times New Roman" w:hAnsi="Times New Roman" w:eastAsia="宋体" w:cs="Times New Roman"/>
          <w:sz w:val="24"/>
          <w:szCs w:val="30"/>
        </w:rPr>
        <w:t>可变形部件模型</w:t>
      </w:r>
      <w:bookmarkEnd w:id="1"/>
      <w:bookmarkEnd w:id="2"/>
      <w:r>
        <w:rPr>
          <w:rFonts w:hint="eastAsia" w:ascii="Times New Roman" w:hAnsi="Times New Roman" w:eastAsia="宋体" w:cs="Times New Roman"/>
          <w:sz w:val="24"/>
          <w:szCs w:val="30"/>
        </w:rPr>
        <w:t>（</w:t>
      </w:r>
      <w:r>
        <w:rPr>
          <w:rFonts w:ascii="Times New Roman" w:hAnsi="Times New Roman" w:eastAsia="宋体" w:cs="Times New Roman"/>
          <w:sz w:val="24"/>
          <w:szCs w:val="30"/>
        </w:rPr>
        <w:t>DPM</w:t>
      </w:r>
      <w:r>
        <w:rPr>
          <w:rFonts w:hint="eastAsia" w:ascii="Times New Roman" w:hAnsi="Times New Roman" w:eastAsia="宋体" w:cs="Times New Roman"/>
          <w:sz w:val="24"/>
          <w:szCs w:val="30"/>
        </w:rPr>
        <w:t>，</w:t>
      </w:r>
      <w:r>
        <w:rPr>
          <w:rFonts w:ascii="Times New Roman" w:hAnsi="Times New Roman" w:eastAsia="宋体" w:cs="Times New Roman"/>
          <w:sz w:val="24"/>
          <w:szCs w:val="30"/>
        </w:rPr>
        <w:t>Deformable Part Model）进行人脸检测，取得了显著的效果</w:t>
      </w:r>
      <w:r>
        <w:rPr>
          <w:rFonts w:hint="eastAsia" w:ascii="Times New Roman" w:hAnsi="Times New Roman" w:eastAsia="宋体" w:cs="Times New Roman"/>
          <w:sz w:val="24"/>
          <w:szCs w:val="30"/>
        </w:rPr>
        <w:t>，</w:t>
      </w:r>
      <w:r>
        <w:rPr>
          <w:rFonts w:ascii="Times New Roman" w:hAnsi="Times New Roman" w:eastAsia="宋体" w:cs="Times New Roman"/>
          <w:sz w:val="24"/>
          <w:szCs w:val="30"/>
        </w:rPr>
        <w:t>但</w:t>
      </w:r>
      <w:r>
        <w:rPr>
          <w:rFonts w:hint="eastAsia" w:ascii="Times New Roman" w:hAnsi="Times New Roman" w:eastAsia="宋体" w:cs="Times New Roman"/>
          <w:sz w:val="24"/>
          <w:szCs w:val="30"/>
        </w:rPr>
        <w:t>仍然</w:t>
      </w:r>
      <w:r>
        <w:rPr>
          <w:rFonts w:ascii="Times New Roman" w:hAnsi="Times New Roman" w:eastAsia="宋体" w:cs="Times New Roman"/>
          <w:sz w:val="24"/>
          <w:szCs w:val="30"/>
        </w:rPr>
        <w:t>有着</w:t>
      </w:r>
      <w:r>
        <w:rPr>
          <w:rFonts w:hint="eastAsia" w:ascii="Times New Roman" w:hAnsi="Times New Roman" w:eastAsia="宋体" w:cs="Times New Roman"/>
          <w:sz w:val="24"/>
          <w:szCs w:val="30"/>
        </w:rPr>
        <w:t>计算</w:t>
      </w:r>
      <w:r>
        <w:rPr>
          <w:rFonts w:ascii="Times New Roman" w:hAnsi="Times New Roman" w:eastAsia="宋体" w:cs="Times New Roman"/>
          <w:sz w:val="24"/>
          <w:szCs w:val="30"/>
        </w:rPr>
        <w:t>成本昂贵</w:t>
      </w:r>
      <w:r>
        <w:rPr>
          <w:rFonts w:hint="eastAsia" w:ascii="Times New Roman" w:hAnsi="Times New Roman" w:eastAsia="宋体" w:cs="Times New Roman"/>
          <w:sz w:val="24"/>
          <w:szCs w:val="30"/>
        </w:rPr>
        <w:t>、</w:t>
      </w:r>
      <w:r>
        <w:rPr>
          <w:rFonts w:ascii="Times New Roman" w:hAnsi="Times New Roman" w:eastAsia="宋体" w:cs="Times New Roman"/>
          <w:sz w:val="24"/>
          <w:szCs w:val="30"/>
        </w:rPr>
        <w:t>在培训阶段需要</w:t>
      </w:r>
      <w:r>
        <w:rPr>
          <w:rFonts w:hint="eastAsia" w:ascii="Times New Roman" w:hAnsi="Times New Roman" w:eastAsia="宋体" w:cs="Times New Roman"/>
          <w:sz w:val="24"/>
          <w:szCs w:val="30"/>
        </w:rPr>
        <w:t>大批量</w:t>
      </w:r>
      <w:r>
        <w:rPr>
          <w:rFonts w:ascii="Times New Roman" w:hAnsi="Times New Roman" w:eastAsia="宋体" w:cs="Times New Roman"/>
          <w:sz w:val="24"/>
          <w:szCs w:val="30"/>
        </w:rPr>
        <w:t>注释</w:t>
      </w:r>
      <w:r>
        <w:rPr>
          <w:rFonts w:hint="eastAsia" w:ascii="Times New Roman" w:hAnsi="Times New Roman" w:eastAsia="宋体" w:cs="Times New Roman"/>
          <w:sz w:val="24"/>
          <w:szCs w:val="30"/>
        </w:rPr>
        <w:t>的</w:t>
      </w:r>
      <w:r>
        <w:rPr>
          <w:rFonts w:ascii="Times New Roman" w:hAnsi="Times New Roman" w:eastAsia="宋体" w:cs="Times New Roman"/>
          <w:sz w:val="24"/>
          <w:szCs w:val="30"/>
        </w:rPr>
        <w:t>弊端。近年来，卷积神经网络(Convolutional Neural Network, CNN)在图像分类和人脸识别等计</w:t>
      </w:r>
      <w:r>
        <w:rPr>
          <w:rFonts w:hint="eastAsia" w:ascii="Times New Roman" w:hAnsi="Times New Roman" w:eastAsia="宋体" w:cs="Times New Roman"/>
          <w:sz w:val="24"/>
          <w:szCs w:val="30"/>
        </w:rPr>
        <w:t>算机视觉任务中取得了显著的进展。受机器视觉中深度学习方法取得重大成功的启发，Y</w:t>
      </w:r>
      <w:r>
        <w:rPr>
          <w:rFonts w:ascii="Times New Roman" w:hAnsi="Times New Roman" w:eastAsia="宋体" w:cs="Times New Roman"/>
          <w:sz w:val="24"/>
          <w:szCs w:val="30"/>
        </w:rPr>
        <w:t>ang</w:t>
      </w:r>
      <w:r>
        <w:t xml:space="preserve"> </w:t>
      </w:r>
      <w:r>
        <w:rPr>
          <w:rFonts w:ascii="Times New Roman" w:hAnsi="Times New Roman" w:eastAsia="宋体" w:cs="Times New Roman"/>
          <w:sz w:val="24"/>
          <w:szCs w:val="30"/>
          <w:vertAlign w:val="superscript"/>
        </w:rPr>
        <w:t>S. Yang, P. Luo, C. C. Loy, and X. Tang, “From facial parts responses to face detection: A deep learning approach,” in IEEE International Conference on Computer Vision, 2015, pp. 3676-3684</w:t>
      </w:r>
      <w:r>
        <w:rPr>
          <w:rFonts w:ascii="Times New Roman" w:hAnsi="Times New Roman" w:eastAsia="宋体" w:cs="Times New Roman"/>
          <w:sz w:val="24"/>
          <w:szCs w:val="30"/>
        </w:rPr>
        <w:t>等人</w:t>
      </w:r>
      <w:r>
        <w:rPr>
          <w:rFonts w:hint="eastAsia" w:ascii="Times New Roman" w:hAnsi="Times New Roman" w:eastAsia="宋体" w:cs="Times New Roman"/>
          <w:sz w:val="24"/>
          <w:szCs w:val="30"/>
        </w:rPr>
        <w:t>利用基于深度学习</w:t>
      </w:r>
      <w:r>
        <w:rPr>
          <w:rFonts w:ascii="Times New Roman" w:hAnsi="Times New Roman" w:eastAsia="宋体" w:cs="Times New Roman"/>
          <w:sz w:val="24"/>
          <w:szCs w:val="30"/>
        </w:rPr>
        <w:t>框架的卷积神经网络</w:t>
      </w:r>
      <w:r>
        <w:rPr>
          <w:rFonts w:hint="eastAsia" w:ascii="Times New Roman" w:hAnsi="Times New Roman" w:eastAsia="宋体" w:cs="Times New Roman"/>
          <w:sz w:val="24"/>
          <w:szCs w:val="30"/>
        </w:rPr>
        <w:t>人脸识别</w:t>
      </w:r>
      <w:r>
        <w:rPr>
          <w:rFonts w:ascii="Times New Roman" w:hAnsi="Times New Roman" w:eastAsia="宋体" w:cs="Times New Roman"/>
          <w:sz w:val="24"/>
          <w:szCs w:val="30"/>
        </w:rPr>
        <w:t>算法</w:t>
      </w:r>
      <w:r>
        <w:rPr>
          <w:rFonts w:hint="eastAsia" w:ascii="Times New Roman" w:hAnsi="Times New Roman" w:eastAsia="宋体" w:cs="Times New Roman"/>
          <w:sz w:val="24"/>
          <w:szCs w:val="30"/>
        </w:rPr>
        <w:t>的</w:t>
      </w:r>
      <w:r>
        <w:rPr>
          <w:rFonts w:ascii="Times New Roman" w:hAnsi="Times New Roman" w:eastAsia="宋体" w:cs="Times New Roman"/>
          <w:sz w:val="24"/>
          <w:szCs w:val="30"/>
        </w:rPr>
        <w:t>研究</w:t>
      </w:r>
      <w:r>
        <w:rPr>
          <w:rFonts w:hint="eastAsia" w:ascii="Times New Roman" w:hAnsi="Times New Roman" w:eastAsia="宋体" w:cs="Times New Roman"/>
          <w:sz w:val="24"/>
          <w:szCs w:val="30"/>
        </w:rPr>
        <w:t>，</w:t>
      </w:r>
      <w:r>
        <w:rPr>
          <w:rFonts w:ascii="Times New Roman" w:hAnsi="Times New Roman" w:eastAsia="宋体" w:cs="Times New Roman"/>
          <w:sz w:val="24"/>
          <w:szCs w:val="30"/>
        </w:rPr>
        <w:t>训练用于人脸识别的深层卷积神经网络，在人脸区域获得高响应，进而得到人脸候选窗口</w:t>
      </w:r>
      <w:r>
        <w:rPr>
          <w:rFonts w:hint="eastAsia" w:ascii="Times New Roman" w:hAnsi="Times New Roman" w:eastAsia="宋体" w:cs="Times New Roman"/>
          <w:sz w:val="24"/>
          <w:szCs w:val="30"/>
        </w:rPr>
        <w:t>。</w:t>
      </w:r>
      <w:r>
        <w:rPr>
          <w:rFonts w:ascii="Times New Roman" w:hAnsi="Times New Roman" w:eastAsia="宋体" w:cs="Times New Roman"/>
          <w:sz w:val="24"/>
          <w:szCs w:val="30"/>
        </w:rPr>
        <w:t>然而，由于卷积神经网络结构复杂，这种方法在实际应用中耗费时间。Li</w:t>
      </w:r>
      <w:r>
        <w:rPr>
          <w:rFonts w:ascii="Times New Roman" w:hAnsi="Times New Roman" w:eastAsia="宋体" w:cs="Times New Roman"/>
          <w:sz w:val="24"/>
          <w:szCs w:val="30"/>
          <w:vertAlign w:val="superscript"/>
        </w:rPr>
        <w:t>H. Li, Z. Lin, X. Shen, J. Brandt, and G. Hua, “A convolutional neural network cascade for face detection,” in IEEE Conference on Computer Vision and Pattern Recognition, 2015, pp. 5325-5334</w:t>
      </w:r>
      <w:r>
        <w:rPr>
          <w:rFonts w:ascii="Times New Roman" w:hAnsi="Times New Roman" w:eastAsia="宋体" w:cs="Times New Roman"/>
          <w:sz w:val="24"/>
          <w:szCs w:val="30"/>
        </w:rPr>
        <w:t>等人采用层叠</w:t>
      </w:r>
      <w:r>
        <w:rPr>
          <w:rFonts w:hint="eastAsia" w:ascii="Times New Roman" w:hAnsi="Times New Roman" w:eastAsia="宋体" w:cs="Times New Roman"/>
          <w:sz w:val="24"/>
          <w:szCs w:val="30"/>
        </w:rPr>
        <w:t>卷积神经网络</w:t>
      </w:r>
      <w:r>
        <w:rPr>
          <w:rFonts w:ascii="Times New Roman" w:hAnsi="Times New Roman" w:eastAsia="宋体" w:cs="Times New Roman"/>
          <w:sz w:val="24"/>
          <w:szCs w:val="30"/>
        </w:rPr>
        <w:t>进行人脸检测，但需要对人脸检测的</w:t>
      </w:r>
      <w:r>
        <w:rPr>
          <w:rFonts w:hint="eastAsia" w:ascii="Times New Roman" w:hAnsi="Times New Roman" w:eastAsia="宋体" w:cs="Times New Roman"/>
          <w:sz w:val="24"/>
          <w:szCs w:val="30"/>
        </w:rPr>
        <w:t>边界框（</w:t>
      </w:r>
      <w:r>
        <w:rPr>
          <w:rFonts w:ascii="Times New Roman" w:hAnsi="Times New Roman" w:eastAsia="宋体" w:cs="Times New Roman"/>
          <w:sz w:val="24"/>
          <w:szCs w:val="30"/>
        </w:rPr>
        <w:t>bounding box</w:t>
      </w:r>
      <w:r>
        <w:rPr>
          <w:rFonts w:hint="eastAsia" w:ascii="Times New Roman" w:hAnsi="Times New Roman" w:eastAsia="宋体" w:cs="Times New Roman"/>
          <w:sz w:val="24"/>
          <w:szCs w:val="30"/>
        </w:rPr>
        <w:t>，一种求解离散点集最优包围空间的算法，是用体积稍大且特性简单的几何体来近似地代替复杂的几何对象）</w:t>
      </w:r>
      <w:r>
        <w:rPr>
          <w:rFonts w:ascii="Times New Roman" w:hAnsi="Times New Roman" w:eastAsia="宋体" w:cs="Times New Roman"/>
          <w:sz w:val="24"/>
          <w:szCs w:val="30"/>
        </w:rPr>
        <w:t>进行标定，需要额外的计算</w:t>
      </w:r>
      <w:r>
        <w:rPr>
          <w:rFonts w:hint="eastAsia" w:ascii="Times New Roman" w:hAnsi="Times New Roman" w:eastAsia="宋体" w:cs="Times New Roman"/>
          <w:sz w:val="24"/>
          <w:szCs w:val="30"/>
        </w:rPr>
        <w:t>量</w:t>
      </w:r>
      <w:r>
        <w:rPr>
          <w:rFonts w:ascii="Times New Roman" w:hAnsi="Times New Roman" w:eastAsia="宋体" w:cs="Times New Roman"/>
          <w:sz w:val="24"/>
          <w:szCs w:val="30"/>
        </w:rPr>
        <w:t>，</w:t>
      </w:r>
      <w:r>
        <w:rPr>
          <w:rFonts w:hint="eastAsia" w:ascii="Times New Roman" w:hAnsi="Times New Roman" w:eastAsia="宋体" w:cs="Times New Roman"/>
          <w:sz w:val="24"/>
          <w:szCs w:val="30"/>
        </w:rPr>
        <w:t>从而</w:t>
      </w:r>
      <w:r>
        <w:rPr>
          <w:rFonts w:ascii="Times New Roman" w:hAnsi="Times New Roman" w:eastAsia="宋体" w:cs="Times New Roman"/>
          <w:sz w:val="24"/>
          <w:szCs w:val="30"/>
        </w:rPr>
        <w:t>忽略了人脸地标定位与</w:t>
      </w:r>
      <w:r>
        <w:rPr>
          <w:rFonts w:hint="eastAsia" w:ascii="Times New Roman" w:hAnsi="Times New Roman" w:eastAsia="宋体" w:cs="Times New Roman"/>
          <w:sz w:val="24"/>
          <w:szCs w:val="30"/>
        </w:rPr>
        <w:t>边界框</w:t>
      </w:r>
      <w:r>
        <w:rPr>
          <w:rFonts w:ascii="Times New Roman" w:hAnsi="Times New Roman" w:eastAsia="宋体" w:cs="Times New Roman"/>
          <w:sz w:val="24"/>
          <w:szCs w:val="30"/>
        </w:rPr>
        <w:t>回归之间的内在相关性。</w:t>
      </w:r>
    </w:p>
    <w:p>
      <w:pPr>
        <w:spacing w:line="300" w:lineRule="auto"/>
        <w:ind w:firstLine="480" w:firstLineChars="200"/>
        <w:rPr>
          <w:rFonts w:ascii="Times New Roman" w:hAnsi="Times New Roman" w:eastAsia="宋体" w:cs="Times New Roman"/>
          <w:sz w:val="24"/>
          <w:szCs w:val="30"/>
        </w:rPr>
      </w:pPr>
      <w:bookmarkStart w:id="3" w:name="OLE_LINK19"/>
      <w:r>
        <w:rPr>
          <w:rFonts w:hint="eastAsia" w:ascii="Times New Roman" w:hAnsi="Times New Roman" w:eastAsia="宋体" w:cs="Times New Roman"/>
          <w:sz w:val="24"/>
          <w:szCs w:val="30"/>
        </w:rPr>
        <w:t>人脸校正也引起了广泛的研究兴趣。</w:t>
      </w:r>
      <w:bookmarkEnd w:id="3"/>
      <w:r>
        <w:rPr>
          <w:rFonts w:hint="eastAsia" w:ascii="Times New Roman" w:hAnsi="Times New Roman" w:eastAsia="宋体" w:cs="Times New Roman"/>
          <w:sz w:val="24"/>
          <w:szCs w:val="30"/>
        </w:rPr>
        <w:t>在这个领域的研究大致分为两类：基于回归的方法和基于模板匹配的方法。Z</w:t>
      </w:r>
      <w:r>
        <w:rPr>
          <w:rFonts w:ascii="Times New Roman" w:hAnsi="Times New Roman" w:eastAsia="宋体" w:cs="Times New Roman"/>
          <w:sz w:val="24"/>
          <w:szCs w:val="30"/>
        </w:rPr>
        <w:t>hang提出了一种使用脸部属性识别的辅助方法以增强使用深度卷积网络的人脸对齐性能。。</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然而，以往大多数的人脸检测和人脸对齐方法都忽略了这两个任务之间的内在联系。现有的几部作品都试图共同解决这些问题，但都存在一定的局限性。例如，</w:t>
      </w:r>
      <w:r>
        <w:rPr>
          <w:rFonts w:ascii="Times New Roman" w:hAnsi="Times New Roman" w:eastAsia="宋体" w:cs="Times New Roman"/>
          <w:sz w:val="24"/>
          <w:szCs w:val="30"/>
        </w:rPr>
        <w:t>Chen等人利用像素值差的特征，联合利用随机森林进行比对和检测。但是，这些手工特征极大地限制了它的性能。Zhang</w:t>
      </w:r>
      <w:r>
        <w:t xml:space="preserve"> </w:t>
      </w:r>
      <w:r>
        <w:rPr>
          <w:rFonts w:ascii="Times New Roman" w:hAnsi="Times New Roman" w:eastAsia="宋体" w:cs="Times New Roman"/>
          <w:sz w:val="24"/>
          <w:szCs w:val="30"/>
          <w:vertAlign w:val="superscript"/>
        </w:rPr>
        <w:t>Z. Zhang, P. Luo, C. C. Loy, and X. Tang, “Facial landmark detection by deep multi-task learning,” in European Conference on Computer Vision,2014, pp. 94-108</w:t>
      </w:r>
      <w:r>
        <w:rPr>
          <w:rFonts w:ascii="Times New Roman" w:hAnsi="Times New Roman" w:eastAsia="宋体" w:cs="Times New Roman"/>
          <w:sz w:val="24"/>
          <w:szCs w:val="30"/>
        </w:rPr>
        <w:t>利用多任务</w:t>
      </w:r>
      <w:r>
        <w:rPr>
          <w:rFonts w:hint="eastAsia" w:ascii="Times New Roman" w:hAnsi="Times New Roman" w:eastAsia="宋体" w:cs="Times New Roman"/>
          <w:sz w:val="24"/>
          <w:szCs w:val="30"/>
        </w:rPr>
        <w:t>卷积神经网络</w:t>
      </w:r>
      <w:r>
        <w:rPr>
          <w:rFonts w:ascii="Times New Roman" w:hAnsi="Times New Roman" w:eastAsia="宋体" w:cs="Times New Roman"/>
          <w:sz w:val="24"/>
          <w:szCs w:val="30"/>
        </w:rPr>
        <w:t>来提高多视图人脸检测的准确性，但是检测的召回受到弱人脸检测器产生的初始检测窗口的限制。</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另一方面，在训练过程中</w:t>
      </w:r>
      <w:bookmarkStart w:id="4" w:name="OLE_LINK4"/>
      <w:bookmarkStart w:id="5" w:name="OLE_LINK3"/>
      <w:r>
        <w:rPr>
          <w:rFonts w:hint="eastAsia" w:ascii="Times New Roman" w:hAnsi="Times New Roman" w:eastAsia="宋体" w:cs="Times New Roman"/>
          <w:sz w:val="24"/>
          <w:szCs w:val="30"/>
        </w:rPr>
        <w:t>困难样本挖掘</w:t>
      </w:r>
      <w:bookmarkEnd w:id="4"/>
      <w:bookmarkEnd w:id="5"/>
      <w:r>
        <w:rPr>
          <w:rFonts w:hint="eastAsia" w:ascii="Times New Roman" w:hAnsi="Times New Roman" w:eastAsia="宋体" w:cs="Times New Roman"/>
          <w:sz w:val="24"/>
          <w:szCs w:val="30"/>
        </w:rPr>
        <w:t>对于增强检测器能力至关重要。然而，传统的挖掘较大损失样本通常以离线方式进行，这显著增加了人工操作。所以，设计一种自动适用于当前训练状态的在线困难样本挖掘的人脸检测方法是可取的。</w:t>
      </w:r>
    </w:p>
    <w:p>
      <w:pPr>
        <w:pStyle w:val="2"/>
        <w:rPr>
          <w:rFonts w:ascii="黑体" w:hAnsi="黑体" w:eastAsia="黑体"/>
          <w:b w:val="0"/>
          <w:sz w:val="28"/>
          <w:szCs w:val="28"/>
        </w:rPr>
      </w:pPr>
      <w:bookmarkStart w:id="6" w:name="_Toc534725155"/>
      <w:r>
        <w:rPr>
          <w:rFonts w:hint="eastAsia" w:ascii="黑体" w:hAnsi="黑体" w:eastAsia="黑体"/>
          <w:b w:val="0"/>
          <w:sz w:val="28"/>
          <w:szCs w:val="28"/>
        </w:rPr>
        <w:t>2</w:t>
      </w:r>
      <w:r>
        <w:rPr>
          <w:rFonts w:ascii="黑体" w:hAnsi="黑体" w:eastAsia="黑体"/>
          <w:b w:val="0"/>
          <w:sz w:val="28"/>
          <w:szCs w:val="28"/>
        </w:rPr>
        <w:t xml:space="preserve"> </w:t>
      </w:r>
      <w:r>
        <w:rPr>
          <w:rFonts w:hint="eastAsia" w:ascii="黑体" w:hAnsi="黑体" w:eastAsia="黑体"/>
          <w:b w:val="0"/>
          <w:sz w:val="28"/>
          <w:szCs w:val="28"/>
        </w:rPr>
        <w:t>基于多任务深度级联卷积神经网络算法的基本</w:t>
      </w:r>
      <w:r>
        <w:rPr>
          <w:rFonts w:ascii="黑体" w:hAnsi="黑体" w:eastAsia="黑体"/>
          <w:b w:val="0"/>
          <w:sz w:val="28"/>
          <w:szCs w:val="28"/>
        </w:rPr>
        <w:t>工作原理</w:t>
      </w:r>
      <w:bookmarkEnd w:id="6"/>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这一节详细介绍联合人脸检测和人脸对齐的方法。算法包括三个阶段：首先，通过快速提案网络</w:t>
      </w:r>
      <w:r>
        <w:rPr>
          <w:rFonts w:ascii="Times New Roman" w:hAnsi="Times New Roman" w:eastAsia="宋体" w:cs="Times New Roman"/>
          <w:sz w:val="24"/>
          <w:szCs w:val="30"/>
        </w:rPr>
        <w:t>(P-Net)生成候选窗口。在此之后，将在下一阶段通过细化网络(R-Net)来细化这些候选项。在第三阶段，输出网络(O-Net)产生最终的</w:t>
      </w:r>
      <w:r>
        <w:rPr>
          <w:rFonts w:hint="eastAsia" w:ascii="Times New Roman" w:hAnsi="Times New Roman" w:eastAsia="宋体" w:cs="Times New Roman"/>
          <w:sz w:val="24"/>
          <w:szCs w:val="30"/>
        </w:rPr>
        <w:t>人脸框</w:t>
      </w:r>
      <w:r>
        <w:rPr>
          <w:rFonts w:ascii="Times New Roman" w:hAnsi="Times New Roman" w:eastAsia="宋体" w:cs="Times New Roman"/>
          <w:sz w:val="24"/>
          <w:szCs w:val="30"/>
        </w:rPr>
        <w:t>与标志定位。</w:t>
      </w:r>
      <w:r>
        <w:rPr>
          <w:rFonts w:hint="eastAsia" w:ascii="Times New Roman" w:hAnsi="Times New Roman" w:eastAsia="宋体" w:cs="Times New Roman"/>
          <w:sz w:val="24"/>
          <w:szCs w:val="30"/>
        </w:rPr>
        <w:t>算法流程</w:t>
      </w:r>
      <w:r>
        <w:rPr>
          <w:rFonts w:ascii="Times New Roman" w:hAnsi="Times New Roman" w:eastAsia="宋体" w:cs="Times New Roman"/>
          <w:sz w:val="24"/>
          <w:szCs w:val="30"/>
        </w:rPr>
        <w:t>如图所示</w:t>
      </w:r>
      <w:r>
        <w:rPr>
          <w:rFonts w:hint="eastAsia" w:ascii="Times New Roman" w:hAnsi="Times New Roman" w:eastAsia="宋体" w:cs="Times New Roman"/>
          <w:sz w:val="24"/>
          <w:szCs w:val="30"/>
        </w:rPr>
        <w:t>。</w:t>
      </w:r>
    </w:p>
    <w:p>
      <w:pPr>
        <w:spacing w:line="300" w:lineRule="auto"/>
        <w:ind w:firstLine="480" w:firstLineChars="200"/>
        <w:jc w:val="center"/>
        <w:rPr>
          <w:rFonts w:ascii="Times New Roman" w:hAnsi="Times New Roman" w:eastAsia="宋体" w:cs="Times New Roman"/>
          <w:sz w:val="24"/>
          <w:szCs w:val="30"/>
        </w:rPr>
      </w:pPr>
      <w:r>
        <w:rPr>
          <w:rFonts w:ascii="Times New Roman" w:hAnsi="Times New Roman" w:eastAsia="宋体" w:cs="Times New Roman"/>
          <w:sz w:val="24"/>
          <w:szCs w:val="30"/>
        </w:rPr>
        <w:drawing>
          <wp:inline distT="0" distB="0" distL="0" distR="0">
            <wp:extent cx="3389630" cy="391414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389630" cy="3914140"/>
                    </a:xfrm>
                    <a:prstGeom prst="rect">
                      <a:avLst/>
                    </a:prstGeom>
                    <a:noFill/>
                  </pic:spPr>
                </pic:pic>
              </a:graphicData>
            </a:graphic>
          </wp:inline>
        </w:drawing>
      </w:r>
    </w:p>
    <w:p>
      <w:pPr>
        <w:spacing w:line="300" w:lineRule="auto"/>
        <w:ind w:firstLine="480" w:firstLineChars="200"/>
        <w:jc w:val="center"/>
        <w:rPr>
          <w:rFonts w:ascii="Times New Roman" w:hAnsi="Times New Roman" w:eastAsia="宋体" w:cs="Times New Roman"/>
          <w:sz w:val="24"/>
          <w:szCs w:val="30"/>
        </w:rPr>
      </w:pPr>
    </w:p>
    <w:p>
      <w:pPr>
        <w:spacing w:line="300" w:lineRule="auto"/>
        <w:ind w:firstLine="480" w:firstLineChars="200"/>
        <w:rPr>
          <w:rFonts w:ascii="Times New Roman" w:hAnsi="Times New Roman" w:eastAsia="宋体" w:cs="Times New Roman"/>
          <w:sz w:val="24"/>
          <w:szCs w:val="30"/>
        </w:rPr>
      </w:pPr>
      <w:r>
        <w:rPr>
          <w:rFonts w:ascii="Times New Roman" w:hAnsi="Times New Roman" w:eastAsia="宋体" w:cs="Times New Roman"/>
          <w:sz w:val="24"/>
          <w:szCs w:val="30"/>
        </w:rPr>
        <w:t>A  总体框架</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对于一个</w:t>
      </w:r>
      <w:r>
        <w:rPr>
          <w:rFonts w:ascii="Times New Roman" w:hAnsi="Times New Roman" w:eastAsia="宋体" w:cs="Times New Roman"/>
          <w:sz w:val="24"/>
          <w:szCs w:val="30"/>
        </w:rPr>
        <w:t>给定</w:t>
      </w:r>
      <w:r>
        <w:rPr>
          <w:rFonts w:hint="eastAsia" w:ascii="Times New Roman" w:hAnsi="Times New Roman" w:eastAsia="宋体" w:cs="Times New Roman"/>
          <w:sz w:val="24"/>
          <w:szCs w:val="30"/>
        </w:rPr>
        <w:t>的</w:t>
      </w:r>
      <w:r>
        <w:rPr>
          <w:rFonts w:ascii="Times New Roman" w:hAnsi="Times New Roman" w:eastAsia="宋体" w:cs="Times New Roman"/>
          <w:sz w:val="24"/>
          <w:szCs w:val="30"/>
        </w:rPr>
        <w:t>图像，首先将其调整到不同的比例，以构建一个图像金字塔，这是以下三级级联框架的输入</w:t>
      </w:r>
      <w:r>
        <w:rPr>
          <w:rFonts w:hint="eastAsia" w:ascii="Times New Roman" w:hAnsi="Times New Roman" w:eastAsia="宋体" w:cs="Times New Roman"/>
          <w:sz w:val="24"/>
          <w:szCs w:val="30"/>
        </w:rPr>
        <w:t>，</w:t>
      </w:r>
      <w:r>
        <w:rPr>
          <w:rFonts w:ascii="Times New Roman" w:hAnsi="Times New Roman" w:eastAsia="宋体" w:cs="Times New Roman"/>
          <w:sz w:val="24"/>
          <w:szCs w:val="30"/>
        </w:rPr>
        <w:t>其推理流程如</w:t>
      </w:r>
      <w:r>
        <w:rPr>
          <w:rFonts w:hint="eastAsia" w:ascii="Times New Roman" w:hAnsi="Times New Roman" w:eastAsia="宋体" w:cs="Times New Roman"/>
          <w:sz w:val="24"/>
          <w:szCs w:val="30"/>
        </w:rPr>
        <w:t>图</w:t>
      </w:r>
      <w:r>
        <w:rPr>
          <w:rFonts w:ascii="Times New Roman" w:hAnsi="Times New Roman" w:eastAsia="宋体" w:cs="Times New Roman"/>
          <w:sz w:val="24"/>
          <w:szCs w:val="30"/>
        </w:rPr>
        <w:t>所示</w:t>
      </w:r>
      <w:r>
        <w:rPr>
          <w:rFonts w:hint="eastAsia" w:ascii="Times New Roman" w:hAnsi="Times New Roman" w:eastAsia="宋体" w:cs="Times New Roman"/>
          <w:sz w:val="24"/>
          <w:szCs w:val="30"/>
        </w:rPr>
        <w:t>：</w:t>
      </w:r>
    </w:p>
    <w:p>
      <w:pPr>
        <w:spacing w:line="300" w:lineRule="auto"/>
        <w:ind w:firstLine="420" w:firstLineChars="200"/>
        <w:jc w:val="center"/>
      </w:pPr>
      <w:r>
        <w:object>
          <v:shape id="_x0000_i1025" o:spt="75" type="#_x0000_t75" style="height:117.75pt;width:284.25pt;" o:ole="t" filled="f" o:preferrelative="t" stroked="f" coordsize="21600,21600">
            <v:path/>
            <v:fill on="f" focussize="0,0"/>
            <v:stroke on="f" joinstyle="miter"/>
            <v:imagedata r:id="rId6" o:title=""/>
            <o:lock v:ext="edit" aspectratio="t"/>
            <w10:wrap type="none"/>
            <w10:anchorlock/>
          </v:shape>
          <o:OLEObject Type="Embed" ProgID="Visio.Drawing.15" ShapeID="_x0000_i1025" DrawAspect="Content" ObjectID="_1468075725" r:id="rId5">
            <o:LockedField>false</o:LockedField>
          </o:OLEObject>
        </w:object>
      </w:r>
    </w:p>
    <w:p>
      <w:pPr>
        <w:spacing w:line="300" w:lineRule="auto"/>
        <w:ind w:firstLine="420" w:firstLineChars="200"/>
        <w:jc w:val="center"/>
        <w:rPr>
          <w:rFonts w:ascii="黑体" w:hAnsi="黑体" w:eastAsia="黑体" w:cs="Times New Roman"/>
          <w:sz w:val="24"/>
          <w:szCs w:val="30"/>
        </w:rPr>
      </w:pPr>
      <w:r>
        <w:rPr>
          <w:rFonts w:hint="eastAsia" w:ascii="黑体" w:hAnsi="黑体" w:eastAsia="黑体"/>
        </w:rPr>
        <w:t xml:space="preserve">图  </w:t>
      </w:r>
      <w:r>
        <w:rPr>
          <w:rFonts w:ascii="黑体" w:hAnsi="黑体" w:eastAsia="黑体"/>
        </w:rPr>
        <w:t>MTCNN</w:t>
      </w:r>
      <w:r>
        <w:rPr>
          <w:rFonts w:hint="eastAsia" w:ascii="黑体" w:hAnsi="黑体" w:eastAsia="黑体"/>
        </w:rPr>
        <w:t>的</w:t>
      </w:r>
      <w:r>
        <w:rPr>
          <w:rFonts w:ascii="黑体" w:hAnsi="黑体" w:eastAsia="黑体"/>
        </w:rPr>
        <w:t>推理流程图</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第</w:t>
      </w:r>
      <w:r>
        <w:rPr>
          <w:rFonts w:ascii="Times New Roman" w:hAnsi="Times New Roman" w:eastAsia="宋体" w:cs="Times New Roman"/>
          <w:sz w:val="24"/>
          <w:szCs w:val="30"/>
        </w:rPr>
        <w:t>1阶段</w:t>
      </w:r>
      <w:r>
        <w:rPr>
          <w:rFonts w:hint="eastAsia" w:ascii="Times New Roman" w:hAnsi="Times New Roman" w:eastAsia="宋体" w:cs="Times New Roman"/>
          <w:sz w:val="24"/>
          <w:szCs w:val="30"/>
        </w:rPr>
        <w:t>：</w:t>
      </w:r>
      <w:r>
        <w:rPr>
          <w:rFonts w:ascii="Times New Roman" w:hAnsi="Times New Roman" w:eastAsia="宋体" w:cs="Times New Roman"/>
          <w:sz w:val="24"/>
          <w:szCs w:val="30"/>
        </w:rPr>
        <w:t>首先，利用一个</w:t>
      </w:r>
      <w:r>
        <w:rPr>
          <w:rFonts w:hint="eastAsia" w:ascii="Times New Roman" w:hAnsi="Times New Roman" w:eastAsia="宋体" w:cs="Times New Roman"/>
          <w:sz w:val="24"/>
          <w:szCs w:val="30"/>
        </w:rPr>
        <w:t>名</w:t>
      </w:r>
      <w:r>
        <w:rPr>
          <w:rFonts w:ascii="Times New Roman" w:hAnsi="Times New Roman" w:eastAsia="宋体" w:cs="Times New Roman"/>
          <w:sz w:val="24"/>
          <w:szCs w:val="30"/>
        </w:rPr>
        <w:t>为提议网络(P-Net)</w:t>
      </w:r>
      <w:r>
        <w:rPr>
          <w:rFonts w:hint="eastAsia" w:ascii="Times New Roman" w:hAnsi="Times New Roman" w:eastAsia="宋体" w:cs="Times New Roman"/>
          <w:sz w:val="24"/>
          <w:szCs w:val="30"/>
        </w:rPr>
        <w:t>的全连接</w:t>
      </w:r>
      <w:r>
        <w:rPr>
          <w:rFonts w:ascii="Times New Roman" w:hAnsi="Times New Roman" w:eastAsia="宋体" w:cs="Times New Roman"/>
          <w:sz w:val="24"/>
          <w:szCs w:val="30"/>
        </w:rPr>
        <w:t>卷积</w:t>
      </w:r>
      <w:r>
        <w:rPr>
          <w:rFonts w:hint="eastAsia" w:ascii="Times New Roman" w:hAnsi="Times New Roman" w:eastAsia="宋体" w:cs="Times New Roman"/>
          <w:sz w:val="24"/>
          <w:szCs w:val="30"/>
        </w:rPr>
        <w:t>神经</w:t>
      </w:r>
      <w:r>
        <w:rPr>
          <w:rFonts w:ascii="Times New Roman" w:hAnsi="Times New Roman" w:eastAsia="宋体" w:cs="Times New Roman"/>
          <w:sz w:val="24"/>
          <w:szCs w:val="30"/>
        </w:rPr>
        <w:t>网络获得候选</w:t>
      </w:r>
      <w:r>
        <w:rPr>
          <w:rFonts w:hint="eastAsia" w:ascii="Times New Roman" w:hAnsi="Times New Roman" w:eastAsia="宋体" w:cs="Times New Roman"/>
          <w:sz w:val="24"/>
          <w:szCs w:val="30"/>
        </w:rPr>
        <w:t>脸部窗口</w:t>
      </w:r>
      <w:r>
        <w:rPr>
          <w:rFonts w:ascii="Times New Roman" w:hAnsi="Times New Roman" w:eastAsia="宋体" w:cs="Times New Roman"/>
          <w:sz w:val="24"/>
          <w:szCs w:val="30"/>
        </w:rPr>
        <w:t>和</w:t>
      </w:r>
      <w:r>
        <w:rPr>
          <w:rFonts w:hint="eastAsia" w:ascii="Times New Roman" w:hAnsi="Times New Roman" w:eastAsia="宋体" w:cs="Times New Roman"/>
          <w:sz w:val="24"/>
          <w:szCs w:val="30"/>
        </w:rPr>
        <w:t>边界坐标</w:t>
      </w:r>
      <w:r>
        <w:rPr>
          <w:rFonts w:ascii="Times New Roman" w:hAnsi="Times New Roman" w:eastAsia="宋体" w:cs="Times New Roman"/>
          <w:sz w:val="24"/>
          <w:szCs w:val="30"/>
        </w:rPr>
        <w:t>回归向量</w:t>
      </w:r>
      <w:r>
        <w:rPr>
          <w:rFonts w:hint="eastAsia" w:ascii="Times New Roman" w:hAnsi="Times New Roman" w:eastAsia="宋体" w:cs="Times New Roman"/>
          <w:sz w:val="24"/>
          <w:szCs w:val="30"/>
        </w:rPr>
        <w:t>；然后，估计边界框回归向量进行候选窗口的校准；最后</w:t>
      </w:r>
      <w:r>
        <w:rPr>
          <w:rFonts w:ascii="Times New Roman" w:hAnsi="Times New Roman" w:eastAsia="宋体" w:cs="Times New Roman"/>
          <w:sz w:val="24"/>
          <w:szCs w:val="30"/>
        </w:rPr>
        <w:t>，</w:t>
      </w:r>
      <w:r>
        <w:rPr>
          <w:rFonts w:hint="eastAsia" w:ascii="Times New Roman" w:hAnsi="Times New Roman" w:eastAsia="宋体" w:cs="Times New Roman"/>
          <w:sz w:val="24"/>
          <w:szCs w:val="30"/>
        </w:rPr>
        <w:t>使用了</w:t>
      </w:r>
      <w:bookmarkStart w:id="7" w:name="OLE_LINK21"/>
      <w:bookmarkStart w:id="8" w:name="OLE_LINK20"/>
      <w:r>
        <w:rPr>
          <w:rFonts w:hint="eastAsia" w:ascii="Times New Roman" w:hAnsi="Times New Roman" w:eastAsia="宋体" w:cs="Times New Roman"/>
          <w:sz w:val="24"/>
          <w:szCs w:val="30"/>
        </w:rPr>
        <w:t>非最大抑制</w:t>
      </w:r>
      <w:bookmarkEnd w:id="7"/>
      <w:bookmarkEnd w:id="8"/>
      <w:r>
        <w:rPr>
          <w:rFonts w:hint="eastAsia" w:ascii="Times New Roman" w:hAnsi="Times New Roman" w:eastAsia="宋体" w:cs="Times New Roman"/>
          <w:sz w:val="24"/>
          <w:szCs w:val="30"/>
        </w:rPr>
        <w:t>（</w:t>
      </w:r>
      <w:r>
        <w:rPr>
          <w:rFonts w:ascii="Times New Roman" w:hAnsi="Times New Roman" w:eastAsia="宋体" w:cs="Times New Roman"/>
          <w:sz w:val="24"/>
          <w:szCs w:val="30"/>
        </w:rPr>
        <w:t>NMS</w:t>
      </w:r>
      <w:r>
        <w:rPr>
          <w:rFonts w:hint="eastAsia" w:ascii="Times New Roman" w:hAnsi="Times New Roman" w:eastAsia="宋体" w:cs="Times New Roman"/>
          <w:sz w:val="24"/>
          <w:szCs w:val="30"/>
        </w:rPr>
        <w:t>，</w:t>
      </w:r>
      <w:r>
        <w:rPr>
          <w:rFonts w:ascii="Times New Roman" w:hAnsi="Times New Roman" w:eastAsia="宋体" w:cs="Times New Roman"/>
          <w:sz w:val="24"/>
          <w:szCs w:val="30"/>
        </w:rPr>
        <w:t>Non-Maximum Suppression）进行合并重叠的候选窗口。</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第二阶段</w:t>
      </w:r>
      <w:r>
        <w:rPr>
          <w:rFonts w:ascii="Times New Roman" w:hAnsi="Times New Roman" w:eastAsia="宋体" w:cs="Times New Roman"/>
          <w:sz w:val="24"/>
          <w:szCs w:val="30"/>
        </w:rPr>
        <w:t>:所有候选</w:t>
      </w:r>
      <w:r>
        <w:rPr>
          <w:rFonts w:hint="eastAsia" w:ascii="Times New Roman" w:hAnsi="Times New Roman" w:eastAsia="宋体" w:cs="Times New Roman"/>
          <w:sz w:val="24"/>
          <w:szCs w:val="30"/>
        </w:rPr>
        <w:t>窗口被传到下一层</w:t>
      </w:r>
      <w:r>
        <w:rPr>
          <w:rFonts w:ascii="Times New Roman" w:hAnsi="Times New Roman" w:eastAsia="宋体" w:cs="Times New Roman"/>
          <w:sz w:val="24"/>
          <w:szCs w:val="30"/>
        </w:rPr>
        <w:t>卷积神经网络</w:t>
      </w:r>
      <w:r>
        <w:rPr>
          <w:rFonts w:hint="eastAsia" w:ascii="Times New Roman" w:hAnsi="Times New Roman" w:eastAsia="宋体" w:cs="Times New Roman"/>
          <w:sz w:val="24"/>
          <w:szCs w:val="30"/>
        </w:rPr>
        <w:t>——</w:t>
      </w:r>
      <w:r>
        <w:rPr>
          <w:rFonts w:ascii="Times New Roman" w:hAnsi="Times New Roman" w:eastAsia="宋体" w:cs="Times New Roman"/>
          <w:sz w:val="24"/>
          <w:szCs w:val="30"/>
        </w:rPr>
        <w:t>提炼网络（</w:t>
      </w:r>
      <w:r>
        <w:rPr>
          <w:rFonts w:hint="eastAsia" w:ascii="Times New Roman" w:hAnsi="Times New Roman" w:eastAsia="宋体" w:cs="Times New Roman"/>
          <w:sz w:val="24"/>
          <w:szCs w:val="30"/>
        </w:rPr>
        <w:t>R-N</w:t>
      </w:r>
      <w:r>
        <w:rPr>
          <w:rFonts w:ascii="Times New Roman" w:hAnsi="Times New Roman" w:eastAsia="宋体" w:cs="Times New Roman"/>
          <w:sz w:val="24"/>
          <w:szCs w:val="30"/>
        </w:rPr>
        <w:t>et）该</w:t>
      </w:r>
      <w:r>
        <w:rPr>
          <w:rFonts w:hint="eastAsia" w:ascii="Times New Roman" w:hAnsi="Times New Roman" w:eastAsia="宋体" w:cs="Times New Roman"/>
          <w:sz w:val="24"/>
          <w:szCs w:val="30"/>
        </w:rPr>
        <w:t>结构</w:t>
      </w:r>
      <w:r>
        <w:rPr>
          <w:rFonts w:ascii="Times New Roman" w:hAnsi="Times New Roman" w:eastAsia="宋体" w:cs="Times New Roman"/>
          <w:sz w:val="24"/>
          <w:szCs w:val="30"/>
        </w:rPr>
        <w:t>进一步</w:t>
      </w:r>
      <w:r>
        <w:rPr>
          <w:rFonts w:hint="eastAsia" w:ascii="Times New Roman" w:hAnsi="Times New Roman" w:eastAsia="宋体" w:cs="Times New Roman"/>
          <w:sz w:val="24"/>
          <w:szCs w:val="30"/>
        </w:rPr>
        <w:t>排除</w:t>
      </w:r>
      <w:r>
        <w:rPr>
          <w:rFonts w:ascii="Times New Roman" w:hAnsi="Times New Roman" w:eastAsia="宋体" w:cs="Times New Roman"/>
          <w:sz w:val="24"/>
          <w:szCs w:val="30"/>
        </w:rPr>
        <w:t>大量错误候选</w:t>
      </w:r>
      <w:r>
        <w:rPr>
          <w:rFonts w:hint="eastAsia" w:ascii="Times New Roman" w:hAnsi="Times New Roman" w:eastAsia="宋体" w:cs="Times New Roman"/>
          <w:sz w:val="24"/>
          <w:szCs w:val="30"/>
        </w:rPr>
        <w:t>窗口</w:t>
      </w:r>
      <w:r>
        <w:rPr>
          <w:rFonts w:ascii="Times New Roman" w:hAnsi="Times New Roman" w:eastAsia="宋体" w:cs="Times New Roman"/>
          <w:sz w:val="24"/>
          <w:szCs w:val="30"/>
        </w:rPr>
        <w:t>，</w:t>
      </w:r>
      <w:r>
        <w:rPr>
          <w:rFonts w:hint="eastAsia" w:ascii="Times New Roman" w:hAnsi="Times New Roman" w:eastAsia="宋体" w:cs="Times New Roman"/>
          <w:sz w:val="24"/>
          <w:szCs w:val="30"/>
        </w:rPr>
        <w:t>进行边界回归校准，并进行</w:t>
      </w:r>
      <w:r>
        <w:rPr>
          <w:rFonts w:ascii="Times New Roman" w:hAnsi="Times New Roman" w:eastAsia="宋体" w:cs="Times New Roman"/>
          <w:sz w:val="24"/>
          <w:szCs w:val="30"/>
        </w:rPr>
        <w:t>NMS抑制。</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第三阶段</w:t>
      </w:r>
      <w:r>
        <w:rPr>
          <w:rFonts w:ascii="Times New Roman" w:hAnsi="Times New Roman" w:eastAsia="宋体" w:cs="Times New Roman"/>
          <w:sz w:val="24"/>
          <w:szCs w:val="30"/>
        </w:rPr>
        <w:t>:这一阶段与第二阶段相似，但这一阶段</w:t>
      </w:r>
      <w:r>
        <w:rPr>
          <w:rFonts w:hint="eastAsia" w:ascii="Times New Roman" w:hAnsi="Times New Roman" w:eastAsia="宋体" w:cs="Times New Roman"/>
          <w:sz w:val="24"/>
          <w:szCs w:val="30"/>
        </w:rPr>
        <w:t>，用更多的监督去识别脸部区域。最终会</w:t>
      </w:r>
      <w:r>
        <w:rPr>
          <w:rFonts w:ascii="Times New Roman" w:hAnsi="Times New Roman" w:eastAsia="宋体" w:cs="Times New Roman"/>
          <w:sz w:val="24"/>
          <w:szCs w:val="30"/>
        </w:rPr>
        <w:t>在</w:t>
      </w:r>
      <w:r>
        <w:rPr>
          <w:rFonts w:hint="eastAsia" w:ascii="Times New Roman" w:hAnsi="Times New Roman" w:eastAsia="宋体" w:cs="Times New Roman"/>
          <w:sz w:val="24"/>
          <w:szCs w:val="30"/>
        </w:rPr>
        <w:t>网络输出五个脸部标志位置——左</w:t>
      </w:r>
      <w:r>
        <w:rPr>
          <w:rFonts w:ascii="Times New Roman" w:hAnsi="Times New Roman" w:eastAsia="宋体" w:cs="Times New Roman"/>
          <w:sz w:val="24"/>
          <w:szCs w:val="30"/>
        </w:rPr>
        <w:t>/</w:t>
      </w:r>
      <w:r>
        <w:rPr>
          <w:rFonts w:hint="eastAsia" w:ascii="Times New Roman" w:hAnsi="Times New Roman" w:eastAsia="宋体" w:cs="Times New Roman"/>
          <w:sz w:val="24"/>
          <w:szCs w:val="30"/>
        </w:rPr>
        <w:t>右</w:t>
      </w:r>
      <w:r>
        <w:rPr>
          <w:rFonts w:ascii="Times New Roman" w:hAnsi="Times New Roman" w:eastAsia="宋体" w:cs="Times New Roman"/>
          <w:sz w:val="24"/>
          <w:szCs w:val="30"/>
        </w:rPr>
        <w:t>眼、鼻尖、左</w:t>
      </w:r>
      <w:r>
        <w:rPr>
          <w:rFonts w:hint="eastAsia" w:ascii="Times New Roman" w:hAnsi="Times New Roman" w:eastAsia="宋体" w:cs="Times New Roman"/>
          <w:sz w:val="24"/>
          <w:szCs w:val="30"/>
        </w:rPr>
        <w:t>/右</w:t>
      </w:r>
      <w:r>
        <w:rPr>
          <w:rFonts w:ascii="Times New Roman" w:hAnsi="Times New Roman" w:eastAsia="宋体" w:cs="Times New Roman"/>
          <w:sz w:val="24"/>
          <w:szCs w:val="30"/>
        </w:rPr>
        <w:t>嘴角</w:t>
      </w:r>
      <w:r>
        <w:rPr>
          <w:rFonts w:hint="eastAsia" w:ascii="Times New Roman" w:hAnsi="Times New Roman" w:eastAsia="宋体" w:cs="Times New Roman"/>
          <w:sz w:val="24"/>
          <w:szCs w:val="30"/>
        </w:rPr>
        <w:t>。</w:t>
      </w:r>
    </w:p>
    <w:p>
      <w:pPr>
        <w:spacing w:line="300" w:lineRule="auto"/>
        <w:ind w:firstLine="480" w:firstLineChars="200"/>
        <w:rPr>
          <w:rFonts w:ascii="Times New Roman" w:hAnsi="Times New Roman" w:eastAsia="宋体" w:cs="Times New Roman"/>
          <w:sz w:val="24"/>
          <w:szCs w:val="30"/>
        </w:rPr>
      </w:pPr>
      <w:r>
        <w:rPr>
          <w:rFonts w:ascii="Times New Roman" w:hAnsi="Times New Roman" w:eastAsia="宋体" w:cs="Times New Roman"/>
          <w:sz w:val="24"/>
          <w:szCs w:val="30"/>
        </w:rPr>
        <w:t xml:space="preserve">B  </w:t>
      </w:r>
      <w:r>
        <w:rPr>
          <w:rFonts w:hint="eastAsia" w:ascii="Times New Roman" w:hAnsi="Times New Roman" w:eastAsia="宋体" w:cs="Times New Roman"/>
          <w:sz w:val="24"/>
          <w:szCs w:val="30"/>
        </w:rPr>
        <w:t>卷积神经网络</w:t>
      </w:r>
      <w:r>
        <w:rPr>
          <w:rFonts w:ascii="Times New Roman" w:hAnsi="Times New Roman" w:eastAsia="宋体" w:cs="Times New Roman"/>
          <w:sz w:val="24"/>
          <w:szCs w:val="30"/>
        </w:rPr>
        <w:t>架构</w:t>
      </w:r>
    </w:p>
    <w:p>
      <w:pPr>
        <w:spacing w:line="300" w:lineRule="auto"/>
        <w:ind w:firstLine="480" w:firstLineChars="200"/>
        <w:rPr>
          <w:rFonts w:ascii="Times New Roman" w:hAnsi="Times New Roman" w:eastAsia="宋体" w:cs="Times New Roman"/>
          <w:sz w:val="24"/>
          <w:szCs w:val="30"/>
        </w:rPr>
      </w:pPr>
      <w:r>
        <w:rPr>
          <w:rFonts w:ascii="Times New Roman" w:hAnsi="Times New Roman" w:eastAsia="宋体" w:cs="Times New Roman"/>
          <w:sz w:val="24"/>
          <w:szCs w:val="30"/>
        </w:rPr>
        <w:t>然而</w:t>
      </w:r>
      <w:r>
        <w:rPr>
          <w:rFonts w:hint="eastAsia" w:ascii="Times New Roman" w:hAnsi="Times New Roman" w:eastAsia="宋体" w:cs="Times New Roman"/>
          <w:sz w:val="24"/>
          <w:szCs w:val="30"/>
        </w:rPr>
        <w:t>考虑到基础</w:t>
      </w:r>
      <w:r>
        <w:rPr>
          <w:rFonts w:ascii="Times New Roman" w:hAnsi="Times New Roman" w:eastAsia="宋体" w:cs="Times New Roman"/>
          <w:sz w:val="24"/>
          <w:szCs w:val="30"/>
        </w:rPr>
        <w:t>的卷积神经网络可能受到以下</w:t>
      </w:r>
      <w:r>
        <w:rPr>
          <w:rFonts w:hint="eastAsia" w:ascii="Times New Roman" w:hAnsi="Times New Roman" w:eastAsia="宋体" w:cs="Times New Roman"/>
          <w:sz w:val="24"/>
          <w:szCs w:val="30"/>
        </w:rPr>
        <w:t>因素</w:t>
      </w:r>
      <w:r>
        <w:rPr>
          <w:rFonts w:ascii="Times New Roman" w:hAnsi="Times New Roman" w:eastAsia="宋体" w:cs="Times New Roman"/>
          <w:sz w:val="24"/>
          <w:szCs w:val="30"/>
        </w:rPr>
        <w:t>的</w:t>
      </w:r>
      <w:r>
        <w:rPr>
          <w:rFonts w:hint="eastAsia" w:ascii="Times New Roman" w:hAnsi="Times New Roman" w:eastAsia="宋体" w:cs="Times New Roman"/>
          <w:sz w:val="24"/>
          <w:szCs w:val="30"/>
        </w:rPr>
        <w:t>影响：</w:t>
      </w:r>
    </w:p>
    <w:p>
      <w:pPr>
        <w:spacing w:line="300" w:lineRule="auto"/>
        <w:ind w:firstLine="480" w:firstLineChars="200"/>
        <w:rPr>
          <w:rFonts w:ascii="Times New Roman" w:hAnsi="Times New Roman" w:eastAsia="宋体" w:cs="Times New Roman"/>
          <w:sz w:val="24"/>
          <w:szCs w:val="30"/>
        </w:rPr>
      </w:pPr>
      <w:r>
        <w:rPr>
          <w:rFonts w:ascii="Times New Roman" w:hAnsi="Times New Roman" w:eastAsia="宋体" w:cs="Times New Roman"/>
          <w:sz w:val="24"/>
          <w:szCs w:val="30"/>
        </w:rPr>
        <w:t>(1)</w:t>
      </w:r>
      <w:r>
        <w:rPr>
          <w:rFonts w:hint="eastAsia" w:ascii="Times New Roman" w:hAnsi="Times New Roman" w:eastAsia="宋体" w:cs="Times New Roman"/>
          <w:sz w:val="24"/>
          <w:szCs w:val="30"/>
        </w:rPr>
        <w:t>一些卷积层的卷积核缺少多样性，可能限制了它们的识别能力；</w:t>
      </w:r>
    </w:p>
    <w:p>
      <w:pPr>
        <w:spacing w:line="300" w:lineRule="auto"/>
        <w:ind w:firstLine="480" w:firstLineChars="200"/>
        <w:rPr>
          <w:rFonts w:ascii="Times New Roman" w:hAnsi="Times New Roman" w:eastAsia="宋体" w:cs="Times New Roman"/>
          <w:sz w:val="24"/>
          <w:szCs w:val="30"/>
        </w:rPr>
      </w:pPr>
      <w:r>
        <w:rPr>
          <w:rFonts w:ascii="Times New Roman" w:hAnsi="Times New Roman" w:eastAsia="宋体" w:cs="Times New Roman"/>
          <w:sz w:val="24"/>
          <w:szCs w:val="30"/>
        </w:rPr>
        <w:t>(2)与其他多类目标检测和分类任务相比，人脸检测是</w:t>
      </w:r>
      <w:r>
        <w:rPr>
          <w:rFonts w:hint="eastAsia" w:ascii="Times New Roman" w:hAnsi="Times New Roman" w:eastAsia="宋体" w:cs="Times New Roman"/>
          <w:sz w:val="24"/>
          <w:szCs w:val="30"/>
        </w:rPr>
        <w:t>一个非常具有挑战性的二值类别任务</w:t>
      </w:r>
      <w:r>
        <w:rPr>
          <w:rFonts w:ascii="Times New Roman" w:hAnsi="Times New Roman" w:eastAsia="宋体" w:cs="Times New Roman"/>
          <w:sz w:val="24"/>
          <w:szCs w:val="30"/>
        </w:rPr>
        <w:t>，</w:t>
      </w:r>
      <w:r>
        <w:rPr>
          <w:rFonts w:hint="eastAsia" w:ascii="Times New Roman" w:hAnsi="Times New Roman" w:eastAsia="宋体" w:cs="Times New Roman"/>
          <w:sz w:val="24"/>
          <w:szCs w:val="30"/>
        </w:rPr>
        <w:t>所以它每一层需要少量的卷积核。为此，我们减少了核的数量并且将</w:t>
      </w:r>
      <w:r>
        <w:rPr>
          <w:rFonts w:ascii="Times New Roman" w:hAnsi="Times New Roman" w:eastAsia="宋体" w:cs="Times New Roman"/>
          <w:sz w:val="24"/>
          <w:szCs w:val="30"/>
        </w:rPr>
        <w:t>5x5的卷积核换成3x3的卷积核以减少计算量，同时增加网络深度以取得更好的效果。有了这些改进，和先前的结构相比，我们用更少的时间取得了更好的效果（训练阶段的结果如表1所示。为了公平比较，我们在每个组中使用了相同的训练集和验证集）。</w:t>
      </w:r>
      <w:r>
        <w:rPr>
          <w:rFonts w:hint="eastAsia" w:ascii="Times New Roman" w:hAnsi="Times New Roman" w:eastAsia="宋体" w:cs="Times New Roman"/>
          <w:sz w:val="24"/>
          <w:szCs w:val="30"/>
        </w:rPr>
        <w:t>基于多任务深度级联卷积神经网络的网络</w:t>
      </w:r>
      <w:r>
        <w:rPr>
          <w:rFonts w:ascii="Times New Roman" w:hAnsi="Times New Roman" w:eastAsia="宋体" w:cs="Times New Roman"/>
          <w:sz w:val="24"/>
          <w:szCs w:val="30"/>
        </w:rPr>
        <w:t>结构如图2所示。</w:t>
      </w:r>
      <w:r>
        <w:rPr>
          <w:rFonts w:hint="eastAsia" w:ascii="Times New Roman" w:hAnsi="Times New Roman" w:eastAsia="宋体" w:cs="Times New Roman"/>
          <w:sz w:val="24"/>
          <w:szCs w:val="30"/>
        </w:rPr>
        <w:t>其</w:t>
      </w:r>
      <w:r>
        <w:rPr>
          <w:rFonts w:ascii="Times New Roman" w:hAnsi="Times New Roman" w:eastAsia="宋体" w:cs="Times New Roman"/>
          <w:sz w:val="24"/>
          <w:szCs w:val="30"/>
        </w:rPr>
        <w:t>使用PReLU</w:t>
      </w:r>
      <w:r>
        <w:rPr>
          <w:rFonts w:ascii="Times New Roman" w:hAnsi="Times New Roman" w:eastAsia="宋体" w:cs="Times New Roman"/>
          <w:sz w:val="24"/>
          <w:szCs w:val="30"/>
          <w:vertAlign w:val="superscript"/>
        </w:rPr>
        <w:t>K. He, X. Zhang, S. Ren, J. Sun, “Delving deep into rectifiers: Surpassing human-level performance on imagenet classification,” in IEEE International Conference on Computer Vision, 2015, pp. 1026-1034</w:t>
      </w:r>
      <w:r>
        <w:rPr>
          <w:rFonts w:ascii="Times New Roman" w:hAnsi="Times New Roman" w:eastAsia="宋体" w:cs="Times New Roman"/>
          <w:sz w:val="24"/>
          <w:szCs w:val="30"/>
        </w:rPr>
        <w:t>作为非线性激活函数，并应用在卷积层和全连接层之后（除了输出层）。</w:t>
      </w:r>
    </w:p>
    <w:p>
      <w:pPr>
        <w:spacing w:line="300" w:lineRule="auto"/>
        <w:jc w:val="center"/>
        <w:rPr>
          <w:rFonts w:ascii="Times New Roman" w:hAnsi="Times New Roman" w:eastAsia="宋体" w:cs="Times New Roman"/>
          <w:sz w:val="24"/>
          <w:szCs w:val="30"/>
        </w:rPr>
      </w:pPr>
      <w:r>
        <w:rPr>
          <w:rFonts w:hint="eastAsia" w:ascii="Times New Roman" w:hAnsi="Times New Roman" w:eastAsia="宋体" w:cs="Times New Roman"/>
          <w:sz w:val="24"/>
          <w:szCs w:val="30"/>
        </w:rPr>
        <w:t xml:space="preserve">表 </w:t>
      </w:r>
      <w:r>
        <w:rPr>
          <w:rFonts w:ascii="Times New Roman" w:hAnsi="Times New Roman" w:eastAsia="宋体" w:cs="Times New Roman"/>
          <w:sz w:val="24"/>
          <w:szCs w:val="30"/>
        </w:rPr>
        <w:t>CNN</w:t>
      </w:r>
      <w:r>
        <w:rPr>
          <w:rFonts w:hint="eastAsia" w:ascii="Times New Roman" w:hAnsi="Times New Roman" w:eastAsia="宋体" w:cs="Times New Roman"/>
          <w:sz w:val="24"/>
          <w:szCs w:val="30"/>
        </w:rPr>
        <w:t>与MTCNN处理</w:t>
      </w:r>
      <w:r>
        <w:rPr>
          <w:rFonts w:ascii="Times New Roman" w:hAnsi="Times New Roman" w:eastAsia="宋体" w:cs="Times New Roman"/>
          <w:sz w:val="24"/>
          <w:szCs w:val="30"/>
        </w:rPr>
        <w:t>图像的速度与验证精度</w:t>
      </w:r>
      <w:r>
        <w:rPr>
          <w:rFonts w:hint="eastAsia" w:ascii="Times New Roman" w:hAnsi="Times New Roman" w:eastAsia="宋体" w:cs="Times New Roman"/>
          <w:sz w:val="24"/>
          <w:szCs w:val="30"/>
        </w:rPr>
        <w:t>对比</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G</w:t>
            </w:r>
            <w:r>
              <w:rPr>
                <w:rFonts w:ascii="Times New Roman" w:hAnsi="Times New Roman" w:eastAsia="宋体" w:cs="Times New Roman"/>
                <w:kern w:val="0"/>
                <w:sz w:val="24"/>
                <w:szCs w:val="30"/>
                <w:lang w:eastAsia="en-US"/>
              </w:rPr>
              <w:t>roup</w:t>
            </w:r>
          </w:p>
        </w:tc>
        <w:tc>
          <w:tcPr>
            <w:tcW w:w="2074"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CNN</w:t>
            </w:r>
          </w:p>
        </w:tc>
        <w:tc>
          <w:tcPr>
            <w:tcW w:w="2074" w:type="dxa"/>
          </w:tcPr>
          <w:p>
            <w:pPr>
              <w:spacing w:line="300" w:lineRule="auto"/>
              <w:jc w:val="center"/>
              <w:rPr>
                <w:rFonts w:ascii="Times New Roman" w:hAnsi="Times New Roman" w:eastAsia="宋体" w:cs="Times New Roman"/>
                <w:kern w:val="0"/>
                <w:sz w:val="24"/>
                <w:szCs w:val="30"/>
                <w:lang w:eastAsia="en-US"/>
              </w:rPr>
            </w:pPr>
            <w:r>
              <w:rPr>
                <w:rFonts w:ascii="Times New Roman" w:hAnsi="Times New Roman" w:eastAsia="宋体" w:cs="Times New Roman"/>
                <w:kern w:val="0"/>
                <w:sz w:val="24"/>
                <w:szCs w:val="30"/>
                <w:lang w:eastAsia="en-US"/>
              </w:rPr>
              <w:t>300 × Forward</w:t>
            </w:r>
          </w:p>
          <w:p>
            <w:pPr>
              <w:spacing w:line="300" w:lineRule="auto"/>
              <w:jc w:val="center"/>
              <w:rPr>
                <w:rFonts w:ascii="Times New Roman" w:hAnsi="Times New Roman" w:eastAsia="宋体" w:cs="Times New Roman"/>
                <w:kern w:val="0"/>
                <w:sz w:val="24"/>
                <w:szCs w:val="30"/>
                <w:lang w:eastAsia="en-US"/>
              </w:rPr>
            </w:pPr>
            <w:r>
              <w:rPr>
                <w:rFonts w:ascii="Times New Roman" w:hAnsi="Times New Roman" w:eastAsia="宋体" w:cs="Times New Roman"/>
                <w:kern w:val="0"/>
                <w:sz w:val="24"/>
                <w:szCs w:val="30"/>
                <w:lang w:eastAsia="en-US"/>
              </w:rPr>
              <w:t>Propagation</w:t>
            </w:r>
          </w:p>
        </w:tc>
        <w:tc>
          <w:tcPr>
            <w:tcW w:w="2074" w:type="dxa"/>
          </w:tcPr>
          <w:p>
            <w:pPr>
              <w:spacing w:line="300" w:lineRule="auto"/>
              <w:jc w:val="center"/>
              <w:rPr>
                <w:rFonts w:ascii="Times New Roman" w:hAnsi="Times New Roman" w:eastAsia="宋体" w:cs="Times New Roman"/>
                <w:kern w:val="0"/>
                <w:sz w:val="24"/>
                <w:szCs w:val="30"/>
                <w:lang w:eastAsia="en-US"/>
              </w:rPr>
            </w:pPr>
            <w:r>
              <w:rPr>
                <w:rFonts w:ascii="Times New Roman" w:hAnsi="Times New Roman" w:eastAsia="宋体" w:cs="Times New Roman"/>
                <w:kern w:val="0"/>
                <w:sz w:val="24"/>
                <w:szCs w:val="30"/>
                <w:lang w:eastAsia="en-US"/>
              </w:rPr>
              <w:t>Validation 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G</w:t>
            </w:r>
            <w:r>
              <w:rPr>
                <w:rFonts w:ascii="Times New Roman" w:hAnsi="Times New Roman" w:eastAsia="宋体" w:cs="Times New Roman"/>
                <w:kern w:val="0"/>
                <w:sz w:val="24"/>
                <w:szCs w:val="30"/>
                <w:lang w:eastAsia="en-US"/>
              </w:rPr>
              <w:t>roup1</w:t>
            </w:r>
          </w:p>
        </w:tc>
        <w:tc>
          <w:tcPr>
            <w:tcW w:w="2074"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12-Net</w:t>
            </w:r>
          </w:p>
          <w:p>
            <w:pPr>
              <w:spacing w:line="300" w:lineRule="auto"/>
              <w:jc w:val="center"/>
              <w:rPr>
                <w:rFonts w:ascii="Times New Roman" w:hAnsi="Times New Roman" w:eastAsia="宋体" w:cs="Times New Roman"/>
                <w:kern w:val="0"/>
                <w:sz w:val="24"/>
                <w:szCs w:val="30"/>
                <w:lang w:eastAsia="en-US"/>
              </w:rPr>
            </w:pPr>
            <w:r>
              <w:rPr>
                <w:rFonts w:ascii="Times New Roman" w:hAnsi="Times New Roman" w:eastAsia="宋体" w:cs="Times New Roman"/>
                <w:kern w:val="0"/>
                <w:sz w:val="24"/>
                <w:szCs w:val="30"/>
                <w:lang w:eastAsia="en-US"/>
              </w:rPr>
              <w:t>P-Net</w:t>
            </w:r>
          </w:p>
        </w:tc>
        <w:tc>
          <w:tcPr>
            <w:tcW w:w="2074"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0</w:t>
            </w:r>
            <w:r>
              <w:rPr>
                <w:rFonts w:ascii="Times New Roman" w:hAnsi="Times New Roman" w:eastAsia="宋体" w:cs="Times New Roman"/>
                <w:kern w:val="0"/>
                <w:sz w:val="24"/>
                <w:szCs w:val="30"/>
                <w:lang w:eastAsia="en-US"/>
              </w:rPr>
              <w:t>.038s</w:t>
            </w:r>
          </w:p>
          <w:p>
            <w:pPr>
              <w:spacing w:line="300" w:lineRule="auto"/>
              <w:jc w:val="center"/>
              <w:rPr>
                <w:rFonts w:ascii="Times New Roman" w:hAnsi="Times New Roman" w:eastAsia="宋体" w:cs="Times New Roman"/>
                <w:kern w:val="0"/>
                <w:sz w:val="24"/>
                <w:szCs w:val="30"/>
                <w:lang w:eastAsia="en-US"/>
              </w:rPr>
            </w:pPr>
            <w:r>
              <w:rPr>
                <w:rFonts w:ascii="Times New Roman" w:hAnsi="Times New Roman" w:eastAsia="宋体" w:cs="Times New Roman"/>
                <w:kern w:val="0"/>
                <w:sz w:val="24"/>
                <w:szCs w:val="30"/>
                <w:lang w:eastAsia="en-US"/>
              </w:rPr>
              <w:t>0.031s</w:t>
            </w:r>
          </w:p>
        </w:tc>
        <w:tc>
          <w:tcPr>
            <w:tcW w:w="2074"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94.4%</w:t>
            </w:r>
          </w:p>
          <w:p>
            <w:pPr>
              <w:spacing w:line="300" w:lineRule="auto"/>
              <w:jc w:val="center"/>
              <w:rPr>
                <w:rFonts w:ascii="Times New Roman" w:hAnsi="Times New Roman" w:eastAsia="宋体" w:cs="Times New Roman"/>
                <w:kern w:val="0"/>
                <w:sz w:val="24"/>
                <w:szCs w:val="30"/>
                <w:lang w:eastAsia="en-US"/>
              </w:rPr>
            </w:pPr>
            <w:r>
              <w:rPr>
                <w:rFonts w:ascii="Times New Roman" w:hAnsi="Times New Roman" w:eastAsia="宋体" w:cs="Times New Roman"/>
                <w:kern w:val="0"/>
                <w:sz w:val="24"/>
                <w:szCs w:val="30"/>
                <w:lang w:eastAsia="en-US"/>
              </w:rPr>
              <w:t>94.6%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G</w:t>
            </w:r>
            <w:r>
              <w:rPr>
                <w:rFonts w:ascii="Times New Roman" w:hAnsi="Times New Roman" w:eastAsia="宋体" w:cs="Times New Roman"/>
                <w:kern w:val="0"/>
                <w:sz w:val="24"/>
                <w:szCs w:val="30"/>
                <w:lang w:eastAsia="en-US"/>
              </w:rPr>
              <w:t>roup2</w:t>
            </w:r>
          </w:p>
        </w:tc>
        <w:tc>
          <w:tcPr>
            <w:tcW w:w="2074"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24-Net</w:t>
            </w:r>
          </w:p>
          <w:p>
            <w:pPr>
              <w:spacing w:line="300" w:lineRule="auto"/>
              <w:jc w:val="center"/>
              <w:rPr>
                <w:rFonts w:ascii="Times New Roman" w:hAnsi="Times New Roman" w:eastAsia="宋体" w:cs="Times New Roman"/>
                <w:kern w:val="0"/>
                <w:sz w:val="24"/>
                <w:szCs w:val="30"/>
                <w:lang w:eastAsia="en-US"/>
              </w:rPr>
            </w:pPr>
            <w:r>
              <w:rPr>
                <w:rFonts w:ascii="Times New Roman" w:hAnsi="Times New Roman" w:eastAsia="宋体" w:cs="Times New Roman"/>
                <w:kern w:val="0"/>
                <w:sz w:val="24"/>
                <w:szCs w:val="30"/>
                <w:lang w:eastAsia="en-US"/>
              </w:rPr>
              <w:t>R-NET</w:t>
            </w:r>
          </w:p>
        </w:tc>
        <w:tc>
          <w:tcPr>
            <w:tcW w:w="2074"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0.738</w:t>
            </w:r>
            <w:r>
              <w:rPr>
                <w:rFonts w:ascii="Times New Roman" w:hAnsi="Times New Roman" w:eastAsia="宋体" w:cs="Times New Roman"/>
                <w:kern w:val="0"/>
                <w:sz w:val="24"/>
                <w:szCs w:val="30"/>
                <w:lang w:eastAsia="en-US"/>
              </w:rPr>
              <w:t>s</w:t>
            </w:r>
          </w:p>
          <w:p>
            <w:pPr>
              <w:spacing w:line="300" w:lineRule="auto"/>
              <w:jc w:val="center"/>
              <w:rPr>
                <w:rFonts w:ascii="Times New Roman" w:hAnsi="Times New Roman" w:eastAsia="宋体" w:cs="Times New Roman"/>
                <w:kern w:val="0"/>
                <w:sz w:val="24"/>
                <w:szCs w:val="30"/>
                <w:lang w:eastAsia="en-US"/>
              </w:rPr>
            </w:pPr>
            <w:r>
              <w:rPr>
                <w:rFonts w:ascii="Times New Roman" w:hAnsi="Times New Roman" w:eastAsia="宋体" w:cs="Times New Roman"/>
                <w:kern w:val="0"/>
                <w:sz w:val="24"/>
                <w:szCs w:val="30"/>
                <w:lang w:eastAsia="en-US"/>
              </w:rPr>
              <w:t>0.458s</w:t>
            </w:r>
          </w:p>
        </w:tc>
        <w:tc>
          <w:tcPr>
            <w:tcW w:w="2074"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95.1%</w:t>
            </w:r>
          </w:p>
          <w:p>
            <w:pPr>
              <w:spacing w:line="300" w:lineRule="auto"/>
              <w:jc w:val="center"/>
              <w:rPr>
                <w:rFonts w:ascii="Times New Roman" w:hAnsi="Times New Roman" w:eastAsia="宋体" w:cs="Times New Roman"/>
                <w:kern w:val="0"/>
                <w:sz w:val="24"/>
                <w:szCs w:val="30"/>
                <w:lang w:eastAsia="en-US"/>
              </w:rPr>
            </w:pPr>
            <w:r>
              <w:rPr>
                <w:rFonts w:ascii="Times New Roman" w:hAnsi="Times New Roman" w:eastAsia="宋体" w:cs="Times New Roman"/>
                <w:kern w:val="0"/>
                <w:sz w:val="24"/>
                <w:szCs w:val="30"/>
                <w:lang w:eastAsia="en-US"/>
              </w:rPr>
              <w:t>95.4%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G</w:t>
            </w:r>
            <w:r>
              <w:rPr>
                <w:rFonts w:ascii="Times New Roman" w:hAnsi="Times New Roman" w:eastAsia="宋体" w:cs="Times New Roman"/>
                <w:kern w:val="0"/>
                <w:sz w:val="24"/>
                <w:szCs w:val="30"/>
                <w:lang w:eastAsia="en-US"/>
              </w:rPr>
              <w:t>roup3</w:t>
            </w:r>
          </w:p>
        </w:tc>
        <w:tc>
          <w:tcPr>
            <w:tcW w:w="2074"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48-Net</w:t>
            </w:r>
          </w:p>
          <w:p>
            <w:pPr>
              <w:spacing w:line="300" w:lineRule="auto"/>
              <w:jc w:val="center"/>
              <w:rPr>
                <w:rFonts w:ascii="Times New Roman" w:hAnsi="Times New Roman" w:eastAsia="宋体" w:cs="Times New Roman"/>
                <w:kern w:val="0"/>
                <w:sz w:val="24"/>
                <w:szCs w:val="30"/>
                <w:lang w:eastAsia="en-US"/>
              </w:rPr>
            </w:pPr>
            <w:r>
              <w:rPr>
                <w:rFonts w:ascii="Times New Roman" w:hAnsi="Times New Roman" w:eastAsia="宋体" w:cs="Times New Roman"/>
                <w:kern w:val="0"/>
                <w:sz w:val="24"/>
                <w:szCs w:val="30"/>
                <w:lang w:eastAsia="en-US"/>
              </w:rPr>
              <w:t>O-Net</w:t>
            </w:r>
          </w:p>
        </w:tc>
        <w:tc>
          <w:tcPr>
            <w:tcW w:w="2074"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3.577s</w:t>
            </w:r>
          </w:p>
          <w:p>
            <w:pPr>
              <w:spacing w:line="300" w:lineRule="auto"/>
              <w:jc w:val="center"/>
              <w:rPr>
                <w:rFonts w:ascii="Times New Roman" w:hAnsi="Times New Roman" w:eastAsia="宋体" w:cs="Times New Roman"/>
                <w:kern w:val="0"/>
                <w:sz w:val="24"/>
                <w:szCs w:val="30"/>
                <w:lang w:eastAsia="en-US"/>
              </w:rPr>
            </w:pPr>
            <w:r>
              <w:rPr>
                <w:rFonts w:ascii="Times New Roman" w:hAnsi="Times New Roman" w:eastAsia="宋体" w:cs="Times New Roman"/>
                <w:kern w:val="0"/>
                <w:sz w:val="24"/>
                <w:szCs w:val="30"/>
                <w:lang w:eastAsia="en-US"/>
              </w:rPr>
              <w:t>1.347s</w:t>
            </w:r>
          </w:p>
        </w:tc>
        <w:tc>
          <w:tcPr>
            <w:tcW w:w="2074"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93.2%</w:t>
            </w:r>
          </w:p>
          <w:p>
            <w:pPr>
              <w:spacing w:line="300" w:lineRule="auto"/>
              <w:jc w:val="center"/>
              <w:rPr>
                <w:rFonts w:ascii="Times New Roman" w:hAnsi="Times New Roman" w:eastAsia="宋体" w:cs="Times New Roman"/>
                <w:kern w:val="0"/>
                <w:sz w:val="24"/>
                <w:szCs w:val="30"/>
                <w:lang w:eastAsia="en-US"/>
              </w:rPr>
            </w:pPr>
            <w:r>
              <w:rPr>
                <w:rFonts w:ascii="Times New Roman" w:hAnsi="Times New Roman" w:eastAsia="宋体" w:cs="Times New Roman"/>
                <w:kern w:val="0"/>
                <w:sz w:val="24"/>
                <w:szCs w:val="30"/>
                <w:lang w:eastAsia="en-US"/>
              </w:rPr>
              <w:t>95.4%</w:t>
            </w:r>
          </w:p>
        </w:tc>
      </w:tr>
    </w:tbl>
    <w:p>
      <w:pPr>
        <w:spacing w:line="300" w:lineRule="auto"/>
        <w:rPr>
          <w:rFonts w:ascii="Times New Roman" w:hAnsi="Times New Roman" w:eastAsia="宋体" w:cs="Times New Roman"/>
          <w:sz w:val="24"/>
          <w:szCs w:val="30"/>
        </w:rPr>
      </w:pPr>
      <w:r>
        <w:rPr>
          <w:rFonts w:hint="eastAsia" w:ascii="Times New Roman" w:hAnsi="Times New Roman" w:eastAsia="宋体" w:cs="Times New Roman"/>
          <w:sz w:val="24"/>
          <w:szCs w:val="30"/>
        </w:rPr>
        <w:drawing>
          <wp:inline distT="0" distB="0" distL="0" distR="0">
            <wp:extent cx="5274310" cy="18478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1847850"/>
                    </a:xfrm>
                    <a:prstGeom prst="rect">
                      <a:avLst/>
                    </a:prstGeom>
                  </pic:spPr>
                </pic:pic>
              </a:graphicData>
            </a:graphic>
          </wp:inline>
        </w:drawing>
      </w:r>
    </w:p>
    <w:p>
      <w:pPr>
        <w:spacing w:line="300" w:lineRule="auto"/>
        <w:jc w:val="center"/>
        <w:rPr>
          <w:rFonts w:ascii="Times New Roman" w:hAnsi="Times New Roman" w:eastAsia="宋体" w:cs="Times New Roman"/>
          <w:sz w:val="24"/>
          <w:szCs w:val="30"/>
        </w:rPr>
      </w:pPr>
      <w:r>
        <w:rPr>
          <w:rFonts w:hint="eastAsia" w:ascii="Times New Roman" w:hAnsi="Times New Roman" w:eastAsia="宋体" w:cs="Times New Roman"/>
          <w:sz w:val="24"/>
          <w:szCs w:val="30"/>
        </w:rPr>
        <w:t xml:space="preserve">图 </w:t>
      </w:r>
      <w:r>
        <w:rPr>
          <w:rFonts w:ascii="Times New Roman" w:hAnsi="Times New Roman" w:eastAsia="宋体" w:cs="Times New Roman"/>
          <w:sz w:val="24"/>
          <w:szCs w:val="30"/>
        </w:rPr>
        <w:t>P-Net</w:t>
      </w:r>
      <w:r>
        <w:rPr>
          <w:rFonts w:hint="eastAsia" w:ascii="Times New Roman" w:hAnsi="Times New Roman" w:eastAsia="宋体" w:cs="Times New Roman"/>
          <w:sz w:val="24"/>
          <w:szCs w:val="30"/>
        </w:rPr>
        <w:t>网络结构图</w:t>
      </w:r>
    </w:p>
    <w:p>
      <w:pPr>
        <w:spacing w:line="300" w:lineRule="auto"/>
        <w:rPr>
          <w:rFonts w:ascii="Times New Roman" w:hAnsi="Times New Roman" w:eastAsia="宋体" w:cs="Times New Roman"/>
          <w:sz w:val="24"/>
          <w:szCs w:val="30"/>
        </w:rPr>
      </w:pPr>
      <w:r>
        <w:rPr>
          <w:rFonts w:hint="eastAsia" w:ascii="Times New Roman" w:hAnsi="Times New Roman" w:eastAsia="宋体" w:cs="Times New Roman"/>
          <w:sz w:val="24"/>
          <w:szCs w:val="30"/>
        </w:rPr>
        <w:drawing>
          <wp:inline distT="0" distB="0" distL="0" distR="0">
            <wp:extent cx="5274310" cy="1783080"/>
            <wp:effectExtent l="0" t="0" r="254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1783080"/>
                    </a:xfrm>
                    <a:prstGeom prst="rect">
                      <a:avLst/>
                    </a:prstGeom>
                  </pic:spPr>
                </pic:pic>
              </a:graphicData>
            </a:graphic>
          </wp:inline>
        </w:drawing>
      </w:r>
    </w:p>
    <w:p>
      <w:pPr>
        <w:spacing w:line="300" w:lineRule="auto"/>
        <w:jc w:val="center"/>
        <w:rPr>
          <w:rFonts w:ascii="Times New Roman" w:hAnsi="Times New Roman" w:eastAsia="宋体" w:cs="Times New Roman"/>
          <w:sz w:val="24"/>
          <w:szCs w:val="30"/>
        </w:rPr>
      </w:pPr>
      <w:r>
        <w:rPr>
          <w:rFonts w:hint="eastAsia" w:ascii="Times New Roman" w:hAnsi="Times New Roman" w:eastAsia="宋体" w:cs="Times New Roman"/>
          <w:sz w:val="24"/>
          <w:szCs w:val="30"/>
        </w:rPr>
        <w:t xml:space="preserve">图 </w:t>
      </w:r>
      <w:r>
        <w:rPr>
          <w:rFonts w:ascii="Times New Roman" w:hAnsi="Times New Roman" w:eastAsia="宋体" w:cs="Times New Roman"/>
          <w:sz w:val="24"/>
          <w:szCs w:val="30"/>
        </w:rPr>
        <w:t>R-Net</w:t>
      </w:r>
      <w:r>
        <w:rPr>
          <w:rFonts w:hint="eastAsia" w:ascii="Times New Roman" w:hAnsi="Times New Roman" w:eastAsia="宋体" w:cs="Times New Roman"/>
          <w:sz w:val="24"/>
          <w:szCs w:val="30"/>
        </w:rPr>
        <w:t>网络结构图</w:t>
      </w:r>
    </w:p>
    <w:p>
      <w:pPr>
        <w:spacing w:line="300" w:lineRule="auto"/>
        <w:rPr>
          <w:rFonts w:ascii="Times New Roman" w:hAnsi="Times New Roman" w:eastAsia="宋体" w:cs="Times New Roman"/>
          <w:sz w:val="24"/>
          <w:szCs w:val="30"/>
        </w:rPr>
      </w:pPr>
      <w:r>
        <w:rPr>
          <w:rFonts w:hint="eastAsia" w:ascii="Times New Roman" w:hAnsi="Times New Roman" w:eastAsia="宋体" w:cs="Times New Roman"/>
          <w:sz w:val="24"/>
          <w:szCs w:val="30"/>
        </w:rPr>
        <w:drawing>
          <wp:inline distT="0" distB="0" distL="0" distR="0">
            <wp:extent cx="5274310" cy="103505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1035050"/>
                    </a:xfrm>
                    <a:prstGeom prst="rect">
                      <a:avLst/>
                    </a:prstGeom>
                  </pic:spPr>
                </pic:pic>
              </a:graphicData>
            </a:graphic>
          </wp:inline>
        </w:drawing>
      </w:r>
    </w:p>
    <w:p>
      <w:pPr>
        <w:spacing w:line="300" w:lineRule="auto"/>
        <w:jc w:val="center"/>
        <w:rPr>
          <w:rFonts w:ascii="Times New Roman" w:hAnsi="Times New Roman" w:eastAsia="宋体" w:cs="Times New Roman"/>
          <w:sz w:val="24"/>
          <w:szCs w:val="30"/>
        </w:rPr>
      </w:pPr>
      <w:r>
        <w:rPr>
          <w:rFonts w:hint="eastAsia" w:ascii="Times New Roman" w:hAnsi="Times New Roman" w:eastAsia="宋体" w:cs="Times New Roman"/>
          <w:sz w:val="24"/>
          <w:szCs w:val="30"/>
        </w:rPr>
        <w:t xml:space="preserve">图 </w:t>
      </w:r>
      <w:r>
        <w:rPr>
          <w:rFonts w:ascii="Times New Roman" w:hAnsi="Times New Roman" w:eastAsia="宋体" w:cs="Times New Roman"/>
          <w:sz w:val="24"/>
          <w:szCs w:val="30"/>
        </w:rPr>
        <w:t>O-Net</w:t>
      </w:r>
      <w:r>
        <w:rPr>
          <w:rFonts w:hint="eastAsia" w:ascii="Times New Roman" w:hAnsi="Times New Roman" w:eastAsia="宋体" w:cs="Times New Roman"/>
          <w:sz w:val="24"/>
          <w:szCs w:val="30"/>
        </w:rPr>
        <w:t>网络结构图</w:t>
      </w:r>
    </w:p>
    <w:p>
      <w:pPr>
        <w:spacing w:line="300" w:lineRule="auto"/>
        <w:ind w:firstLine="480" w:firstLineChars="200"/>
        <w:rPr>
          <w:rFonts w:ascii="Times New Roman" w:hAnsi="Times New Roman" w:eastAsia="宋体" w:cs="Times New Roman"/>
          <w:sz w:val="24"/>
          <w:szCs w:val="30"/>
        </w:rPr>
      </w:pPr>
      <w:r>
        <w:rPr>
          <w:rFonts w:ascii="Times New Roman" w:hAnsi="Times New Roman" w:eastAsia="宋体" w:cs="Times New Roman"/>
          <w:sz w:val="24"/>
          <w:szCs w:val="30"/>
        </w:rPr>
        <w:t>C  训练</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在此，利用三个任务来训练M</w:t>
      </w:r>
      <w:r>
        <w:rPr>
          <w:rFonts w:ascii="Times New Roman" w:hAnsi="Times New Roman" w:eastAsia="宋体" w:cs="Times New Roman"/>
          <w:sz w:val="24"/>
          <w:szCs w:val="30"/>
        </w:rPr>
        <w:t>TCNN检测器:人脸/非人脸分类、</w:t>
      </w:r>
      <w:r>
        <w:rPr>
          <w:rFonts w:hint="eastAsia" w:ascii="Times New Roman" w:hAnsi="Times New Roman" w:eastAsia="宋体" w:cs="Times New Roman"/>
          <w:sz w:val="24"/>
          <w:szCs w:val="30"/>
        </w:rPr>
        <w:t>边界框</w:t>
      </w:r>
      <w:r>
        <w:rPr>
          <w:rFonts w:ascii="Times New Roman" w:hAnsi="Times New Roman" w:eastAsia="宋体" w:cs="Times New Roman"/>
          <w:sz w:val="24"/>
          <w:szCs w:val="30"/>
        </w:rPr>
        <w:t>回归和</w:t>
      </w:r>
      <w:r>
        <w:rPr>
          <w:rFonts w:hint="eastAsia" w:ascii="Times New Roman" w:hAnsi="Times New Roman" w:eastAsia="宋体" w:cs="Times New Roman"/>
          <w:sz w:val="24"/>
          <w:szCs w:val="30"/>
        </w:rPr>
        <w:t>人脸标志</w:t>
      </w:r>
      <w:r>
        <w:rPr>
          <w:rFonts w:ascii="Times New Roman" w:hAnsi="Times New Roman" w:eastAsia="宋体" w:cs="Times New Roman"/>
          <w:sz w:val="24"/>
          <w:szCs w:val="30"/>
        </w:rPr>
        <w:t>定位。</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（1）</w:t>
      </w:r>
      <w:r>
        <w:rPr>
          <w:rFonts w:ascii="Times New Roman" w:hAnsi="Times New Roman" w:eastAsia="宋体" w:cs="Times New Roman"/>
          <w:sz w:val="24"/>
          <w:szCs w:val="30"/>
        </w:rPr>
        <w:t>人脸分类:将学习目标表示为</w:t>
      </w:r>
      <w:r>
        <w:rPr>
          <w:rFonts w:hint="eastAsia" w:ascii="Times New Roman" w:hAnsi="Times New Roman" w:eastAsia="宋体" w:cs="Times New Roman"/>
          <w:sz w:val="24"/>
          <w:szCs w:val="30"/>
        </w:rPr>
        <w:t>二分类</w:t>
      </w:r>
      <w:r>
        <w:rPr>
          <w:rFonts w:ascii="Times New Roman" w:hAnsi="Times New Roman" w:eastAsia="宋体" w:cs="Times New Roman"/>
          <w:sz w:val="24"/>
          <w:szCs w:val="30"/>
        </w:rPr>
        <w:t>问题。对于每个样本，使用交叉熵损失:</w:t>
      </w:r>
    </w:p>
    <w:p>
      <w:pPr>
        <w:spacing w:line="300" w:lineRule="auto"/>
        <w:jc w:val="center"/>
        <w:rPr>
          <w:rFonts w:ascii="Times New Roman" w:hAnsi="Times New Roman" w:eastAsia="宋体" w:cs="Times New Roman"/>
          <w:sz w:val="24"/>
          <w:szCs w:val="30"/>
        </w:rPr>
      </w:pPr>
      <m:oMath>
        <m:sSubSup>
          <m:sSubSupPr>
            <m:ctrlPr>
              <w:rPr>
                <w:rFonts w:ascii="Cambria Math" w:hAnsi="Cambria Math" w:eastAsia="宋体" w:cs="Times New Roman"/>
                <w:sz w:val="24"/>
                <w:szCs w:val="30"/>
              </w:rPr>
            </m:ctrlPr>
          </m:sSubSupPr>
          <m:e>
            <m:r>
              <m:rPr>
                <m:sty m:val="p"/>
              </m:rPr>
              <w:rPr>
                <w:rFonts w:ascii="Cambria Math" w:hAnsi="Cambria Math" w:eastAsia="宋体" w:cs="Times New Roman"/>
                <w:sz w:val="24"/>
                <w:szCs w:val="30"/>
              </w:rPr>
              <m:t>L</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det</m:t>
            </m:r>
            <m:ctrlPr>
              <w:rPr>
                <w:rFonts w:ascii="Cambria Math" w:hAnsi="Cambria Math" w:eastAsia="宋体" w:cs="Times New Roman"/>
                <w:sz w:val="24"/>
                <w:szCs w:val="30"/>
              </w:rPr>
            </m:ctrlPr>
          </m:sup>
        </m:sSubSup>
        <m:r>
          <m:rPr>
            <m:sty m:val="p"/>
          </m:rPr>
          <w:rPr>
            <w:rFonts w:ascii="Cambria Math" w:hAnsi="Cambria Math" w:eastAsia="宋体" w:cs="Times New Roman"/>
            <w:sz w:val="24"/>
            <w:szCs w:val="30"/>
          </w:rPr>
          <m:t>=-</m:t>
        </m:r>
        <m:d>
          <m:dPr>
            <m:ctrlPr>
              <w:rPr>
                <w:rFonts w:ascii="Cambria Math" w:hAnsi="Cambria Math" w:eastAsia="宋体" w:cs="Times New Roman"/>
                <w:sz w:val="24"/>
                <w:szCs w:val="30"/>
              </w:rPr>
            </m:ctrlPr>
          </m:dPr>
          <m:e>
            <m:sSubSup>
              <m:sSubSupPr>
                <m:ctrlPr>
                  <w:rPr>
                    <w:rFonts w:ascii="Cambria Math" w:hAnsi="Cambria Math" w:eastAsia="宋体" w:cs="Times New Roman"/>
                    <w:sz w:val="24"/>
                    <w:szCs w:val="30"/>
                  </w:rPr>
                </m:ctrlPr>
              </m:sSubSupPr>
              <m:e>
                <m:r>
                  <m:rPr>
                    <m:sty m:val="p"/>
                  </m:rPr>
                  <w:rPr>
                    <w:rFonts w:ascii="Cambria Math" w:hAnsi="Cambria Math" w:eastAsia="宋体" w:cs="Times New Roman"/>
                    <w:sz w:val="24"/>
                    <w:szCs w:val="30"/>
                  </w:rPr>
                  <m:t>y</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det</m:t>
                </m:r>
                <m:ctrlPr>
                  <w:rPr>
                    <w:rFonts w:ascii="Cambria Math" w:hAnsi="Cambria Math" w:eastAsia="宋体" w:cs="Times New Roman"/>
                    <w:sz w:val="24"/>
                    <w:szCs w:val="30"/>
                  </w:rPr>
                </m:ctrlPr>
              </m:sup>
            </m:sSubSup>
            <m:func>
              <m:funcPr>
                <m:ctrlPr>
                  <w:rPr>
                    <w:rFonts w:ascii="Cambria Math" w:hAnsi="Cambria Math" w:eastAsia="宋体" w:cs="Times New Roman"/>
                    <w:sz w:val="24"/>
                    <w:szCs w:val="30"/>
                  </w:rPr>
                </m:ctrlPr>
              </m:funcPr>
              <m:fName>
                <m:r>
                  <m:rPr>
                    <m:sty m:val="p"/>
                  </m:rPr>
                  <w:rPr>
                    <w:rFonts w:ascii="Cambria Math" w:hAnsi="Cambria Math" w:eastAsia="宋体" w:cs="Times New Roman"/>
                    <w:sz w:val="24"/>
                    <w:szCs w:val="30"/>
                  </w:rPr>
                  <m:t>log</m:t>
                </m:r>
                <m:ctrlPr>
                  <w:rPr>
                    <w:rFonts w:ascii="Cambria Math" w:hAnsi="Cambria Math" w:eastAsia="宋体" w:cs="Times New Roman"/>
                    <w:sz w:val="24"/>
                    <w:szCs w:val="30"/>
                  </w:rPr>
                </m:ctrlPr>
              </m:fName>
              <m:e>
                <m:d>
                  <m:dPr>
                    <m:ctrlPr>
                      <w:rPr>
                        <w:rFonts w:ascii="Cambria Math" w:hAnsi="Cambria Math" w:eastAsia="宋体" w:cs="Times New Roman"/>
                        <w:sz w:val="24"/>
                        <w:szCs w:val="30"/>
                      </w:rPr>
                    </m:ctrlPr>
                  </m:dPr>
                  <m:e>
                    <m:sSub>
                      <m:sSubPr>
                        <m:ctrlPr>
                          <w:rPr>
                            <w:rFonts w:ascii="Cambria Math" w:hAnsi="Cambria Math" w:eastAsia="宋体" w:cs="Times New Roman"/>
                            <w:sz w:val="24"/>
                            <w:szCs w:val="30"/>
                          </w:rPr>
                        </m:ctrlPr>
                      </m:sSubPr>
                      <m:e>
                        <m:r>
                          <m:rPr>
                            <m:sty m:val="p"/>
                          </m:rPr>
                          <w:rPr>
                            <w:rFonts w:ascii="Cambria Math" w:hAnsi="Cambria Math" w:eastAsia="宋体" w:cs="Times New Roman"/>
                            <w:sz w:val="24"/>
                            <w:szCs w:val="30"/>
                          </w:rPr>
                          <m:t>p</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Sub>
                    <m:ctrlPr>
                      <w:rPr>
                        <w:rFonts w:ascii="Cambria Math" w:hAnsi="Cambria Math" w:eastAsia="宋体" w:cs="Times New Roman"/>
                        <w:sz w:val="24"/>
                        <w:szCs w:val="30"/>
                      </w:rPr>
                    </m:ctrlPr>
                  </m:e>
                </m:d>
                <m:ctrlPr>
                  <w:rPr>
                    <w:rFonts w:ascii="Cambria Math" w:hAnsi="Cambria Math" w:eastAsia="宋体" w:cs="Times New Roman"/>
                    <w:sz w:val="24"/>
                    <w:szCs w:val="30"/>
                  </w:rPr>
                </m:ctrlPr>
              </m:e>
            </m:func>
            <m:r>
              <m:rPr>
                <m:sty m:val="p"/>
              </m:rPr>
              <w:rPr>
                <w:rFonts w:ascii="Cambria Math" w:hAnsi="Cambria Math" w:eastAsia="宋体" w:cs="Times New Roman"/>
                <w:sz w:val="24"/>
                <w:szCs w:val="30"/>
              </w:rPr>
              <m:t>+</m:t>
            </m:r>
            <m:d>
              <m:dPr>
                <m:ctrlPr>
                  <w:rPr>
                    <w:rFonts w:ascii="Cambria Math" w:hAnsi="Cambria Math" w:eastAsia="宋体" w:cs="Times New Roman"/>
                    <w:sz w:val="24"/>
                    <w:szCs w:val="30"/>
                  </w:rPr>
                </m:ctrlPr>
              </m:dPr>
              <m:e>
                <m:r>
                  <m:rPr>
                    <m:sty m:val="p"/>
                  </m:rPr>
                  <w:rPr>
                    <w:rFonts w:ascii="Cambria Math" w:hAnsi="Cambria Math" w:eastAsia="宋体" w:cs="Times New Roman"/>
                    <w:sz w:val="24"/>
                    <w:szCs w:val="30"/>
                  </w:rPr>
                  <m:t>⊢</m:t>
                </m:r>
                <m:sSubSup>
                  <m:sSubSupPr>
                    <m:ctrlPr>
                      <w:rPr>
                        <w:rFonts w:ascii="Cambria Math" w:hAnsi="Cambria Math" w:eastAsia="宋体" w:cs="Times New Roman"/>
                        <w:sz w:val="24"/>
                        <w:szCs w:val="30"/>
                      </w:rPr>
                    </m:ctrlPr>
                  </m:sSubSupPr>
                  <m:e>
                    <m:r>
                      <m:rPr>
                        <m:sty m:val="p"/>
                      </m:rPr>
                      <w:rPr>
                        <w:rFonts w:ascii="Cambria Math" w:hAnsi="Cambria Math" w:eastAsia="宋体" w:cs="Times New Roman"/>
                        <w:sz w:val="24"/>
                        <w:szCs w:val="30"/>
                      </w:rPr>
                      <m:t>y</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det</m:t>
                    </m:r>
                    <m:ctrlPr>
                      <w:rPr>
                        <w:rFonts w:ascii="Cambria Math" w:hAnsi="Cambria Math" w:eastAsia="宋体" w:cs="Times New Roman"/>
                        <w:sz w:val="24"/>
                        <w:szCs w:val="30"/>
                      </w:rPr>
                    </m:ctrlPr>
                  </m:sup>
                </m:sSubSup>
                <m:ctrlPr>
                  <w:rPr>
                    <w:rFonts w:ascii="Cambria Math" w:hAnsi="Cambria Math" w:eastAsia="宋体" w:cs="Times New Roman"/>
                    <w:sz w:val="24"/>
                    <w:szCs w:val="30"/>
                  </w:rPr>
                </m:ctrlPr>
              </m:e>
            </m:d>
            <m:d>
              <m:dPr>
                <m:ctrlPr>
                  <w:rPr>
                    <w:rFonts w:ascii="Cambria Math" w:hAnsi="Cambria Math" w:eastAsia="宋体" w:cs="Times New Roman"/>
                    <w:sz w:val="24"/>
                    <w:szCs w:val="30"/>
                  </w:rPr>
                </m:ctrlPr>
              </m:dPr>
              <m:e>
                <m:r>
                  <m:rPr>
                    <m:sty m:val="p"/>
                  </m:rPr>
                  <w:rPr>
                    <w:rFonts w:ascii="Cambria Math" w:hAnsi="Cambria Math" w:eastAsia="宋体" w:cs="Times New Roman"/>
                    <w:sz w:val="24"/>
                    <w:szCs w:val="30"/>
                  </w:rPr>
                  <m:t>1-</m:t>
                </m:r>
                <m:func>
                  <m:funcPr>
                    <m:ctrlPr>
                      <w:rPr>
                        <w:rFonts w:ascii="Cambria Math" w:hAnsi="Cambria Math" w:eastAsia="宋体" w:cs="Times New Roman"/>
                        <w:sz w:val="24"/>
                        <w:szCs w:val="30"/>
                      </w:rPr>
                    </m:ctrlPr>
                  </m:funcPr>
                  <m:fName>
                    <m:r>
                      <m:rPr>
                        <m:sty m:val="p"/>
                      </m:rPr>
                      <w:rPr>
                        <w:rFonts w:ascii="Cambria Math" w:hAnsi="Cambria Math" w:eastAsia="宋体" w:cs="Times New Roman"/>
                        <w:sz w:val="24"/>
                        <w:szCs w:val="30"/>
                      </w:rPr>
                      <m:t>log</m:t>
                    </m:r>
                    <m:ctrlPr>
                      <w:rPr>
                        <w:rFonts w:ascii="Cambria Math" w:hAnsi="Cambria Math" w:eastAsia="宋体" w:cs="Times New Roman"/>
                        <w:sz w:val="24"/>
                        <w:szCs w:val="30"/>
                      </w:rPr>
                    </m:ctrlPr>
                  </m:fName>
                  <m:e>
                    <m:d>
                      <m:dPr>
                        <m:ctrlPr>
                          <w:rPr>
                            <w:rFonts w:ascii="Cambria Math" w:hAnsi="Cambria Math" w:eastAsia="宋体" w:cs="Times New Roman"/>
                            <w:sz w:val="24"/>
                            <w:szCs w:val="30"/>
                          </w:rPr>
                        </m:ctrlPr>
                      </m:dPr>
                      <m:e>
                        <m:sSub>
                          <m:sSubPr>
                            <m:ctrlPr>
                              <w:rPr>
                                <w:rFonts w:ascii="Cambria Math" w:hAnsi="Cambria Math" w:eastAsia="宋体" w:cs="Times New Roman"/>
                                <w:sz w:val="24"/>
                                <w:szCs w:val="30"/>
                              </w:rPr>
                            </m:ctrlPr>
                          </m:sSubPr>
                          <m:e>
                            <m:r>
                              <m:rPr>
                                <m:sty m:val="p"/>
                              </m:rPr>
                              <w:rPr>
                                <w:rFonts w:ascii="Cambria Math" w:hAnsi="Cambria Math" w:eastAsia="宋体" w:cs="Times New Roman"/>
                                <w:sz w:val="24"/>
                                <w:szCs w:val="30"/>
                              </w:rPr>
                              <m:t>p</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Sub>
                        <m:ctrlPr>
                          <w:rPr>
                            <w:rFonts w:ascii="Cambria Math" w:hAnsi="Cambria Math" w:eastAsia="宋体" w:cs="Times New Roman"/>
                            <w:sz w:val="24"/>
                            <w:szCs w:val="30"/>
                          </w:rPr>
                        </m:ctrlPr>
                      </m:e>
                    </m:d>
                    <m:ctrlPr>
                      <w:rPr>
                        <w:rFonts w:ascii="Cambria Math" w:hAnsi="Cambria Math" w:eastAsia="宋体" w:cs="Times New Roman"/>
                        <w:sz w:val="24"/>
                        <w:szCs w:val="30"/>
                      </w:rPr>
                    </m:ctrlPr>
                  </m:e>
                </m:func>
                <m:ctrlPr>
                  <w:rPr>
                    <w:rFonts w:ascii="Cambria Math" w:hAnsi="Cambria Math" w:eastAsia="宋体" w:cs="Times New Roman"/>
                    <w:sz w:val="24"/>
                    <w:szCs w:val="30"/>
                  </w:rPr>
                </m:ctrlPr>
              </m:e>
            </m:d>
            <m:ctrlPr>
              <w:rPr>
                <w:rFonts w:ascii="Cambria Math" w:hAnsi="Cambria Math" w:eastAsia="宋体" w:cs="Times New Roman"/>
                <w:sz w:val="24"/>
                <w:szCs w:val="30"/>
              </w:rPr>
            </m:ctrlPr>
          </m:e>
        </m:d>
      </m:oMath>
      <w:r>
        <w:rPr>
          <w:rFonts w:hint="eastAsia" w:ascii="Times New Roman" w:hAnsi="Times New Roman" w:eastAsia="宋体" w:cs="Times New Roman"/>
          <w:sz w:val="24"/>
          <w:szCs w:val="30"/>
        </w:rPr>
        <w:t xml:space="preserve">  （1）</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其中，</w:t>
      </w:r>
      <w:r>
        <w:rPr>
          <w:rFonts w:ascii="Times New Roman" w:hAnsi="Times New Roman" w:eastAsia="宋体" w:cs="Times New Roman"/>
          <w:sz w:val="24"/>
          <w:szCs w:val="30"/>
        </w:rPr>
        <w:t>p</w:t>
      </w:r>
      <w:r>
        <w:rPr>
          <w:rFonts w:ascii="Times New Roman" w:hAnsi="Times New Roman" w:eastAsia="宋体" w:cs="Times New Roman"/>
          <w:sz w:val="24"/>
          <w:szCs w:val="30"/>
          <w:vertAlign w:val="subscript"/>
        </w:rPr>
        <w:t>i</w:t>
      </w:r>
      <w:r>
        <w:rPr>
          <w:rFonts w:hint="eastAsia" w:ascii="Times New Roman" w:hAnsi="Times New Roman" w:eastAsia="宋体" w:cs="Times New Roman"/>
          <w:sz w:val="24"/>
          <w:szCs w:val="30"/>
        </w:rPr>
        <w:t>是</w:t>
      </w:r>
      <w:r>
        <w:rPr>
          <w:rFonts w:ascii="Times New Roman" w:hAnsi="Times New Roman" w:eastAsia="宋体" w:cs="Times New Roman"/>
          <w:sz w:val="24"/>
          <w:szCs w:val="30"/>
        </w:rPr>
        <w:t>网络输出的概率，</w:t>
      </w:r>
      <w:r>
        <w:rPr>
          <w:rFonts w:hint="eastAsia" w:ascii="Times New Roman" w:hAnsi="Times New Roman" w:eastAsia="宋体" w:cs="Times New Roman"/>
          <w:sz w:val="24"/>
          <w:szCs w:val="30"/>
        </w:rPr>
        <w:t>x</w:t>
      </w:r>
      <w:r>
        <w:rPr>
          <w:rFonts w:ascii="Times New Roman" w:hAnsi="Times New Roman" w:eastAsia="宋体" w:cs="Times New Roman"/>
          <w:sz w:val="24"/>
          <w:szCs w:val="30"/>
          <w:vertAlign w:val="subscript"/>
        </w:rPr>
        <w:t>i</w:t>
      </w:r>
      <w:r>
        <w:rPr>
          <w:rFonts w:hint="eastAsia" w:ascii="Times New Roman" w:hAnsi="Times New Roman" w:eastAsia="宋体" w:cs="Times New Roman"/>
          <w:sz w:val="24"/>
          <w:szCs w:val="30"/>
        </w:rPr>
        <w:t>表示</w:t>
      </w:r>
      <w:r>
        <w:rPr>
          <w:rFonts w:ascii="Times New Roman" w:hAnsi="Times New Roman" w:eastAsia="宋体" w:cs="Times New Roman"/>
          <w:sz w:val="24"/>
          <w:szCs w:val="30"/>
        </w:rPr>
        <w:t>标准样本</w:t>
      </w:r>
      <w:r>
        <w:rPr>
          <w:rFonts w:hint="eastAsia" w:ascii="Times New Roman" w:hAnsi="Times New Roman" w:eastAsia="宋体" w:cs="Times New Roman"/>
          <w:sz w:val="24"/>
          <w:szCs w:val="30"/>
        </w:rPr>
        <w:t>为人脸</w:t>
      </w:r>
      <w:r>
        <w:rPr>
          <w:rFonts w:ascii="Times New Roman" w:hAnsi="Times New Roman" w:eastAsia="宋体" w:cs="Times New Roman"/>
          <w:sz w:val="24"/>
          <w:szCs w:val="30"/>
        </w:rPr>
        <w:t>概率</w:t>
      </w:r>
      <w:r>
        <w:rPr>
          <w:rFonts w:hint="eastAsia" w:ascii="Times New Roman" w:hAnsi="Times New Roman" w:eastAsia="宋体" w:cs="Times New Roman"/>
          <w:sz w:val="24"/>
          <w:szCs w:val="30"/>
        </w:rPr>
        <w:t>。评分</w:t>
      </w:r>
      <m:oMath>
        <m:sSubSup>
          <m:sSubSupPr>
            <m:ctrlPr>
              <w:rPr>
                <w:rFonts w:ascii="Cambria Math" w:hAnsi="Cambria Math" w:eastAsia="宋体" w:cs="Times New Roman"/>
                <w:sz w:val="24"/>
                <w:szCs w:val="30"/>
              </w:rPr>
            </m:ctrlPr>
          </m:sSubSupPr>
          <m:e>
            <m:r>
              <m:rPr>
                <m:sty m:val="p"/>
              </m:rPr>
              <w:rPr>
                <w:rFonts w:ascii="Cambria Math" w:hAnsi="Cambria Math" w:eastAsia="宋体" w:cs="Times New Roman"/>
                <w:sz w:val="24"/>
                <w:szCs w:val="30"/>
              </w:rPr>
              <m:t>y</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det</m:t>
            </m:r>
            <m:ctrlPr>
              <w:rPr>
                <w:rFonts w:ascii="Cambria Math" w:hAnsi="Cambria Math" w:eastAsia="宋体" w:cs="Times New Roman"/>
                <w:sz w:val="24"/>
                <w:szCs w:val="30"/>
              </w:rPr>
            </m:ctrlPr>
          </m:sup>
        </m:sSubSup>
        <m:r>
          <m:rPr>
            <m:sty m:val="p"/>
          </m:rPr>
          <w:rPr>
            <w:rFonts w:ascii="Cambria Math" w:hAnsi="Cambria Math" w:eastAsia="宋体" w:cs="Times New Roman"/>
            <w:sz w:val="24"/>
            <w:szCs w:val="30"/>
          </w:rPr>
          <m:t>ϵ</m:t>
        </m:r>
        <m:d>
          <m:dPr>
            <m:begChr m:val="{"/>
            <m:endChr m:val="}"/>
            <m:ctrlPr>
              <w:rPr>
                <w:rFonts w:ascii="Cambria Math" w:hAnsi="Cambria Math" w:eastAsia="宋体" w:cs="Times New Roman"/>
                <w:sz w:val="24"/>
                <w:szCs w:val="30"/>
              </w:rPr>
            </m:ctrlPr>
          </m:dPr>
          <m:e>
            <m:r>
              <m:rPr>
                <m:sty m:val="p"/>
              </m:rPr>
              <w:rPr>
                <w:rFonts w:ascii="Cambria Math" w:hAnsi="Cambria Math" w:eastAsia="宋体" w:cs="Times New Roman"/>
                <w:sz w:val="24"/>
                <w:szCs w:val="30"/>
              </w:rPr>
              <m:t>0,1</m:t>
            </m:r>
            <m:ctrlPr>
              <w:rPr>
                <w:rFonts w:ascii="Cambria Math" w:hAnsi="Cambria Math" w:eastAsia="宋体" w:cs="Times New Roman"/>
                <w:sz w:val="24"/>
                <w:szCs w:val="30"/>
              </w:rPr>
            </m:ctrlPr>
          </m:e>
        </m:d>
        <m:r>
          <m:rPr>
            <m:sty m:val="p"/>
          </m:rPr>
          <w:rPr>
            <w:rFonts w:hint="eastAsia" w:ascii="Cambria Math" w:hAnsi="Cambria Math" w:eastAsia="宋体" w:cs="Times New Roman"/>
            <w:sz w:val="24"/>
            <w:szCs w:val="30"/>
          </w:rPr>
          <m:t>，</m:t>
        </m:r>
      </m:oMath>
      <w:r>
        <w:rPr>
          <w:rFonts w:hint="eastAsia" w:ascii="Times New Roman" w:hAnsi="Times New Roman" w:eastAsia="宋体" w:cs="Times New Roman"/>
          <w:sz w:val="24"/>
          <w:szCs w:val="30"/>
        </w:rPr>
        <w:t>表示</w:t>
      </w:r>
      <w:r>
        <w:rPr>
          <w:rFonts w:ascii="Times New Roman" w:hAnsi="Times New Roman" w:eastAsia="宋体" w:cs="Times New Roman"/>
          <w:sz w:val="24"/>
          <w:szCs w:val="30"/>
        </w:rPr>
        <w:t>真实</w:t>
      </w:r>
      <w:r>
        <w:rPr>
          <w:rFonts w:hint="eastAsia" w:ascii="Times New Roman" w:hAnsi="Times New Roman" w:eastAsia="宋体" w:cs="Times New Roman"/>
          <w:sz w:val="24"/>
          <w:szCs w:val="30"/>
        </w:rPr>
        <w:t>的标签</w:t>
      </w:r>
      <w:r>
        <w:rPr>
          <w:rFonts w:ascii="Times New Roman" w:hAnsi="Times New Roman" w:eastAsia="宋体" w:cs="Times New Roman"/>
          <w:sz w:val="24"/>
          <w:szCs w:val="30"/>
        </w:rPr>
        <w:t>。</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（2）边界框</w:t>
      </w:r>
      <w:r>
        <w:rPr>
          <w:rFonts w:ascii="Times New Roman" w:hAnsi="Times New Roman" w:eastAsia="宋体" w:cs="Times New Roman"/>
          <w:sz w:val="24"/>
          <w:szCs w:val="30"/>
        </w:rPr>
        <w:t>回归：对于每个候选窗口</w:t>
      </w:r>
      <w:r>
        <w:rPr>
          <w:rFonts w:hint="eastAsia" w:ascii="Times New Roman" w:hAnsi="Times New Roman" w:eastAsia="宋体" w:cs="Times New Roman"/>
          <w:sz w:val="24"/>
          <w:szCs w:val="30"/>
        </w:rPr>
        <w:t>，预测它与最近的真实位置</w:t>
      </w:r>
      <w:r>
        <w:rPr>
          <w:rFonts w:ascii="Times New Roman" w:hAnsi="Times New Roman" w:eastAsia="宋体" w:cs="Times New Roman"/>
          <w:sz w:val="24"/>
          <w:szCs w:val="30"/>
        </w:rPr>
        <w:t>的偏移</w:t>
      </w:r>
      <w:r>
        <w:rPr>
          <w:rFonts w:hint="eastAsia" w:ascii="Times New Roman" w:hAnsi="Times New Roman" w:eastAsia="宋体" w:cs="Times New Roman"/>
          <w:sz w:val="24"/>
          <w:szCs w:val="30"/>
        </w:rPr>
        <w:t>（边界框的</w:t>
      </w:r>
      <w:r>
        <w:rPr>
          <w:rFonts w:ascii="Times New Roman" w:hAnsi="Times New Roman" w:eastAsia="宋体" w:cs="Times New Roman"/>
          <w:sz w:val="24"/>
          <w:szCs w:val="30"/>
        </w:rPr>
        <w:t>左边、</w:t>
      </w:r>
      <w:r>
        <w:rPr>
          <w:rFonts w:hint="eastAsia" w:ascii="Times New Roman" w:hAnsi="Times New Roman" w:eastAsia="宋体" w:cs="Times New Roman"/>
          <w:sz w:val="24"/>
          <w:szCs w:val="30"/>
        </w:rPr>
        <w:t>顶部</w:t>
      </w:r>
      <w:r>
        <w:rPr>
          <w:rFonts w:ascii="Times New Roman" w:hAnsi="Times New Roman" w:eastAsia="宋体" w:cs="Times New Roman"/>
          <w:sz w:val="24"/>
          <w:szCs w:val="30"/>
        </w:rPr>
        <w:t>、高度和宽度</w:t>
      </w:r>
      <w:r>
        <w:rPr>
          <w:rFonts w:hint="eastAsia" w:ascii="Times New Roman" w:hAnsi="Times New Roman" w:eastAsia="宋体" w:cs="Times New Roman"/>
          <w:sz w:val="24"/>
          <w:szCs w:val="30"/>
        </w:rPr>
        <w:t>）</w:t>
      </w:r>
      <w:r>
        <w:rPr>
          <w:rFonts w:ascii="Times New Roman" w:hAnsi="Times New Roman" w:eastAsia="宋体" w:cs="Times New Roman"/>
          <w:sz w:val="24"/>
          <w:szCs w:val="30"/>
        </w:rPr>
        <w:t>。学习目标</w:t>
      </w:r>
      <w:r>
        <w:rPr>
          <w:rFonts w:hint="eastAsia" w:ascii="Times New Roman" w:hAnsi="Times New Roman" w:eastAsia="宋体" w:cs="Times New Roman"/>
          <w:sz w:val="24"/>
          <w:szCs w:val="30"/>
        </w:rPr>
        <w:t>可视为</w:t>
      </w:r>
      <w:r>
        <w:rPr>
          <w:rFonts w:ascii="Times New Roman" w:hAnsi="Times New Roman" w:eastAsia="宋体" w:cs="Times New Roman"/>
          <w:sz w:val="24"/>
          <w:szCs w:val="30"/>
        </w:rPr>
        <w:t>一个回归问题，对每个样本</w:t>
      </w:r>
      <w:r>
        <w:rPr>
          <w:rFonts w:hint="eastAsia" w:ascii="Times New Roman" w:hAnsi="Times New Roman" w:eastAsia="宋体" w:cs="Times New Roman"/>
          <w:sz w:val="24"/>
          <w:szCs w:val="30"/>
        </w:rPr>
        <w:t>x</w:t>
      </w:r>
      <w:r>
        <w:rPr>
          <w:rFonts w:ascii="Times New Roman" w:hAnsi="Times New Roman" w:eastAsia="宋体" w:cs="Times New Roman"/>
          <w:sz w:val="24"/>
          <w:szCs w:val="30"/>
          <w:vertAlign w:val="subscript"/>
        </w:rPr>
        <w:t>i</w:t>
      </w:r>
      <w:r>
        <w:rPr>
          <w:rFonts w:ascii="Times New Roman" w:hAnsi="Times New Roman" w:eastAsia="宋体" w:cs="Times New Roman"/>
          <w:sz w:val="24"/>
          <w:szCs w:val="30"/>
        </w:rPr>
        <w:t>使用欧几里得损失</w:t>
      </w:r>
      <w:r>
        <w:rPr>
          <w:rFonts w:hint="eastAsia" w:ascii="Times New Roman" w:hAnsi="Times New Roman" w:eastAsia="宋体" w:cs="Times New Roman"/>
          <w:sz w:val="24"/>
          <w:szCs w:val="30"/>
        </w:rPr>
        <w:t>：</w:t>
      </w:r>
    </w:p>
    <w:p>
      <w:pPr>
        <w:spacing w:line="300" w:lineRule="auto"/>
        <w:jc w:val="center"/>
        <w:rPr>
          <w:rFonts w:ascii="Times New Roman" w:hAnsi="Times New Roman" w:eastAsia="宋体" w:cs="Times New Roman"/>
          <w:sz w:val="24"/>
          <w:szCs w:val="30"/>
        </w:rPr>
      </w:pPr>
      <m:oMath>
        <m:sSubSup>
          <m:sSubSupPr>
            <m:ctrlPr>
              <w:rPr>
                <w:rFonts w:ascii="Cambria Math" w:hAnsi="Cambria Math" w:eastAsia="宋体" w:cs="Times New Roman"/>
                <w:sz w:val="24"/>
                <w:szCs w:val="30"/>
              </w:rPr>
            </m:ctrlPr>
          </m:sSubSupPr>
          <m:e>
            <m:r>
              <m:rPr>
                <m:sty m:val="p"/>
              </m:rPr>
              <w:rPr>
                <w:rFonts w:ascii="Cambria Math" w:hAnsi="Cambria Math" w:eastAsia="宋体" w:cs="Times New Roman"/>
                <w:sz w:val="24"/>
                <w:szCs w:val="30"/>
              </w:rPr>
              <m:t>L</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box</m:t>
            </m:r>
            <m:ctrlPr>
              <w:rPr>
                <w:rFonts w:ascii="Cambria Math" w:hAnsi="Cambria Math" w:eastAsia="宋体" w:cs="Times New Roman"/>
                <w:sz w:val="24"/>
                <w:szCs w:val="30"/>
              </w:rPr>
            </m:ctrlPr>
          </m:sup>
        </m:sSubSup>
        <m:r>
          <m:rPr>
            <m:sty m:val="p"/>
          </m:rPr>
          <w:rPr>
            <w:rFonts w:ascii="Cambria Math" w:hAnsi="Cambria Math" w:eastAsia="宋体" w:cs="Times New Roman"/>
            <w:sz w:val="24"/>
            <w:szCs w:val="30"/>
          </w:rPr>
          <m:t>=</m:t>
        </m:r>
        <m:sSubSup>
          <m:sSubSupPr>
            <m:ctrlPr>
              <w:rPr>
                <w:rFonts w:ascii="Cambria Math" w:hAnsi="Cambria Math" w:eastAsia="宋体" w:cs="Times New Roman"/>
                <w:sz w:val="24"/>
                <w:szCs w:val="30"/>
              </w:rPr>
            </m:ctrlPr>
          </m:sSubSupPr>
          <m:e>
            <m:d>
              <m:dPr>
                <m:begChr m:val="‖"/>
                <m:endChr m:val="‖"/>
                <m:ctrlPr>
                  <w:rPr>
                    <w:rFonts w:ascii="Cambria Math" w:hAnsi="Cambria Math" w:eastAsia="宋体" w:cs="Times New Roman"/>
                    <w:sz w:val="24"/>
                    <w:szCs w:val="30"/>
                  </w:rPr>
                </m:ctrlPr>
              </m:dPr>
              <m:e>
                <m:sSubSup>
                  <m:sSubSupPr>
                    <m:ctrlPr>
                      <w:rPr>
                        <w:rFonts w:ascii="Cambria Math" w:hAnsi="Cambria Math" w:eastAsia="宋体" w:cs="Times New Roman"/>
                        <w:sz w:val="24"/>
                        <w:szCs w:val="30"/>
                      </w:rPr>
                    </m:ctrlPr>
                  </m:sSubSupPr>
                  <m:e>
                    <m:acc>
                      <m:accPr>
                        <m:ctrlPr>
                          <w:rPr>
                            <w:rFonts w:ascii="Cambria Math" w:hAnsi="Cambria Math" w:eastAsia="宋体" w:cs="Times New Roman"/>
                            <w:sz w:val="24"/>
                            <w:szCs w:val="30"/>
                          </w:rPr>
                        </m:ctrlPr>
                      </m:accPr>
                      <m:e>
                        <m:r>
                          <m:rPr>
                            <m:sty m:val="p"/>
                          </m:rPr>
                          <w:rPr>
                            <w:rFonts w:ascii="Cambria Math" w:hAnsi="Cambria Math" w:eastAsia="宋体" w:cs="Times New Roman"/>
                            <w:sz w:val="24"/>
                            <w:szCs w:val="30"/>
                          </w:rPr>
                          <m:t>y</m:t>
                        </m:r>
                        <m:ctrlPr>
                          <w:rPr>
                            <w:rFonts w:ascii="Cambria Math" w:hAnsi="Cambria Math" w:eastAsia="宋体" w:cs="Times New Roman"/>
                            <w:sz w:val="24"/>
                            <w:szCs w:val="30"/>
                          </w:rPr>
                        </m:ctrlPr>
                      </m:e>
                    </m:acc>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box</m:t>
                    </m:r>
                    <m:ctrlPr>
                      <w:rPr>
                        <w:rFonts w:ascii="Cambria Math" w:hAnsi="Cambria Math" w:eastAsia="宋体" w:cs="Times New Roman"/>
                        <w:sz w:val="24"/>
                        <w:szCs w:val="30"/>
                      </w:rPr>
                    </m:ctrlPr>
                  </m:sup>
                </m:sSubSup>
                <m:r>
                  <m:rPr>
                    <m:sty m:val="p"/>
                  </m:rPr>
                  <w:rPr>
                    <w:rFonts w:ascii="Cambria Math" w:hAnsi="Cambria Math" w:eastAsia="宋体" w:cs="Times New Roman"/>
                    <w:sz w:val="24"/>
                    <w:szCs w:val="30"/>
                  </w:rPr>
                  <m:t>-</m:t>
                </m:r>
                <m:sSubSup>
                  <m:sSubSupPr>
                    <m:ctrlPr>
                      <w:rPr>
                        <w:rFonts w:ascii="Cambria Math" w:hAnsi="Cambria Math" w:eastAsia="宋体" w:cs="Times New Roman"/>
                        <w:sz w:val="24"/>
                        <w:szCs w:val="30"/>
                      </w:rPr>
                    </m:ctrlPr>
                  </m:sSubSupPr>
                  <m:e>
                    <m:r>
                      <m:rPr>
                        <m:sty m:val="p"/>
                      </m:rPr>
                      <w:rPr>
                        <w:rFonts w:ascii="Cambria Math" w:hAnsi="Cambria Math" w:eastAsia="宋体" w:cs="Times New Roman"/>
                        <w:sz w:val="24"/>
                        <w:szCs w:val="30"/>
                      </w:rPr>
                      <m:t>y</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box</m:t>
                    </m:r>
                    <m:ctrlPr>
                      <w:rPr>
                        <w:rFonts w:ascii="Cambria Math" w:hAnsi="Cambria Math" w:eastAsia="宋体" w:cs="Times New Roman"/>
                        <w:sz w:val="24"/>
                        <w:szCs w:val="30"/>
                      </w:rPr>
                    </m:ctrlPr>
                  </m:sup>
                </m:sSubSup>
                <m:ctrlPr>
                  <w:rPr>
                    <w:rFonts w:ascii="Cambria Math" w:hAnsi="Cambria Math" w:eastAsia="宋体" w:cs="Times New Roman"/>
                    <w:sz w:val="24"/>
                    <w:szCs w:val="30"/>
                  </w:rPr>
                </m:ctrlPr>
              </m:e>
            </m:d>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2</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2</m:t>
            </m:r>
            <m:ctrlPr>
              <w:rPr>
                <w:rFonts w:ascii="Cambria Math" w:hAnsi="Cambria Math" w:eastAsia="宋体" w:cs="Times New Roman"/>
                <w:sz w:val="24"/>
                <w:szCs w:val="30"/>
              </w:rPr>
            </m:ctrlPr>
          </m:sup>
        </m:sSubSup>
      </m:oMath>
      <w:r>
        <w:rPr>
          <w:rFonts w:hint="eastAsia" w:ascii="Times New Roman" w:hAnsi="Times New Roman" w:eastAsia="宋体" w:cs="Times New Roman"/>
          <w:sz w:val="24"/>
          <w:szCs w:val="30"/>
        </w:rPr>
        <w:t xml:space="preserve">  （2）</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其中，</w:t>
      </w:r>
      <m:oMath>
        <m:sSubSup>
          <m:sSubSupPr>
            <m:ctrlPr>
              <w:rPr>
                <w:rFonts w:ascii="Cambria Math" w:hAnsi="Cambria Math" w:eastAsia="宋体" w:cs="Times New Roman"/>
                <w:sz w:val="24"/>
                <w:szCs w:val="30"/>
              </w:rPr>
            </m:ctrlPr>
          </m:sSubSupPr>
          <m:e>
            <m:acc>
              <m:accPr>
                <m:ctrlPr>
                  <w:rPr>
                    <w:rFonts w:ascii="Cambria Math" w:hAnsi="Cambria Math" w:eastAsia="宋体" w:cs="Times New Roman"/>
                    <w:sz w:val="24"/>
                    <w:szCs w:val="30"/>
                  </w:rPr>
                </m:ctrlPr>
              </m:accPr>
              <m:e>
                <m:r>
                  <m:rPr>
                    <m:sty m:val="p"/>
                  </m:rPr>
                  <w:rPr>
                    <w:rFonts w:ascii="Cambria Math" w:hAnsi="Cambria Math" w:eastAsia="宋体" w:cs="Times New Roman"/>
                    <w:sz w:val="24"/>
                    <w:szCs w:val="30"/>
                  </w:rPr>
                  <m:t>y</m:t>
                </m:r>
                <m:ctrlPr>
                  <w:rPr>
                    <w:rFonts w:ascii="Cambria Math" w:hAnsi="Cambria Math" w:eastAsia="宋体" w:cs="Times New Roman"/>
                    <w:sz w:val="24"/>
                    <w:szCs w:val="30"/>
                  </w:rPr>
                </m:ctrlPr>
              </m:e>
            </m:acc>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box</m:t>
            </m:r>
            <m:ctrlPr>
              <w:rPr>
                <w:rFonts w:ascii="Cambria Math" w:hAnsi="Cambria Math" w:eastAsia="宋体" w:cs="Times New Roman"/>
                <w:sz w:val="24"/>
                <w:szCs w:val="30"/>
              </w:rPr>
            </m:ctrlPr>
          </m:sup>
        </m:sSubSup>
      </m:oMath>
      <w:r>
        <w:rPr>
          <w:rFonts w:hint="eastAsia" w:ascii="Times New Roman" w:hAnsi="Times New Roman" w:eastAsia="宋体" w:cs="Times New Roman"/>
          <w:sz w:val="24"/>
          <w:szCs w:val="30"/>
        </w:rPr>
        <w:t>为网络输出</w:t>
      </w:r>
      <w:r>
        <w:rPr>
          <w:rFonts w:ascii="Times New Roman" w:hAnsi="Times New Roman" w:eastAsia="宋体" w:cs="Times New Roman"/>
          <w:sz w:val="24"/>
          <w:szCs w:val="30"/>
        </w:rPr>
        <w:t>的回归目标</w:t>
      </w:r>
      <w:r>
        <w:rPr>
          <w:rFonts w:hint="eastAsia" w:ascii="Times New Roman" w:hAnsi="Times New Roman" w:eastAsia="宋体" w:cs="Times New Roman"/>
          <w:sz w:val="24"/>
          <w:szCs w:val="30"/>
        </w:rPr>
        <w:t>，</w:t>
      </w:r>
      <m:oMath>
        <m:sSubSup>
          <m:sSubSupPr>
            <m:ctrlPr>
              <w:rPr>
                <w:rFonts w:ascii="Cambria Math" w:hAnsi="Cambria Math" w:eastAsia="宋体" w:cs="Times New Roman"/>
                <w:sz w:val="24"/>
                <w:szCs w:val="30"/>
              </w:rPr>
            </m:ctrlPr>
          </m:sSubSupPr>
          <m:e>
            <m:r>
              <m:rPr>
                <m:sty m:val="p"/>
              </m:rPr>
              <w:rPr>
                <w:rFonts w:ascii="Cambria Math" w:hAnsi="Cambria Math" w:eastAsia="宋体" w:cs="Times New Roman"/>
                <w:sz w:val="24"/>
                <w:szCs w:val="30"/>
              </w:rPr>
              <m:t>y</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box</m:t>
            </m:r>
            <m:ctrlPr>
              <w:rPr>
                <w:rFonts w:ascii="Cambria Math" w:hAnsi="Cambria Math" w:eastAsia="宋体" w:cs="Times New Roman"/>
                <w:sz w:val="24"/>
                <w:szCs w:val="30"/>
              </w:rPr>
            </m:ctrlPr>
          </m:sup>
        </m:sSubSup>
      </m:oMath>
      <w:r>
        <w:rPr>
          <w:rFonts w:hint="eastAsia" w:ascii="Times New Roman" w:hAnsi="Times New Roman" w:eastAsia="宋体" w:cs="Times New Roman"/>
          <w:sz w:val="24"/>
          <w:szCs w:val="30"/>
        </w:rPr>
        <w:t>是真实坐标、</w:t>
      </w:r>
      <w:r>
        <w:rPr>
          <w:rFonts w:ascii="Times New Roman" w:hAnsi="Times New Roman" w:eastAsia="宋体" w:cs="Times New Roman"/>
          <w:sz w:val="24"/>
          <w:szCs w:val="30"/>
        </w:rPr>
        <w:t>一共有四个坐标，包括左边、顶部、</w:t>
      </w:r>
      <w:r>
        <w:rPr>
          <w:rFonts w:hint="eastAsia" w:ascii="Times New Roman" w:hAnsi="Times New Roman" w:eastAsia="宋体" w:cs="Times New Roman"/>
          <w:sz w:val="24"/>
          <w:szCs w:val="30"/>
        </w:rPr>
        <w:t>高度</w:t>
      </w:r>
      <w:r>
        <w:rPr>
          <w:rFonts w:ascii="Times New Roman" w:hAnsi="Times New Roman" w:eastAsia="宋体" w:cs="Times New Roman"/>
          <w:sz w:val="24"/>
          <w:szCs w:val="30"/>
        </w:rPr>
        <w:t>和宽度，因此</w:t>
      </w:r>
      <m:oMath>
        <m:sSubSup>
          <m:sSubSupPr>
            <m:ctrlPr>
              <w:rPr>
                <w:rFonts w:ascii="Cambria Math" w:hAnsi="Cambria Math" w:eastAsia="宋体" w:cs="Times New Roman"/>
                <w:sz w:val="24"/>
                <w:szCs w:val="30"/>
              </w:rPr>
            </m:ctrlPr>
          </m:sSubSupPr>
          <m:e>
            <m:r>
              <m:rPr>
                <m:sty m:val="p"/>
              </m:rPr>
              <w:rPr>
                <w:rFonts w:ascii="Cambria Math" w:hAnsi="Cambria Math" w:eastAsia="宋体" w:cs="Times New Roman"/>
                <w:sz w:val="24"/>
                <w:szCs w:val="30"/>
              </w:rPr>
              <m:t>y</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lbox</m:t>
            </m:r>
            <m:ctrlPr>
              <w:rPr>
                <w:rFonts w:ascii="Cambria Math" w:hAnsi="Cambria Math" w:eastAsia="宋体" w:cs="Times New Roman"/>
                <w:sz w:val="24"/>
                <w:szCs w:val="30"/>
              </w:rPr>
            </m:ctrlPr>
          </m:sup>
        </m:sSubSup>
        <m:r>
          <m:rPr>
            <m:sty m:val="p"/>
          </m:rPr>
          <w:rPr>
            <w:rFonts w:ascii="Cambria Math" w:hAnsi="Cambria Math" w:eastAsia="宋体" w:cs="Times New Roman"/>
            <w:sz w:val="24"/>
            <w:szCs w:val="30"/>
          </w:rPr>
          <m:t>∈</m:t>
        </m:r>
        <m:sSup>
          <m:sSupPr>
            <m:ctrlPr>
              <w:rPr>
                <w:rFonts w:ascii="Cambria Math" w:hAnsi="Cambria Math" w:eastAsia="宋体" w:cs="Times New Roman"/>
                <w:sz w:val="24"/>
                <w:szCs w:val="30"/>
              </w:rPr>
            </m:ctrlPr>
          </m:sSupPr>
          <m:e>
            <m:r>
              <m:rPr>
                <m:sty m:val="p"/>
                <m:scr m:val="double-struck"/>
              </m:rPr>
              <w:rPr>
                <w:rFonts w:ascii="Cambria Math" w:hAnsi="Cambria Math" w:eastAsia="宋体" w:cs="Times New Roman"/>
                <w:sz w:val="24"/>
                <w:szCs w:val="30"/>
              </w:rPr>
              <m:t>R</m:t>
            </m:r>
            <m:ctrlPr>
              <w:rPr>
                <w:rFonts w:ascii="Cambria Math" w:hAnsi="Cambria Math" w:eastAsia="宋体" w:cs="Times New Roman"/>
                <w:sz w:val="24"/>
                <w:szCs w:val="30"/>
              </w:rPr>
            </m:ctrlPr>
          </m:e>
          <m:sup>
            <m:r>
              <m:rPr>
                <m:sty m:val="p"/>
              </m:rPr>
              <w:rPr>
                <w:rFonts w:ascii="Cambria Math" w:hAnsi="Cambria Math" w:eastAsia="宋体" w:cs="Times New Roman"/>
                <w:sz w:val="24"/>
                <w:szCs w:val="30"/>
              </w:rPr>
              <m:t>4</m:t>
            </m:r>
            <m:ctrlPr>
              <w:rPr>
                <w:rFonts w:ascii="Cambria Math" w:hAnsi="Cambria Math" w:eastAsia="宋体" w:cs="Times New Roman"/>
                <w:sz w:val="24"/>
                <w:szCs w:val="30"/>
              </w:rPr>
            </m:ctrlPr>
          </m:sup>
        </m:sSup>
      </m:oMath>
      <w:r>
        <w:rPr>
          <w:rFonts w:hint="eastAsia" w:ascii="Times New Roman" w:hAnsi="Times New Roman" w:eastAsia="宋体" w:cs="Times New Roman"/>
          <w:sz w:val="24"/>
          <w:szCs w:val="30"/>
        </w:rPr>
        <w:t>。</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（3）人脸标志定位</w:t>
      </w:r>
      <w:r>
        <w:rPr>
          <w:rFonts w:ascii="Times New Roman" w:hAnsi="Times New Roman" w:eastAsia="宋体" w:cs="Times New Roman"/>
          <w:sz w:val="24"/>
          <w:szCs w:val="30"/>
        </w:rPr>
        <w:t>：</w:t>
      </w:r>
      <w:r>
        <w:rPr>
          <w:rFonts w:hint="eastAsia" w:ascii="Times New Roman" w:hAnsi="Times New Roman" w:eastAsia="宋体" w:cs="Times New Roman"/>
          <w:sz w:val="24"/>
          <w:szCs w:val="30"/>
        </w:rPr>
        <w:t>和边界框回归任务一样，人脸标志</w:t>
      </w:r>
      <w:r>
        <w:rPr>
          <w:rFonts w:ascii="Times New Roman" w:hAnsi="Times New Roman" w:eastAsia="宋体" w:cs="Times New Roman"/>
          <w:sz w:val="24"/>
          <w:szCs w:val="30"/>
        </w:rPr>
        <w:t>定位</w:t>
      </w:r>
      <w:r>
        <w:rPr>
          <w:rFonts w:hint="eastAsia" w:ascii="Times New Roman" w:hAnsi="Times New Roman" w:eastAsia="宋体" w:cs="Times New Roman"/>
          <w:sz w:val="24"/>
          <w:szCs w:val="30"/>
        </w:rPr>
        <w:t>也是</w:t>
      </w:r>
      <w:r>
        <w:rPr>
          <w:rFonts w:ascii="Times New Roman" w:hAnsi="Times New Roman" w:eastAsia="宋体" w:cs="Times New Roman"/>
          <w:sz w:val="24"/>
          <w:szCs w:val="30"/>
        </w:rPr>
        <w:t>一个回归问题</w:t>
      </w:r>
      <w:r>
        <w:rPr>
          <w:rFonts w:hint="eastAsia" w:ascii="Times New Roman" w:hAnsi="Times New Roman" w:eastAsia="宋体" w:cs="Times New Roman"/>
          <w:sz w:val="24"/>
          <w:szCs w:val="30"/>
        </w:rPr>
        <w:t>，</w:t>
      </w:r>
      <w:r>
        <w:rPr>
          <w:rFonts w:ascii="Times New Roman" w:hAnsi="Times New Roman" w:eastAsia="宋体" w:cs="Times New Roman"/>
          <w:sz w:val="24"/>
          <w:szCs w:val="30"/>
        </w:rPr>
        <w:t>其最小化欧式损失为：</w:t>
      </w:r>
    </w:p>
    <w:p>
      <w:pPr>
        <w:spacing w:line="300" w:lineRule="auto"/>
        <w:jc w:val="center"/>
        <w:rPr>
          <w:rFonts w:ascii="Times New Roman" w:hAnsi="Times New Roman" w:eastAsia="宋体" w:cs="Times New Roman"/>
          <w:sz w:val="24"/>
          <w:szCs w:val="30"/>
        </w:rPr>
      </w:pPr>
      <m:oMath>
        <m:sSubSup>
          <m:sSubSupPr>
            <m:ctrlPr>
              <w:rPr>
                <w:rFonts w:ascii="Cambria Math" w:hAnsi="Cambria Math" w:eastAsia="宋体" w:cs="Times New Roman"/>
                <w:sz w:val="24"/>
                <w:szCs w:val="30"/>
              </w:rPr>
            </m:ctrlPr>
          </m:sSubSupPr>
          <m:e>
            <m:r>
              <m:rPr>
                <m:sty m:val="p"/>
              </m:rPr>
              <w:rPr>
                <w:rFonts w:ascii="Cambria Math" w:hAnsi="Cambria Math" w:eastAsia="宋体" w:cs="Times New Roman"/>
                <w:sz w:val="24"/>
                <w:szCs w:val="30"/>
              </w:rPr>
              <m:t>L</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landmark</m:t>
            </m:r>
            <m:ctrlPr>
              <w:rPr>
                <w:rFonts w:ascii="Cambria Math" w:hAnsi="Cambria Math" w:eastAsia="宋体" w:cs="Times New Roman"/>
                <w:sz w:val="24"/>
                <w:szCs w:val="30"/>
              </w:rPr>
            </m:ctrlPr>
          </m:sup>
        </m:sSubSup>
        <m:r>
          <m:rPr>
            <m:sty m:val="p"/>
          </m:rPr>
          <w:rPr>
            <w:rFonts w:ascii="Cambria Math" w:hAnsi="Cambria Math" w:eastAsia="宋体" w:cs="Times New Roman"/>
            <w:sz w:val="24"/>
            <w:szCs w:val="30"/>
          </w:rPr>
          <m:t>=</m:t>
        </m:r>
        <m:sSubSup>
          <m:sSubSupPr>
            <m:ctrlPr>
              <w:rPr>
                <w:rFonts w:ascii="Cambria Math" w:hAnsi="Cambria Math" w:eastAsia="宋体" w:cs="Times New Roman"/>
                <w:sz w:val="24"/>
                <w:szCs w:val="30"/>
              </w:rPr>
            </m:ctrlPr>
          </m:sSubSupPr>
          <m:e>
            <m:d>
              <m:dPr>
                <m:begChr m:val="‖"/>
                <m:endChr m:val="‖"/>
                <m:ctrlPr>
                  <w:rPr>
                    <w:rFonts w:ascii="Cambria Math" w:hAnsi="Cambria Math" w:eastAsia="宋体" w:cs="Times New Roman"/>
                    <w:sz w:val="24"/>
                    <w:szCs w:val="30"/>
                  </w:rPr>
                </m:ctrlPr>
              </m:dPr>
              <m:e>
                <m:sSubSup>
                  <m:sSubSupPr>
                    <m:ctrlPr>
                      <w:rPr>
                        <w:rFonts w:ascii="Cambria Math" w:hAnsi="Cambria Math" w:eastAsia="宋体" w:cs="Times New Roman"/>
                        <w:sz w:val="24"/>
                        <w:szCs w:val="30"/>
                      </w:rPr>
                    </m:ctrlPr>
                  </m:sSubSupPr>
                  <m:e>
                    <m:acc>
                      <m:accPr>
                        <m:ctrlPr>
                          <w:rPr>
                            <w:rFonts w:ascii="Cambria Math" w:hAnsi="Cambria Math" w:eastAsia="宋体" w:cs="Times New Roman"/>
                            <w:sz w:val="24"/>
                            <w:szCs w:val="30"/>
                          </w:rPr>
                        </m:ctrlPr>
                      </m:accPr>
                      <m:e>
                        <m:r>
                          <m:rPr>
                            <m:sty m:val="p"/>
                          </m:rPr>
                          <w:rPr>
                            <w:rFonts w:ascii="Cambria Math" w:hAnsi="Cambria Math" w:eastAsia="宋体" w:cs="Times New Roman"/>
                            <w:sz w:val="24"/>
                            <w:szCs w:val="30"/>
                          </w:rPr>
                          <m:t>y</m:t>
                        </m:r>
                        <m:ctrlPr>
                          <w:rPr>
                            <w:rFonts w:ascii="Cambria Math" w:hAnsi="Cambria Math" w:eastAsia="宋体" w:cs="Times New Roman"/>
                            <w:sz w:val="24"/>
                            <w:szCs w:val="30"/>
                          </w:rPr>
                        </m:ctrlPr>
                      </m:e>
                    </m:acc>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landmark</m:t>
                    </m:r>
                    <m:ctrlPr>
                      <w:rPr>
                        <w:rFonts w:ascii="Cambria Math" w:hAnsi="Cambria Math" w:eastAsia="宋体" w:cs="Times New Roman"/>
                        <w:sz w:val="24"/>
                        <w:szCs w:val="30"/>
                      </w:rPr>
                    </m:ctrlPr>
                  </m:sup>
                </m:sSubSup>
                <m:r>
                  <m:rPr>
                    <m:sty m:val="p"/>
                  </m:rPr>
                  <w:rPr>
                    <w:rFonts w:ascii="Cambria Math" w:hAnsi="Cambria Math" w:eastAsia="宋体" w:cs="Times New Roman"/>
                    <w:sz w:val="24"/>
                    <w:szCs w:val="30"/>
                  </w:rPr>
                  <m:t>-</m:t>
                </m:r>
                <m:sSubSup>
                  <m:sSubSupPr>
                    <m:ctrlPr>
                      <w:rPr>
                        <w:rFonts w:ascii="Cambria Math" w:hAnsi="Cambria Math" w:eastAsia="宋体" w:cs="Times New Roman"/>
                        <w:sz w:val="24"/>
                        <w:szCs w:val="30"/>
                      </w:rPr>
                    </m:ctrlPr>
                  </m:sSubSupPr>
                  <m:e>
                    <m:r>
                      <m:rPr>
                        <m:sty m:val="p"/>
                      </m:rPr>
                      <w:rPr>
                        <w:rFonts w:ascii="Cambria Math" w:hAnsi="Cambria Math" w:eastAsia="宋体" w:cs="Times New Roman"/>
                        <w:sz w:val="24"/>
                        <w:szCs w:val="30"/>
                      </w:rPr>
                      <m:t>y</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landmark</m:t>
                    </m:r>
                    <m:ctrlPr>
                      <w:rPr>
                        <w:rFonts w:ascii="Cambria Math" w:hAnsi="Cambria Math" w:eastAsia="宋体" w:cs="Times New Roman"/>
                        <w:sz w:val="24"/>
                        <w:szCs w:val="30"/>
                      </w:rPr>
                    </m:ctrlPr>
                  </m:sup>
                </m:sSubSup>
                <m:ctrlPr>
                  <w:rPr>
                    <w:rFonts w:ascii="Cambria Math" w:hAnsi="Cambria Math" w:eastAsia="宋体" w:cs="Times New Roman"/>
                    <w:sz w:val="24"/>
                    <w:szCs w:val="30"/>
                  </w:rPr>
                </m:ctrlPr>
              </m:e>
            </m:d>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2</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2</m:t>
            </m:r>
            <m:ctrlPr>
              <w:rPr>
                <w:rFonts w:ascii="Cambria Math" w:hAnsi="Cambria Math" w:eastAsia="宋体" w:cs="Times New Roman"/>
                <w:sz w:val="24"/>
                <w:szCs w:val="30"/>
              </w:rPr>
            </m:ctrlPr>
          </m:sup>
        </m:sSubSup>
      </m:oMath>
      <w:r>
        <w:rPr>
          <w:rFonts w:hint="eastAsia" w:ascii="Times New Roman" w:hAnsi="Times New Roman" w:eastAsia="宋体" w:cs="Times New Roman"/>
          <w:sz w:val="24"/>
          <w:szCs w:val="30"/>
        </w:rPr>
        <w:t xml:space="preserve">  （3）</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其中，</w:t>
      </w:r>
      <m:oMath>
        <m:sSubSup>
          <m:sSubSupPr>
            <m:ctrlPr>
              <w:rPr>
                <w:rFonts w:ascii="Cambria Math" w:hAnsi="Cambria Math" w:eastAsia="宋体" w:cs="Times New Roman"/>
                <w:sz w:val="24"/>
                <w:szCs w:val="30"/>
              </w:rPr>
            </m:ctrlPr>
          </m:sSubSupPr>
          <m:e>
            <m:acc>
              <m:accPr>
                <m:ctrlPr>
                  <w:rPr>
                    <w:rFonts w:ascii="Cambria Math" w:hAnsi="Cambria Math" w:eastAsia="宋体" w:cs="Times New Roman"/>
                    <w:sz w:val="24"/>
                    <w:szCs w:val="30"/>
                  </w:rPr>
                </m:ctrlPr>
              </m:accPr>
              <m:e>
                <m:r>
                  <m:rPr>
                    <m:sty m:val="p"/>
                  </m:rPr>
                  <w:rPr>
                    <w:rFonts w:ascii="Cambria Math" w:hAnsi="Cambria Math" w:eastAsia="宋体" w:cs="Times New Roman"/>
                    <w:sz w:val="24"/>
                    <w:szCs w:val="30"/>
                  </w:rPr>
                  <m:t>y</m:t>
                </m:r>
                <m:ctrlPr>
                  <w:rPr>
                    <w:rFonts w:ascii="Cambria Math" w:hAnsi="Cambria Math" w:eastAsia="宋体" w:cs="Times New Roman"/>
                    <w:sz w:val="24"/>
                    <w:szCs w:val="30"/>
                  </w:rPr>
                </m:ctrlPr>
              </m:e>
            </m:acc>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landmark</m:t>
            </m:r>
            <m:ctrlPr>
              <w:rPr>
                <w:rFonts w:ascii="Cambria Math" w:hAnsi="Cambria Math" w:eastAsia="宋体" w:cs="Times New Roman"/>
                <w:sz w:val="24"/>
                <w:szCs w:val="30"/>
              </w:rPr>
            </m:ctrlPr>
          </m:sup>
        </m:sSubSup>
      </m:oMath>
      <w:r>
        <w:rPr>
          <w:rFonts w:hint="eastAsia" w:ascii="Times New Roman" w:hAnsi="Times New Roman" w:eastAsia="宋体" w:cs="Times New Roman"/>
          <w:sz w:val="24"/>
          <w:szCs w:val="30"/>
        </w:rPr>
        <w:t>为网络</w:t>
      </w:r>
      <w:r>
        <w:rPr>
          <w:rFonts w:ascii="Times New Roman" w:hAnsi="Times New Roman" w:eastAsia="宋体" w:cs="Times New Roman"/>
          <w:sz w:val="24"/>
          <w:szCs w:val="30"/>
        </w:rPr>
        <w:t>得到的</w:t>
      </w:r>
      <w:r>
        <w:rPr>
          <w:rFonts w:hint="eastAsia" w:ascii="Times New Roman" w:hAnsi="Times New Roman" w:eastAsia="宋体" w:cs="Times New Roman"/>
          <w:sz w:val="24"/>
          <w:szCs w:val="30"/>
        </w:rPr>
        <w:t>人脸标志</w:t>
      </w:r>
      <w:r>
        <w:rPr>
          <w:rFonts w:ascii="Times New Roman" w:hAnsi="Times New Roman" w:eastAsia="宋体" w:cs="Times New Roman"/>
          <w:sz w:val="24"/>
          <w:szCs w:val="30"/>
        </w:rPr>
        <w:t>定位</w:t>
      </w:r>
      <w:r>
        <w:rPr>
          <w:rFonts w:hint="eastAsia" w:ascii="Times New Roman" w:hAnsi="Times New Roman" w:eastAsia="宋体" w:cs="Times New Roman"/>
          <w:sz w:val="24"/>
          <w:szCs w:val="30"/>
        </w:rPr>
        <w:t>坐标，</w:t>
      </w:r>
      <m:oMath>
        <m:sSubSup>
          <m:sSubSupPr>
            <m:ctrlPr>
              <w:rPr>
                <w:rFonts w:ascii="Cambria Math" w:hAnsi="Cambria Math" w:eastAsia="宋体" w:cs="Times New Roman"/>
                <w:sz w:val="24"/>
                <w:szCs w:val="30"/>
              </w:rPr>
            </m:ctrlPr>
          </m:sSubSupPr>
          <m:e>
            <m:r>
              <m:rPr>
                <m:sty m:val="p"/>
              </m:rPr>
              <w:rPr>
                <w:rFonts w:ascii="Cambria Math" w:hAnsi="Cambria Math" w:eastAsia="宋体" w:cs="Times New Roman"/>
                <w:sz w:val="24"/>
                <w:szCs w:val="30"/>
              </w:rPr>
              <m:t>y</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landmark</m:t>
            </m:r>
            <m:ctrlPr>
              <w:rPr>
                <w:rFonts w:ascii="Cambria Math" w:hAnsi="Cambria Math" w:eastAsia="宋体" w:cs="Times New Roman"/>
                <w:sz w:val="24"/>
                <w:szCs w:val="30"/>
              </w:rPr>
            </m:ctrlPr>
          </m:sup>
        </m:sSubSup>
      </m:oMath>
      <w:r>
        <w:rPr>
          <w:rFonts w:hint="eastAsia" w:ascii="Times New Roman" w:hAnsi="Times New Roman" w:eastAsia="宋体" w:cs="Times New Roman"/>
          <w:sz w:val="24"/>
          <w:szCs w:val="30"/>
        </w:rPr>
        <w:t>是</w:t>
      </w:r>
      <w:r>
        <w:rPr>
          <w:rFonts w:ascii="Times New Roman" w:hAnsi="Times New Roman" w:eastAsia="宋体" w:cs="Times New Roman"/>
          <w:sz w:val="24"/>
          <w:szCs w:val="30"/>
        </w:rPr>
        <w:t>第i个</w:t>
      </w:r>
      <w:r>
        <w:rPr>
          <w:rFonts w:hint="eastAsia" w:ascii="Times New Roman" w:hAnsi="Times New Roman" w:eastAsia="宋体" w:cs="Times New Roman"/>
          <w:sz w:val="24"/>
          <w:szCs w:val="30"/>
        </w:rPr>
        <w:t>样本</w:t>
      </w:r>
      <w:r>
        <w:rPr>
          <w:rFonts w:ascii="Times New Roman" w:hAnsi="Times New Roman" w:eastAsia="宋体" w:cs="Times New Roman"/>
          <w:sz w:val="24"/>
          <w:szCs w:val="30"/>
        </w:rPr>
        <w:t>的</w:t>
      </w:r>
      <w:r>
        <w:rPr>
          <w:rFonts w:hint="eastAsia" w:ascii="Times New Roman" w:hAnsi="Times New Roman" w:eastAsia="宋体" w:cs="Times New Roman"/>
          <w:sz w:val="24"/>
          <w:szCs w:val="30"/>
        </w:rPr>
        <w:t>真实坐标值。该</w:t>
      </w:r>
      <w:r>
        <w:rPr>
          <w:rFonts w:ascii="Times New Roman" w:hAnsi="Times New Roman" w:eastAsia="宋体" w:cs="Times New Roman"/>
          <w:sz w:val="24"/>
          <w:szCs w:val="30"/>
        </w:rPr>
        <w:t>网络</w:t>
      </w:r>
      <w:r>
        <w:rPr>
          <w:rFonts w:hint="eastAsia" w:ascii="Times New Roman" w:hAnsi="Times New Roman" w:eastAsia="宋体" w:cs="Times New Roman"/>
          <w:sz w:val="24"/>
          <w:szCs w:val="30"/>
        </w:rPr>
        <w:t>共</w:t>
      </w:r>
      <w:r>
        <w:rPr>
          <w:rFonts w:ascii="Times New Roman" w:hAnsi="Times New Roman" w:eastAsia="宋体" w:cs="Times New Roman"/>
          <w:sz w:val="24"/>
          <w:szCs w:val="30"/>
        </w:rPr>
        <w:t>有</w:t>
      </w:r>
      <w:r>
        <w:rPr>
          <w:rFonts w:hint="eastAsia" w:ascii="Times New Roman" w:hAnsi="Times New Roman" w:eastAsia="宋体" w:cs="Times New Roman"/>
          <w:sz w:val="24"/>
          <w:szCs w:val="30"/>
        </w:rPr>
        <w:t>五个面部标志，包括左眼，右眼，鼻子，左嘴角，右嘴角，因此，</w:t>
      </w:r>
      <m:oMath>
        <m:sSubSup>
          <m:sSubSupPr>
            <m:ctrlPr>
              <w:rPr>
                <w:rFonts w:ascii="Cambria Math" w:hAnsi="Cambria Math" w:eastAsia="宋体" w:cs="Times New Roman"/>
                <w:sz w:val="24"/>
                <w:szCs w:val="30"/>
              </w:rPr>
            </m:ctrlPr>
          </m:sSubSupPr>
          <m:e>
            <m:r>
              <m:rPr>
                <m:sty m:val="p"/>
              </m:rPr>
              <w:rPr>
                <w:rFonts w:ascii="Cambria Math" w:hAnsi="Cambria Math" w:eastAsia="宋体" w:cs="Times New Roman"/>
                <w:sz w:val="24"/>
                <w:szCs w:val="30"/>
              </w:rPr>
              <m:t>y</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landmark</m:t>
            </m:r>
            <m:ctrlPr>
              <w:rPr>
                <w:rFonts w:ascii="Cambria Math" w:hAnsi="Cambria Math" w:eastAsia="宋体" w:cs="Times New Roman"/>
                <w:sz w:val="24"/>
                <w:szCs w:val="30"/>
              </w:rPr>
            </m:ctrlPr>
          </m:sup>
        </m:sSubSup>
        <m:r>
          <m:rPr>
            <m:sty m:val="p"/>
          </m:rPr>
          <w:rPr>
            <w:rFonts w:ascii="Cambria Math" w:hAnsi="Cambria Math" w:eastAsia="宋体" w:cs="Times New Roman"/>
            <w:sz w:val="24"/>
            <w:szCs w:val="30"/>
          </w:rPr>
          <m:t>∈</m:t>
        </m:r>
        <m:sSup>
          <m:sSupPr>
            <m:ctrlPr>
              <w:rPr>
                <w:rFonts w:ascii="Cambria Math" w:hAnsi="Cambria Math" w:eastAsia="宋体" w:cs="Times New Roman"/>
                <w:sz w:val="24"/>
                <w:szCs w:val="30"/>
              </w:rPr>
            </m:ctrlPr>
          </m:sSupPr>
          <m:e>
            <m:r>
              <m:rPr>
                <m:sty m:val="p"/>
                <m:scr m:val="double-struck"/>
              </m:rPr>
              <w:rPr>
                <w:rFonts w:ascii="Cambria Math" w:hAnsi="Cambria Math" w:eastAsia="宋体" w:cs="Times New Roman"/>
                <w:sz w:val="24"/>
                <w:szCs w:val="30"/>
              </w:rPr>
              <m:t>R</m:t>
            </m:r>
            <m:ctrlPr>
              <w:rPr>
                <w:rFonts w:ascii="Cambria Math" w:hAnsi="Cambria Math" w:eastAsia="宋体" w:cs="Times New Roman"/>
                <w:sz w:val="24"/>
                <w:szCs w:val="30"/>
              </w:rPr>
            </m:ctrlPr>
          </m:e>
          <m:sup>
            <m:r>
              <w:rPr>
                <w:rFonts w:ascii="Cambria Math" w:hAnsi="Cambria Math" w:eastAsia="宋体" w:cs="Times New Roman"/>
                <w:sz w:val="24"/>
                <w:szCs w:val="30"/>
              </w:rPr>
              <m:t>10</m:t>
            </m:r>
            <m:ctrlPr>
              <w:rPr>
                <w:rFonts w:ascii="Cambria Math" w:hAnsi="Cambria Math" w:eastAsia="宋体" w:cs="Times New Roman"/>
                <w:sz w:val="24"/>
                <w:szCs w:val="30"/>
              </w:rPr>
            </m:ctrlPr>
          </m:sup>
        </m:sSup>
      </m:oMath>
      <w:r>
        <w:rPr>
          <w:rFonts w:hint="eastAsia" w:ascii="Times New Roman" w:hAnsi="Times New Roman" w:eastAsia="宋体" w:cs="Times New Roman"/>
          <w:sz w:val="24"/>
          <w:szCs w:val="30"/>
        </w:rPr>
        <w:t>。</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（4）多源</w:t>
      </w:r>
      <w:r>
        <w:rPr>
          <w:rFonts w:ascii="Times New Roman" w:hAnsi="Times New Roman" w:eastAsia="宋体" w:cs="Times New Roman"/>
          <w:sz w:val="24"/>
          <w:szCs w:val="30"/>
        </w:rPr>
        <w:t>训练：</w:t>
      </w:r>
      <w:r>
        <w:rPr>
          <w:rFonts w:hint="eastAsia" w:ascii="Times New Roman" w:hAnsi="Times New Roman" w:eastAsia="宋体" w:cs="Times New Roman"/>
          <w:sz w:val="24"/>
          <w:szCs w:val="30"/>
        </w:rPr>
        <w:t>由于在每个卷积神经网络</w:t>
      </w:r>
      <w:r>
        <w:rPr>
          <w:rFonts w:ascii="Times New Roman" w:hAnsi="Times New Roman" w:eastAsia="宋体" w:cs="Times New Roman"/>
          <w:sz w:val="24"/>
          <w:szCs w:val="30"/>
        </w:rPr>
        <w:t>中使用不同的任务，所以在学习过程中有不同类型的训练图像，比如</w:t>
      </w:r>
      <w:r>
        <w:rPr>
          <w:rFonts w:hint="eastAsia" w:ascii="Times New Roman" w:hAnsi="Times New Roman" w:eastAsia="宋体" w:cs="Times New Roman"/>
          <w:sz w:val="24"/>
          <w:szCs w:val="30"/>
        </w:rPr>
        <w:t>人脸</w:t>
      </w:r>
      <w:r>
        <w:rPr>
          <w:rFonts w:ascii="Times New Roman" w:hAnsi="Times New Roman" w:eastAsia="宋体" w:cs="Times New Roman"/>
          <w:sz w:val="24"/>
          <w:szCs w:val="30"/>
        </w:rPr>
        <w:t>/非人脸</w:t>
      </w:r>
      <w:r>
        <w:rPr>
          <w:rFonts w:hint="eastAsia" w:ascii="Times New Roman" w:hAnsi="Times New Roman" w:eastAsia="宋体" w:cs="Times New Roman"/>
          <w:sz w:val="24"/>
          <w:szCs w:val="30"/>
        </w:rPr>
        <w:t>、</w:t>
      </w:r>
      <w:r>
        <w:rPr>
          <w:rFonts w:ascii="Times New Roman" w:hAnsi="Times New Roman" w:eastAsia="宋体" w:cs="Times New Roman"/>
          <w:sz w:val="24"/>
          <w:szCs w:val="30"/>
        </w:rPr>
        <w:t>部分对</w:t>
      </w:r>
      <w:r>
        <w:rPr>
          <w:rFonts w:hint="eastAsia" w:ascii="Times New Roman" w:hAnsi="Times New Roman" w:eastAsia="宋体" w:cs="Times New Roman"/>
          <w:sz w:val="24"/>
          <w:szCs w:val="30"/>
        </w:rPr>
        <w:t>齐</w:t>
      </w:r>
      <w:r>
        <w:rPr>
          <w:rFonts w:ascii="Times New Roman" w:hAnsi="Times New Roman" w:eastAsia="宋体" w:cs="Times New Roman"/>
          <w:sz w:val="24"/>
          <w:szCs w:val="30"/>
        </w:rPr>
        <w:t>脸</w:t>
      </w:r>
      <w:r>
        <w:rPr>
          <w:rFonts w:hint="eastAsia" w:ascii="Times New Roman" w:hAnsi="Times New Roman" w:eastAsia="宋体" w:cs="Times New Roman"/>
          <w:sz w:val="24"/>
          <w:szCs w:val="30"/>
        </w:rPr>
        <w:t>，</w:t>
      </w:r>
      <w:r>
        <w:rPr>
          <w:rFonts w:ascii="Times New Roman" w:hAnsi="Times New Roman" w:eastAsia="宋体" w:cs="Times New Roman"/>
          <w:sz w:val="24"/>
          <w:szCs w:val="30"/>
        </w:rPr>
        <w:t>在这种情况下</w:t>
      </w:r>
      <w:r>
        <w:rPr>
          <w:rFonts w:hint="eastAsia" w:ascii="Times New Roman" w:hAnsi="Times New Roman" w:eastAsia="宋体" w:cs="Times New Roman"/>
          <w:sz w:val="24"/>
          <w:szCs w:val="30"/>
        </w:rPr>
        <w:t>，上述三个任务</w:t>
      </w:r>
      <w:r>
        <w:rPr>
          <w:rFonts w:ascii="Times New Roman" w:hAnsi="Times New Roman" w:eastAsia="宋体" w:cs="Times New Roman"/>
          <w:sz w:val="24"/>
          <w:szCs w:val="30"/>
        </w:rPr>
        <w:t>中的将会</w:t>
      </w:r>
      <w:r>
        <w:rPr>
          <w:rFonts w:hint="eastAsia" w:ascii="Times New Roman" w:hAnsi="Times New Roman" w:eastAsia="宋体" w:cs="Times New Roman"/>
          <w:sz w:val="24"/>
          <w:szCs w:val="30"/>
        </w:rPr>
        <w:t>失效。</w:t>
      </w:r>
      <w:r>
        <w:rPr>
          <w:rFonts w:ascii="Times New Roman" w:hAnsi="Times New Roman" w:eastAsia="宋体" w:cs="Times New Roman"/>
          <w:sz w:val="24"/>
          <w:szCs w:val="30"/>
        </w:rPr>
        <w:t>例如</w:t>
      </w:r>
      <w:r>
        <w:rPr>
          <w:rFonts w:hint="eastAsia" w:ascii="Times New Roman" w:hAnsi="Times New Roman" w:eastAsia="宋体" w:cs="Times New Roman"/>
          <w:sz w:val="24"/>
          <w:szCs w:val="30"/>
        </w:rPr>
        <w:t>，</w:t>
      </w:r>
      <w:r>
        <w:rPr>
          <w:rFonts w:ascii="Times New Roman" w:hAnsi="Times New Roman" w:eastAsia="宋体" w:cs="Times New Roman"/>
          <w:sz w:val="24"/>
          <w:szCs w:val="30"/>
        </w:rPr>
        <w:t>对于背景区域的样本</w:t>
      </w:r>
      <w:r>
        <w:rPr>
          <w:rFonts w:hint="eastAsia" w:ascii="Times New Roman" w:hAnsi="Times New Roman" w:eastAsia="宋体" w:cs="Times New Roman"/>
          <w:sz w:val="24"/>
          <w:szCs w:val="30"/>
        </w:rPr>
        <w:t>，</w:t>
      </w:r>
      <w:r>
        <w:rPr>
          <w:rFonts w:ascii="Times New Roman" w:hAnsi="Times New Roman" w:eastAsia="宋体" w:cs="Times New Roman"/>
          <w:sz w:val="24"/>
          <w:szCs w:val="30"/>
        </w:rPr>
        <w:t>通常只计算</w:t>
      </w:r>
      <w:r>
        <w:rPr>
          <w:rFonts w:hint="eastAsia" w:ascii="Times New Roman" w:hAnsi="Times New Roman" w:eastAsia="宋体" w:cs="Times New Roman"/>
          <w:sz w:val="24"/>
          <w:szCs w:val="30"/>
        </w:rPr>
        <w:t>交叉熵的损失值，</w:t>
      </w:r>
      <w:r>
        <w:rPr>
          <w:rFonts w:ascii="Times New Roman" w:hAnsi="Times New Roman" w:eastAsia="宋体" w:cs="Times New Roman"/>
          <w:sz w:val="24"/>
          <w:szCs w:val="30"/>
        </w:rPr>
        <w:t>而</w:t>
      </w:r>
      <w:r>
        <w:rPr>
          <w:rFonts w:hint="eastAsia" w:ascii="Times New Roman" w:hAnsi="Times New Roman" w:eastAsia="宋体" w:cs="Times New Roman"/>
          <w:sz w:val="24"/>
          <w:szCs w:val="30"/>
        </w:rPr>
        <w:t>边界</w:t>
      </w:r>
      <w:r>
        <w:rPr>
          <w:rFonts w:ascii="Times New Roman" w:hAnsi="Times New Roman" w:eastAsia="宋体" w:cs="Times New Roman"/>
          <w:sz w:val="24"/>
          <w:szCs w:val="30"/>
        </w:rPr>
        <w:t>框回归</w:t>
      </w:r>
      <w:r>
        <w:rPr>
          <w:rFonts w:hint="eastAsia" w:ascii="Times New Roman" w:hAnsi="Times New Roman" w:eastAsia="宋体" w:cs="Times New Roman"/>
          <w:sz w:val="24"/>
          <w:szCs w:val="30"/>
        </w:rPr>
        <w:t>与</w:t>
      </w:r>
      <w:r>
        <w:rPr>
          <w:rFonts w:ascii="Times New Roman" w:hAnsi="Times New Roman" w:eastAsia="宋体" w:cs="Times New Roman"/>
          <w:sz w:val="24"/>
          <w:szCs w:val="30"/>
        </w:rPr>
        <w:t>人脸地标定位的损失值则为</w:t>
      </w:r>
      <w:r>
        <w:rPr>
          <w:rFonts w:hint="eastAsia" w:ascii="Times New Roman" w:hAnsi="Times New Roman" w:eastAsia="宋体" w:cs="Times New Roman"/>
          <w:sz w:val="24"/>
          <w:szCs w:val="30"/>
        </w:rPr>
        <w:t>0。</w:t>
      </w:r>
      <w:r>
        <w:rPr>
          <w:rFonts w:ascii="Times New Roman" w:hAnsi="Times New Roman" w:eastAsia="宋体" w:cs="Times New Roman"/>
          <w:sz w:val="24"/>
          <w:szCs w:val="30"/>
        </w:rPr>
        <w:t>这时</w:t>
      </w:r>
      <w:r>
        <w:rPr>
          <w:rFonts w:hint="eastAsia" w:ascii="Times New Roman" w:hAnsi="Times New Roman" w:eastAsia="宋体" w:cs="Times New Roman"/>
          <w:sz w:val="24"/>
          <w:szCs w:val="30"/>
        </w:rPr>
        <w:t>，</w:t>
      </w:r>
      <w:r>
        <w:rPr>
          <w:rFonts w:ascii="Times New Roman" w:hAnsi="Times New Roman" w:eastAsia="宋体" w:cs="Times New Roman"/>
          <w:sz w:val="24"/>
          <w:szCs w:val="30"/>
        </w:rPr>
        <w:t>可以通过示例类型指示器直接实现，该整体学习目标表达式为：</w:t>
      </w:r>
    </w:p>
    <w:p>
      <w:pPr>
        <w:spacing w:line="300" w:lineRule="auto"/>
        <w:jc w:val="center"/>
        <w:rPr>
          <w:rFonts w:ascii="Times New Roman" w:hAnsi="Times New Roman" w:eastAsia="宋体" w:cs="Times New Roman"/>
          <w:sz w:val="24"/>
          <w:szCs w:val="30"/>
        </w:rPr>
      </w:pPr>
      <m:oMath>
        <m:func>
          <m:funcPr>
            <m:ctrlPr>
              <w:rPr>
                <w:rFonts w:ascii="Cambria Math" w:hAnsi="Cambria Math" w:eastAsia="宋体" w:cs="Times New Roman"/>
                <w:sz w:val="24"/>
                <w:szCs w:val="30"/>
              </w:rPr>
            </m:ctrlPr>
          </m:funcPr>
          <m:fName>
            <m:r>
              <m:rPr>
                <m:sty m:val="p"/>
              </m:rPr>
              <w:rPr>
                <w:rFonts w:ascii="Cambria Math" w:hAnsi="Cambria Math" w:eastAsia="宋体" w:cs="Times New Roman"/>
                <w:sz w:val="24"/>
                <w:szCs w:val="30"/>
              </w:rPr>
              <m:t>min</m:t>
            </m:r>
            <m:ctrlPr>
              <w:rPr>
                <w:rFonts w:ascii="Cambria Math" w:hAnsi="Cambria Math" w:eastAsia="宋体" w:cs="Times New Roman"/>
                <w:sz w:val="24"/>
                <w:szCs w:val="30"/>
              </w:rPr>
            </m:ctrlPr>
          </m:fName>
          <m:e>
            <m:nary>
              <m:naryPr>
                <m:chr m:val="∑"/>
                <m:grow m:val="1"/>
                <m:limLoc m:val="subSup"/>
                <m:ctrlPr>
                  <w:rPr>
                    <w:rFonts w:ascii="Cambria Math" w:hAnsi="Cambria Math" w:eastAsia="宋体" w:cs="Times New Roman"/>
                    <w:sz w:val="24"/>
                    <w:szCs w:val="30"/>
                  </w:rPr>
                </m:ctrlPr>
              </m:naryPr>
              <m:sub>
                <m:r>
                  <m:rPr>
                    <m:sty m:val="p"/>
                  </m:rPr>
                  <w:rPr>
                    <w:rFonts w:ascii="Cambria Math" w:hAnsi="Cambria Math" w:eastAsia="宋体" w:cs="Times New Roman"/>
                    <w:sz w:val="24"/>
                    <w:szCs w:val="30"/>
                  </w:rPr>
                  <m:t>i=1</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N</m:t>
                </m:r>
                <m:ctrlPr>
                  <w:rPr>
                    <w:rFonts w:ascii="Cambria Math" w:hAnsi="Cambria Math" w:eastAsia="宋体" w:cs="Times New Roman"/>
                    <w:sz w:val="24"/>
                    <w:szCs w:val="30"/>
                  </w:rPr>
                </m:ctrlPr>
              </m:sup>
              <m:e>
                <m:nary>
                  <m:naryPr>
                    <m:chr m:val="∑"/>
                    <m:grow m:val="1"/>
                    <m:limLoc m:val="subSup"/>
                    <m:supHide m:val="1"/>
                    <m:ctrlPr>
                      <w:rPr>
                        <w:rFonts w:ascii="Cambria Math" w:hAnsi="Cambria Math" w:eastAsia="宋体" w:cs="Times New Roman"/>
                        <w:sz w:val="24"/>
                        <w:szCs w:val="30"/>
                      </w:rPr>
                    </m:ctrlPr>
                  </m:naryPr>
                  <m:sub>
                    <m:r>
                      <m:rPr>
                        <m:sty m:val="p"/>
                      </m:rPr>
                      <w:rPr>
                        <w:rFonts w:ascii="Cambria Math" w:hAnsi="Cambria Math" w:eastAsia="宋体" w:cs="Times New Roman"/>
                        <w:sz w:val="24"/>
                        <w:szCs w:val="30"/>
                      </w:rPr>
                      <m:t>j∈</m:t>
                    </m:r>
                    <m:d>
                      <m:dPr>
                        <m:begChr m:val="{"/>
                        <m:endChr m:val="}"/>
                        <m:ctrlPr>
                          <w:rPr>
                            <w:rFonts w:ascii="Cambria Math" w:hAnsi="Cambria Math" w:eastAsia="宋体" w:cs="Times New Roman"/>
                            <w:sz w:val="24"/>
                            <w:szCs w:val="30"/>
                          </w:rPr>
                        </m:ctrlPr>
                      </m:dPr>
                      <m:e>
                        <m:r>
                          <m:rPr>
                            <m:sty m:val="p"/>
                          </m:rPr>
                          <w:rPr>
                            <w:rFonts w:ascii="Cambria Math" w:hAnsi="Cambria Math" w:eastAsia="宋体" w:cs="Times New Roman"/>
                            <w:sz w:val="24"/>
                            <w:szCs w:val="30"/>
                          </w:rPr>
                          <m:t>det,box,landmark</m:t>
                        </m:r>
                        <m:ctrlPr>
                          <w:rPr>
                            <w:rFonts w:ascii="Cambria Math" w:hAnsi="Cambria Math" w:eastAsia="宋体" w:cs="Times New Roman"/>
                            <w:sz w:val="24"/>
                            <w:szCs w:val="30"/>
                          </w:rPr>
                        </m:ctrlPr>
                      </m:e>
                    </m:d>
                    <m:ctrlPr>
                      <w:rPr>
                        <w:rFonts w:ascii="Cambria Math" w:hAnsi="Cambria Math" w:eastAsia="宋体" w:cs="Times New Roman"/>
                        <w:sz w:val="24"/>
                        <w:szCs w:val="30"/>
                      </w:rPr>
                    </m:ctrlPr>
                  </m:sub>
                  <m:sup>
                    <m:ctrlPr>
                      <w:rPr>
                        <w:rFonts w:ascii="Cambria Math" w:hAnsi="Cambria Math" w:eastAsia="宋体" w:cs="Times New Roman"/>
                        <w:sz w:val="24"/>
                        <w:szCs w:val="30"/>
                      </w:rPr>
                    </m:ctrlPr>
                  </m:sup>
                  <m:e>
                    <m:sSub>
                      <m:sSubPr>
                        <m:ctrlPr>
                          <w:rPr>
                            <w:rFonts w:ascii="Cambria Math" w:hAnsi="Cambria Math" w:eastAsia="宋体" w:cs="Times New Roman"/>
                            <w:sz w:val="24"/>
                            <w:szCs w:val="30"/>
                          </w:rPr>
                        </m:ctrlPr>
                      </m:sSubPr>
                      <m:e>
                        <m:r>
                          <m:rPr>
                            <m:sty m:val="p"/>
                          </m:rPr>
                          <w:rPr>
                            <w:rFonts w:ascii="Cambria Math" w:hAnsi="Cambria Math" w:eastAsia="宋体" w:cs="Times New Roman"/>
                            <w:sz w:val="24"/>
                            <w:szCs w:val="30"/>
                          </w:rPr>
                          <m:t>α</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j</m:t>
                        </m:r>
                        <m:ctrlPr>
                          <w:rPr>
                            <w:rFonts w:ascii="Cambria Math" w:hAnsi="Cambria Math" w:eastAsia="宋体" w:cs="Times New Roman"/>
                            <w:sz w:val="24"/>
                            <w:szCs w:val="30"/>
                          </w:rPr>
                        </m:ctrlPr>
                      </m:sub>
                    </m:sSub>
                    <m:sSubSup>
                      <m:sSubSupPr>
                        <m:ctrlPr>
                          <w:rPr>
                            <w:rFonts w:ascii="Cambria Math" w:hAnsi="Cambria Math" w:eastAsia="宋体" w:cs="Times New Roman"/>
                            <w:sz w:val="24"/>
                            <w:szCs w:val="30"/>
                          </w:rPr>
                        </m:ctrlPr>
                      </m:sSubSupPr>
                      <m:e>
                        <m:r>
                          <m:rPr>
                            <m:sty m:val="p"/>
                          </m:rPr>
                          <w:rPr>
                            <w:rFonts w:ascii="Cambria Math" w:hAnsi="Cambria Math" w:eastAsia="宋体" w:cs="Times New Roman"/>
                            <w:sz w:val="24"/>
                            <w:szCs w:val="30"/>
                          </w:rPr>
                          <m:t>β</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j</m:t>
                        </m:r>
                        <m:ctrlPr>
                          <w:rPr>
                            <w:rFonts w:ascii="Cambria Math" w:hAnsi="Cambria Math" w:eastAsia="宋体" w:cs="Times New Roman"/>
                            <w:sz w:val="24"/>
                            <w:szCs w:val="30"/>
                          </w:rPr>
                        </m:ctrlPr>
                      </m:sup>
                    </m:sSubSup>
                    <m:sSubSup>
                      <m:sSubSupPr>
                        <m:ctrlPr>
                          <w:rPr>
                            <w:rFonts w:ascii="Cambria Math" w:hAnsi="Cambria Math" w:eastAsia="宋体" w:cs="Times New Roman"/>
                            <w:sz w:val="24"/>
                            <w:szCs w:val="30"/>
                          </w:rPr>
                        </m:ctrlPr>
                      </m:sSubSupPr>
                      <m:e>
                        <m:r>
                          <m:rPr>
                            <m:sty m:val="p"/>
                          </m:rPr>
                          <w:rPr>
                            <w:rFonts w:ascii="Cambria Math" w:hAnsi="Cambria Math" w:eastAsia="宋体" w:cs="Times New Roman"/>
                            <w:sz w:val="24"/>
                            <w:szCs w:val="30"/>
                          </w:rPr>
                          <m:t>L</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j</m:t>
                        </m:r>
                        <m:ctrlPr>
                          <w:rPr>
                            <w:rFonts w:ascii="Cambria Math" w:hAnsi="Cambria Math" w:eastAsia="宋体" w:cs="Times New Roman"/>
                            <w:sz w:val="24"/>
                            <w:szCs w:val="30"/>
                          </w:rPr>
                        </m:ctrlPr>
                      </m:sup>
                    </m:sSubSup>
                    <m:ctrlPr>
                      <w:rPr>
                        <w:rFonts w:ascii="Cambria Math" w:hAnsi="Cambria Math" w:eastAsia="宋体" w:cs="Times New Roman"/>
                        <w:sz w:val="24"/>
                        <w:szCs w:val="30"/>
                      </w:rPr>
                    </m:ctrlPr>
                  </m:e>
                </m:nary>
                <m:ctrlPr>
                  <w:rPr>
                    <w:rFonts w:ascii="Cambria Math" w:hAnsi="Cambria Math" w:eastAsia="宋体" w:cs="Times New Roman"/>
                    <w:sz w:val="24"/>
                    <w:szCs w:val="30"/>
                  </w:rPr>
                </m:ctrlPr>
              </m:e>
            </m:nary>
            <m:ctrlPr>
              <w:rPr>
                <w:rFonts w:ascii="Cambria Math" w:hAnsi="Cambria Math" w:eastAsia="宋体" w:cs="Times New Roman"/>
                <w:sz w:val="24"/>
                <w:szCs w:val="30"/>
              </w:rPr>
            </m:ctrlPr>
          </m:e>
        </m:func>
      </m:oMath>
      <w:r>
        <w:rPr>
          <w:rFonts w:hint="eastAsia" w:ascii="Times New Roman" w:hAnsi="Times New Roman" w:eastAsia="宋体" w:cs="Times New Roman"/>
          <w:sz w:val="24"/>
          <w:szCs w:val="30"/>
        </w:rPr>
        <w:t xml:space="preserve">  （4）</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该</w:t>
      </w:r>
      <w:r>
        <w:rPr>
          <w:rFonts w:ascii="Times New Roman" w:hAnsi="Times New Roman" w:eastAsia="宋体" w:cs="Times New Roman"/>
          <w:sz w:val="24"/>
          <w:szCs w:val="30"/>
        </w:rPr>
        <w:t>式中，</w:t>
      </w:r>
      <w:r>
        <w:rPr>
          <w:rFonts w:hint="eastAsia" w:ascii="Times New Roman" w:hAnsi="Times New Roman" w:eastAsia="宋体" w:cs="Times New Roman"/>
          <w:sz w:val="24"/>
          <w:szCs w:val="30"/>
        </w:rPr>
        <w:t>N为训练样本个数</w:t>
      </w:r>
      <w:r>
        <w:rPr>
          <w:rFonts w:ascii="Times New Roman" w:hAnsi="Times New Roman" w:eastAsia="宋体" w:cs="Times New Roman"/>
          <w:sz w:val="24"/>
          <w:szCs w:val="30"/>
        </w:rPr>
        <w:t>，α</w:t>
      </w:r>
      <w:r>
        <w:rPr>
          <w:rFonts w:ascii="Times New Roman" w:hAnsi="Times New Roman" w:eastAsia="宋体" w:cs="Times New Roman"/>
          <w:sz w:val="24"/>
          <w:szCs w:val="30"/>
          <w:vertAlign w:val="subscript"/>
        </w:rPr>
        <w:t>i</w:t>
      </w:r>
      <w:r>
        <w:rPr>
          <w:rFonts w:hint="eastAsia" w:ascii="Times New Roman" w:hAnsi="Times New Roman" w:eastAsia="宋体" w:cs="Times New Roman"/>
          <w:sz w:val="24"/>
          <w:szCs w:val="30"/>
        </w:rPr>
        <w:t>为</w:t>
      </w:r>
      <w:r>
        <w:rPr>
          <w:rFonts w:ascii="Times New Roman" w:hAnsi="Times New Roman" w:eastAsia="宋体" w:cs="Times New Roman"/>
          <w:sz w:val="24"/>
          <w:szCs w:val="30"/>
        </w:rPr>
        <w:t>任务的重要性</w:t>
      </w:r>
      <w:r>
        <w:rPr>
          <w:rFonts w:hint="eastAsia" w:ascii="Times New Roman" w:hAnsi="Times New Roman" w:eastAsia="宋体" w:cs="Times New Roman"/>
          <w:sz w:val="24"/>
          <w:szCs w:val="30"/>
        </w:rPr>
        <w:t>。为了</w:t>
      </w:r>
      <w:r>
        <w:rPr>
          <w:rFonts w:ascii="Times New Roman" w:hAnsi="Times New Roman" w:eastAsia="宋体" w:cs="Times New Roman"/>
          <w:sz w:val="24"/>
          <w:szCs w:val="30"/>
        </w:rPr>
        <w:t>获得更加准确的人脸标志定位</w:t>
      </w:r>
      <w:r>
        <w:rPr>
          <w:rFonts w:hint="eastAsia" w:ascii="Times New Roman" w:hAnsi="Times New Roman" w:eastAsia="宋体" w:cs="Times New Roman"/>
          <w:sz w:val="24"/>
          <w:szCs w:val="30"/>
        </w:rPr>
        <w:t>，</w:t>
      </w:r>
      <w:r>
        <w:rPr>
          <w:rFonts w:ascii="Times New Roman" w:hAnsi="Times New Roman" w:eastAsia="宋体" w:cs="Times New Roman"/>
          <w:sz w:val="24"/>
          <w:szCs w:val="30"/>
        </w:rPr>
        <w:t>在</w:t>
      </w:r>
      <w:r>
        <w:rPr>
          <w:rFonts w:hint="eastAsia" w:ascii="Times New Roman" w:hAnsi="Times New Roman" w:eastAsia="宋体" w:cs="Times New Roman"/>
          <w:sz w:val="24"/>
          <w:szCs w:val="30"/>
        </w:rPr>
        <w:t>P-N</w:t>
      </w:r>
      <w:r>
        <w:rPr>
          <w:rFonts w:ascii="Times New Roman" w:hAnsi="Times New Roman" w:eastAsia="宋体" w:cs="Times New Roman"/>
          <w:sz w:val="24"/>
          <w:szCs w:val="30"/>
        </w:rPr>
        <w:t>et和</w:t>
      </w:r>
      <w:r>
        <w:rPr>
          <w:rFonts w:hint="eastAsia" w:ascii="Times New Roman" w:hAnsi="Times New Roman" w:eastAsia="宋体" w:cs="Times New Roman"/>
          <w:sz w:val="24"/>
          <w:szCs w:val="30"/>
        </w:rPr>
        <w:t>R-N</w:t>
      </w:r>
      <w:r>
        <w:rPr>
          <w:rFonts w:ascii="Times New Roman" w:hAnsi="Times New Roman" w:eastAsia="宋体" w:cs="Times New Roman"/>
          <w:sz w:val="24"/>
          <w:szCs w:val="30"/>
        </w:rPr>
        <w:t>et</w:t>
      </w:r>
      <w:r>
        <w:rPr>
          <w:rFonts w:hint="eastAsia" w:ascii="Times New Roman" w:hAnsi="Times New Roman" w:eastAsia="宋体" w:cs="Times New Roman"/>
          <w:sz w:val="24"/>
          <w:szCs w:val="30"/>
        </w:rPr>
        <w:t>中</w:t>
      </w:r>
      <w:r>
        <w:rPr>
          <w:rFonts w:ascii="Times New Roman" w:hAnsi="Times New Roman" w:eastAsia="宋体" w:cs="Times New Roman"/>
          <w:sz w:val="24"/>
          <w:szCs w:val="30"/>
        </w:rPr>
        <w:t>，使用</w:t>
      </w:r>
      <w:bookmarkStart w:id="9" w:name="OLE_LINK23"/>
      <w:r>
        <w:rPr>
          <w:rFonts w:hint="eastAsia" w:ascii="Times New Roman" w:hAnsi="Times New Roman" w:eastAsia="宋体" w:cs="Times New Roman"/>
          <w:sz w:val="24"/>
          <w:szCs w:val="30"/>
        </w:rPr>
        <w:t>（</w:t>
      </w:r>
      <w:r>
        <w:rPr>
          <w:rFonts w:ascii="Times New Roman" w:hAnsi="Times New Roman" w:eastAsia="宋体" w:cs="Times New Roman"/>
          <w:sz w:val="24"/>
          <w:szCs w:val="30"/>
        </w:rPr>
        <w:t>α</w:t>
      </w:r>
      <w:r>
        <w:rPr>
          <w:rFonts w:ascii="Times New Roman" w:hAnsi="Times New Roman" w:eastAsia="宋体" w:cs="Times New Roman"/>
          <w:sz w:val="24"/>
          <w:szCs w:val="30"/>
          <w:vertAlign w:val="subscript"/>
        </w:rPr>
        <w:t>det</w:t>
      </w:r>
      <w:r>
        <w:rPr>
          <w:rFonts w:ascii="Times New Roman" w:hAnsi="Times New Roman" w:eastAsia="宋体" w:cs="Times New Roman"/>
          <w:sz w:val="24"/>
          <w:szCs w:val="30"/>
        </w:rPr>
        <w:t>=1，α</w:t>
      </w:r>
      <w:r>
        <w:rPr>
          <w:rFonts w:ascii="Times New Roman" w:hAnsi="Times New Roman" w:eastAsia="宋体" w:cs="Times New Roman"/>
          <w:sz w:val="24"/>
          <w:szCs w:val="30"/>
          <w:vertAlign w:val="subscript"/>
        </w:rPr>
        <w:t>box</w:t>
      </w:r>
      <w:r>
        <w:rPr>
          <w:rFonts w:ascii="Times New Roman" w:hAnsi="Times New Roman" w:eastAsia="宋体" w:cs="Times New Roman"/>
          <w:sz w:val="24"/>
          <w:szCs w:val="30"/>
        </w:rPr>
        <w:t>=0.5，α</w:t>
      </w:r>
      <w:r>
        <w:rPr>
          <w:rFonts w:ascii="Times New Roman" w:hAnsi="Times New Roman" w:eastAsia="宋体" w:cs="Times New Roman"/>
          <w:sz w:val="24"/>
          <w:szCs w:val="30"/>
          <w:vertAlign w:val="subscript"/>
        </w:rPr>
        <w:t>landmark</w:t>
      </w:r>
      <w:r>
        <w:rPr>
          <w:rFonts w:ascii="Times New Roman" w:hAnsi="Times New Roman" w:eastAsia="宋体" w:cs="Times New Roman"/>
          <w:sz w:val="24"/>
          <w:szCs w:val="30"/>
        </w:rPr>
        <w:t>=0.5</w:t>
      </w:r>
      <w:r>
        <w:rPr>
          <w:rFonts w:hint="eastAsia" w:ascii="Times New Roman" w:hAnsi="Times New Roman" w:eastAsia="宋体" w:cs="Times New Roman"/>
          <w:sz w:val="24"/>
          <w:szCs w:val="30"/>
        </w:rPr>
        <w:t>）</w:t>
      </w:r>
      <w:bookmarkEnd w:id="9"/>
      <w:r>
        <w:rPr>
          <w:rFonts w:hint="eastAsia" w:ascii="Times New Roman" w:hAnsi="Times New Roman" w:eastAsia="宋体" w:cs="Times New Roman"/>
          <w:sz w:val="24"/>
          <w:szCs w:val="30"/>
        </w:rPr>
        <w:t>，</w:t>
      </w:r>
      <w:r>
        <w:rPr>
          <w:rFonts w:ascii="Times New Roman" w:hAnsi="Times New Roman" w:eastAsia="宋体" w:cs="Times New Roman"/>
          <w:sz w:val="24"/>
          <w:szCs w:val="30"/>
        </w:rPr>
        <w:t>在</w:t>
      </w:r>
      <w:r>
        <w:rPr>
          <w:rFonts w:hint="eastAsia" w:ascii="Times New Roman" w:hAnsi="Times New Roman" w:eastAsia="宋体" w:cs="Times New Roman"/>
          <w:sz w:val="24"/>
          <w:szCs w:val="30"/>
        </w:rPr>
        <w:t>O-N</w:t>
      </w:r>
      <w:r>
        <w:rPr>
          <w:rFonts w:ascii="Times New Roman" w:hAnsi="Times New Roman" w:eastAsia="宋体" w:cs="Times New Roman"/>
          <w:sz w:val="24"/>
          <w:szCs w:val="30"/>
        </w:rPr>
        <w:t>et中，使用</w:t>
      </w:r>
      <w:r>
        <w:rPr>
          <w:rFonts w:hint="eastAsia" w:ascii="Times New Roman" w:hAnsi="Times New Roman" w:eastAsia="宋体" w:cs="Times New Roman"/>
          <w:sz w:val="24"/>
          <w:szCs w:val="30"/>
        </w:rPr>
        <w:t>（</w:t>
      </w:r>
      <w:r>
        <w:rPr>
          <w:rFonts w:ascii="Times New Roman" w:hAnsi="Times New Roman" w:eastAsia="宋体" w:cs="Times New Roman"/>
          <w:sz w:val="24"/>
          <w:szCs w:val="30"/>
        </w:rPr>
        <w:t>α</w:t>
      </w:r>
      <w:r>
        <w:rPr>
          <w:rFonts w:ascii="Times New Roman" w:hAnsi="Times New Roman" w:eastAsia="宋体" w:cs="Times New Roman"/>
          <w:sz w:val="24"/>
          <w:szCs w:val="30"/>
          <w:vertAlign w:val="subscript"/>
        </w:rPr>
        <w:t>det</w:t>
      </w:r>
      <w:r>
        <w:rPr>
          <w:rFonts w:ascii="Times New Roman" w:hAnsi="Times New Roman" w:eastAsia="宋体" w:cs="Times New Roman"/>
          <w:sz w:val="24"/>
          <w:szCs w:val="30"/>
        </w:rPr>
        <w:t>=1，α</w:t>
      </w:r>
      <w:r>
        <w:rPr>
          <w:rFonts w:ascii="Times New Roman" w:hAnsi="Times New Roman" w:eastAsia="宋体" w:cs="Times New Roman"/>
          <w:sz w:val="24"/>
          <w:szCs w:val="30"/>
          <w:vertAlign w:val="subscript"/>
        </w:rPr>
        <w:t>box</w:t>
      </w:r>
      <w:r>
        <w:rPr>
          <w:rFonts w:ascii="Times New Roman" w:hAnsi="Times New Roman" w:eastAsia="宋体" w:cs="Times New Roman"/>
          <w:sz w:val="24"/>
          <w:szCs w:val="30"/>
        </w:rPr>
        <w:t>=0.5，α</w:t>
      </w:r>
      <w:r>
        <w:rPr>
          <w:rFonts w:ascii="Times New Roman" w:hAnsi="Times New Roman" w:eastAsia="宋体" w:cs="Times New Roman"/>
          <w:sz w:val="24"/>
          <w:szCs w:val="30"/>
          <w:vertAlign w:val="subscript"/>
        </w:rPr>
        <w:t>landmark</w:t>
      </w:r>
      <w:r>
        <w:rPr>
          <w:rFonts w:ascii="Times New Roman" w:hAnsi="Times New Roman" w:eastAsia="宋体" w:cs="Times New Roman"/>
          <w:sz w:val="24"/>
          <w:szCs w:val="30"/>
        </w:rPr>
        <w:t>=1</w:t>
      </w:r>
      <w:r>
        <w:rPr>
          <w:rFonts w:hint="eastAsia" w:ascii="Times New Roman" w:hAnsi="Times New Roman" w:eastAsia="宋体" w:cs="Times New Roman"/>
          <w:sz w:val="24"/>
          <w:szCs w:val="30"/>
        </w:rPr>
        <w:t>）。</w:t>
      </w:r>
      <m:oMath>
        <m:sSubSup>
          <m:sSubSupPr>
            <m:ctrlPr>
              <w:rPr>
                <w:rFonts w:ascii="Cambria Math" w:hAnsi="Cambria Math" w:eastAsia="宋体" w:cs="Times New Roman"/>
                <w:sz w:val="24"/>
                <w:szCs w:val="30"/>
              </w:rPr>
            </m:ctrlPr>
          </m:sSubSupPr>
          <m:e>
            <m:r>
              <m:rPr>
                <m:sty m:val="p"/>
              </m:rPr>
              <w:rPr>
                <w:rFonts w:ascii="Cambria Math" w:hAnsi="Cambria Math" w:eastAsia="宋体" w:cs="Times New Roman"/>
                <w:sz w:val="24"/>
                <w:szCs w:val="30"/>
              </w:rPr>
              <m:t>β</m:t>
            </m:r>
            <m:ctrlPr>
              <w:rPr>
                <w:rFonts w:ascii="Cambria Math" w:hAnsi="Cambria Math" w:eastAsia="宋体" w:cs="Times New Roman"/>
                <w:sz w:val="24"/>
                <w:szCs w:val="30"/>
              </w:rPr>
            </m:ctrlPr>
          </m:e>
          <m:sub>
            <m:r>
              <m:rPr>
                <m:sty m:val="p"/>
              </m:rPr>
              <w:rPr>
                <w:rFonts w:ascii="Cambria Math" w:hAnsi="Cambria Math" w:eastAsia="宋体" w:cs="Times New Roman"/>
                <w:sz w:val="24"/>
                <w:szCs w:val="30"/>
              </w:rPr>
              <m:t>i</m:t>
            </m:r>
            <m:ctrlPr>
              <w:rPr>
                <w:rFonts w:ascii="Cambria Math" w:hAnsi="Cambria Math" w:eastAsia="宋体" w:cs="Times New Roman"/>
                <w:sz w:val="24"/>
                <w:szCs w:val="30"/>
              </w:rPr>
            </m:ctrlPr>
          </m:sub>
          <m:sup>
            <m:r>
              <m:rPr>
                <m:sty m:val="p"/>
              </m:rPr>
              <w:rPr>
                <w:rFonts w:ascii="Cambria Math" w:hAnsi="Cambria Math" w:eastAsia="宋体" w:cs="Times New Roman"/>
                <w:sz w:val="24"/>
                <w:szCs w:val="30"/>
              </w:rPr>
              <m:t>j</m:t>
            </m:r>
            <m:ctrlPr>
              <w:rPr>
                <w:rFonts w:ascii="Cambria Math" w:hAnsi="Cambria Math" w:eastAsia="宋体" w:cs="Times New Roman"/>
                <w:sz w:val="24"/>
                <w:szCs w:val="30"/>
              </w:rPr>
            </m:ctrlPr>
          </m:sup>
        </m:sSubSup>
        <m:r>
          <m:rPr>
            <m:sty m:val="p"/>
          </m:rPr>
          <w:rPr>
            <w:rFonts w:ascii="Cambria Math" w:hAnsi="Cambria Math" w:eastAsia="宋体" w:cs="Times New Roman"/>
            <w:sz w:val="24"/>
            <w:szCs w:val="30"/>
          </w:rPr>
          <m:t>∈</m:t>
        </m:r>
        <m:d>
          <m:dPr>
            <m:begChr m:val="{"/>
            <m:endChr m:val="}"/>
            <m:ctrlPr>
              <w:rPr>
                <w:rFonts w:ascii="Cambria Math" w:hAnsi="Cambria Math" w:eastAsia="宋体" w:cs="Times New Roman"/>
                <w:sz w:val="24"/>
                <w:szCs w:val="30"/>
              </w:rPr>
            </m:ctrlPr>
          </m:dPr>
          <m:e>
            <m:r>
              <m:rPr>
                <m:sty m:val="p"/>
              </m:rPr>
              <w:rPr>
                <w:rFonts w:ascii="Cambria Math" w:hAnsi="Cambria Math" w:eastAsia="宋体" w:cs="Times New Roman"/>
                <w:sz w:val="24"/>
                <w:szCs w:val="30"/>
              </w:rPr>
              <m:t>0,1</m:t>
            </m:r>
            <m:ctrlPr>
              <w:rPr>
                <w:rFonts w:ascii="Cambria Math" w:hAnsi="Cambria Math" w:eastAsia="宋体" w:cs="Times New Roman"/>
                <w:sz w:val="24"/>
                <w:szCs w:val="30"/>
              </w:rPr>
            </m:ctrlPr>
          </m:e>
        </m:d>
      </m:oMath>
      <w:r>
        <w:rPr>
          <w:rFonts w:hint="eastAsia" w:ascii="Times New Roman" w:hAnsi="Times New Roman" w:eastAsia="宋体" w:cs="Times New Roman"/>
          <w:sz w:val="24"/>
          <w:szCs w:val="30"/>
        </w:rPr>
        <w:t>是</w:t>
      </w:r>
      <w:r>
        <w:rPr>
          <w:rFonts w:ascii="Times New Roman" w:hAnsi="Times New Roman" w:eastAsia="宋体" w:cs="Times New Roman"/>
          <w:sz w:val="24"/>
          <w:szCs w:val="30"/>
        </w:rPr>
        <w:t>样本</w:t>
      </w:r>
      <w:r>
        <w:rPr>
          <w:rFonts w:hint="eastAsia" w:ascii="Times New Roman" w:hAnsi="Times New Roman" w:eastAsia="宋体" w:cs="Times New Roman"/>
          <w:sz w:val="24"/>
          <w:szCs w:val="30"/>
        </w:rPr>
        <w:t>类型</w:t>
      </w:r>
      <w:r>
        <w:rPr>
          <w:rFonts w:ascii="Times New Roman" w:hAnsi="Times New Roman" w:eastAsia="宋体" w:cs="Times New Roman"/>
          <w:sz w:val="24"/>
          <w:szCs w:val="30"/>
        </w:rPr>
        <w:t>指标</w:t>
      </w:r>
      <w:r>
        <w:rPr>
          <w:rFonts w:hint="eastAsia" w:ascii="Times New Roman" w:hAnsi="Times New Roman" w:eastAsia="宋体" w:cs="Times New Roman"/>
          <w:sz w:val="24"/>
          <w:szCs w:val="30"/>
        </w:rPr>
        <w:t>。在这种情况下，</w:t>
      </w:r>
      <w:r>
        <w:rPr>
          <w:rFonts w:ascii="Times New Roman" w:hAnsi="Times New Roman" w:eastAsia="宋体" w:cs="Times New Roman"/>
          <w:sz w:val="24"/>
          <w:szCs w:val="30"/>
        </w:rPr>
        <w:t>使用随机梯度下降法来训练</w:t>
      </w:r>
      <w:r>
        <w:rPr>
          <w:rFonts w:hint="eastAsia" w:ascii="Times New Roman" w:hAnsi="Times New Roman" w:eastAsia="宋体" w:cs="Times New Roman"/>
          <w:sz w:val="24"/>
          <w:szCs w:val="30"/>
        </w:rPr>
        <w:t>多任务深度级联卷积神经网络的网络。</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（5）在线困难样本挖掘</w:t>
      </w:r>
      <w:r>
        <w:rPr>
          <w:rFonts w:ascii="Times New Roman" w:hAnsi="Times New Roman" w:eastAsia="宋体" w:cs="Times New Roman"/>
          <w:sz w:val="24"/>
          <w:szCs w:val="30"/>
        </w:rPr>
        <w:t>：</w:t>
      </w:r>
      <w:r>
        <w:rPr>
          <w:rFonts w:hint="eastAsia" w:ascii="Times New Roman" w:hAnsi="Times New Roman" w:eastAsia="宋体" w:cs="Times New Roman"/>
          <w:sz w:val="24"/>
          <w:szCs w:val="30"/>
        </w:rPr>
        <w:t>与传统分类器</w:t>
      </w:r>
      <w:r>
        <w:rPr>
          <w:rFonts w:ascii="Times New Roman" w:hAnsi="Times New Roman" w:eastAsia="宋体" w:cs="Times New Roman"/>
          <w:sz w:val="24"/>
          <w:szCs w:val="30"/>
        </w:rPr>
        <w:t>训练后进行的传统</w:t>
      </w:r>
      <w:r>
        <w:rPr>
          <w:rFonts w:hint="eastAsia" w:ascii="Times New Roman" w:hAnsi="Times New Roman" w:eastAsia="宋体" w:cs="Times New Roman"/>
          <w:sz w:val="24"/>
          <w:szCs w:val="30"/>
        </w:rPr>
        <w:t>困难样本挖掘</w:t>
      </w:r>
      <w:r>
        <w:rPr>
          <w:rFonts w:ascii="Times New Roman" w:hAnsi="Times New Roman" w:eastAsia="宋体" w:cs="Times New Roman"/>
          <w:sz w:val="24"/>
          <w:szCs w:val="30"/>
        </w:rPr>
        <w:t>不同</w:t>
      </w:r>
      <w:r>
        <w:rPr>
          <w:rFonts w:hint="eastAsia" w:ascii="Times New Roman" w:hAnsi="Times New Roman" w:eastAsia="宋体" w:cs="Times New Roman"/>
          <w:sz w:val="24"/>
          <w:szCs w:val="30"/>
        </w:rPr>
        <w:t>，在人脸</w:t>
      </w:r>
      <w:r>
        <w:rPr>
          <w:rFonts w:ascii="Times New Roman" w:hAnsi="Times New Roman" w:eastAsia="宋体" w:cs="Times New Roman"/>
          <w:sz w:val="24"/>
          <w:szCs w:val="30"/>
        </w:rPr>
        <w:t>/非人脸分类任务中进行了</w:t>
      </w:r>
      <w:r>
        <w:rPr>
          <w:rFonts w:hint="eastAsia" w:ascii="Times New Roman" w:hAnsi="Times New Roman" w:eastAsia="宋体" w:cs="Times New Roman"/>
          <w:sz w:val="24"/>
          <w:szCs w:val="30"/>
        </w:rPr>
        <w:t>在线困难样本挖掘，以</w:t>
      </w:r>
      <w:r>
        <w:rPr>
          <w:rFonts w:ascii="Times New Roman" w:hAnsi="Times New Roman" w:eastAsia="宋体" w:cs="Times New Roman"/>
          <w:sz w:val="24"/>
          <w:szCs w:val="30"/>
        </w:rPr>
        <w:t>适应训练过程</w:t>
      </w:r>
      <w:r>
        <w:rPr>
          <w:rFonts w:hint="eastAsia" w:ascii="Times New Roman" w:hAnsi="Times New Roman" w:eastAsia="宋体" w:cs="Times New Roman"/>
          <w:sz w:val="24"/>
          <w:szCs w:val="30"/>
        </w:rPr>
        <w:t>。特别是</w:t>
      </w:r>
      <w:r>
        <w:rPr>
          <w:rFonts w:ascii="Times New Roman" w:hAnsi="Times New Roman" w:eastAsia="宋体" w:cs="Times New Roman"/>
          <w:sz w:val="24"/>
          <w:szCs w:val="30"/>
        </w:rPr>
        <w:t>在每一个小批量</w:t>
      </w:r>
      <w:r>
        <w:rPr>
          <w:rFonts w:hint="eastAsia" w:ascii="Times New Roman" w:hAnsi="Times New Roman" w:eastAsia="宋体" w:cs="Times New Roman"/>
          <w:sz w:val="24"/>
          <w:szCs w:val="30"/>
        </w:rPr>
        <w:t>样本中</w:t>
      </w:r>
      <w:r>
        <w:rPr>
          <w:rFonts w:ascii="Times New Roman" w:hAnsi="Times New Roman" w:eastAsia="宋体" w:cs="Times New Roman"/>
          <w:sz w:val="24"/>
          <w:szCs w:val="30"/>
        </w:rPr>
        <w:t>，对所有样本前向传播计算的损失进行排序，并选择其中的前70%作为</w:t>
      </w:r>
      <w:r>
        <w:rPr>
          <w:rFonts w:hint="eastAsia" w:ascii="Times New Roman" w:hAnsi="Times New Roman" w:eastAsia="宋体" w:cs="Times New Roman"/>
          <w:kern w:val="0"/>
          <w:sz w:val="24"/>
          <w:szCs w:val="30"/>
        </w:rPr>
        <w:t>困难挖掘样本</w:t>
      </w:r>
      <w:r>
        <w:rPr>
          <w:rFonts w:ascii="Times New Roman" w:hAnsi="Times New Roman" w:eastAsia="宋体" w:cs="Times New Roman"/>
          <w:sz w:val="24"/>
          <w:szCs w:val="30"/>
        </w:rPr>
        <w:t>。</w:t>
      </w:r>
      <w:r>
        <w:rPr>
          <w:rFonts w:hint="eastAsia" w:ascii="Times New Roman" w:hAnsi="Times New Roman" w:eastAsia="宋体" w:cs="Times New Roman"/>
          <w:sz w:val="24"/>
          <w:szCs w:val="30"/>
        </w:rPr>
        <w:t>然后</w:t>
      </w:r>
      <w:r>
        <w:rPr>
          <w:rFonts w:ascii="Times New Roman" w:hAnsi="Times New Roman" w:eastAsia="宋体" w:cs="Times New Roman"/>
          <w:sz w:val="24"/>
          <w:szCs w:val="30"/>
        </w:rPr>
        <w:t>在反向传播中只计算该梯度</w:t>
      </w:r>
      <w:r>
        <w:rPr>
          <w:rFonts w:hint="eastAsia" w:ascii="Times New Roman" w:hAnsi="Times New Roman" w:eastAsia="宋体" w:cs="Times New Roman"/>
          <w:sz w:val="24"/>
          <w:szCs w:val="30"/>
        </w:rPr>
        <w:t>，</w:t>
      </w:r>
      <w:r>
        <w:rPr>
          <w:rFonts w:ascii="Times New Roman" w:hAnsi="Times New Roman" w:eastAsia="宋体" w:cs="Times New Roman"/>
          <w:sz w:val="24"/>
          <w:szCs w:val="30"/>
        </w:rPr>
        <w:t>这意味着忽略了那些在训练过程中对增强检测器帮助较小的简单样本。</w:t>
      </w:r>
      <w:r>
        <w:rPr>
          <w:rFonts w:hint="eastAsia" w:ascii="Times New Roman" w:hAnsi="Times New Roman" w:eastAsia="宋体" w:cs="Times New Roman"/>
          <w:sz w:val="24"/>
          <w:szCs w:val="30"/>
        </w:rPr>
        <w:t>实验表明，</w:t>
      </w:r>
      <w:r>
        <w:rPr>
          <w:rFonts w:ascii="Times New Roman" w:hAnsi="Times New Roman" w:eastAsia="宋体" w:cs="Times New Roman"/>
          <w:sz w:val="24"/>
          <w:szCs w:val="30"/>
        </w:rPr>
        <w:t>该策略</w:t>
      </w:r>
      <w:r>
        <w:rPr>
          <w:rFonts w:hint="eastAsia" w:ascii="Times New Roman" w:hAnsi="Times New Roman" w:eastAsia="宋体" w:cs="Times New Roman"/>
          <w:sz w:val="24"/>
          <w:szCs w:val="30"/>
        </w:rPr>
        <w:t>在</w:t>
      </w:r>
      <w:r>
        <w:rPr>
          <w:rFonts w:ascii="Times New Roman" w:hAnsi="Times New Roman" w:eastAsia="宋体" w:cs="Times New Roman"/>
          <w:sz w:val="24"/>
          <w:szCs w:val="30"/>
        </w:rPr>
        <w:t>没有人工选择样本的情况下收获了更好的性能，</w:t>
      </w:r>
      <w:r>
        <w:rPr>
          <w:rFonts w:hint="eastAsia" w:ascii="Times New Roman" w:hAnsi="Times New Roman" w:eastAsia="宋体" w:cs="Times New Roman"/>
          <w:sz w:val="24"/>
          <w:szCs w:val="30"/>
        </w:rPr>
        <w:t>下一节将</w:t>
      </w:r>
      <w:r>
        <w:rPr>
          <w:rFonts w:ascii="Times New Roman" w:hAnsi="Times New Roman" w:eastAsia="宋体" w:cs="Times New Roman"/>
          <w:sz w:val="24"/>
          <w:szCs w:val="30"/>
        </w:rPr>
        <w:t>通过具体的实验数据分析证明其有效性</w:t>
      </w:r>
      <w:r>
        <w:rPr>
          <w:rFonts w:hint="eastAsia" w:ascii="Times New Roman" w:hAnsi="Times New Roman" w:eastAsia="宋体" w:cs="Times New Roman"/>
          <w:sz w:val="24"/>
          <w:szCs w:val="30"/>
        </w:rPr>
        <w:t>。</w:t>
      </w:r>
      <w:r>
        <w:rPr>
          <w:rFonts w:ascii="Times New Roman" w:hAnsi="Times New Roman" w:eastAsia="宋体" w:cs="Times New Roman"/>
          <w:sz w:val="24"/>
          <w:szCs w:val="30"/>
        </w:rPr>
        <w:t xml:space="preserve"> </w:t>
      </w:r>
    </w:p>
    <w:p>
      <w:pPr>
        <w:pStyle w:val="2"/>
        <w:rPr>
          <w:rFonts w:ascii="黑体" w:hAnsi="黑体" w:eastAsia="黑体"/>
          <w:b w:val="0"/>
          <w:sz w:val="28"/>
          <w:szCs w:val="28"/>
        </w:rPr>
      </w:pPr>
      <w:bookmarkStart w:id="10" w:name="_Toc534725156"/>
      <w:r>
        <w:rPr>
          <w:rFonts w:ascii="黑体" w:hAnsi="黑体" w:eastAsia="黑体"/>
          <w:b w:val="0"/>
          <w:sz w:val="28"/>
          <w:szCs w:val="28"/>
        </w:rPr>
        <w:t xml:space="preserve">3 </w:t>
      </w:r>
      <w:bookmarkStart w:id="11" w:name="OLE_LINK24"/>
      <w:bookmarkStart w:id="12" w:name="OLE_LINK25"/>
      <w:r>
        <w:rPr>
          <w:rFonts w:hint="eastAsia" w:ascii="黑体" w:hAnsi="黑体" w:eastAsia="黑体"/>
          <w:b w:val="0"/>
          <w:sz w:val="28"/>
          <w:szCs w:val="28"/>
        </w:rPr>
        <w:t>基于多任务深度级联卷积神经网络算法</w:t>
      </w:r>
      <w:bookmarkEnd w:id="11"/>
      <w:bookmarkEnd w:id="12"/>
      <w:r>
        <w:rPr>
          <w:rFonts w:hint="eastAsia" w:ascii="黑体" w:hAnsi="黑体" w:eastAsia="黑体"/>
          <w:b w:val="0"/>
          <w:sz w:val="28"/>
          <w:szCs w:val="28"/>
        </w:rPr>
        <w:t>的实验数据</w:t>
      </w:r>
      <w:bookmarkEnd w:id="10"/>
    </w:p>
    <w:p>
      <w:pPr>
        <w:spacing w:line="300" w:lineRule="auto"/>
        <w:ind w:firstLine="480" w:firstLineChars="200"/>
        <w:rPr>
          <w:rFonts w:ascii="Times New Roman" w:hAnsi="Times New Roman" w:eastAsia="宋体" w:cs="Times New Roman"/>
          <w:sz w:val="24"/>
          <w:szCs w:val="30"/>
        </w:rPr>
      </w:pPr>
      <w:bookmarkStart w:id="13" w:name="OLE_LINK26"/>
      <w:r>
        <w:rPr>
          <w:rFonts w:hint="eastAsia" w:ascii="Times New Roman" w:hAnsi="Times New Roman" w:eastAsia="宋体" w:cs="Times New Roman"/>
          <w:sz w:val="24"/>
          <w:szCs w:val="30"/>
        </w:rPr>
        <w:t>本节先从</w:t>
      </w:r>
      <w:r>
        <w:rPr>
          <w:rFonts w:ascii="Times New Roman" w:hAnsi="Times New Roman" w:eastAsia="宋体" w:cs="Times New Roman"/>
          <w:sz w:val="24"/>
          <w:szCs w:val="30"/>
        </w:rPr>
        <w:t>评估</w:t>
      </w:r>
      <w:r>
        <w:rPr>
          <w:rFonts w:hint="eastAsia" w:ascii="Times New Roman" w:hAnsi="Times New Roman" w:eastAsia="宋体" w:cs="Times New Roman"/>
          <w:sz w:val="24"/>
          <w:szCs w:val="30"/>
        </w:rPr>
        <w:t>困难样本挖掘的有效性</w:t>
      </w:r>
      <w:r>
        <w:rPr>
          <w:rFonts w:ascii="Times New Roman" w:hAnsi="Times New Roman" w:eastAsia="宋体" w:cs="Times New Roman"/>
          <w:sz w:val="24"/>
          <w:szCs w:val="30"/>
        </w:rPr>
        <w:t>，</w:t>
      </w:r>
      <w:r>
        <w:rPr>
          <w:rFonts w:hint="eastAsia" w:ascii="Times New Roman" w:hAnsi="Times New Roman" w:eastAsia="宋体" w:cs="Times New Roman"/>
          <w:sz w:val="24"/>
          <w:szCs w:val="30"/>
        </w:rPr>
        <w:t>然后</w:t>
      </w:r>
      <w:r>
        <w:rPr>
          <w:rFonts w:ascii="Times New Roman" w:hAnsi="Times New Roman" w:eastAsia="宋体" w:cs="Times New Roman"/>
          <w:sz w:val="24"/>
          <w:szCs w:val="30"/>
        </w:rPr>
        <w:t>，通过使用</w:t>
      </w:r>
      <w:r>
        <w:rPr>
          <w:rFonts w:hint="eastAsia" w:ascii="Times New Roman" w:hAnsi="Times New Roman" w:eastAsia="宋体" w:cs="Times New Roman"/>
          <w:sz w:val="24"/>
          <w:szCs w:val="30"/>
        </w:rPr>
        <w:t>MTCNN人脸检测</w:t>
      </w:r>
      <w:r>
        <w:rPr>
          <w:rFonts w:ascii="Times New Roman" w:hAnsi="Times New Roman" w:eastAsia="宋体" w:cs="Times New Roman"/>
          <w:sz w:val="24"/>
          <w:szCs w:val="30"/>
        </w:rPr>
        <w:t>与校准</w:t>
      </w:r>
      <w:r>
        <w:rPr>
          <w:rFonts w:hint="eastAsia" w:ascii="Times New Roman" w:hAnsi="Times New Roman" w:eastAsia="宋体" w:cs="Times New Roman"/>
          <w:sz w:val="24"/>
          <w:szCs w:val="30"/>
        </w:rPr>
        <w:t>算法</w:t>
      </w:r>
      <w:r>
        <w:rPr>
          <w:rFonts w:ascii="Times New Roman" w:hAnsi="Times New Roman" w:eastAsia="宋体" w:cs="Times New Roman"/>
          <w:sz w:val="24"/>
          <w:szCs w:val="30"/>
        </w:rPr>
        <w:t>与当今</w:t>
      </w:r>
      <w:r>
        <w:rPr>
          <w:rFonts w:hint="eastAsia" w:ascii="Times New Roman" w:hAnsi="Times New Roman" w:eastAsia="宋体" w:cs="Times New Roman"/>
          <w:sz w:val="24"/>
          <w:szCs w:val="30"/>
        </w:rPr>
        <w:t>最前沿</w:t>
      </w:r>
      <w:r>
        <w:rPr>
          <w:rFonts w:ascii="Times New Roman" w:hAnsi="Times New Roman" w:eastAsia="宋体" w:cs="Times New Roman"/>
          <w:sz w:val="24"/>
          <w:szCs w:val="30"/>
        </w:rPr>
        <w:t>的</w:t>
      </w:r>
      <w:r>
        <w:rPr>
          <w:rFonts w:hint="eastAsia" w:ascii="Times New Roman" w:hAnsi="Times New Roman" w:eastAsia="宋体" w:cs="Times New Roman"/>
          <w:sz w:val="24"/>
          <w:szCs w:val="30"/>
        </w:rPr>
        <w:t>人脸检测</w:t>
      </w:r>
      <w:r>
        <w:rPr>
          <w:rFonts w:ascii="Times New Roman" w:hAnsi="Times New Roman" w:eastAsia="宋体" w:cs="Times New Roman"/>
          <w:sz w:val="24"/>
          <w:szCs w:val="30"/>
        </w:rPr>
        <w:t>与校准方法进行比较</w:t>
      </w:r>
      <w:bookmarkEnd w:id="13"/>
      <w:r>
        <w:rPr>
          <w:rFonts w:ascii="Times New Roman" w:hAnsi="Times New Roman" w:eastAsia="宋体" w:cs="Times New Roman"/>
          <w:sz w:val="24"/>
          <w:szCs w:val="30"/>
        </w:rPr>
        <w:t>，其中使用的数据集有</w:t>
      </w:r>
      <w:r>
        <w:rPr>
          <w:rFonts w:hint="eastAsia" w:ascii="Times New Roman" w:hAnsi="Times New Roman" w:eastAsia="宋体" w:cs="Times New Roman"/>
          <w:sz w:val="24"/>
          <w:szCs w:val="30"/>
        </w:rPr>
        <w:t>：</w:t>
      </w:r>
      <w:r>
        <w:rPr>
          <w:rFonts w:ascii="Times New Roman" w:hAnsi="Times New Roman" w:eastAsia="宋体" w:cs="Times New Roman"/>
          <w:sz w:val="24"/>
          <w:szCs w:val="30"/>
        </w:rPr>
        <w:t>FDDB</w:t>
      </w:r>
      <w:r>
        <w:rPr>
          <w:rFonts w:hint="eastAsia" w:ascii="Times New Roman" w:hAnsi="Times New Roman" w:eastAsia="宋体" w:cs="Times New Roman"/>
          <w:sz w:val="24"/>
          <w:szCs w:val="30"/>
        </w:rPr>
        <w:t>（</w:t>
      </w:r>
      <w:r>
        <w:rPr>
          <w:rFonts w:ascii="Times New Roman" w:hAnsi="Times New Roman" w:eastAsia="宋体" w:cs="Times New Roman"/>
          <w:sz w:val="24"/>
          <w:szCs w:val="30"/>
        </w:rPr>
        <w:t>Face Detection Data Set and Benchmark</w:t>
      </w:r>
      <w:r>
        <w:rPr>
          <w:rFonts w:hint="eastAsia" w:ascii="Times New Roman" w:hAnsi="Times New Roman" w:eastAsia="宋体" w:cs="Times New Roman"/>
          <w:sz w:val="24"/>
          <w:szCs w:val="30"/>
        </w:rPr>
        <w:t>，人脸检测数据集和基准测试）</w:t>
      </w:r>
      <w:r>
        <w:rPr>
          <w:rFonts w:ascii="Times New Roman" w:hAnsi="Times New Roman" w:eastAsia="宋体" w:cs="Times New Roman"/>
          <w:sz w:val="24"/>
          <w:szCs w:val="30"/>
          <w:vertAlign w:val="superscript"/>
        </w:rPr>
        <w:t>V. Jain, and E. G. Learned-Miller, “FDDB: A benchmark for face detection in unconstrained settings,” Technical Report UMCS-2010-009, University of Massachusetts, Amherst, 2010.</w:t>
      </w:r>
      <w:r>
        <w:rPr>
          <w:rFonts w:ascii="Times New Roman" w:hAnsi="Times New Roman" w:eastAsia="宋体" w:cs="Times New Roman"/>
          <w:sz w:val="24"/>
          <w:szCs w:val="30"/>
        </w:rPr>
        <w:t>、</w:t>
      </w:r>
      <w:r>
        <w:rPr>
          <w:rFonts w:hint="eastAsia" w:ascii="Times New Roman" w:hAnsi="Times New Roman" w:eastAsia="宋体" w:cs="Times New Roman"/>
          <w:sz w:val="24"/>
          <w:szCs w:val="30"/>
        </w:rPr>
        <w:t>W</w:t>
      </w:r>
      <w:r>
        <w:rPr>
          <w:rFonts w:ascii="Times New Roman" w:hAnsi="Times New Roman" w:eastAsia="宋体" w:cs="Times New Roman"/>
          <w:sz w:val="24"/>
          <w:szCs w:val="30"/>
        </w:rPr>
        <w:t>IDER FACE</w:t>
      </w:r>
      <w:r>
        <w:t xml:space="preserve"> </w:t>
      </w:r>
      <w:r>
        <w:rPr>
          <w:rFonts w:hint="eastAsia" w:ascii="Times New Roman" w:hAnsi="Times New Roman" w:eastAsia="宋体" w:cs="Times New Roman"/>
          <w:sz w:val="24"/>
          <w:szCs w:val="30"/>
        </w:rPr>
        <w:t>（一种用于训练人脸检测</w:t>
      </w:r>
      <w:r>
        <w:rPr>
          <w:rFonts w:ascii="Times New Roman" w:hAnsi="Times New Roman" w:eastAsia="宋体" w:cs="Times New Roman"/>
          <w:sz w:val="24"/>
          <w:szCs w:val="30"/>
        </w:rPr>
        <w:t>的模型</w:t>
      </w:r>
      <w:r>
        <w:rPr>
          <w:rFonts w:hint="eastAsia" w:ascii="Times New Roman" w:hAnsi="Times New Roman" w:eastAsia="宋体" w:cs="Times New Roman"/>
          <w:sz w:val="24"/>
          <w:szCs w:val="30"/>
        </w:rPr>
        <w:t>）</w:t>
      </w:r>
      <w:r>
        <w:rPr>
          <w:rFonts w:ascii="Times New Roman" w:hAnsi="Times New Roman" w:eastAsia="宋体" w:cs="Times New Roman"/>
          <w:sz w:val="24"/>
          <w:szCs w:val="30"/>
          <w:vertAlign w:val="superscript"/>
        </w:rPr>
        <w:t>S. Yang, P. Luo, C. C. Loy, and X. Tang, “WIDER FACE: A Face Detection Benchmark”. arXiv preprint arXiv:1511.06523.</w:t>
      </w:r>
      <w:r>
        <w:rPr>
          <w:rFonts w:ascii="Times New Roman" w:hAnsi="Times New Roman" w:eastAsia="宋体" w:cs="Times New Roman"/>
          <w:sz w:val="24"/>
          <w:szCs w:val="30"/>
        </w:rPr>
        <w:t>和</w:t>
      </w:r>
      <w:bookmarkStart w:id="14" w:name="OLE_LINK10"/>
      <w:r>
        <w:rPr>
          <w:rFonts w:ascii="Times New Roman" w:hAnsi="Times New Roman" w:eastAsia="宋体" w:cs="Times New Roman"/>
          <w:sz w:val="24"/>
          <w:szCs w:val="30"/>
        </w:rPr>
        <w:t>AFLW</w:t>
      </w:r>
      <w:bookmarkEnd w:id="14"/>
      <w:r>
        <w:rPr>
          <w:rFonts w:hint="eastAsia" w:ascii="Times New Roman" w:hAnsi="Times New Roman" w:eastAsia="宋体" w:cs="Times New Roman"/>
          <w:sz w:val="24"/>
          <w:szCs w:val="30"/>
        </w:rPr>
        <w:t>（</w:t>
      </w:r>
      <w:bookmarkStart w:id="15" w:name="OLE_LINK11"/>
      <w:bookmarkStart w:id="16" w:name="OLE_LINK12"/>
      <w:r>
        <w:rPr>
          <w:rFonts w:ascii="Times New Roman" w:hAnsi="Times New Roman" w:eastAsia="宋体" w:cs="Times New Roman"/>
          <w:sz w:val="24"/>
          <w:szCs w:val="30"/>
        </w:rPr>
        <w:t>Annotated Facial Landmarks in the Wild</w:t>
      </w:r>
      <w:r>
        <w:rPr>
          <w:rFonts w:hint="eastAsia" w:ascii="Times New Roman" w:hAnsi="Times New Roman" w:eastAsia="宋体" w:cs="Times New Roman"/>
          <w:sz w:val="24"/>
          <w:szCs w:val="30"/>
        </w:rPr>
        <w:t>，</w:t>
      </w:r>
      <w:r>
        <w:rPr>
          <w:rFonts w:ascii="Times New Roman" w:hAnsi="Times New Roman" w:eastAsia="宋体" w:cs="Times New Roman"/>
          <w:sz w:val="24"/>
          <w:szCs w:val="30"/>
        </w:rPr>
        <w:t>带注释的</w:t>
      </w:r>
      <w:r>
        <w:rPr>
          <w:rFonts w:hint="eastAsia" w:ascii="Times New Roman" w:hAnsi="Times New Roman" w:eastAsia="宋体" w:cs="Times New Roman"/>
          <w:sz w:val="24"/>
          <w:szCs w:val="30"/>
        </w:rPr>
        <w:t>随机</w:t>
      </w:r>
      <w:r>
        <w:rPr>
          <w:rFonts w:ascii="Times New Roman" w:hAnsi="Times New Roman" w:eastAsia="宋体" w:cs="Times New Roman"/>
          <w:sz w:val="24"/>
          <w:szCs w:val="30"/>
        </w:rPr>
        <w:t>人脸</w:t>
      </w:r>
      <w:bookmarkEnd w:id="15"/>
      <w:bookmarkEnd w:id="16"/>
      <w:r>
        <w:rPr>
          <w:rFonts w:hint="eastAsia" w:ascii="Times New Roman" w:hAnsi="Times New Roman" w:eastAsia="宋体" w:cs="Times New Roman"/>
          <w:sz w:val="24"/>
          <w:szCs w:val="30"/>
        </w:rPr>
        <w:t>标志）</w:t>
      </w:r>
      <w:r>
        <w:rPr>
          <w:rFonts w:ascii="Times New Roman" w:hAnsi="Times New Roman" w:eastAsia="宋体" w:cs="Times New Roman"/>
          <w:sz w:val="24"/>
          <w:szCs w:val="30"/>
          <w:vertAlign w:val="superscript"/>
        </w:rPr>
        <w:t>M. Köstinger, P. Wohlhart, P. M. Roth, and H. Bischof, “Annotated facial landmarks in the wild: A large-scale, real-world database for facial landmark localization,” in IEEE Conference on Computer Vision and Pattern Recognition Workshops, 2011, pp. 2144-2151.</w:t>
      </w:r>
      <w:r>
        <w:rPr>
          <w:rFonts w:hint="eastAsia" w:ascii="Times New Roman" w:hAnsi="Times New Roman" w:eastAsia="宋体" w:cs="Times New Roman"/>
          <w:sz w:val="24"/>
          <w:szCs w:val="30"/>
        </w:rPr>
        <w:t>其中，</w:t>
      </w:r>
      <w:r>
        <w:rPr>
          <w:rFonts w:ascii="Times New Roman" w:hAnsi="Times New Roman" w:eastAsia="宋体" w:cs="Times New Roman"/>
          <w:sz w:val="24"/>
          <w:szCs w:val="30"/>
        </w:rPr>
        <w:t>FDDB包含2,845张图像中的5,171张脸的注释</w:t>
      </w:r>
      <w:bookmarkStart w:id="17" w:name="OLE_LINK9"/>
      <w:r>
        <w:rPr>
          <w:rFonts w:hint="eastAsia" w:ascii="Times New Roman" w:hAnsi="Times New Roman" w:eastAsia="宋体" w:cs="Times New Roman"/>
          <w:sz w:val="24"/>
          <w:szCs w:val="30"/>
        </w:rPr>
        <w:t>；W</w:t>
      </w:r>
      <w:r>
        <w:rPr>
          <w:rFonts w:ascii="Times New Roman" w:hAnsi="Times New Roman" w:eastAsia="宋体" w:cs="Times New Roman"/>
          <w:sz w:val="24"/>
          <w:szCs w:val="30"/>
        </w:rPr>
        <w:t>IDER FACE</w:t>
      </w:r>
      <w:bookmarkEnd w:id="17"/>
      <w:r>
        <w:rPr>
          <w:rFonts w:ascii="Times New Roman" w:hAnsi="Times New Roman" w:eastAsia="宋体" w:cs="Times New Roman"/>
          <w:sz w:val="24"/>
          <w:szCs w:val="30"/>
        </w:rPr>
        <w:t>由32,203张图像中的393,703个带标签的人脸边框</w:t>
      </w:r>
      <w:r>
        <w:rPr>
          <w:rFonts w:hint="eastAsia" w:ascii="Times New Roman" w:hAnsi="Times New Roman" w:eastAsia="宋体" w:cs="Times New Roman"/>
          <w:sz w:val="24"/>
          <w:szCs w:val="30"/>
        </w:rPr>
        <w:t>样本</w:t>
      </w:r>
      <w:r>
        <w:rPr>
          <w:rFonts w:ascii="Times New Roman" w:hAnsi="Times New Roman" w:eastAsia="宋体" w:cs="Times New Roman"/>
          <w:sz w:val="24"/>
          <w:szCs w:val="30"/>
        </w:rPr>
        <w:t>图片组成，其中50%用于测试(根据图像难度分为三个子集)，40%用于训练，10%用于交叉验证</w:t>
      </w:r>
      <w:r>
        <w:rPr>
          <w:rFonts w:hint="eastAsia" w:ascii="Times New Roman" w:hAnsi="Times New Roman" w:eastAsia="宋体" w:cs="Times New Roman"/>
          <w:sz w:val="24"/>
          <w:szCs w:val="30"/>
        </w:rPr>
        <w:t>；</w:t>
      </w:r>
      <w:r>
        <w:rPr>
          <w:rFonts w:ascii="Times New Roman" w:hAnsi="Times New Roman" w:eastAsia="宋体" w:cs="Times New Roman"/>
          <w:sz w:val="24"/>
          <w:szCs w:val="30"/>
        </w:rPr>
        <w:t>AFLW包含了24,386个人脸的面部地标注释，使用的</w:t>
      </w:r>
      <w:r>
        <w:rPr>
          <w:rFonts w:hint="eastAsia" w:ascii="Times New Roman" w:hAnsi="Times New Roman" w:eastAsia="宋体" w:cs="Times New Roman"/>
          <w:sz w:val="24"/>
          <w:szCs w:val="30"/>
        </w:rPr>
        <w:t>Z</w:t>
      </w:r>
      <w:r>
        <w:rPr>
          <w:rFonts w:ascii="Times New Roman" w:hAnsi="Times New Roman" w:eastAsia="宋体" w:cs="Times New Roman"/>
          <w:sz w:val="24"/>
          <w:szCs w:val="30"/>
        </w:rPr>
        <w:t>.Zhang</w:t>
      </w:r>
      <w:r>
        <w:rPr>
          <w:rFonts w:ascii="Times New Roman" w:hAnsi="Times New Roman" w:eastAsia="宋体" w:cs="Times New Roman"/>
          <w:sz w:val="24"/>
          <w:szCs w:val="30"/>
          <w:vertAlign w:val="superscript"/>
        </w:rPr>
        <w:t xml:space="preserve"> Z. Zhang, P. Luo, C. C. Loy, and X. Tang, “Facial landmark detection by deep multi-task learning,” in European Conference on Computer Vision,2014, pp. 94-108.</w:t>
      </w:r>
      <w:r>
        <w:rPr>
          <w:rFonts w:hint="eastAsia" w:ascii="Times New Roman" w:hAnsi="Times New Roman" w:eastAsia="宋体" w:cs="Times New Roman"/>
          <w:sz w:val="24"/>
          <w:szCs w:val="30"/>
        </w:rPr>
        <w:t>提供</w:t>
      </w:r>
      <w:r>
        <w:rPr>
          <w:rFonts w:ascii="Times New Roman" w:hAnsi="Times New Roman" w:eastAsia="宋体" w:cs="Times New Roman"/>
          <w:sz w:val="24"/>
          <w:szCs w:val="30"/>
        </w:rPr>
        <w:t>的子集</w:t>
      </w:r>
      <w:r>
        <w:rPr>
          <w:rFonts w:hint="eastAsia" w:ascii="Times New Roman" w:hAnsi="Times New Roman" w:eastAsia="宋体" w:cs="Times New Roman"/>
          <w:sz w:val="24"/>
          <w:szCs w:val="30"/>
        </w:rPr>
        <w:t>进行</w:t>
      </w:r>
      <w:r>
        <w:rPr>
          <w:rFonts w:ascii="Times New Roman" w:hAnsi="Times New Roman" w:eastAsia="宋体" w:cs="Times New Roman"/>
          <w:sz w:val="24"/>
          <w:szCs w:val="30"/>
        </w:rPr>
        <w:t>测试</w:t>
      </w:r>
      <w:r>
        <w:rPr>
          <w:rFonts w:hint="eastAsia" w:ascii="Times New Roman" w:hAnsi="Times New Roman" w:eastAsia="宋体" w:cs="Times New Roman"/>
          <w:sz w:val="24"/>
          <w:szCs w:val="30"/>
        </w:rPr>
        <w:t>；</w:t>
      </w:r>
      <w:r>
        <w:rPr>
          <w:rFonts w:ascii="Times New Roman" w:hAnsi="Times New Roman" w:eastAsia="宋体" w:cs="Times New Roman"/>
          <w:sz w:val="24"/>
          <w:szCs w:val="30"/>
        </w:rPr>
        <w:t>最后</w:t>
      </w:r>
      <w:r>
        <w:rPr>
          <w:rFonts w:hint="eastAsia" w:ascii="Times New Roman" w:hAnsi="Times New Roman" w:eastAsia="宋体" w:cs="Times New Roman"/>
          <w:sz w:val="24"/>
          <w:szCs w:val="30"/>
        </w:rPr>
        <w:t>，通过</w:t>
      </w:r>
      <w:r>
        <w:rPr>
          <w:rFonts w:ascii="Times New Roman" w:hAnsi="Times New Roman" w:eastAsia="宋体" w:cs="Times New Roman"/>
          <w:sz w:val="24"/>
          <w:szCs w:val="30"/>
        </w:rPr>
        <w:t>实验</w:t>
      </w:r>
      <w:r>
        <w:rPr>
          <w:rFonts w:hint="eastAsia" w:ascii="Times New Roman" w:hAnsi="Times New Roman" w:eastAsia="宋体" w:cs="Times New Roman"/>
          <w:sz w:val="24"/>
          <w:szCs w:val="30"/>
        </w:rPr>
        <w:t>数据</w:t>
      </w:r>
      <w:r>
        <w:rPr>
          <w:rFonts w:ascii="Times New Roman" w:hAnsi="Times New Roman" w:eastAsia="宋体" w:cs="Times New Roman"/>
          <w:sz w:val="24"/>
          <w:szCs w:val="30"/>
        </w:rPr>
        <w:t>的分析</w:t>
      </w:r>
      <w:r>
        <w:rPr>
          <w:rFonts w:hint="eastAsia" w:ascii="Times New Roman" w:hAnsi="Times New Roman" w:eastAsia="宋体" w:cs="Times New Roman"/>
          <w:sz w:val="24"/>
          <w:szCs w:val="30"/>
        </w:rPr>
        <w:t>，</w:t>
      </w:r>
      <w:r>
        <w:rPr>
          <w:rFonts w:ascii="Times New Roman" w:hAnsi="Times New Roman" w:eastAsia="宋体" w:cs="Times New Roman"/>
          <w:sz w:val="24"/>
          <w:szCs w:val="30"/>
        </w:rPr>
        <w:t>评估了</w:t>
      </w:r>
      <w:r>
        <w:rPr>
          <w:rFonts w:hint="eastAsia" w:ascii="Times New Roman" w:hAnsi="Times New Roman" w:eastAsia="宋体" w:cs="Times New Roman"/>
          <w:sz w:val="24"/>
          <w:szCs w:val="30"/>
        </w:rPr>
        <w:t>基于MTCNN</w:t>
      </w:r>
      <w:r>
        <w:rPr>
          <w:rFonts w:ascii="Times New Roman" w:hAnsi="Times New Roman" w:eastAsia="宋体" w:cs="Times New Roman"/>
          <w:sz w:val="24"/>
          <w:szCs w:val="30"/>
        </w:rPr>
        <w:t>人</w:t>
      </w:r>
      <w:r>
        <w:rPr>
          <w:rFonts w:hint="eastAsia" w:ascii="Times New Roman" w:hAnsi="Times New Roman" w:eastAsia="宋体" w:cs="Times New Roman"/>
          <w:sz w:val="24"/>
          <w:szCs w:val="30"/>
        </w:rPr>
        <w:t>脸检测器的计算效率。</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（1）训练数据</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由于实验共同执行人脸检测和对齐，因此在训练过程中使用四种不同类型的数据注释：</w:t>
      </w:r>
    </w:p>
    <w:p>
      <w:pPr>
        <w:spacing w:line="300" w:lineRule="auto"/>
        <w:ind w:firstLine="480" w:firstLineChars="200"/>
        <w:rPr>
          <w:rFonts w:ascii="Times New Roman" w:hAnsi="Times New Roman" w:eastAsia="宋体" w:cs="Times New Roman"/>
          <w:sz w:val="24"/>
          <w:szCs w:val="30"/>
        </w:rPr>
      </w:pPr>
      <w:r>
        <w:rPr>
          <w:rFonts w:ascii="Times New Roman" w:hAnsi="Times New Roman" w:eastAsia="宋体" w:cs="Times New Roman"/>
          <w:sz w:val="24"/>
          <w:szCs w:val="30"/>
        </w:rPr>
        <w:t>1）</w:t>
      </w:r>
      <w:r>
        <w:rPr>
          <w:rFonts w:hint="eastAsia" w:ascii="Times New Roman" w:hAnsi="Times New Roman" w:eastAsia="宋体" w:cs="Times New Roman"/>
          <w:sz w:val="24"/>
          <w:szCs w:val="30"/>
        </w:rPr>
        <w:t>非人脸负样本：交并比（</w:t>
      </w:r>
      <w:r>
        <w:rPr>
          <w:rFonts w:ascii="Times New Roman" w:hAnsi="Times New Roman" w:eastAsia="宋体" w:cs="Times New Roman"/>
          <w:sz w:val="24"/>
          <w:szCs w:val="30"/>
        </w:rPr>
        <w:t>IoU）比率小于0.3的区域（在目标检测的评价体系中，IoU</w:t>
      </w:r>
      <w:r>
        <w:rPr>
          <w:rFonts w:hint="eastAsia" w:ascii="Times New Roman" w:hAnsi="Times New Roman" w:eastAsia="宋体" w:cs="Times New Roman"/>
          <w:sz w:val="24"/>
          <w:szCs w:val="30"/>
        </w:rPr>
        <w:t>是</w:t>
      </w:r>
      <w:r>
        <w:rPr>
          <w:rFonts w:ascii="Times New Roman" w:hAnsi="Times New Roman" w:eastAsia="宋体" w:cs="Times New Roman"/>
          <w:sz w:val="24"/>
          <w:szCs w:val="30"/>
        </w:rPr>
        <w:t>模型产生的目标窗口和原来标记窗口的交叠率。可以简单的理解为检测结果与</w:t>
      </w:r>
      <w:r>
        <w:rPr>
          <w:rFonts w:hint="eastAsia" w:ascii="Times New Roman" w:hAnsi="Times New Roman" w:eastAsia="宋体" w:cs="Times New Roman"/>
          <w:sz w:val="24"/>
          <w:szCs w:val="30"/>
        </w:rPr>
        <w:t>真实人脸</w:t>
      </w:r>
      <w:r>
        <w:rPr>
          <w:rFonts w:ascii="Times New Roman" w:hAnsi="Times New Roman" w:eastAsia="宋体" w:cs="Times New Roman"/>
          <w:sz w:val="24"/>
          <w:szCs w:val="30"/>
        </w:rPr>
        <w:t>的交集比上它们的并集，即为检测的准确率 IoU）;</w:t>
      </w:r>
    </w:p>
    <w:p>
      <w:pPr>
        <w:spacing w:line="300" w:lineRule="auto"/>
        <w:ind w:firstLine="480" w:firstLineChars="200"/>
        <w:rPr>
          <w:rFonts w:ascii="Times New Roman" w:hAnsi="Times New Roman" w:eastAsia="宋体" w:cs="Times New Roman"/>
          <w:sz w:val="24"/>
          <w:szCs w:val="30"/>
        </w:rPr>
      </w:pPr>
      <w:r>
        <w:rPr>
          <w:rFonts w:ascii="Times New Roman" w:hAnsi="Times New Roman" w:eastAsia="宋体" w:cs="Times New Roman"/>
          <w:sz w:val="24"/>
          <w:szCs w:val="30"/>
        </w:rPr>
        <w:t>2）</w:t>
      </w:r>
      <w:r>
        <w:rPr>
          <w:rFonts w:hint="eastAsia" w:ascii="Times New Roman" w:hAnsi="Times New Roman" w:eastAsia="宋体" w:cs="Times New Roman"/>
          <w:sz w:val="24"/>
          <w:szCs w:val="30"/>
        </w:rPr>
        <w:t>人脸正样本：高于</w:t>
      </w:r>
      <w:r>
        <w:rPr>
          <w:rFonts w:ascii="Times New Roman" w:hAnsi="Times New Roman" w:eastAsia="宋体" w:cs="Times New Roman"/>
          <w:sz w:val="24"/>
          <w:szCs w:val="30"/>
        </w:rPr>
        <w:t>0.65的IoU；</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3）部分脸：在</w:t>
      </w:r>
      <w:r>
        <w:rPr>
          <w:rFonts w:ascii="Times New Roman" w:hAnsi="Times New Roman" w:eastAsia="宋体" w:cs="Times New Roman"/>
          <w:sz w:val="24"/>
          <w:szCs w:val="30"/>
        </w:rPr>
        <w:t>0.4至0.65之间的IoU;</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4）人脸关键点：标记为左眼、右眼、鼻子、左嘴角和右嘴角等五个关键点的面孔。</w:t>
      </w:r>
      <w:r>
        <w:rPr>
          <w:rFonts w:ascii="Times New Roman" w:hAnsi="Times New Roman" w:eastAsia="宋体" w:cs="Times New Roman"/>
          <w:sz w:val="24"/>
          <w:szCs w:val="30"/>
        </w:rPr>
        <w:t>部分脸和非人脸负样本之间的差距不明确，不同脸部标注之间存在差异</w:t>
      </w:r>
      <w:r>
        <w:rPr>
          <w:rFonts w:hint="eastAsia" w:ascii="Times New Roman" w:hAnsi="Times New Roman" w:eastAsia="宋体" w:cs="Times New Roman"/>
          <w:sz w:val="24"/>
          <w:szCs w:val="30"/>
        </w:rPr>
        <w:t>；</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其中，模糊人脸</w:t>
      </w:r>
      <w:r>
        <w:rPr>
          <w:rFonts w:ascii="Times New Roman" w:hAnsi="Times New Roman" w:eastAsia="宋体" w:cs="Times New Roman"/>
          <w:sz w:val="24"/>
          <w:szCs w:val="30"/>
        </w:rPr>
        <w:t>与清晰人脸样本</w:t>
      </w:r>
      <w:r>
        <w:rPr>
          <w:rFonts w:hint="eastAsia" w:ascii="Times New Roman" w:hAnsi="Times New Roman" w:eastAsia="宋体" w:cs="Times New Roman"/>
          <w:sz w:val="24"/>
          <w:szCs w:val="30"/>
        </w:rPr>
        <w:t>用来</w:t>
      </w:r>
      <w:r>
        <w:rPr>
          <w:rFonts w:ascii="Times New Roman" w:hAnsi="Times New Roman" w:eastAsia="宋体" w:cs="Times New Roman"/>
          <w:sz w:val="24"/>
          <w:szCs w:val="30"/>
        </w:rPr>
        <w:t>完成人脸分类任务，</w:t>
      </w:r>
      <w:r>
        <w:rPr>
          <w:rFonts w:hint="eastAsia" w:ascii="Times New Roman" w:hAnsi="Times New Roman" w:eastAsia="宋体" w:cs="Times New Roman"/>
          <w:sz w:val="24"/>
          <w:szCs w:val="30"/>
        </w:rPr>
        <w:t>模糊人脸样本</w:t>
      </w:r>
      <w:r>
        <w:rPr>
          <w:rFonts w:ascii="Times New Roman" w:hAnsi="Times New Roman" w:eastAsia="宋体" w:cs="Times New Roman"/>
          <w:sz w:val="24"/>
          <w:szCs w:val="30"/>
        </w:rPr>
        <w:t>与部分人脸的样本用</w:t>
      </w:r>
      <w:r>
        <w:rPr>
          <w:rFonts w:hint="eastAsia" w:ascii="Times New Roman" w:hAnsi="Times New Roman" w:eastAsia="宋体" w:cs="Times New Roman"/>
          <w:sz w:val="24"/>
          <w:szCs w:val="30"/>
        </w:rPr>
        <w:t>来</w:t>
      </w:r>
      <w:r>
        <w:rPr>
          <w:rFonts w:ascii="Times New Roman" w:hAnsi="Times New Roman" w:eastAsia="宋体" w:cs="Times New Roman"/>
          <w:sz w:val="24"/>
          <w:szCs w:val="30"/>
        </w:rPr>
        <w:t>完成边界框回归</w:t>
      </w:r>
      <w:r>
        <w:rPr>
          <w:rFonts w:hint="eastAsia" w:ascii="Times New Roman" w:hAnsi="Times New Roman" w:eastAsia="宋体" w:cs="Times New Roman"/>
          <w:sz w:val="24"/>
          <w:szCs w:val="30"/>
        </w:rPr>
        <w:t>任务，带有</w:t>
      </w:r>
      <w:r>
        <w:rPr>
          <w:rFonts w:ascii="Times New Roman" w:hAnsi="Times New Roman" w:eastAsia="宋体" w:cs="Times New Roman"/>
          <w:sz w:val="24"/>
          <w:szCs w:val="30"/>
        </w:rPr>
        <w:t>五个脸部标志位的人脸样本用于</w:t>
      </w:r>
      <w:r>
        <w:rPr>
          <w:rFonts w:hint="eastAsia" w:ascii="Times New Roman" w:hAnsi="Times New Roman" w:eastAsia="宋体" w:cs="Times New Roman"/>
          <w:sz w:val="24"/>
          <w:szCs w:val="30"/>
        </w:rPr>
        <w:t>完成</w:t>
      </w:r>
      <w:r>
        <w:rPr>
          <w:rFonts w:ascii="Times New Roman" w:hAnsi="Times New Roman" w:eastAsia="宋体" w:cs="Times New Roman"/>
          <w:sz w:val="24"/>
          <w:szCs w:val="30"/>
        </w:rPr>
        <w:t>人脸关键点定位任务</w:t>
      </w:r>
      <w:r>
        <w:rPr>
          <w:rFonts w:hint="eastAsia" w:ascii="Times New Roman" w:hAnsi="Times New Roman" w:eastAsia="宋体" w:cs="Times New Roman"/>
          <w:sz w:val="24"/>
          <w:szCs w:val="30"/>
        </w:rPr>
        <w:t>。总</w:t>
      </w:r>
      <w:r>
        <w:rPr>
          <w:rFonts w:ascii="Times New Roman" w:hAnsi="Times New Roman" w:eastAsia="宋体" w:cs="Times New Roman"/>
          <w:sz w:val="24"/>
          <w:szCs w:val="30"/>
        </w:rPr>
        <w:t>训练集中四种数据的占比为</w:t>
      </w:r>
      <w:r>
        <w:rPr>
          <w:rFonts w:hint="eastAsia" w:ascii="Times New Roman" w:hAnsi="Times New Roman" w:eastAsia="宋体" w:cs="Times New Roman"/>
          <w:sz w:val="24"/>
          <w:szCs w:val="30"/>
        </w:rPr>
        <w:t>3:1:1:2（模糊人脸：清晰人脸：部分</w:t>
      </w:r>
      <w:r>
        <w:rPr>
          <w:rFonts w:ascii="Times New Roman" w:hAnsi="Times New Roman" w:eastAsia="宋体" w:cs="Times New Roman"/>
          <w:sz w:val="24"/>
          <w:szCs w:val="30"/>
        </w:rPr>
        <w:t>人脸</w:t>
      </w:r>
      <w:r>
        <w:rPr>
          <w:rFonts w:hint="eastAsia" w:ascii="Times New Roman" w:hAnsi="Times New Roman" w:eastAsia="宋体" w:cs="Times New Roman"/>
          <w:sz w:val="24"/>
          <w:szCs w:val="30"/>
        </w:rPr>
        <w:t>：带有五个脸部标志位的</w:t>
      </w:r>
      <w:r>
        <w:rPr>
          <w:rFonts w:ascii="Times New Roman" w:hAnsi="Times New Roman" w:eastAsia="宋体" w:cs="Times New Roman"/>
          <w:sz w:val="24"/>
          <w:szCs w:val="30"/>
        </w:rPr>
        <w:t>人脸</w:t>
      </w:r>
      <w:r>
        <w:rPr>
          <w:rFonts w:hint="eastAsia" w:ascii="Times New Roman" w:hAnsi="Times New Roman" w:eastAsia="宋体" w:cs="Times New Roman"/>
          <w:sz w:val="24"/>
          <w:szCs w:val="30"/>
        </w:rPr>
        <w:t>），每个网络的训练数据收集描述如下：</w:t>
      </w:r>
    </w:p>
    <w:p>
      <w:pPr>
        <w:spacing w:line="300" w:lineRule="auto"/>
        <w:ind w:firstLine="480" w:firstLineChars="200"/>
        <w:rPr>
          <w:rFonts w:ascii="Times New Roman" w:hAnsi="Times New Roman" w:eastAsia="宋体" w:cs="Times New Roman"/>
          <w:sz w:val="24"/>
          <w:szCs w:val="30"/>
        </w:rPr>
      </w:pPr>
      <w:r>
        <w:rPr>
          <w:rFonts w:ascii="Times New Roman" w:hAnsi="Times New Roman" w:eastAsia="宋体" w:cs="Times New Roman"/>
          <w:sz w:val="24"/>
          <w:szCs w:val="30"/>
        </w:rPr>
        <w:t>1）P-Net：随机从WIDER FACE中裁剪出几个图片来收集正面，负面和部分脸部。然后将CelebA（香港中文大学</w:t>
      </w:r>
      <w:r>
        <w:rPr>
          <w:rFonts w:hint="eastAsia" w:ascii="Times New Roman" w:hAnsi="Times New Roman" w:eastAsia="宋体" w:cs="Times New Roman"/>
          <w:sz w:val="24"/>
          <w:szCs w:val="30"/>
        </w:rPr>
        <w:t>提供</w:t>
      </w:r>
      <w:r>
        <w:rPr>
          <w:rFonts w:ascii="Times New Roman" w:hAnsi="Times New Roman" w:eastAsia="宋体" w:cs="Times New Roman"/>
          <w:sz w:val="24"/>
          <w:szCs w:val="30"/>
        </w:rPr>
        <w:t>开放数据，包含10177个名人身份的202599张图片，并且都做好了特征标记，</w:t>
      </w:r>
      <w:r>
        <w:rPr>
          <w:rFonts w:hint="eastAsia" w:ascii="Times New Roman" w:hAnsi="Times New Roman" w:eastAsia="宋体" w:cs="Times New Roman"/>
          <w:sz w:val="24"/>
          <w:szCs w:val="30"/>
        </w:rPr>
        <w:t>一种</w:t>
      </w:r>
      <w:r>
        <w:rPr>
          <w:rFonts w:ascii="Times New Roman" w:hAnsi="Times New Roman" w:eastAsia="宋体" w:cs="Times New Roman"/>
          <w:sz w:val="24"/>
          <w:szCs w:val="30"/>
        </w:rPr>
        <w:t>人脸相关的训练非常好用的数据集）</w:t>
      </w:r>
      <w:r>
        <w:rPr>
          <w:rFonts w:hint="eastAsia" w:ascii="Times New Roman" w:hAnsi="Times New Roman" w:eastAsia="宋体" w:cs="Times New Roman"/>
          <w:sz w:val="24"/>
          <w:szCs w:val="30"/>
        </w:rPr>
        <w:t>的人脸</w:t>
      </w:r>
      <w:r>
        <w:rPr>
          <w:rFonts w:ascii="Times New Roman" w:hAnsi="Times New Roman" w:eastAsia="宋体" w:cs="Times New Roman"/>
          <w:sz w:val="24"/>
          <w:szCs w:val="30"/>
        </w:rPr>
        <w:t>作为面部标记。</w:t>
      </w:r>
    </w:p>
    <w:p>
      <w:pPr>
        <w:spacing w:line="300" w:lineRule="auto"/>
        <w:ind w:firstLine="480" w:firstLineChars="200"/>
        <w:rPr>
          <w:rFonts w:ascii="Times New Roman" w:hAnsi="Times New Roman" w:eastAsia="宋体" w:cs="Times New Roman"/>
          <w:sz w:val="24"/>
          <w:szCs w:val="30"/>
        </w:rPr>
      </w:pPr>
      <w:r>
        <w:rPr>
          <w:rFonts w:ascii="Times New Roman" w:hAnsi="Times New Roman" w:eastAsia="宋体" w:cs="Times New Roman"/>
          <w:sz w:val="24"/>
          <w:szCs w:val="30"/>
        </w:rPr>
        <w:t>2）R-Net：使用</w:t>
      </w:r>
      <w:r>
        <w:rPr>
          <w:rFonts w:hint="eastAsia" w:ascii="Times New Roman" w:hAnsi="Times New Roman" w:eastAsia="宋体" w:cs="Times New Roman"/>
          <w:sz w:val="24"/>
          <w:szCs w:val="30"/>
        </w:rPr>
        <w:t>本算法</w:t>
      </w:r>
      <w:r>
        <w:rPr>
          <w:rFonts w:ascii="Times New Roman" w:hAnsi="Times New Roman" w:eastAsia="宋体" w:cs="Times New Roman"/>
          <w:sz w:val="24"/>
          <w:szCs w:val="30"/>
        </w:rPr>
        <w:t>框架的第一阶段检测WIDER FACE中的脸部来收集正面，负面和部分脸部，并检测CelebA中的面部标记。</w:t>
      </w:r>
    </w:p>
    <w:p>
      <w:pPr>
        <w:spacing w:line="300" w:lineRule="auto"/>
        <w:ind w:firstLine="480" w:firstLineChars="200"/>
        <w:rPr>
          <w:rFonts w:ascii="Times New Roman" w:hAnsi="Times New Roman" w:eastAsia="宋体" w:cs="Times New Roman"/>
          <w:sz w:val="24"/>
          <w:szCs w:val="30"/>
        </w:rPr>
      </w:pPr>
      <w:r>
        <w:rPr>
          <w:rFonts w:ascii="Times New Roman" w:hAnsi="Times New Roman" w:eastAsia="宋体" w:cs="Times New Roman"/>
          <w:sz w:val="24"/>
          <w:szCs w:val="30"/>
        </w:rPr>
        <w:t>3）O-Net：类似于R-Net收集数据，但使用框架的前两个阶段来检测人脸并收集数据。</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（2）</w:t>
      </w:r>
      <w:bookmarkStart w:id="18" w:name="OLE_LINK5"/>
      <w:r>
        <w:rPr>
          <w:rFonts w:hint="eastAsia" w:ascii="Times New Roman" w:hAnsi="Times New Roman" w:eastAsia="宋体" w:cs="Times New Roman"/>
          <w:sz w:val="24"/>
          <w:szCs w:val="30"/>
        </w:rPr>
        <w:t>在线困难</w:t>
      </w:r>
      <w:r>
        <w:rPr>
          <w:rFonts w:ascii="Times New Roman" w:hAnsi="Times New Roman" w:eastAsia="宋体" w:cs="Times New Roman"/>
          <w:sz w:val="24"/>
          <w:szCs w:val="30"/>
        </w:rPr>
        <w:t>样本</w:t>
      </w:r>
      <w:r>
        <w:rPr>
          <w:rFonts w:hint="eastAsia" w:ascii="Times New Roman" w:hAnsi="Times New Roman" w:eastAsia="宋体" w:cs="Times New Roman"/>
          <w:sz w:val="24"/>
          <w:szCs w:val="30"/>
        </w:rPr>
        <w:t>挖掘</w:t>
      </w:r>
      <w:bookmarkEnd w:id="18"/>
      <w:r>
        <w:rPr>
          <w:rFonts w:hint="eastAsia" w:ascii="Times New Roman" w:hAnsi="Times New Roman" w:eastAsia="宋体" w:cs="Times New Roman"/>
          <w:sz w:val="24"/>
          <w:szCs w:val="30"/>
        </w:rPr>
        <w:t>的</w:t>
      </w:r>
      <w:r>
        <w:rPr>
          <w:rFonts w:ascii="Times New Roman" w:hAnsi="Times New Roman" w:eastAsia="宋体" w:cs="Times New Roman"/>
          <w:sz w:val="24"/>
          <w:szCs w:val="30"/>
        </w:rPr>
        <w:t>有效性</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为了评估所提出的在线困难样本挖掘策略的贡献，训练两个</w:t>
      </w:r>
      <w:r>
        <w:rPr>
          <w:rFonts w:ascii="Times New Roman" w:hAnsi="Times New Roman" w:eastAsia="宋体" w:cs="Times New Roman"/>
          <w:sz w:val="24"/>
          <w:szCs w:val="30"/>
        </w:rPr>
        <w:t>P-Nets（有和没有在线</w:t>
      </w:r>
      <w:r>
        <w:rPr>
          <w:rFonts w:hint="eastAsia" w:ascii="Times New Roman" w:hAnsi="Times New Roman" w:eastAsia="宋体" w:cs="Times New Roman"/>
          <w:sz w:val="24"/>
          <w:szCs w:val="30"/>
        </w:rPr>
        <w:t>困</w:t>
      </w:r>
      <w:r>
        <w:rPr>
          <w:rFonts w:ascii="Times New Roman" w:hAnsi="Times New Roman" w:eastAsia="宋体" w:cs="Times New Roman"/>
          <w:sz w:val="24"/>
          <w:szCs w:val="30"/>
        </w:rPr>
        <w:t>难样本挖掘）并比较它们在FDDB上的表现。 图3（a）显示了在FDDB上两个不同P-Nets</w:t>
      </w:r>
      <w:r>
        <w:rPr>
          <w:rFonts w:hint="eastAsia" w:ascii="Times New Roman" w:hAnsi="Times New Roman" w:eastAsia="宋体" w:cs="Times New Roman"/>
          <w:sz w:val="24"/>
          <w:szCs w:val="30"/>
        </w:rPr>
        <w:t>检测</w:t>
      </w:r>
      <w:r>
        <w:rPr>
          <w:rFonts w:ascii="Times New Roman" w:hAnsi="Times New Roman" w:eastAsia="宋体" w:cs="Times New Roman"/>
          <w:sz w:val="24"/>
          <w:szCs w:val="30"/>
        </w:rPr>
        <w:t>的结果。很明显，</w:t>
      </w:r>
      <w:r>
        <w:rPr>
          <w:rFonts w:hint="eastAsia" w:ascii="Times New Roman" w:hAnsi="Times New Roman" w:eastAsia="宋体" w:cs="Times New Roman"/>
          <w:sz w:val="24"/>
          <w:szCs w:val="30"/>
        </w:rPr>
        <w:t>在线困难样本挖掘</w:t>
      </w:r>
      <w:r>
        <w:rPr>
          <w:rFonts w:ascii="Times New Roman" w:hAnsi="Times New Roman" w:eastAsia="宋体" w:cs="Times New Roman"/>
          <w:sz w:val="24"/>
          <w:szCs w:val="30"/>
        </w:rPr>
        <w:t>有利于提高性能，在FDDB可以使整体性能提高1.5％。</w:t>
      </w:r>
    </w:p>
    <w:p>
      <w:pPr>
        <w:spacing w:line="300" w:lineRule="auto"/>
        <w:ind w:firstLine="480" w:firstLineChars="200"/>
        <w:jc w:val="center"/>
        <w:rPr>
          <w:rFonts w:ascii="Times New Roman" w:hAnsi="Times New Roman" w:eastAsia="宋体" w:cs="Times New Roman"/>
          <w:sz w:val="24"/>
          <w:szCs w:val="30"/>
        </w:rPr>
      </w:pPr>
      <w:r>
        <w:rPr>
          <w:rFonts w:ascii="Times New Roman" w:hAnsi="Times New Roman" w:eastAsia="宋体" w:cs="Times New Roman"/>
          <w:sz w:val="24"/>
          <w:szCs w:val="30"/>
        </w:rPr>
        <w:drawing>
          <wp:inline distT="0" distB="0" distL="0" distR="0">
            <wp:extent cx="3554730" cy="198755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77978" cy="2000497"/>
                    </a:xfrm>
                    <a:prstGeom prst="rect">
                      <a:avLst/>
                    </a:prstGeom>
                  </pic:spPr>
                </pic:pic>
              </a:graphicData>
            </a:graphic>
          </wp:inline>
        </w:drawing>
      </w:r>
    </w:p>
    <w:p>
      <w:pPr>
        <w:spacing w:line="300" w:lineRule="auto"/>
        <w:ind w:firstLine="480" w:firstLineChars="200"/>
        <w:jc w:val="center"/>
        <w:rPr>
          <w:rFonts w:ascii="Times New Roman" w:hAnsi="Times New Roman" w:eastAsia="宋体" w:cs="Times New Roman"/>
          <w:sz w:val="24"/>
          <w:szCs w:val="30"/>
        </w:rPr>
      </w:pPr>
      <w:r>
        <w:rPr>
          <w:rFonts w:hint="eastAsia" w:ascii="Times New Roman" w:hAnsi="Times New Roman" w:eastAsia="宋体" w:cs="Times New Roman"/>
          <w:sz w:val="24"/>
          <w:szCs w:val="30"/>
        </w:rPr>
        <w:t>有无在线困难样本挖掘的</w:t>
      </w:r>
      <w:r>
        <w:rPr>
          <w:rFonts w:ascii="Times New Roman" w:hAnsi="Times New Roman" w:eastAsia="宋体" w:cs="Times New Roman"/>
          <w:sz w:val="24"/>
          <w:szCs w:val="30"/>
        </w:rPr>
        <w:t>性能对比</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（3）联合人脸检测和对齐联合检测的有效性</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为了评估联合检测和对齐的贡献，评估了的两个不同的</w:t>
      </w:r>
      <w:r>
        <w:rPr>
          <w:rFonts w:ascii="Times New Roman" w:hAnsi="Times New Roman" w:eastAsia="宋体" w:cs="Times New Roman"/>
          <w:sz w:val="24"/>
          <w:szCs w:val="30"/>
        </w:rPr>
        <w:t>O-Nets（</w:t>
      </w:r>
      <w:r>
        <w:rPr>
          <w:rFonts w:hint="eastAsia" w:ascii="Times New Roman" w:hAnsi="Times New Roman" w:eastAsia="宋体" w:cs="Times New Roman"/>
          <w:sz w:val="24"/>
          <w:szCs w:val="30"/>
        </w:rPr>
        <w:t>有</w:t>
      </w:r>
      <w:r>
        <w:rPr>
          <w:rFonts w:ascii="Times New Roman" w:hAnsi="Times New Roman" w:eastAsia="宋体" w:cs="Times New Roman"/>
          <w:sz w:val="24"/>
          <w:szCs w:val="30"/>
        </w:rPr>
        <w:t>和没有联合面部标志回归学习）在FDDB（具有相同的P-Net和R-Net）上的性能。 还比较了这两个O-Nets中边界框回归的性能。 图表明，联合地标本地化任务学习有助于增强人脸分类和边界框回归任务。</w:t>
      </w:r>
    </w:p>
    <w:p>
      <w:pPr>
        <w:spacing w:line="300" w:lineRule="auto"/>
        <w:ind w:firstLine="480" w:firstLineChars="200"/>
        <w:jc w:val="center"/>
        <w:rPr>
          <w:rFonts w:ascii="Times New Roman" w:hAnsi="Times New Roman" w:eastAsia="宋体" w:cs="Times New Roman"/>
          <w:sz w:val="24"/>
          <w:szCs w:val="30"/>
        </w:rPr>
      </w:pPr>
      <w:r>
        <w:rPr>
          <w:rFonts w:hint="eastAsia" w:ascii="Times New Roman" w:hAnsi="Times New Roman" w:eastAsia="宋体" w:cs="Times New Roman"/>
          <w:sz w:val="24"/>
          <w:szCs w:val="30"/>
        </w:rPr>
        <w:drawing>
          <wp:inline distT="0" distB="0" distL="0" distR="0">
            <wp:extent cx="3466465" cy="2334260"/>
            <wp:effectExtent l="0" t="0" r="63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488507" cy="2349472"/>
                    </a:xfrm>
                    <a:prstGeom prst="rect">
                      <a:avLst/>
                    </a:prstGeom>
                  </pic:spPr>
                </pic:pic>
              </a:graphicData>
            </a:graphic>
          </wp:inline>
        </w:drawing>
      </w:r>
    </w:p>
    <w:p>
      <w:pPr>
        <w:spacing w:line="300" w:lineRule="auto"/>
        <w:ind w:firstLine="480" w:firstLineChars="200"/>
        <w:jc w:val="center"/>
        <w:rPr>
          <w:rFonts w:ascii="Times New Roman" w:hAnsi="Times New Roman" w:eastAsia="宋体" w:cs="Times New Roman"/>
          <w:sz w:val="24"/>
          <w:szCs w:val="30"/>
        </w:rPr>
      </w:pPr>
      <w:r>
        <w:rPr>
          <w:rFonts w:hint="eastAsia" w:ascii="Times New Roman" w:hAnsi="Times New Roman" w:eastAsia="宋体" w:cs="Times New Roman"/>
          <w:sz w:val="24"/>
          <w:szCs w:val="30"/>
        </w:rPr>
        <w:t>有无联合人脸检测和对齐联合检测的</w:t>
      </w:r>
      <w:r>
        <w:rPr>
          <w:rFonts w:ascii="Times New Roman" w:hAnsi="Times New Roman" w:eastAsia="宋体" w:cs="Times New Roman"/>
          <w:sz w:val="24"/>
          <w:szCs w:val="30"/>
        </w:rPr>
        <w:t>性能对比</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（4）人脸检测评估</w:t>
      </w:r>
    </w:p>
    <w:p>
      <w:pPr>
        <w:spacing w:line="300" w:lineRule="auto"/>
        <w:ind w:firstLine="480" w:firstLineChars="200"/>
        <w:rPr>
          <w:rFonts w:ascii="Times New Roman" w:hAnsi="Times New Roman" w:eastAsia="宋体" w:cs="Times New Roman"/>
          <w:sz w:val="24"/>
          <w:szCs w:val="30"/>
        </w:rPr>
      </w:pPr>
      <w:r>
        <w:rPr>
          <w:rFonts w:ascii="Times New Roman" w:hAnsi="Times New Roman" w:eastAsia="宋体" w:cs="Times New Roman"/>
          <w:sz w:val="24"/>
          <w:szCs w:val="30"/>
        </w:rPr>
        <w:t>为了评估</w:t>
      </w:r>
      <w:r>
        <w:rPr>
          <w:rFonts w:hint="eastAsia" w:ascii="Times New Roman" w:hAnsi="Times New Roman" w:eastAsia="宋体" w:cs="Times New Roman"/>
          <w:sz w:val="24"/>
          <w:szCs w:val="30"/>
        </w:rPr>
        <w:t>M</w:t>
      </w:r>
      <w:r>
        <w:rPr>
          <w:rFonts w:ascii="Times New Roman" w:hAnsi="Times New Roman" w:eastAsia="宋体" w:cs="Times New Roman"/>
          <w:sz w:val="24"/>
          <w:szCs w:val="30"/>
        </w:rPr>
        <w:t>TCNN人脸检测方法的性能，将</w:t>
      </w:r>
      <w:r>
        <w:rPr>
          <w:rFonts w:hint="eastAsia" w:ascii="Times New Roman" w:hAnsi="Times New Roman" w:eastAsia="宋体" w:cs="Times New Roman"/>
          <w:sz w:val="24"/>
          <w:szCs w:val="30"/>
        </w:rPr>
        <w:t>M</w:t>
      </w:r>
      <w:r>
        <w:rPr>
          <w:rFonts w:ascii="Times New Roman" w:hAnsi="Times New Roman" w:eastAsia="宋体" w:cs="Times New Roman"/>
          <w:sz w:val="24"/>
          <w:szCs w:val="30"/>
        </w:rPr>
        <w:t>TCNN与FDDB中的最新</w:t>
      </w:r>
      <w:r>
        <w:rPr>
          <w:rFonts w:hint="eastAsia" w:ascii="Times New Roman" w:hAnsi="Times New Roman" w:eastAsia="宋体" w:cs="Times New Roman"/>
          <w:sz w:val="24"/>
          <w:szCs w:val="30"/>
        </w:rPr>
        <w:t>的</w:t>
      </w:r>
      <w:r>
        <w:rPr>
          <w:rFonts w:ascii="Times New Roman" w:hAnsi="Times New Roman" w:eastAsia="宋体" w:cs="Times New Roman"/>
          <w:sz w:val="24"/>
          <w:szCs w:val="30"/>
        </w:rPr>
        <w:t>人脸检测方法以及WIDER FACE中的最新</w:t>
      </w:r>
      <w:r>
        <w:rPr>
          <w:rFonts w:hint="eastAsia" w:ascii="Times New Roman" w:hAnsi="Times New Roman" w:eastAsia="宋体" w:cs="Times New Roman"/>
          <w:sz w:val="24"/>
          <w:szCs w:val="30"/>
        </w:rPr>
        <w:t>的</w:t>
      </w:r>
      <w:r>
        <w:rPr>
          <w:rFonts w:ascii="Times New Roman" w:hAnsi="Times New Roman" w:eastAsia="宋体" w:cs="Times New Roman"/>
          <w:sz w:val="24"/>
          <w:szCs w:val="30"/>
        </w:rPr>
        <w:t>人脸检测方法进行了比较。 图4（a） -</w:t>
      </w:r>
      <w:r>
        <w:rPr>
          <w:rFonts w:hint="eastAsia" w:ascii="Times New Roman" w:hAnsi="Times New Roman" w:eastAsia="宋体" w:cs="Times New Roman"/>
          <w:sz w:val="24"/>
          <w:szCs w:val="30"/>
        </w:rPr>
        <w:t>（d）</w:t>
      </w:r>
      <w:r>
        <w:rPr>
          <w:rFonts w:ascii="Times New Roman" w:hAnsi="Times New Roman" w:eastAsia="宋体" w:cs="Times New Roman"/>
          <w:sz w:val="24"/>
          <w:szCs w:val="30"/>
        </w:rPr>
        <w:t>表明，</w:t>
      </w:r>
      <w:r>
        <w:rPr>
          <w:rFonts w:hint="eastAsia" w:ascii="Times New Roman" w:hAnsi="Times New Roman" w:eastAsia="宋体" w:cs="Times New Roman"/>
          <w:sz w:val="24"/>
          <w:szCs w:val="30"/>
        </w:rPr>
        <w:t>M</w:t>
      </w:r>
      <w:r>
        <w:rPr>
          <w:rFonts w:ascii="Times New Roman" w:hAnsi="Times New Roman" w:eastAsia="宋体" w:cs="Times New Roman"/>
          <w:sz w:val="24"/>
          <w:szCs w:val="30"/>
        </w:rPr>
        <w:t>TCNN在两个基准测试中始终优于所有</w:t>
      </w:r>
      <w:r>
        <w:rPr>
          <w:rFonts w:hint="eastAsia" w:ascii="Times New Roman" w:hAnsi="Times New Roman" w:eastAsia="宋体" w:cs="Times New Roman"/>
          <w:sz w:val="24"/>
          <w:szCs w:val="30"/>
        </w:rPr>
        <w:t>与其</w:t>
      </w:r>
      <w:r>
        <w:rPr>
          <w:rFonts w:ascii="Times New Roman" w:hAnsi="Times New Roman" w:eastAsia="宋体" w:cs="Times New Roman"/>
          <w:sz w:val="24"/>
          <w:szCs w:val="30"/>
        </w:rPr>
        <w:t>比较方法。</w:t>
      </w:r>
    </w:p>
    <w:p>
      <w:pPr>
        <w:spacing w:line="300" w:lineRule="auto"/>
        <w:ind w:firstLine="480" w:firstLineChars="200"/>
        <w:jc w:val="center"/>
        <w:rPr>
          <w:rFonts w:ascii="Times New Roman" w:hAnsi="Times New Roman" w:eastAsia="宋体" w:cs="Times New Roman"/>
          <w:sz w:val="24"/>
          <w:szCs w:val="30"/>
        </w:rPr>
      </w:pPr>
      <w:r>
        <w:rPr>
          <w:rFonts w:hint="eastAsia" w:ascii="Times New Roman" w:hAnsi="Times New Roman" w:eastAsia="宋体" w:cs="Times New Roman"/>
          <w:sz w:val="24"/>
          <w:szCs w:val="30"/>
        </w:rPr>
        <w:drawing>
          <wp:inline distT="0" distB="0" distL="0" distR="0">
            <wp:extent cx="3816350" cy="330962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825939" cy="3318332"/>
                    </a:xfrm>
                    <a:prstGeom prst="rect">
                      <a:avLst/>
                    </a:prstGeom>
                  </pic:spPr>
                </pic:pic>
              </a:graphicData>
            </a:graphic>
          </wp:inline>
        </w:drawing>
      </w:r>
    </w:p>
    <w:p>
      <w:pPr>
        <w:spacing w:line="300" w:lineRule="auto"/>
        <w:ind w:firstLine="480" w:firstLineChars="200"/>
        <w:jc w:val="center"/>
        <w:rPr>
          <w:rFonts w:ascii="Times New Roman" w:hAnsi="Times New Roman" w:eastAsia="宋体" w:cs="Times New Roman"/>
          <w:sz w:val="24"/>
          <w:szCs w:val="30"/>
        </w:rPr>
      </w:pPr>
      <w:r>
        <w:rPr>
          <w:rFonts w:hint="eastAsia" w:ascii="Times New Roman" w:hAnsi="Times New Roman" w:eastAsia="宋体" w:cs="Times New Roman"/>
          <w:sz w:val="24"/>
          <w:szCs w:val="30"/>
        </w:rPr>
        <w:t>MTCNN与</w:t>
      </w:r>
      <w:r>
        <w:rPr>
          <w:rFonts w:ascii="Times New Roman" w:hAnsi="Times New Roman" w:eastAsia="宋体" w:cs="Times New Roman"/>
          <w:sz w:val="24"/>
          <w:szCs w:val="30"/>
        </w:rPr>
        <w:t>其他人脸检测算法的</w:t>
      </w:r>
      <w:r>
        <w:rPr>
          <w:rFonts w:hint="eastAsia" w:ascii="Times New Roman" w:hAnsi="Times New Roman" w:eastAsia="宋体" w:cs="Times New Roman"/>
          <w:sz w:val="24"/>
          <w:szCs w:val="30"/>
        </w:rPr>
        <w:t>基准测试</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（5）面部</w:t>
      </w:r>
      <w:r>
        <w:rPr>
          <w:rFonts w:ascii="Times New Roman" w:hAnsi="Times New Roman" w:eastAsia="宋体" w:cs="Times New Roman"/>
          <w:sz w:val="24"/>
          <w:szCs w:val="30"/>
        </w:rPr>
        <w:t>对</w:t>
      </w:r>
      <w:r>
        <w:rPr>
          <w:rFonts w:hint="eastAsia" w:ascii="Times New Roman" w:hAnsi="Times New Roman" w:eastAsia="宋体" w:cs="Times New Roman"/>
          <w:sz w:val="24"/>
          <w:szCs w:val="30"/>
        </w:rPr>
        <w:t>齐</w:t>
      </w:r>
      <w:r>
        <w:rPr>
          <w:rFonts w:ascii="Times New Roman" w:hAnsi="Times New Roman" w:eastAsia="宋体" w:cs="Times New Roman"/>
          <w:sz w:val="24"/>
          <w:szCs w:val="30"/>
        </w:rPr>
        <w:t>评估</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该部分</w:t>
      </w:r>
      <w:r>
        <w:rPr>
          <w:rFonts w:ascii="Times New Roman" w:hAnsi="Times New Roman" w:eastAsia="宋体" w:cs="Times New Roman"/>
          <w:sz w:val="24"/>
          <w:szCs w:val="30"/>
        </w:rPr>
        <w:t>进行</w:t>
      </w:r>
      <w:r>
        <w:rPr>
          <w:rFonts w:hint="eastAsia" w:ascii="Times New Roman" w:hAnsi="Times New Roman" w:eastAsia="宋体" w:cs="Times New Roman"/>
          <w:sz w:val="24"/>
          <w:szCs w:val="30"/>
        </w:rPr>
        <w:t>MTCNN中</w:t>
      </w:r>
      <w:r>
        <w:rPr>
          <w:rFonts w:ascii="Times New Roman" w:hAnsi="Times New Roman" w:eastAsia="宋体" w:cs="Times New Roman"/>
          <w:sz w:val="24"/>
          <w:szCs w:val="30"/>
        </w:rPr>
        <w:t>人脸对齐性能与以下</w:t>
      </w:r>
      <w:r>
        <w:rPr>
          <w:rFonts w:hint="eastAsia" w:ascii="Times New Roman" w:hAnsi="Times New Roman" w:eastAsia="宋体" w:cs="Times New Roman"/>
          <w:sz w:val="24"/>
          <w:szCs w:val="30"/>
        </w:rPr>
        <w:t>算</w:t>
      </w:r>
      <w:r>
        <w:rPr>
          <w:rFonts w:ascii="Times New Roman" w:hAnsi="Times New Roman" w:eastAsia="宋体" w:cs="Times New Roman"/>
          <w:sz w:val="24"/>
          <w:szCs w:val="30"/>
        </w:rPr>
        <w:t>法的</w:t>
      </w:r>
      <w:r>
        <w:rPr>
          <w:rFonts w:hint="eastAsia" w:ascii="Times New Roman" w:hAnsi="Times New Roman" w:eastAsia="宋体" w:cs="Times New Roman"/>
          <w:sz w:val="24"/>
          <w:szCs w:val="30"/>
        </w:rPr>
        <w:t>人脸对齐</w:t>
      </w:r>
      <w:r>
        <w:rPr>
          <w:rFonts w:ascii="Times New Roman" w:hAnsi="Times New Roman" w:eastAsia="宋体" w:cs="Times New Roman"/>
          <w:sz w:val="24"/>
          <w:szCs w:val="30"/>
        </w:rPr>
        <w:t>性能进行比较：RCPR</w:t>
      </w:r>
      <w:r>
        <w:rPr>
          <w:rFonts w:ascii="Times New Roman" w:hAnsi="Times New Roman" w:eastAsia="宋体" w:cs="Times New Roman"/>
          <w:sz w:val="24"/>
          <w:szCs w:val="30"/>
          <w:vertAlign w:val="superscript"/>
        </w:rPr>
        <w:t>X. P. Burgos-Artizzu, P. Perona, and P. Dollar, “Robust face landmark estimation under occlusion,” in IEEE International Conference on Computer Vision, 2013, pp. 1513-1520.</w:t>
      </w:r>
      <w:r>
        <w:rPr>
          <w:rFonts w:ascii="Times New Roman" w:hAnsi="Times New Roman" w:eastAsia="宋体" w:cs="Times New Roman"/>
          <w:sz w:val="24"/>
          <w:szCs w:val="30"/>
        </w:rPr>
        <w:t>，TSPM</w:t>
      </w:r>
      <w:r>
        <w:rPr>
          <w:rFonts w:ascii="Times New Roman" w:hAnsi="Times New Roman" w:eastAsia="宋体" w:cs="Times New Roman"/>
          <w:sz w:val="24"/>
          <w:szCs w:val="30"/>
          <w:vertAlign w:val="superscript"/>
        </w:rPr>
        <w:t>X. Zhu, and D. Ramanan, “Face detection, pose estimation, and landmark localization in the wild,” in IEEE Conference on Computer Vision and Pattern Recognition, 2012, pp. 2879-2886.</w:t>
      </w:r>
      <w:r>
        <w:rPr>
          <w:rFonts w:ascii="Times New Roman" w:hAnsi="Times New Roman" w:eastAsia="宋体" w:cs="Times New Roman"/>
          <w:sz w:val="24"/>
          <w:szCs w:val="30"/>
        </w:rPr>
        <w:t>，Luxand face SDK</w:t>
      </w:r>
      <w:r>
        <w:rPr>
          <w:rFonts w:ascii="Times New Roman" w:hAnsi="Times New Roman" w:eastAsia="宋体" w:cs="Times New Roman"/>
          <w:sz w:val="24"/>
          <w:szCs w:val="30"/>
          <w:vertAlign w:val="superscript"/>
        </w:rPr>
        <w:t>Luxand Incorporated: Luxand face SDK, http://www.luxand.com/</w:t>
      </w:r>
      <w:r>
        <w:rPr>
          <w:rFonts w:ascii="Times New Roman" w:hAnsi="Times New Roman" w:eastAsia="宋体" w:cs="Times New Roman"/>
          <w:sz w:val="24"/>
          <w:szCs w:val="30"/>
        </w:rPr>
        <w:t>，ESR</w:t>
      </w:r>
      <w:r>
        <w:rPr>
          <w:rFonts w:ascii="Times New Roman" w:hAnsi="Times New Roman" w:eastAsia="宋体" w:cs="Times New Roman"/>
          <w:sz w:val="24"/>
          <w:szCs w:val="30"/>
          <w:vertAlign w:val="superscript"/>
        </w:rPr>
        <w:t>X. Cao, Y. Wei, F. Wen, and J. Sun, “Face alignment by explicit shape regression,” International Journal of Computer Vision, vol 107, no. 2, pp. 177-190, 2012.</w:t>
      </w:r>
      <w:r>
        <w:rPr>
          <w:rFonts w:ascii="Times New Roman" w:hAnsi="Times New Roman" w:eastAsia="宋体" w:cs="Times New Roman"/>
          <w:sz w:val="24"/>
          <w:szCs w:val="30"/>
        </w:rPr>
        <w:t>，CDM</w:t>
      </w:r>
      <w:r>
        <w:rPr>
          <w:rFonts w:ascii="Times New Roman" w:hAnsi="Times New Roman" w:eastAsia="宋体" w:cs="Times New Roman"/>
          <w:sz w:val="24"/>
          <w:szCs w:val="30"/>
          <w:vertAlign w:val="superscript"/>
        </w:rPr>
        <w:t>X. Cao, Y. Wei, F. Wen, and J. Sun, “Face alignment by explicit shape regression,” International Journal of Computer Vision, vol 107, no. 2, pp. 177-190, 2012.</w:t>
      </w:r>
      <w:r>
        <w:rPr>
          <w:rFonts w:ascii="Times New Roman" w:hAnsi="Times New Roman" w:eastAsia="宋体" w:cs="Times New Roman"/>
          <w:sz w:val="24"/>
          <w:szCs w:val="30"/>
        </w:rPr>
        <w:t>，SDM</w:t>
      </w:r>
      <w:r>
        <w:rPr>
          <w:rFonts w:ascii="Times New Roman" w:hAnsi="Times New Roman" w:eastAsia="宋体" w:cs="Times New Roman"/>
          <w:sz w:val="24"/>
          <w:szCs w:val="30"/>
          <w:vertAlign w:val="superscript"/>
        </w:rPr>
        <w:t>X. Xiong, and F. Torre, “Supervised descent method and its applications to face alignment,” in IEEE Conference on Computer Vision and Pattern Recognition, 2013, pp. 532-539.</w:t>
      </w:r>
      <w:r>
        <w:rPr>
          <w:rFonts w:ascii="Times New Roman" w:hAnsi="Times New Roman" w:eastAsia="宋体" w:cs="Times New Roman"/>
          <w:sz w:val="24"/>
          <w:szCs w:val="30"/>
        </w:rPr>
        <w:t>，和TCDCN</w:t>
      </w:r>
      <w:r>
        <w:rPr>
          <w:rFonts w:ascii="Times New Roman" w:hAnsi="Times New Roman" w:eastAsia="宋体" w:cs="Times New Roman"/>
          <w:sz w:val="24"/>
          <w:szCs w:val="30"/>
          <w:vertAlign w:val="superscript"/>
        </w:rPr>
        <w:t>Z. Zhang, P. Luo, C. C. Loy, and X. Tang, “Facial landmark detection by deep multi-task learning,” in European Conference on Computer Vision, 2014, pp. 94-108.</w:t>
      </w:r>
      <w:r>
        <w:rPr>
          <w:rFonts w:ascii="Times New Roman" w:hAnsi="Times New Roman" w:eastAsia="宋体" w:cs="Times New Roman"/>
          <w:sz w:val="24"/>
          <w:szCs w:val="30"/>
        </w:rPr>
        <w:t>。</w:t>
      </w:r>
      <w:r>
        <w:rPr>
          <w:rFonts w:hint="eastAsia" w:ascii="Times New Roman" w:hAnsi="Times New Roman" w:eastAsia="宋体" w:cs="Times New Roman"/>
          <w:sz w:val="24"/>
          <w:szCs w:val="30"/>
        </w:rPr>
        <w:t>平均误差通过估计值与真实值之间的距离来测量，并且相对于眼间距离进行归一化。</w:t>
      </w:r>
      <w:r>
        <w:rPr>
          <w:rFonts w:ascii="Times New Roman" w:hAnsi="Times New Roman" w:eastAsia="宋体" w:cs="Times New Roman"/>
          <w:sz w:val="24"/>
          <w:szCs w:val="30"/>
        </w:rPr>
        <w:t>图 显示</w:t>
      </w:r>
      <w:r>
        <w:rPr>
          <w:rFonts w:hint="eastAsia" w:ascii="Times New Roman" w:hAnsi="Times New Roman" w:eastAsia="宋体" w:cs="Times New Roman"/>
          <w:sz w:val="24"/>
          <w:szCs w:val="30"/>
        </w:rPr>
        <w:t>M</w:t>
      </w:r>
      <w:r>
        <w:rPr>
          <w:rFonts w:ascii="Times New Roman" w:hAnsi="Times New Roman" w:eastAsia="宋体" w:cs="Times New Roman"/>
          <w:sz w:val="24"/>
          <w:szCs w:val="30"/>
        </w:rPr>
        <w:t>TCNN优于所有具有余量的最先进的</w:t>
      </w:r>
      <w:r>
        <w:rPr>
          <w:rFonts w:hint="eastAsia" w:ascii="Times New Roman" w:hAnsi="Times New Roman" w:eastAsia="宋体" w:cs="Times New Roman"/>
          <w:sz w:val="24"/>
          <w:szCs w:val="30"/>
        </w:rPr>
        <w:t>算法</w:t>
      </w:r>
      <w:r>
        <w:rPr>
          <w:rFonts w:ascii="Times New Roman" w:hAnsi="Times New Roman" w:eastAsia="宋体" w:cs="Times New Roman"/>
          <w:sz w:val="24"/>
          <w:szCs w:val="30"/>
        </w:rPr>
        <w:t>。 这也表明</w:t>
      </w:r>
      <w:r>
        <w:rPr>
          <w:rFonts w:hint="eastAsia" w:ascii="Times New Roman" w:hAnsi="Times New Roman" w:eastAsia="宋体" w:cs="Times New Roman"/>
          <w:sz w:val="24"/>
          <w:szCs w:val="30"/>
        </w:rPr>
        <w:t>M</w:t>
      </w:r>
      <w:r>
        <w:rPr>
          <w:rFonts w:ascii="Times New Roman" w:hAnsi="Times New Roman" w:eastAsia="宋体" w:cs="Times New Roman"/>
          <w:sz w:val="24"/>
          <w:szCs w:val="30"/>
        </w:rPr>
        <w:t>TCNN在嘴角定位方面显示出较小的优势</w:t>
      </w:r>
      <w:r>
        <w:rPr>
          <w:rFonts w:hint="eastAsia" w:ascii="Times New Roman" w:hAnsi="Times New Roman" w:eastAsia="宋体" w:cs="Times New Roman"/>
          <w:sz w:val="24"/>
          <w:szCs w:val="30"/>
        </w:rPr>
        <w:t>，</w:t>
      </w:r>
      <w:r>
        <w:rPr>
          <w:rFonts w:ascii="Times New Roman" w:hAnsi="Times New Roman" w:eastAsia="宋体" w:cs="Times New Roman"/>
          <w:sz w:val="24"/>
          <w:szCs w:val="30"/>
        </w:rPr>
        <w:t>这可能是由于在训练数据中</w:t>
      </w:r>
      <w:r>
        <w:rPr>
          <w:rFonts w:hint="eastAsia" w:ascii="Times New Roman" w:hAnsi="Times New Roman" w:eastAsia="宋体" w:cs="Times New Roman"/>
          <w:sz w:val="24"/>
          <w:szCs w:val="30"/>
        </w:rPr>
        <w:t>的</w:t>
      </w:r>
      <w:r>
        <w:rPr>
          <w:rFonts w:ascii="Times New Roman" w:hAnsi="Times New Roman" w:eastAsia="宋体" w:cs="Times New Roman"/>
          <w:sz w:val="24"/>
          <w:szCs w:val="30"/>
        </w:rPr>
        <w:t>过程中对嘴角位置有显著影响的表情变化很小。</w:t>
      </w:r>
    </w:p>
    <w:p>
      <w:pPr>
        <w:spacing w:line="300" w:lineRule="auto"/>
        <w:ind w:firstLine="480" w:firstLineChars="200"/>
        <w:jc w:val="center"/>
        <w:rPr>
          <w:rFonts w:ascii="Times New Roman" w:hAnsi="Times New Roman" w:eastAsia="宋体" w:cs="Times New Roman"/>
          <w:sz w:val="24"/>
          <w:szCs w:val="30"/>
        </w:rPr>
      </w:pPr>
      <w:r>
        <w:rPr>
          <w:rFonts w:hint="eastAsia" w:ascii="Times New Roman" w:hAnsi="Times New Roman" w:eastAsia="宋体" w:cs="Times New Roman"/>
          <w:sz w:val="24"/>
          <w:szCs w:val="30"/>
        </w:rPr>
        <w:drawing>
          <wp:inline distT="0" distB="0" distL="0" distR="0">
            <wp:extent cx="4641850" cy="1362075"/>
            <wp:effectExtent l="0" t="0" r="635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96011" cy="1377820"/>
                    </a:xfrm>
                    <a:prstGeom prst="rect">
                      <a:avLst/>
                    </a:prstGeom>
                  </pic:spPr>
                </pic:pic>
              </a:graphicData>
            </a:graphic>
          </wp:inline>
        </w:drawing>
      </w:r>
    </w:p>
    <w:p>
      <w:pPr>
        <w:spacing w:line="300" w:lineRule="auto"/>
        <w:ind w:firstLine="480" w:firstLineChars="200"/>
        <w:jc w:val="center"/>
        <w:rPr>
          <w:rFonts w:ascii="Times New Roman" w:hAnsi="Times New Roman" w:eastAsia="宋体" w:cs="Times New Roman"/>
          <w:sz w:val="24"/>
          <w:szCs w:val="30"/>
        </w:rPr>
      </w:pPr>
      <w:r>
        <w:rPr>
          <w:rFonts w:hint="eastAsia" w:ascii="Times New Roman" w:hAnsi="Times New Roman" w:eastAsia="宋体" w:cs="Times New Roman"/>
          <w:sz w:val="24"/>
          <w:szCs w:val="30"/>
        </w:rPr>
        <w:t>脸部对齐在</w:t>
      </w:r>
      <w:r>
        <w:rPr>
          <w:rFonts w:ascii="Times New Roman" w:hAnsi="Times New Roman" w:eastAsia="宋体" w:cs="Times New Roman"/>
          <w:sz w:val="24"/>
          <w:szCs w:val="30"/>
        </w:rPr>
        <w:t>AFLW上的评估</w:t>
      </w:r>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（6）实时性能评估</w:t>
      </w:r>
    </w:p>
    <w:p>
      <w:pPr>
        <w:spacing w:line="300" w:lineRule="auto"/>
        <w:ind w:firstLine="480" w:firstLineChars="200"/>
        <w:rPr>
          <w:rFonts w:ascii="Times New Roman" w:hAnsi="Times New Roman" w:eastAsia="宋体" w:cs="Times New Roman"/>
          <w:sz w:val="24"/>
          <w:szCs w:val="30"/>
        </w:rPr>
      </w:pPr>
      <w:r>
        <w:rPr>
          <w:rFonts w:ascii="Times New Roman" w:hAnsi="Times New Roman" w:eastAsia="宋体" w:cs="Times New Roman"/>
          <w:sz w:val="24"/>
          <w:szCs w:val="30"/>
        </w:rPr>
        <w:t>鉴于级联结构，</w:t>
      </w:r>
      <w:r>
        <w:rPr>
          <w:rFonts w:hint="eastAsia" w:ascii="Times New Roman" w:hAnsi="Times New Roman" w:eastAsia="宋体" w:cs="Times New Roman"/>
          <w:sz w:val="24"/>
          <w:szCs w:val="30"/>
        </w:rPr>
        <w:t>M</w:t>
      </w:r>
      <w:r>
        <w:rPr>
          <w:rFonts w:ascii="Times New Roman" w:hAnsi="Times New Roman" w:eastAsia="宋体" w:cs="Times New Roman"/>
          <w:sz w:val="24"/>
          <w:szCs w:val="30"/>
        </w:rPr>
        <w:t>TCNN</w:t>
      </w:r>
      <w:r>
        <w:rPr>
          <w:rFonts w:hint="eastAsia" w:ascii="Times New Roman" w:hAnsi="Times New Roman" w:eastAsia="宋体" w:cs="Times New Roman"/>
          <w:sz w:val="24"/>
          <w:szCs w:val="30"/>
        </w:rPr>
        <w:t>算法</w:t>
      </w:r>
      <w:r>
        <w:rPr>
          <w:rFonts w:ascii="Times New Roman" w:hAnsi="Times New Roman" w:eastAsia="宋体" w:cs="Times New Roman"/>
          <w:sz w:val="24"/>
          <w:szCs w:val="30"/>
        </w:rPr>
        <w:t>可以在联合人脸检测和对齐方面实现高速。如表2所示</w:t>
      </w:r>
      <w:r>
        <w:rPr>
          <w:rFonts w:hint="eastAsia" w:ascii="Times New Roman" w:hAnsi="Times New Roman" w:eastAsia="宋体" w:cs="Times New Roman"/>
          <w:sz w:val="24"/>
          <w:szCs w:val="30"/>
        </w:rPr>
        <w:t>，</w:t>
      </w:r>
      <w:r>
        <w:rPr>
          <w:rFonts w:ascii="Times New Roman" w:hAnsi="Times New Roman" w:eastAsia="宋体" w:cs="Times New Roman"/>
          <w:sz w:val="24"/>
          <w:szCs w:val="30"/>
        </w:rPr>
        <w:t>将</w:t>
      </w:r>
      <w:r>
        <w:rPr>
          <w:rFonts w:hint="eastAsia" w:ascii="Times New Roman" w:hAnsi="Times New Roman" w:eastAsia="宋体" w:cs="Times New Roman"/>
          <w:sz w:val="24"/>
          <w:szCs w:val="30"/>
        </w:rPr>
        <w:t>MTCNN与GPU上</w:t>
      </w:r>
      <w:r>
        <w:rPr>
          <w:rFonts w:ascii="Times New Roman" w:hAnsi="Times New Roman" w:eastAsia="宋体" w:cs="Times New Roman"/>
          <w:sz w:val="24"/>
          <w:szCs w:val="30"/>
        </w:rPr>
        <w:t>的最新技术记性比较。</w:t>
      </w:r>
      <w:r>
        <w:rPr>
          <w:rFonts w:hint="eastAsia" w:ascii="Times New Roman" w:hAnsi="Times New Roman" w:eastAsia="宋体" w:cs="Times New Roman"/>
          <w:sz w:val="24"/>
          <w:szCs w:val="30"/>
        </w:rPr>
        <w:t>值得注意的</w:t>
      </w:r>
      <w:r>
        <w:rPr>
          <w:rFonts w:ascii="Times New Roman" w:hAnsi="Times New Roman" w:eastAsia="宋体" w:cs="Times New Roman"/>
          <w:sz w:val="24"/>
          <w:szCs w:val="30"/>
        </w:rPr>
        <w:t>是</w:t>
      </w:r>
      <w:r>
        <w:rPr>
          <w:rFonts w:hint="eastAsia" w:ascii="Times New Roman" w:hAnsi="Times New Roman" w:eastAsia="宋体" w:cs="Times New Roman"/>
          <w:sz w:val="24"/>
          <w:szCs w:val="30"/>
        </w:rPr>
        <w:t>MTCNN算法</w:t>
      </w:r>
      <w:r>
        <w:rPr>
          <w:rFonts w:ascii="Times New Roman" w:hAnsi="Times New Roman" w:eastAsia="宋体" w:cs="Times New Roman"/>
          <w:sz w:val="24"/>
          <w:szCs w:val="30"/>
        </w:rPr>
        <w:t>目前的实现是基于未经优化的MATLAB代码。</w:t>
      </w:r>
    </w:p>
    <w:tbl>
      <w:tblPr>
        <w:tblStyle w:val="6"/>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765"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算法</w:t>
            </w:r>
          </w:p>
        </w:tc>
        <w:tc>
          <w:tcPr>
            <w:tcW w:w="2765"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GPU型号</w:t>
            </w:r>
          </w:p>
        </w:tc>
        <w:tc>
          <w:tcPr>
            <w:tcW w:w="2766"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处理速度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5"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MTCNN</w:t>
            </w:r>
          </w:p>
        </w:tc>
        <w:tc>
          <w:tcPr>
            <w:tcW w:w="2765"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N</w:t>
            </w:r>
            <w:r>
              <w:rPr>
                <w:rFonts w:ascii="Times New Roman" w:hAnsi="Times New Roman" w:eastAsia="宋体" w:cs="Times New Roman"/>
                <w:kern w:val="0"/>
                <w:sz w:val="24"/>
                <w:szCs w:val="30"/>
                <w:lang w:eastAsia="en-US"/>
              </w:rPr>
              <w:t>vidia Titan Black</w:t>
            </w:r>
          </w:p>
        </w:tc>
        <w:tc>
          <w:tcPr>
            <w:tcW w:w="2766"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99FPS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5" w:type="dxa"/>
          </w:tcPr>
          <w:p>
            <w:pPr>
              <w:spacing w:line="300" w:lineRule="auto"/>
              <w:jc w:val="center"/>
              <w:rPr>
                <w:rFonts w:ascii="Times New Roman" w:hAnsi="Times New Roman" w:eastAsia="宋体" w:cs="Times New Roman"/>
                <w:kern w:val="0"/>
                <w:sz w:val="24"/>
                <w:szCs w:val="30"/>
                <w:vertAlign w:val="superscript"/>
                <w:lang w:eastAsia="en-US"/>
              </w:rPr>
            </w:pPr>
            <w:r>
              <w:rPr>
                <w:rFonts w:hint="eastAsia" w:ascii="Times New Roman" w:hAnsi="Times New Roman" w:eastAsia="宋体" w:cs="Times New Roman"/>
                <w:kern w:val="0"/>
                <w:sz w:val="24"/>
                <w:szCs w:val="30"/>
                <w:lang w:eastAsia="en-US"/>
              </w:rPr>
              <w:t>C</w:t>
            </w:r>
            <w:r>
              <w:rPr>
                <w:rFonts w:ascii="Times New Roman" w:hAnsi="Times New Roman" w:eastAsia="宋体" w:cs="Times New Roman"/>
                <w:kern w:val="0"/>
                <w:sz w:val="24"/>
                <w:szCs w:val="30"/>
                <w:lang w:eastAsia="en-US"/>
              </w:rPr>
              <w:t>ascade CNN</w:t>
            </w:r>
          </w:p>
        </w:tc>
        <w:tc>
          <w:tcPr>
            <w:tcW w:w="2765"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N</w:t>
            </w:r>
            <w:r>
              <w:rPr>
                <w:rFonts w:ascii="Times New Roman" w:hAnsi="Times New Roman" w:eastAsia="宋体" w:cs="Times New Roman"/>
                <w:kern w:val="0"/>
                <w:sz w:val="24"/>
                <w:szCs w:val="30"/>
                <w:lang w:eastAsia="en-US"/>
              </w:rPr>
              <w:t>vidia Titan Black</w:t>
            </w:r>
          </w:p>
        </w:tc>
        <w:tc>
          <w:tcPr>
            <w:tcW w:w="2766"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100</w:t>
            </w:r>
            <w:r>
              <w:rPr>
                <w:rFonts w:ascii="Times New Roman" w:hAnsi="Times New Roman" w:eastAsia="宋体" w:cs="Times New Roman"/>
                <w:kern w:val="0"/>
                <w:sz w:val="24"/>
                <w:szCs w:val="30"/>
                <w:lang w:eastAsia="en-US"/>
              </w:rPr>
              <w:t>FPS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5"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F</w:t>
            </w:r>
            <w:r>
              <w:rPr>
                <w:rFonts w:ascii="Times New Roman" w:hAnsi="Times New Roman" w:eastAsia="宋体" w:cs="Times New Roman"/>
                <w:kern w:val="0"/>
                <w:sz w:val="24"/>
                <w:szCs w:val="30"/>
                <w:lang w:eastAsia="en-US"/>
              </w:rPr>
              <w:t>aceness</w:t>
            </w:r>
          </w:p>
        </w:tc>
        <w:tc>
          <w:tcPr>
            <w:tcW w:w="2765"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N</w:t>
            </w:r>
            <w:r>
              <w:rPr>
                <w:rFonts w:ascii="Times New Roman" w:hAnsi="Times New Roman" w:eastAsia="宋体" w:cs="Times New Roman"/>
                <w:kern w:val="0"/>
                <w:sz w:val="24"/>
                <w:szCs w:val="30"/>
                <w:lang w:eastAsia="en-US"/>
              </w:rPr>
              <w:t>vidia Titan Black</w:t>
            </w:r>
          </w:p>
        </w:tc>
        <w:tc>
          <w:tcPr>
            <w:tcW w:w="2766"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20FPS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5"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DP2MFD</w:t>
            </w:r>
          </w:p>
        </w:tc>
        <w:tc>
          <w:tcPr>
            <w:tcW w:w="2765"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N</w:t>
            </w:r>
            <w:r>
              <w:rPr>
                <w:rFonts w:ascii="Times New Roman" w:hAnsi="Times New Roman" w:eastAsia="宋体" w:cs="Times New Roman"/>
                <w:kern w:val="0"/>
                <w:sz w:val="24"/>
                <w:szCs w:val="30"/>
                <w:lang w:eastAsia="en-US"/>
              </w:rPr>
              <w:t>vidia Tesla K20</w:t>
            </w:r>
          </w:p>
        </w:tc>
        <w:tc>
          <w:tcPr>
            <w:tcW w:w="2766" w:type="dxa"/>
          </w:tcPr>
          <w:p>
            <w:pPr>
              <w:spacing w:line="300" w:lineRule="auto"/>
              <w:jc w:val="center"/>
              <w:rPr>
                <w:rFonts w:ascii="Times New Roman" w:hAnsi="Times New Roman" w:eastAsia="宋体" w:cs="Times New Roman"/>
                <w:kern w:val="0"/>
                <w:sz w:val="24"/>
                <w:szCs w:val="30"/>
                <w:lang w:eastAsia="en-US"/>
              </w:rPr>
            </w:pPr>
            <w:r>
              <w:rPr>
                <w:rFonts w:hint="eastAsia" w:ascii="Times New Roman" w:hAnsi="Times New Roman" w:eastAsia="宋体" w:cs="Times New Roman"/>
                <w:kern w:val="0"/>
                <w:sz w:val="24"/>
                <w:szCs w:val="30"/>
                <w:lang w:eastAsia="en-US"/>
              </w:rPr>
              <w:t>0.285FPS</w:t>
            </w:r>
          </w:p>
        </w:tc>
      </w:tr>
    </w:tbl>
    <w:p>
      <w:pPr>
        <w:pStyle w:val="2"/>
        <w:rPr>
          <w:rFonts w:ascii="黑体" w:hAnsi="黑体" w:eastAsia="黑体"/>
          <w:b w:val="0"/>
          <w:sz w:val="28"/>
          <w:szCs w:val="28"/>
        </w:rPr>
      </w:pPr>
      <w:bookmarkStart w:id="19" w:name="_Toc534725157"/>
      <w:r>
        <w:rPr>
          <w:rFonts w:ascii="黑体" w:hAnsi="黑体" w:eastAsia="黑体"/>
          <w:b w:val="0"/>
          <w:sz w:val="28"/>
          <w:szCs w:val="28"/>
        </w:rPr>
        <w:t xml:space="preserve">4 </w:t>
      </w:r>
      <w:r>
        <w:rPr>
          <w:rFonts w:hint="eastAsia" w:ascii="黑体" w:hAnsi="黑体" w:eastAsia="黑体"/>
          <w:b w:val="0"/>
          <w:sz w:val="28"/>
          <w:szCs w:val="28"/>
        </w:rPr>
        <w:t>基于多任务深度级联卷积神经网络算法的实验数据分析</w:t>
      </w:r>
      <w:bookmarkEnd w:id="19"/>
    </w:p>
    <w:p>
      <w:pPr>
        <w:spacing w:line="300" w:lineRule="auto"/>
        <w:ind w:firstLine="480" w:firstLineChars="200"/>
        <w:rPr>
          <w:rFonts w:ascii="Times New Roman" w:hAnsi="Times New Roman" w:eastAsia="宋体" w:cs="Times New Roman"/>
          <w:sz w:val="24"/>
          <w:szCs w:val="30"/>
        </w:rPr>
      </w:pPr>
      <w:r>
        <w:rPr>
          <w:rFonts w:hint="eastAsia" w:ascii="Times New Roman" w:hAnsi="Times New Roman" w:eastAsia="宋体" w:cs="Times New Roman"/>
          <w:sz w:val="24"/>
          <w:szCs w:val="30"/>
        </w:rPr>
        <w:t>对于</w:t>
      </w:r>
      <w:r>
        <w:rPr>
          <w:rFonts w:ascii="Times New Roman" w:hAnsi="Times New Roman" w:eastAsia="宋体" w:cs="Times New Roman"/>
          <w:sz w:val="24"/>
          <w:szCs w:val="30"/>
        </w:rPr>
        <w:t>一种基于</w:t>
      </w:r>
      <w:r>
        <w:rPr>
          <w:rFonts w:hint="eastAsia" w:ascii="Times New Roman" w:hAnsi="Times New Roman" w:eastAsia="宋体" w:cs="Times New Roman"/>
          <w:sz w:val="24"/>
          <w:szCs w:val="30"/>
        </w:rPr>
        <w:t>多任务级联</w:t>
      </w:r>
      <w:r>
        <w:rPr>
          <w:rFonts w:ascii="Times New Roman" w:hAnsi="Times New Roman" w:eastAsia="宋体" w:cs="Times New Roman"/>
          <w:sz w:val="24"/>
          <w:szCs w:val="30"/>
        </w:rPr>
        <w:t>卷积神经网络</w:t>
      </w:r>
      <w:r>
        <w:rPr>
          <w:rFonts w:hint="eastAsia" w:ascii="Times New Roman" w:hAnsi="Times New Roman" w:eastAsia="宋体" w:cs="Times New Roman"/>
          <w:sz w:val="24"/>
          <w:szCs w:val="30"/>
        </w:rPr>
        <w:t>联合</w:t>
      </w:r>
      <w:r>
        <w:rPr>
          <w:rFonts w:ascii="Times New Roman" w:hAnsi="Times New Roman" w:eastAsia="宋体" w:cs="Times New Roman"/>
          <w:sz w:val="24"/>
          <w:szCs w:val="30"/>
        </w:rPr>
        <w:t>人脸检测和对齐的框架。实验结果表明，</w:t>
      </w:r>
      <w:r>
        <w:rPr>
          <w:rFonts w:hint="eastAsia" w:ascii="Times New Roman" w:hAnsi="Times New Roman" w:eastAsia="宋体" w:cs="Times New Roman"/>
          <w:sz w:val="24"/>
          <w:szCs w:val="30"/>
        </w:rPr>
        <w:t>M</w:t>
      </w:r>
      <w:r>
        <w:rPr>
          <w:rFonts w:ascii="Times New Roman" w:hAnsi="Times New Roman" w:eastAsia="宋体" w:cs="Times New Roman"/>
          <w:sz w:val="24"/>
          <w:szCs w:val="30"/>
        </w:rPr>
        <w:t>TCNN</w:t>
      </w:r>
      <w:r>
        <w:rPr>
          <w:rFonts w:hint="eastAsia" w:ascii="Times New Roman" w:hAnsi="Times New Roman" w:eastAsia="宋体" w:cs="Times New Roman"/>
          <w:sz w:val="24"/>
          <w:szCs w:val="30"/>
        </w:rPr>
        <w:t>算法</w:t>
      </w:r>
      <w:r>
        <w:rPr>
          <w:rFonts w:ascii="Times New Roman" w:hAnsi="Times New Roman" w:eastAsia="宋体" w:cs="Times New Roman"/>
          <w:sz w:val="24"/>
          <w:szCs w:val="30"/>
        </w:rPr>
        <w:t>始终在多个挑战性数据集（包括用于人脸检测的FDDB、WIDER FACE以及用于面部对齐的AFLW数据集）上</w:t>
      </w:r>
      <w:r>
        <w:rPr>
          <w:rFonts w:hint="eastAsia" w:ascii="Times New Roman" w:hAnsi="Times New Roman" w:eastAsia="宋体" w:cs="Times New Roman"/>
          <w:sz w:val="24"/>
          <w:szCs w:val="30"/>
        </w:rPr>
        <w:t>均</w:t>
      </w:r>
      <w:r>
        <w:rPr>
          <w:rFonts w:ascii="Times New Roman" w:hAnsi="Times New Roman" w:eastAsia="宋体" w:cs="Times New Roman"/>
          <w:sz w:val="24"/>
          <w:szCs w:val="30"/>
        </w:rPr>
        <w:t>优于最先进的方法，同时对最小面部尺寸为20x20的640x480的VGA图像实现了实时性能 。性能改进的三个主要贡献是仔细设计级联</w:t>
      </w:r>
      <w:r>
        <w:rPr>
          <w:rFonts w:hint="eastAsia" w:ascii="Times New Roman" w:hAnsi="Times New Roman" w:eastAsia="宋体" w:cs="Times New Roman"/>
          <w:sz w:val="24"/>
          <w:szCs w:val="30"/>
        </w:rPr>
        <w:t>卷积神经网络</w:t>
      </w:r>
      <w:r>
        <w:rPr>
          <w:rFonts w:ascii="Times New Roman" w:hAnsi="Times New Roman" w:eastAsia="宋体" w:cs="Times New Roman"/>
          <w:sz w:val="24"/>
          <w:szCs w:val="30"/>
        </w:rPr>
        <w:t>架构，</w:t>
      </w:r>
      <w:r>
        <w:rPr>
          <w:rFonts w:hint="eastAsia" w:ascii="Times New Roman" w:hAnsi="Times New Roman" w:eastAsia="宋体" w:cs="Times New Roman"/>
          <w:sz w:val="24"/>
          <w:szCs w:val="30"/>
        </w:rPr>
        <w:t>在线困难样本挖掘的有效性</w:t>
      </w:r>
      <w:r>
        <w:rPr>
          <w:rFonts w:ascii="Times New Roman" w:hAnsi="Times New Roman" w:eastAsia="宋体" w:cs="Times New Roman"/>
          <w:sz w:val="24"/>
          <w:szCs w:val="30"/>
        </w:rPr>
        <w:t>策略和联合人脸对齐学习。</w:t>
      </w:r>
    </w:p>
    <w:p/>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引用</w:t>
      </w:r>
      <w:bookmarkStart w:id="20" w:name="_GoBack"/>
      <w:bookmarkEnd w:id="20"/>
    </w:p>
    <w:p>
      <w:pPr>
        <w:rPr>
          <w:rFonts w:hint="eastAsia"/>
        </w:rPr>
      </w:pPr>
      <w:r>
        <w:rPr>
          <w:rFonts w:hint="eastAsia"/>
        </w:rPr>
        <w:t>[1] B. Yang, J. Yan, Z. Lei, and S. Z. Li, “Aggregate channel features for</w:t>
      </w:r>
    </w:p>
    <w:p>
      <w:pPr>
        <w:rPr>
          <w:rFonts w:hint="eastAsia"/>
        </w:rPr>
      </w:pPr>
      <w:r>
        <w:rPr>
          <w:rFonts w:hint="eastAsia"/>
        </w:rPr>
        <w:t>multi-view face detection,” in IEEE International Joint Conference on</w:t>
      </w:r>
    </w:p>
    <w:p>
      <w:pPr>
        <w:rPr>
          <w:rFonts w:hint="eastAsia"/>
        </w:rPr>
      </w:pPr>
      <w:r>
        <w:rPr>
          <w:rFonts w:hint="eastAsia"/>
        </w:rPr>
        <w:t>Biometrics, 2014, pp. 1-8.</w:t>
      </w:r>
    </w:p>
    <w:p>
      <w:pPr>
        <w:rPr>
          <w:rFonts w:hint="eastAsia"/>
        </w:rPr>
      </w:pPr>
      <w:r>
        <w:rPr>
          <w:rFonts w:hint="eastAsia"/>
        </w:rPr>
        <w:t>[2] P. Viola and M. J. Jones, “Robust real-time face detection. International</w:t>
      </w:r>
    </w:p>
    <w:p>
      <w:pPr>
        <w:rPr>
          <w:rFonts w:hint="eastAsia"/>
        </w:rPr>
      </w:pPr>
      <w:r>
        <w:rPr>
          <w:rFonts w:hint="eastAsia"/>
        </w:rPr>
        <w:t>journal of computer vision,” vol. 57, no. 2, pp. 137-154, 2004</w:t>
      </w:r>
    </w:p>
    <w:p>
      <w:pPr>
        <w:rPr>
          <w:rFonts w:hint="eastAsia"/>
        </w:rPr>
      </w:pPr>
      <w:r>
        <w:rPr>
          <w:rFonts w:hint="eastAsia"/>
        </w:rPr>
        <w:t>[3] M. T. Pham, Y. Gao, V. D. D. Hoang, and T. J. Cham, “Fast polygonal</w:t>
      </w:r>
    </w:p>
    <w:p>
      <w:pPr>
        <w:rPr>
          <w:rFonts w:hint="eastAsia"/>
        </w:rPr>
      </w:pPr>
      <w:r>
        <w:rPr>
          <w:rFonts w:hint="eastAsia"/>
        </w:rPr>
        <w:t>integration and its application in extending haar-like features to improve</w:t>
      </w:r>
    </w:p>
    <w:p>
      <w:pPr>
        <w:rPr>
          <w:rFonts w:hint="eastAsia"/>
        </w:rPr>
      </w:pPr>
      <w:r>
        <w:rPr>
          <w:rFonts w:hint="eastAsia"/>
        </w:rPr>
        <w:t>object detection,” in IEEE Conference on Computer Vision and Pattern</w:t>
      </w:r>
    </w:p>
    <w:p>
      <w:pPr>
        <w:rPr>
          <w:rFonts w:hint="eastAsia"/>
        </w:rPr>
      </w:pPr>
      <w:r>
        <w:rPr>
          <w:rFonts w:hint="eastAsia"/>
        </w:rPr>
        <w:t>Recognition, 2010, pp. 942-949.</w:t>
      </w:r>
    </w:p>
    <w:p>
      <w:pPr>
        <w:rPr>
          <w:rFonts w:hint="eastAsia"/>
        </w:rPr>
      </w:pPr>
      <w:r>
        <w:rPr>
          <w:rFonts w:hint="eastAsia"/>
        </w:rPr>
        <w:t>[4] Q. Zhu, M. C. Yeh, K. T. Cheng, and S. Avidan, “Fast human detection</w:t>
      </w:r>
    </w:p>
    <w:p>
      <w:pPr>
        <w:rPr>
          <w:rFonts w:hint="eastAsia"/>
        </w:rPr>
      </w:pPr>
      <w:r>
        <w:rPr>
          <w:rFonts w:hint="eastAsia"/>
        </w:rPr>
        <w:t>using a cascade of histograms of oriented gradients,” in IEEE Computer</w:t>
      </w:r>
    </w:p>
    <w:p>
      <w:pPr>
        <w:rPr>
          <w:rFonts w:hint="eastAsia"/>
        </w:rPr>
      </w:pPr>
      <w:r>
        <w:rPr>
          <w:rFonts w:hint="eastAsia"/>
        </w:rPr>
        <w:t>Conference on Computer Vision and Pattern Recognition, 2006, pp.</w:t>
      </w:r>
    </w:p>
    <w:p>
      <w:pPr>
        <w:rPr>
          <w:rFonts w:hint="eastAsia"/>
        </w:rPr>
      </w:pPr>
      <w:r>
        <w:rPr>
          <w:rFonts w:hint="eastAsia"/>
        </w:rPr>
        <w:t>1491-1498.</w:t>
      </w:r>
    </w:p>
    <w:p>
      <w:pPr>
        <w:rPr>
          <w:rFonts w:hint="eastAsia"/>
        </w:rPr>
      </w:pPr>
      <w:r>
        <w:rPr>
          <w:rFonts w:hint="eastAsia"/>
        </w:rPr>
        <w:t>[5] M. Mathias, R. Benenson, M. Pedersoli, and L. Van Gool, “Face detection</w:t>
      </w:r>
    </w:p>
    <w:p>
      <w:pPr>
        <w:rPr>
          <w:rFonts w:hint="eastAsia"/>
        </w:rPr>
      </w:pPr>
      <w:r>
        <w:rPr>
          <w:rFonts w:hint="eastAsia"/>
        </w:rPr>
        <w:t>without bells and whistles,” in European Conference on Computer Vision,</w:t>
      </w:r>
    </w:p>
    <w:p>
      <w:pPr>
        <w:rPr>
          <w:rFonts w:hint="eastAsia"/>
        </w:rPr>
      </w:pPr>
      <w:r>
        <w:rPr>
          <w:rFonts w:hint="eastAsia"/>
        </w:rPr>
        <w:t>2014, pp. 720-735.</w:t>
      </w:r>
    </w:p>
    <w:p>
      <w:pPr>
        <w:rPr>
          <w:rFonts w:hint="eastAsia"/>
        </w:rPr>
      </w:pPr>
      <w:r>
        <w:rPr>
          <w:rFonts w:hint="eastAsia"/>
        </w:rPr>
        <w:t>[6] J. Yan, Z. Lei, L. Wen, and S. Li, “The fastest deformable part model for</w:t>
      </w:r>
    </w:p>
    <w:p>
      <w:pPr>
        <w:rPr>
          <w:rFonts w:hint="eastAsia"/>
        </w:rPr>
      </w:pPr>
      <w:r>
        <w:rPr>
          <w:rFonts w:hint="eastAsia"/>
        </w:rPr>
        <w:t>object detection,” in IEEE Conference on Computer Vision and Pattern</w:t>
      </w:r>
    </w:p>
    <w:p>
      <w:pPr>
        <w:rPr>
          <w:rFonts w:hint="eastAsia"/>
        </w:rPr>
      </w:pPr>
      <w:r>
        <w:rPr>
          <w:rFonts w:hint="eastAsia"/>
        </w:rPr>
        <w:t>Recognition, 2014, pp. 2497-2504.</w:t>
      </w:r>
    </w:p>
    <w:p>
      <w:pPr>
        <w:rPr>
          <w:rFonts w:hint="eastAsia"/>
        </w:rPr>
      </w:pPr>
      <w:r>
        <w:rPr>
          <w:rFonts w:hint="eastAsia"/>
        </w:rPr>
        <w:t>[7] X. Zhu, and D. Ramanan, “Face detection, pose estimation, and landmark</w:t>
      </w:r>
    </w:p>
    <w:p>
      <w:pPr>
        <w:rPr>
          <w:rFonts w:hint="eastAsia"/>
        </w:rPr>
      </w:pPr>
      <w:r>
        <w:rPr>
          <w:rFonts w:hint="eastAsia"/>
        </w:rPr>
        <w:t>localization in the wild,” in IEEE Conference on Computer Vision and</w:t>
      </w:r>
    </w:p>
    <w:p>
      <w:pPr>
        <w:rPr>
          <w:rFonts w:hint="eastAsia"/>
        </w:rPr>
      </w:pPr>
      <w:r>
        <w:rPr>
          <w:rFonts w:hint="eastAsia"/>
        </w:rPr>
        <w:t>Pattern Recognition, 2012, pp. 2879-2886.</w:t>
      </w:r>
    </w:p>
    <w:p>
      <w:pPr>
        <w:rPr>
          <w:rFonts w:hint="eastAsia"/>
        </w:rPr>
      </w:pPr>
      <w:r>
        <w:rPr>
          <w:rFonts w:hint="eastAsia"/>
        </w:rPr>
        <w:t>[8] M. Köstinger, P. Wohlhart, P. M. Roth, and H. Bischof, “Annotated facial</w:t>
      </w:r>
    </w:p>
    <w:p>
      <w:pPr>
        <w:rPr>
          <w:rFonts w:hint="eastAsia"/>
        </w:rPr>
      </w:pPr>
      <w:r>
        <w:rPr>
          <w:rFonts w:hint="eastAsia"/>
        </w:rPr>
        <w:t>landmarks in the wild: A large-scale, real-world database for facial land-</w:t>
      </w:r>
    </w:p>
    <w:p>
      <w:pPr>
        <w:rPr>
          <w:rFonts w:hint="eastAsia"/>
        </w:rPr>
      </w:pPr>
      <w:r>
        <w:rPr>
          <w:rFonts w:hint="eastAsia"/>
        </w:rPr>
        <w:t>mark localization,” in IEEE Conference on Computer Vision and Pattern</w:t>
      </w:r>
    </w:p>
    <w:p>
      <w:pPr>
        <w:rPr>
          <w:rFonts w:hint="eastAsia"/>
        </w:rPr>
      </w:pPr>
      <w:r>
        <w:rPr>
          <w:rFonts w:hint="eastAsia"/>
        </w:rPr>
        <w:t>Recognition Workshops, 2011, pp. 2144-2151.</w:t>
      </w:r>
    </w:p>
    <w:p>
      <w:pPr>
        <w:rPr>
          <w:rFonts w:hint="eastAsia"/>
        </w:rPr>
      </w:pPr>
      <w:r>
        <w:rPr>
          <w:rFonts w:hint="eastAsia"/>
        </w:rPr>
        <w:t>[9] A. Krizhevsky, I. Sutskever, and G. E. Hinton, “Imagenet classification</w:t>
      </w:r>
    </w:p>
    <w:p>
      <w:pPr>
        <w:rPr>
          <w:rFonts w:hint="eastAsia"/>
        </w:rPr>
      </w:pPr>
      <w:r>
        <w:rPr>
          <w:rFonts w:hint="eastAsia"/>
        </w:rPr>
        <w:t>with deep convolutional neural networks,” in Advances in neural infor-</w:t>
      </w:r>
    </w:p>
    <w:p>
      <w:pPr>
        <w:rPr>
          <w:rFonts w:hint="eastAsia"/>
        </w:rPr>
      </w:pPr>
      <w:r>
        <w:rPr>
          <w:rFonts w:hint="eastAsia"/>
        </w:rPr>
        <w:t>mation processing systems, 2012, pp. 1097-1105.</w:t>
      </w:r>
    </w:p>
    <w:p>
      <w:pPr>
        <w:rPr>
          <w:rFonts w:hint="eastAsia"/>
        </w:rPr>
      </w:pPr>
      <w:r>
        <w:rPr>
          <w:rFonts w:hint="eastAsia"/>
        </w:rPr>
        <w:t>[10] Y. Sun, Y. Chen, X. Wang, and X. Tang, “Deep learning face representa-</w:t>
      </w:r>
    </w:p>
    <w:p>
      <w:pPr>
        <w:rPr>
          <w:rFonts w:hint="eastAsia"/>
        </w:rPr>
      </w:pPr>
      <w:r>
        <w:rPr>
          <w:rFonts w:hint="eastAsia"/>
        </w:rPr>
        <w:t>tion by joint identification-verification,” in Advances in Neural Infor-</w:t>
      </w:r>
    </w:p>
    <w:p>
      <w:pPr>
        <w:rPr>
          <w:rFonts w:hint="eastAsia"/>
        </w:rPr>
      </w:pPr>
      <w:r>
        <w:rPr>
          <w:rFonts w:hint="eastAsia"/>
        </w:rPr>
        <w:t>mation Processing Systems, 2014, pp. 1988-1996.</w:t>
      </w:r>
    </w:p>
    <w:p>
      <w:pPr>
        <w:rPr>
          <w:rFonts w:hint="eastAsia"/>
        </w:rPr>
      </w:pPr>
      <w:r>
        <w:rPr>
          <w:rFonts w:hint="eastAsia"/>
        </w:rPr>
        <w:t>[11] S. Yang, P. Luo, C. C. Loy, and X. Tang, “From facial parts responses to</w:t>
      </w:r>
    </w:p>
    <w:p>
      <w:pPr>
        <w:rPr>
          <w:rFonts w:hint="eastAsia"/>
        </w:rPr>
      </w:pPr>
      <w:r>
        <w:rPr>
          <w:rFonts w:hint="eastAsia"/>
        </w:rPr>
        <w:t>face detection: A deep learning approach,” in IEEE International Confer-</w:t>
      </w:r>
    </w:p>
    <w:p>
      <w:pPr>
        <w:rPr>
          <w:rFonts w:hint="eastAsia"/>
        </w:rPr>
      </w:pPr>
      <w:r>
        <w:rPr>
          <w:rFonts w:hint="eastAsia"/>
        </w:rPr>
        <w:t>ence on Computer Vision, 2015, pp. 3676-3684.</w:t>
      </w:r>
    </w:p>
    <w:p>
      <w:pPr>
        <w:rPr>
          <w:rFonts w:hint="eastAsia"/>
        </w:rPr>
      </w:pPr>
      <w:r>
        <w:rPr>
          <w:rFonts w:hint="eastAsia"/>
        </w:rPr>
        <w:t>[12] X. P. Burgos-Artizzu, P. Perona, and P. Dollar, “Robust face landmark</w:t>
      </w:r>
    </w:p>
    <w:p>
      <w:pPr>
        <w:rPr>
          <w:rFonts w:hint="eastAsia"/>
        </w:rPr>
      </w:pPr>
      <w:r>
        <w:rPr>
          <w:rFonts w:hint="eastAsia"/>
        </w:rPr>
        <w:t>estimation under occlusion,” in IEEE International Conference on Com-</w:t>
      </w:r>
    </w:p>
    <w:p>
      <w:pPr>
        <w:rPr>
          <w:rFonts w:hint="eastAsia"/>
        </w:rPr>
      </w:pPr>
      <w:r>
        <w:rPr>
          <w:rFonts w:hint="eastAsia"/>
        </w:rPr>
        <w:t>puter Vision, 2013, pp. 1513-1520.</w:t>
      </w:r>
    </w:p>
    <w:p>
      <w:pPr>
        <w:rPr>
          <w:rFonts w:hint="eastAsia"/>
        </w:rPr>
      </w:pPr>
      <w:r>
        <w:rPr>
          <w:rFonts w:hint="eastAsia"/>
        </w:rPr>
        <w:t>[13] X. Cao, Y. Wei, F. Wen, and J. Sun, “Face alignment by explicit shape</w:t>
      </w:r>
    </w:p>
    <w:p>
      <w:pPr>
        <w:rPr>
          <w:rFonts w:hint="eastAsia"/>
        </w:rPr>
      </w:pPr>
      <w:r>
        <w:rPr>
          <w:rFonts w:hint="eastAsia"/>
        </w:rPr>
        <w:t>regression,” International Journal of Computer Vision, vol 107, no. 2, pp.</w:t>
      </w:r>
    </w:p>
    <w:p>
      <w:pPr>
        <w:rPr>
          <w:rFonts w:hint="eastAsia"/>
        </w:rPr>
      </w:pPr>
      <w:r>
        <w:rPr>
          <w:rFonts w:hint="eastAsia"/>
        </w:rPr>
        <w:t>177-190, 2012.</w:t>
      </w:r>
    </w:p>
    <w:p>
      <w:pPr>
        <w:rPr>
          <w:rFonts w:hint="eastAsia"/>
        </w:rPr>
      </w:pPr>
      <w:r>
        <w:rPr>
          <w:rFonts w:hint="eastAsia"/>
        </w:rPr>
        <w:t>[14] T. F. Cootes, G. J. Edwards, and C. J. Taylor, “Active appearance models,”</w:t>
      </w:r>
    </w:p>
    <w:p>
      <w:pPr>
        <w:rPr>
          <w:rFonts w:hint="eastAsia"/>
        </w:rPr>
      </w:pPr>
      <w:r>
        <w:rPr>
          <w:rFonts w:hint="eastAsia"/>
        </w:rPr>
        <w:t>IEEE Transactions on Pattern Analysis and Machine Intelligence, vol. 23,</w:t>
      </w:r>
    </w:p>
    <w:p>
      <w:pPr>
        <w:rPr>
          <w:rFonts w:hint="eastAsia"/>
        </w:rPr>
      </w:pPr>
      <w:r>
        <w:rPr>
          <w:rFonts w:hint="eastAsia"/>
        </w:rPr>
        <w:t>no. 6, pp. 681-685, 2001.</w:t>
      </w:r>
    </w:p>
    <w:p>
      <w:pPr>
        <w:rPr>
          <w:rFonts w:hint="eastAsia"/>
        </w:rPr>
      </w:pPr>
      <w:r>
        <w:rPr>
          <w:rFonts w:hint="eastAsia"/>
        </w:rPr>
        <w:t>[15] X. Yu, J. Huang, S. Zhang, W. Yan, and D. Metaxas, “Pose-free facial</w:t>
      </w:r>
    </w:p>
    <w:p>
      <w:pPr>
        <w:rPr>
          <w:rFonts w:hint="eastAsia"/>
        </w:rPr>
      </w:pPr>
      <w:r>
        <w:rPr>
          <w:rFonts w:hint="eastAsia"/>
        </w:rPr>
        <w:t>landmark fitting via optimized part mixtures and cascaded deformable</w:t>
      </w:r>
    </w:p>
    <w:p>
      <w:pPr>
        <w:rPr>
          <w:rFonts w:hint="eastAsia"/>
        </w:rPr>
      </w:pPr>
      <w:r>
        <w:rPr>
          <w:rFonts w:hint="eastAsia"/>
        </w:rPr>
        <w:t>shape model,” in IEEE International Conference on Computer Vision,</w:t>
      </w:r>
    </w:p>
    <w:p>
      <w:pPr>
        <w:rPr>
          <w:rFonts w:hint="eastAsia"/>
        </w:rPr>
      </w:pPr>
      <w:r>
        <w:rPr>
          <w:rFonts w:hint="eastAsia"/>
        </w:rPr>
        <w:t>2013, pp. 1944-1951.</w:t>
      </w:r>
    </w:p>
    <w:p>
      <w:pPr>
        <w:rPr>
          <w:rFonts w:hint="eastAsia"/>
        </w:rPr>
      </w:pPr>
      <w:r>
        <w:rPr>
          <w:rFonts w:hint="eastAsia"/>
        </w:rPr>
        <w:t>[16] J. Zhang, S. Shan, M. Kan, and X. Chen, “Coarse-to-fine auto-encoder</w:t>
      </w:r>
    </w:p>
    <w:p>
      <w:pPr>
        <w:rPr>
          <w:rFonts w:hint="eastAsia"/>
        </w:rPr>
      </w:pPr>
      <w:r>
        <w:rPr>
          <w:rFonts w:hint="eastAsia"/>
        </w:rPr>
        <w:t>networks (CFAN) for real-time face alignment,” in European Conference</w:t>
      </w:r>
    </w:p>
    <w:p>
      <w:pPr>
        <w:rPr>
          <w:rFonts w:hint="eastAsia"/>
        </w:rPr>
      </w:pPr>
      <w:r>
        <w:rPr>
          <w:rFonts w:hint="eastAsia"/>
        </w:rPr>
        <w:t>on Computer Vision, 2014, pp. 1-16.</w:t>
      </w:r>
    </w:p>
    <w:p>
      <w:pPr>
        <w:rPr>
          <w:rFonts w:hint="eastAsia"/>
        </w:rPr>
      </w:pPr>
      <w:r>
        <w:rPr>
          <w:rFonts w:hint="eastAsia"/>
        </w:rPr>
        <w:t>[17] Luxand Incorporated: Luxand face SDK, http://www.luxand.com/</w:t>
      </w:r>
    </w:p>
    <w:p>
      <w:pPr>
        <w:rPr>
          <w:rFonts w:hint="eastAsia"/>
        </w:rPr>
      </w:pPr>
      <w:r>
        <w:rPr>
          <w:rFonts w:hint="eastAsia"/>
        </w:rPr>
        <w:t>[18] D. Chen, S. Ren, Y. Wei, X. Cao, and J. Sun, “Joint cascade face detection</w:t>
      </w:r>
    </w:p>
    <w:p>
      <w:pPr>
        <w:rPr>
          <w:rFonts w:hint="eastAsia"/>
        </w:rPr>
      </w:pPr>
      <w:r>
        <w:rPr>
          <w:rFonts w:hint="eastAsia"/>
        </w:rPr>
        <w:t>and alignment,” in European Conference on Computer Vision, 2014, pp.</w:t>
      </w:r>
    </w:p>
    <w:p>
      <w:pPr>
        <w:rPr>
          <w:rFonts w:hint="eastAsia"/>
        </w:rPr>
      </w:pPr>
      <w:r>
        <w:rPr>
          <w:rFonts w:hint="eastAsia"/>
        </w:rPr>
        <w:t>109-122.</w:t>
      </w:r>
    </w:p>
    <w:p>
      <w:pPr>
        <w:rPr>
          <w:rFonts w:hint="eastAsia"/>
        </w:rPr>
      </w:pPr>
      <w:r>
        <w:rPr>
          <w:rFonts w:hint="eastAsia"/>
        </w:rPr>
        <w:t>[19] H. Li, Z. Lin, X. Shen, J. Brandt, and G. Hua, “A convolutional neural</w:t>
      </w:r>
    </w:p>
    <w:p>
      <w:pPr>
        <w:rPr>
          <w:rFonts w:hint="eastAsia"/>
        </w:rPr>
      </w:pPr>
      <w:r>
        <w:rPr>
          <w:rFonts w:hint="eastAsia"/>
        </w:rPr>
        <w:t>network cascade for face detection,” in IEEE Conference on Computer</w:t>
      </w:r>
    </w:p>
    <w:p>
      <w:pPr>
        <w:rPr>
          <w:rFonts w:hint="eastAsia"/>
        </w:rPr>
      </w:pPr>
      <w:r>
        <w:rPr>
          <w:rFonts w:hint="eastAsia"/>
        </w:rPr>
        <w:t>Vision and Pattern Recognition, 2015, pp. 5325-5334.</w:t>
      </w:r>
    </w:p>
    <w:p>
      <w:pPr>
        <w:rPr>
          <w:rFonts w:hint="eastAsia"/>
        </w:rPr>
      </w:pPr>
      <w:r>
        <w:rPr>
          <w:rFonts w:hint="eastAsia"/>
        </w:rPr>
        <w:t>[20] C. Zhang, and Z. Zhang, “Improving multiview face detection with mul-</w:t>
      </w:r>
    </w:p>
    <w:p>
      <w:pPr>
        <w:rPr>
          <w:rFonts w:hint="eastAsia"/>
        </w:rPr>
      </w:pPr>
      <w:r>
        <w:rPr>
          <w:rFonts w:hint="eastAsia"/>
        </w:rPr>
        <w:t>ti-task deep convolutional neural networks,” IEEE Winter Conference</w:t>
      </w:r>
    </w:p>
    <w:p>
      <w:pPr>
        <w:rPr>
          <w:rFonts w:hint="eastAsia"/>
        </w:rPr>
      </w:pPr>
      <w:r>
        <w:rPr>
          <w:rFonts w:hint="eastAsia"/>
        </w:rPr>
        <w:t>on Applications of Computer Vision, 2014, pp. 1036-1041.</w:t>
      </w:r>
    </w:p>
    <w:p>
      <w:pPr>
        <w:rPr>
          <w:rFonts w:hint="eastAsia"/>
        </w:rPr>
      </w:pPr>
      <w:r>
        <w:rPr>
          <w:rFonts w:hint="eastAsia"/>
        </w:rPr>
        <w:t>[21] X. Xiong, and F. Torre, “Supervised descent method and its applications to</w:t>
      </w:r>
    </w:p>
    <w:p>
      <w:pPr>
        <w:rPr>
          <w:rFonts w:hint="eastAsia"/>
        </w:rPr>
      </w:pPr>
      <w:r>
        <w:rPr>
          <w:rFonts w:hint="eastAsia"/>
        </w:rPr>
        <w:t>face alignment,” in IEEE Conference on Computer Vision and Pattern</w:t>
      </w:r>
    </w:p>
    <w:p>
      <w:pPr>
        <w:rPr>
          <w:rFonts w:hint="eastAsia"/>
        </w:rPr>
      </w:pPr>
      <w:r>
        <w:rPr>
          <w:rFonts w:hint="eastAsia"/>
        </w:rPr>
        <w:t>Recognition, 2013, pp. 532-539.</w:t>
      </w:r>
    </w:p>
    <w:p>
      <w:pPr>
        <w:rPr>
          <w:rFonts w:hint="eastAsia"/>
        </w:rPr>
      </w:pPr>
      <w:r>
        <w:rPr>
          <w:rFonts w:hint="eastAsia"/>
        </w:rPr>
        <w:t>[22] Z. Zhang, P. Luo, C. C. Loy, and X. Tang, “Facial landmark detection by</w:t>
      </w:r>
    </w:p>
    <w:p>
      <w:pPr>
        <w:rPr>
          <w:rFonts w:hint="eastAsia"/>
        </w:rPr>
      </w:pPr>
      <w:r>
        <w:rPr>
          <w:rFonts w:hint="eastAsia"/>
        </w:rPr>
        <w:t>deep multi-task learning,” in European Conference on Computer Vision,</w:t>
      </w:r>
    </w:p>
    <w:p>
      <w:pPr>
        <w:rPr>
          <w:rFonts w:hint="eastAsia"/>
        </w:rPr>
      </w:pPr>
      <w:r>
        <w:rPr>
          <w:rFonts w:hint="eastAsia"/>
        </w:rPr>
        <w:t>2014, pp. 94-108.</w:t>
      </w:r>
    </w:p>
    <w:p>
      <w:pPr>
        <w:rPr>
          <w:rFonts w:hint="eastAsia"/>
        </w:rPr>
      </w:pPr>
      <w:r>
        <w:rPr>
          <w:rFonts w:hint="eastAsia"/>
        </w:rPr>
        <w:t>[23] Z. Liu, P. Luo, X. Wang, and X. Tang, “Deep learning face attributes in the</w:t>
      </w:r>
    </w:p>
    <w:p>
      <w:pPr>
        <w:rPr>
          <w:rFonts w:hint="eastAsia"/>
        </w:rPr>
      </w:pPr>
      <w:r>
        <w:rPr>
          <w:rFonts w:hint="eastAsia"/>
        </w:rPr>
        <w:t>wild,” in IEEE International Conference on Computer Vision, 2015, pp.</w:t>
      </w:r>
    </w:p>
    <w:p>
      <w:pPr>
        <w:rPr>
          <w:rFonts w:hint="eastAsia"/>
        </w:rPr>
      </w:pPr>
      <w:r>
        <w:rPr>
          <w:rFonts w:hint="eastAsia"/>
        </w:rPr>
        <w:t>3730-3738.</w:t>
      </w:r>
    </w:p>
    <w:p>
      <w:pPr>
        <w:rPr>
          <w:rFonts w:hint="eastAsia"/>
        </w:rPr>
      </w:pPr>
      <w:r>
        <w:rPr>
          <w:rFonts w:hint="eastAsia"/>
        </w:rPr>
        <w:t>[24] S. Yang, P. Luo, C. C. Loy, and X. Tang, “WIDER FACE: A Face Detec-</w:t>
      </w:r>
    </w:p>
    <w:p>
      <w:pPr>
        <w:rPr>
          <w:rFonts w:hint="eastAsia"/>
        </w:rPr>
      </w:pPr>
      <w:r>
        <w:rPr>
          <w:rFonts w:hint="eastAsia"/>
        </w:rPr>
        <w:t>tion Benchmark”. arXiv preprint arXiv:1511.06523.</w:t>
      </w:r>
    </w:p>
    <w:p>
      <w:pPr>
        <w:rPr>
          <w:rFonts w:hint="eastAsia"/>
        </w:rPr>
      </w:pPr>
      <w:r>
        <w:rPr>
          <w:rFonts w:hint="eastAsia"/>
        </w:rPr>
        <w:t>[25] V. Jain, and E. G. Learned-Miller, “FDDB: A benchmark for face detec-</w:t>
      </w:r>
    </w:p>
    <w:p>
      <w:pPr>
        <w:rPr>
          <w:rFonts w:hint="eastAsia"/>
        </w:rPr>
      </w:pPr>
      <w:r>
        <w:rPr>
          <w:rFonts w:hint="eastAsia"/>
        </w:rPr>
        <w:t>tion in unconstrained settings,” Technical Report UMCS-2010-009, Uni-</w:t>
      </w:r>
    </w:p>
    <w:p>
      <w:pPr>
        <w:rPr>
          <w:rFonts w:hint="eastAsia"/>
        </w:rPr>
      </w:pPr>
      <w:r>
        <w:rPr>
          <w:rFonts w:hint="eastAsia"/>
        </w:rPr>
        <w:t>versity of Massachusetts, Amherst, 2010.</w:t>
      </w:r>
    </w:p>
    <w:p>
      <w:pPr>
        <w:rPr>
          <w:rFonts w:hint="eastAsia"/>
        </w:rPr>
      </w:pPr>
      <w:r>
        <w:rPr>
          <w:rFonts w:hint="eastAsia"/>
        </w:rPr>
        <w:t>[26] B. Yang, J. Yan, Z. Lei, and S. Z. Li, “Convolutional channel features,” in</w:t>
      </w:r>
    </w:p>
    <w:p>
      <w:pPr>
        <w:rPr>
          <w:rFonts w:hint="eastAsia"/>
        </w:rPr>
      </w:pPr>
      <w:r>
        <w:rPr>
          <w:rFonts w:hint="eastAsia"/>
        </w:rPr>
        <w:t>IEEE International Conference on Computer Vision, 2015, pp. 82-90.</w:t>
      </w:r>
    </w:p>
    <w:p>
      <w:pPr>
        <w:rPr>
          <w:rFonts w:hint="eastAsia"/>
        </w:rPr>
      </w:pPr>
      <w:r>
        <w:rPr>
          <w:rFonts w:hint="eastAsia"/>
        </w:rPr>
        <w:t>[27] R. Ranjan, V. M. Patel, and R. Chellappa, “A deep pyramid deformable</w:t>
      </w:r>
    </w:p>
    <w:p>
      <w:pPr>
        <w:rPr>
          <w:rFonts w:hint="eastAsia"/>
        </w:rPr>
      </w:pPr>
      <w:r>
        <w:rPr>
          <w:rFonts w:hint="eastAsia"/>
        </w:rPr>
        <w:t>part model for face detection,” in IEEE International Conference on Bio-</w:t>
      </w:r>
    </w:p>
    <w:p>
      <w:pPr>
        <w:rPr>
          <w:rFonts w:hint="eastAsia"/>
        </w:rPr>
      </w:pPr>
      <w:r>
        <w:rPr>
          <w:rFonts w:hint="eastAsia"/>
        </w:rPr>
        <w:t>metrics Theory, Applications and Systems, 2015, pp. 1-8.</w:t>
      </w:r>
    </w:p>
    <w:p>
      <w:pPr>
        <w:rPr>
          <w:rFonts w:hint="eastAsia"/>
        </w:rPr>
      </w:pPr>
      <w:r>
        <w:rPr>
          <w:rFonts w:hint="eastAsia"/>
        </w:rPr>
        <w:t>[28] G. Ghiasi, and C. C. Fowlkes, “Occlusion Coherence: Detecting and</w:t>
      </w:r>
    </w:p>
    <w:p>
      <w:pPr>
        <w:rPr>
          <w:rFonts w:hint="eastAsia"/>
        </w:rPr>
      </w:pPr>
      <w:r>
        <w:rPr>
          <w:rFonts w:hint="eastAsia"/>
        </w:rPr>
        <w:t>Localizing Occluded Faces,” arXiv preprint arXiv:1506.08347.</w:t>
      </w:r>
    </w:p>
    <w:p>
      <w:pPr>
        <w:rPr>
          <w:rFonts w:hint="eastAsia"/>
        </w:rPr>
      </w:pPr>
      <w:r>
        <w:rPr>
          <w:rFonts w:hint="eastAsia"/>
        </w:rPr>
        <w:t>[29] S. S. Farfade, M. J. Saberian, and L. J. Li, “Multi-view face detection using</w:t>
      </w:r>
    </w:p>
    <w:p>
      <w:pPr>
        <w:rPr>
          <w:rFonts w:hint="eastAsia"/>
        </w:rPr>
      </w:pPr>
      <w:r>
        <w:rPr>
          <w:rFonts w:hint="eastAsia"/>
        </w:rPr>
        <w:t>deep convolutional neural networks,” in ACM on International Conference</w:t>
      </w:r>
    </w:p>
    <w:p>
      <w:pPr>
        <w:rPr>
          <w:rFonts w:hint="eastAsia"/>
        </w:rPr>
      </w:pPr>
      <w:r>
        <w:rPr>
          <w:rFonts w:hint="eastAsia"/>
        </w:rPr>
        <w:t>on Multimedia Retrieval, 2015, pp. 643-650.</w:t>
      </w:r>
    </w:p>
    <w:p>
      <w:pPr>
        <w:rPr>
          <w:rFonts w:hint="eastAsia"/>
        </w:rPr>
      </w:pPr>
      <w:r>
        <w:rPr>
          <w:rFonts w:hint="eastAsia"/>
        </w:rPr>
        <w:t>[30] K. He, X. Zhang, S. Ren, J. Sun, “Delving deep into rectifiers: Surpassing</w:t>
      </w:r>
    </w:p>
    <w:p>
      <w:pPr>
        <w:rPr>
          <w:rFonts w:hint="eastAsia"/>
        </w:rPr>
      </w:pPr>
      <w:r>
        <w:rPr>
          <w:rFonts w:hint="eastAsia"/>
        </w:rPr>
        <w:t>human-level performance on imagenet classification,” in IEEE Interna-</w:t>
      </w:r>
    </w:p>
    <w:p>
      <w:pPr>
        <w:rPr>
          <w:rFonts w:hint="eastAsia"/>
        </w:rPr>
      </w:pPr>
      <w:r>
        <w:rPr>
          <w:rFonts w:hint="eastAsia"/>
        </w:rPr>
        <w:t>tional Conference on Computer Vision, 2015, pp. 1026-1034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隶书">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DD0"/>
    <w:rsid w:val="000B73EB"/>
    <w:rsid w:val="00425182"/>
    <w:rsid w:val="007969B9"/>
    <w:rsid w:val="00D42A43"/>
    <w:rsid w:val="00FC4DD0"/>
    <w:rsid w:val="1E6724E2"/>
    <w:rsid w:val="3C1725B9"/>
    <w:rsid w:val="60B86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0"/>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pPr>
      <w:widowControl w:val="0"/>
    </w:pPr>
    <w:rPr>
      <w:kern w:val="0"/>
      <w:sz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character" w:customStyle="1" w:styleId="10">
    <w:name w:val="标题 3 字符"/>
    <w:basedOn w:val="7"/>
    <w:link w:val="2"/>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1314</Words>
  <Characters>7496</Characters>
  <Lines>62</Lines>
  <Paragraphs>17</Paragraphs>
  <TotalTime>3</TotalTime>
  <ScaleCrop>false</ScaleCrop>
  <LinksUpToDate>false</LinksUpToDate>
  <CharactersWithSpaces>8793</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2019-01-09T03:47:00Z</dcterms:created>
  <dc:creator>冯 坤</dc:creator>
  <cp:lastModifiedBy>oneN</cp:lastModifiedBy>
  <dcterms:modified xsi:type="dcterms:W3CDTF">2019-03-29T07:20:11Z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