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MUINDE MWIKALI VICTORIA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1445</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MUINDE MWIKALI VICTORIA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