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APP/JAB/2022/000028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KALONDU MUNEE LILIAN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2118</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KALONDU MUNEE LILIAN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