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BCD/050J/2024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APP/JAB/2022/000337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ONYANGO   MACRINE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978</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ONYANGO   MACRINE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