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49E" w:rsidRPr="001258C7" w:rsidRDefault="0065549E" w:rsidP="001258C7">
      <w:pPr>
        <w:jc w:val="center"/>
        <w:rPr>
          <w:rFonts w:ascii="標楷體" w:eastAsia="標楷體" w:hAnsi="標楷體"/>
        </w:rPr>
      </w:pPr>
    </w:p>
    <w:p w:rsidR="0065549E" w:rsidRPr="001258C7" w:rsidRDefault="0065549E" w:rsidP="001258C7">
      <w:pPr>
        <w:jc w:val="center"/>
        <w:rPr>
          <w:rFonts w:ascii="標楷體" w:eastAsia="標楷體" w:hAnsi="標楷體"/>
          <w:sz w:val="48"/>
          <w:szCs w:val="48"/>
        </w:rPr>
      </w:pPr>
    </w:p>
    <w:p w:rsidR="0065549E" w:rsidRPr="001258C7" w:rsidRDefault="0065549E" w:rsidP="001258C7">
      <w:pPr>
        <w:jc w:val="center"/>
        <w:rPr>
          <w:rFonts w:ascii="標楷體" w:eastAsia="標楷體" w:hAnsi="標楷體"/>
          <w:sz w:val="48"/>
          <w:szCs w:val="48"/>
        </w:rPr>
      </w:pPr>
      <w:r w:rsidRPr="001258C7">
        <w:rPr>
          <w:rFonts w:ascii="標楷體" w:eastAsia="標楷體" w:hAnsi="標楷體" w:cs="新細明體" w:hint="eastAsia"/>
          <w:sz w:val="48"/>
          <w:szCs w:val="48"/>
        </w:rPr>
        <w:t>第二屆系統</w:t>
      </w:r>
      <w:proofErr w:type="gramStart"/>
      <w:r w:rsidRPr="001258C7">
        <w:rPr>
          <w:rFonts w:ascii="標楷體" w:eastAsia="標楷體" w:hAnsi="標楷體" w:cs="新細明體" w:hint="eastAsia"/>
          <w:sz w:val="48"/>
          <w:szCs w:val="48"/>
        </w:rPr>
        <w:t>黑客松</w:t>
      </w:r>
      <w:proofErr w:type="gramEnd"/>
      <w:r w:rsidRPr="001258C7">
        <w:rPr>
          <w:rFonts w:ascii="標楷體" w:eastAsia="標楷體" w:hAnsi="標楷體" w:cs="新細明體" w:hint="eastAsia"/>
          <w:sz w:val="48"/>
          <w:szCs w:val="48"/>
        </w:rPr>
        <w:t>參賽計畫書</w:t>
      </w:r>
    </w:p>
    <w:p w:rsidR="0065549E" w:rsidRPr="001258C7" w:rsidRDefault="0065549E" w:rsidP="001258C7">
      <w:pPr>
        <w:jc w:val="center"/>
        <w:rPr>
          <w:rFonts w:ascii="標楷體" w:eastAsia="標楷體" w:hAnsi="標楷體"/>
          <w:sz w:val="48"/>
          <w:szCs w:val="48"/>
        </w:rPr>
      </w:pPr>
    </w:p>
    <w:p w:rsidR="0065549E" w:rsidRPr="001258C7" w:rsidRDefault="0065549E" w:rsidP="001258C7">
      <w:pPr>
        <w:jc w:val="center"/>
        <w:rPr>
          <w:rFonts w:ascii="標楷體" w:eastAsia="標楷體" w:hAnsi="標楷體"/>
          <w:sz w:val="48"/>
          <w:szCs w:val="48"/>
        </w:rPr>
      </w:pPr>
    </w:p>
    <w:p w:rsidR="0065549E" w:rsidRPr="001258C7" w:rsidRDefault="0065549E" w:rsidP="001258C7">
      <w:pPr>
        <w:jc w:val="center"/>
        <w:rPr>
          <w:rFonts w:ascii="標楷體" w:eastAsia="標楷體" w:hAnsi="標楷體"/>
          <w:sz w:val="48"/>
          <w:szCs w:val="48"/>
        </w:rPr>
      </w:pPr>
      <w:r w:rsidRPr="001258C7">
        <w:rPr>
          <w:rFonts w:ascii="標楷體" w:eastAsia="標楷體" w:hAnsi="標楷體" w:cs="新細明體" w:hint="eastAsia"/>
          <w:sz w:val="48"/>
          <w:szCs w:val="48"/>
        </w:rPr>
        <w:t>題目：</w:t>
      </w:r>
      <w:r w:rsidRPr="001258C7">
        <w:rPr>
          <w:rFonts w:ascii="標楷體" w:eastAsia="標楷體" w:hAnsi="標楷體"/>
          <w:sz w:val="48"/>
          <w:szCs w:val="48"/>
        </w:rPr>
        <w:t>基於加速度感測之場域活動及安全追蹤系統</w:t>
      </w:r>
    </w:p>
    <w:p w:rsidR="0065549E" w:rsidRPr="001258C7" w:rsidRDefault="0065549E" w:rsidP="001258C7">
      <w:pPr>
        <w:jc w:val="center"/>
        <w:rPr>
          <w:rFonts w:ascii="標楷體" w:eastAsia="標楷體" w:hAnsi="標楷體"/>
          <w:sz w:val="48"/>
          <w:szCs w:val="48"/>
        </w:rPr>
      </w:pPr>
    </w:p>
    <w:p w:rsidR="0065549E" w:rsidRPr="001258C7" w:rsidRDefault="0065549E" w:rsidP="001258C7">
      <w:pPr>
        <w:jc w:val="center"/>
        <w:rPr>
          <w:rFonts w:ascii="標楷體" w:eastAsia="標楷體" w:hAnsi="標楷體"/>
          <w:sz w:val="48"/>
          <w:szCs w:val="48"/>
        </w:rPr>
      </w:pPr>
    </w:p>
    <w:p w:rsidR="0065549E" w:rsidRPr="001258C7" w:rsidRDefault="0065549E" w:rsidP="001258C7">
      <w:pPr>
        <w:jc w:val="center"/>
        <w:rPr>
          <w:rFonts w:ascii="標楷體" w:eastAsia="標楷體" w:hAnsi="標楷體"/>
          <w:sz w:val="48"/>
          <w:szCs w:val="48"/>
        </w:rPr>
      </w:pPr>
      <w:r w:rsidRPr="001258C7">
        <w:rPr>
          <w:rFonts w:ascii="標楷體" w:eastAsia="標楷體" w:hAnsi="標楷體" w:cs="新細明體" w:hint="eastAsia"/>
          <w:sz w:val="48"/>
          <w:szCs w:val="48"/>
        </w:rPr>
        <w:t>報名編號：</w:t>
      </w:r>
      <w:r w:rsidRPr="001258C7">
        <w:rPr>
          <w:rFonts w:ascii="標楷體" w:eastAsia="標楷體" w:hAnsi="標楷體"/>
          <w:sz w:val="48"/>
          <w:szCs w:val="48"/>
        </w:rPr>
        <w:t>97047570</w:t>
      </w:r>
    </w:p>
    <w:p w:rsidR="0065549E" w:rsidRPr="001258C7" w:rsidRDefault="0065549E" w:rsidP="001258C7">
      <w:pPr>
        <w:jc w:val="center"/>
        <w:rPr>
          <w:rFonts w:ascii="標楷體" w:eastAsia="標楷體" w:hAnsi="標楷體"/>
          <w:sz w:val="48"/>
          <w:szCs w:val="48"/>
        </w:rPr>
      </w:pPr>
      <w:r w:rsidRPr="001258C7">
        <w:rPr>
          <w:rFonts w:ascii="標楷體" w:eastAsia="標楷體" w:hAnsi="標楷體" w:cs="新細明體" w:hint="eastAsia"/>
          <w:sz w:val="48"/>
          <w:szCs w:val="48"/>
        </w:rPr>
        <w:t>組別：</w:t>
      </w:r>
      <w:r w:rsidRPr="001258C7">
        <w:rPr>
          <w:rFonts w:ascii="標楷體" w:eastAsia="標楷體" w:hAnsi="標楷體"/>
          <w:sz w:val="48"/>
          <w:szCs w:val="48"/>
        </w:rPr>
        <w:t>ARM</w:t>
      </w:r>
      <w:r w:rsidR="00DE524B" w:rsidRPr="001258C7">
        <w:rPr>
          <w:rFonts w:ascii="標楷體" w:eastAsia="標楷體" w:hAnsi="標楷體" w:hint="eastAsia"/>
          <w:sz w:val="48"/>
          <w:szCs w:val="48"/>
        </w:rPr>
        <w:t xml:space="preserve"> </w:t>
      </w:r>
      <w:proofErr w:type="spellStart"/>
      <w:r w:rsidRPr="001258C7">
        <w:rPr>
          <w:rFonts w:ascii="標楷體" w:eastAsia="標楷體" w:hAnsi="標楷體"/>
          <w:sz w:val="48"/>
          <w:szCs w:val="48"/>
        </w:rPr>
        <w:t>mbed</w:t>
      </w:r>
      <w:proofErr w:type="spellEnd"/>
    </w:p>
    <w:p w:rsidR="0065549E" w:rsidRPr="001258C7" w:rsidRDefault="0065549E" w:rsidP="001258C7">
      <w:pPr>
        <w:jc w:val="center"/>
        <w:rPr>
          <w:rFonts w:ascii="標楷體" w:eastAsia="標楷體" w:hAnsi="標楷體"/>
          <w:sz w:val="48"/>
          <w:szCs w:val="48"/>
        </w:rPr>
      </w:pPr>
      <w:r w:rsidRPr="001258C7">
        <w:rPr>
          <w:rFonts w:ascii="標楷體" w:eastAsia="標楷體" w:hAnsi="標楷體" w:cs="新細明體" w:hint="eastAsia"/>
          <w:sz w:val="48"/>
          <w:szCs w:val="48"/>
        </w:rPr>
        <w:t>使用平台：</w:t>
      </w:r>
      <w:r w:rsidRPr="001258C7">
        <w:rPr>
          <w:rFonts w:ascii="標楷體" w:eastAsia="標楷體" w:hAnsi="標楷體"/>
          <w:sz w:val="48"/>
          <w:szCs w:val="48"/>
        </w:rPr>
        <w:t>ARM</w:t>
      </w:r>
      <w:r w:rsidR="00DE524B" w:rsidRPr="001258C7">
        <w:rPr>
          <w:rFonts w:ascii="標楷體" w:eastAsia="標楷體" w:hAnsi="標楷體" w:hint="eastAsia"/>
          <w:sz w:val="48"/>
          <w:szCs w:val="48"/>
        </w:rPr>
        <w:t xml:space="preserve"> </w:t>
      </w:r>
      <w:proofErr w:type="spellStart"/>
      <w:r w:rsidRPr="001258C7">
        <w:rPr>
          <w:rFonts w:ascii="標楷體" w:eastAsia="標楷體" w:hAnsi="標楷體"/>
          <w:sz w:val="48"/>
          <w:szCs w:val="48"/>
        </w:rPr>
        <w:t>mbed</w:t>
      </w:r>
      <w:proofErr w:type="spellEnd"/>
    </w:p>
    <w:p w:rsidR="0065549E" w:rsidRPr="001258C7" w:rsidRDefault="0065549E" w:rsidP="001258C7">
      <w:pPr>
        <w:jc w:val="center"/>
        <w:rPr>
          <w:rFonts w:ascii="標楷體" w:eastAsia="標楷體" w:hAnsi="標楷體"/>
          <w:sz w:val="48"/>
          <w:szCs w:val="48"/>
        </w:rPr>
      </w:pPr>
      <w:r w:rsidRPr="001258C7">
        <w:rPr>
          <w:rFonts w:ascii="標楷體" w:eastAsia="標楷體" w:hAnsi="標楷體" w:cs="新細明體" w:hint="eastAsia"/>
          <w:sz w:val="48"/>
          <w:szCs w:val="48"/>
        </w:rPr>
        <w:t>隊伍名稱：</w:t>
      </w:r>
      <w:r w:rsidRPr="001258C7">
        <w:rPr>
          <w:rFonts w:ascii="標楷體" w:eastAsia="標楷體" w:hAnsi="標楷體" w:hint="eastAsia"/>
          <w:sz w:val="48"/>
          <w:szCs w:val="48"/>
        </w:rPr>
        <w:t>安安你好</w:t>
      </w:r>
    </w:p>
    <w:p w:rsidR="00A27545" w:rsidRPr="001258C7" w:rsidRDefault="0065549E" w:rsidP="001258C7">
      <w:pPr>
        <w:jc w:val="center"/>
        <w:rPr>
          <w:rFonts w:ascii="標楷體" w:eastAsia="標楷體" w:hAnsi="標楷體"/>
          <w:sz w:val="48"/>
          <w:szCs w:val="48"/>
        </w:rPr>
        <w:sectPr w:rsidR="00A27545" w:rsidRPr="001258C7" w:rsidSect="004D4A03">
          <w:footerReference w:type="default" r:id="rId8"/>
          <w:pgSz w:w="11906" w:h="16838"/>
          <w:pgMar w:top="1440" w:right="1800" w:bottom="1440" w:left="1800" w:header="851" w:footer="992" w:gutter="0"/>
          <w:pgNumType w:start="1"/>
          <w:cols w:space="425"/>
          <w:docGrid w:type="lines" w:linePitch="360"/>
        </w:sectPr>
      </w:pPr>
      <w:r w:rsidRPr="001258C7">
        <w:rPr>
          <w:rFonts w:ascii="標楷體" w:eastAsia="標楷體" w:hAnsi="標楷體" w:cs="新細明體" w:hint="eastAsia"/>
          <w:sz w:val="48"/>
          <w:szCs w:val="48"/>
        </w:rPr>
        <w:t>隊員：張智翔</w:t>
      </w:r>
      <w:r w:rsidRPr="001258C7">
        <w:rPr>
          <w:rFonts w:ascii="標楷體" w:eastAsia="標楷體" w:hAnsi="標楷體" w:cs="新細明體"/>
          <w:sz w:val="48"/>
          <w:szCs w:val="48"/>
        </w:rPr>
        <w:br/>
      </w:r>
      <w:r w:rsidRPr="001258C7">
        <w:rPr>
          <w:rFonts w:ascii="標楷體" w:eastAsia="標楷體" w:hAnsi="標楷體" w:hint="eastAsia"/>
          <w:sz w:val="48"/>
          <w:szCs w:val="48"/>
        </w:rPr>
        <w:t xml:space="preserve">      顏宏儒</w:t>
      </w:r>
      <w:r w:rsidRPr="001258C7">
        <w:rPr>
          <w:rFonts w:ascii="標楷體" w:eastAsia="標楷體" w:hAnsi="標楷體"/>
          <w:sz w:val="48"/>
          <w:szCs w:val="48"/>
        </w:rPr>
        <w:br/>
      </w:r>
      <w:r w:rsidRPr="001258C7">
        <w:rPr>
          <w:rFonts w:ascii="標楷體" w:eastAsia="標楷體" w:hAnsi="標楷體" w:hint="eastAsia"/>
          <w:sz w:val="48"/>
          <w:szCs w:val="48"/>
        </w:rPr>
        <w:t xml:space="preserve">      吳建瑋</w:t>
      </w:r>
    </w:p>
    <w:p w:rsidR="001258C7" w:rsidRPr="001258C7" w:rsidRDefault="001258C7" w:rsidP="001258C7">
      <w:pPr>
        <w:pStyle w:val="a7"/>
        <w:numPr>
          <w:ilvl w:val="0"/>
          <w:numId w:val="39"/>
        </w:numPr>
        <w:ind w:leftChars="0"/>
        <w:jc w:val="both"/>
        <w:outlineLvl w:val="0"/>
        <w:rPr>
          <w:rFonts w:ascii="標楷體" w:eastAsia="標楷體" w:hAnsi="標楷體"/>
          <w:b/>
        </w:rPr>
      </w:pPr>
      <w:bookmarkStart w:id="0" w:name="_Toc411291201"/>
      <w:r w:rsidRPr="001258C7">
        <w:rPr>
          <w:rFonts w:ascii="標楷體" w:eastAsia="標楷體" w:hAnsi="標楷體" w:hint="eastAsia"/>
          <w:b/>
        </w:rPr>
        <w:lastRenderedPageBreak/>
        <w:t>摘要</w:t>
      </w:r>
    </w:p>
    <w:p w:rsidR="001258C7" w:rsidRDefault="001258C7" w:rsidP="001258C7">
      <w:pPr>
        <w:ind w:firstLine="480"/>
        <w:jc w:val="both"/>
        <w:rPr>
          <w:rFonts w:ascii="標楷體" w:eastAsia="標楷體" w:hAnsi="標楷體"/>
        </w:rPr>
      </w:pPr>
      <w:bookmarkStart w:id="1" w:name="OLE_LINK5"/>
      <w:r w:rsidRPr="001258C7">
        <w:rPr>
          <w:rFonts w:ascii="標楷體" w:eastAsia="標楷體" w:hAnsi="標楷體" w:hint="eastAsia"/>
        </w:rPr>
        <w:t>在現今繁忙的</w:t>
      </w:r>
      <w:r w:rsidRPr="001258C7">
        <w:rPr>
          <w:rFonts w:ascii="標楷體" w:eastAsia="標楷體" w:hAnsi="標楷體"/>
        </w:rPr>
        <w:t>社會，老人照護</w:t>
      </w:r>
      <w:r w:rsidRPr="001258C7">
        <w:rPr>
          <w:rFonts w:ascii="標楷體" w:eastAsia="標楷體" w:hAnsi="標楷體" w:hint="eastAsia"/>
        </w:rPr>
        <w:t>與幼兒</w:t>
      </w:r>
      <w:proofErr w:type="gramStart"/>
      <w:r w:rsidRPr="001258C7">
        <w:rPr>
          <w:rFonts w:ascii="標楷體" w:eastAsia="標楷體" w:hAnsi="標楷體" w:hint="eastAsia"/>
        </w:rPr>
        <w:t>托育</w:t>
      </w:r>
      <w:r w:rsidRPr="001258C7">
        <w:rPr>
          <w:rFonts w:ascii="標楷體" w:eastAsia="標楷體" w:hAnsi="標楷體"/>
        </w:rPr>
        <w:t>也成為</w:t>
      </w:r>
      <w:proofErr w:type="gramEnd"/>
      <w:r w:rsidRPr="001258C7">
        <w:rPr>
          <w:rFonts w:ascii="標楷體" w:eastAsia="標楷體" w:hAnsi="標楷體"/>
        </w:rPr>
        <w:t>現今非常重要的議題，然而老人照護機構</w:t>
      </w:r>
      <w:r w:rsidRPr="001258C7">
        <w:rPr>
          <w:rFonts w:ascii="標楷體" w:eastAsia="標楷體" w:hAnsi="標楷體" w:hint="eastAsia"/>
        </w:rPr>
        <w:t>與幼稚園</w:t>
      </w:r>
      <w:r w:rsidRPr="001258C7">
        <w:rPr>
          <w:rFonts w:ascii="標楷體" w:eastAsia="標楷體" w:hAnsi="標楷體"/>
        </w:rPr>
        <w:t>的安全性卻令人堪憂，目前市面上追蹤人們所在位置的裝置多半採用GSM/GPS或是RFID結合Bluetooth或RF等技術，但無法確定目標裝置是否處於配戴狀態，因此本作品使用三軸加速度感測器來判斷裝置是否被</w:t>
      </w:r>
      <w:proofErr w:type="gramStart"/>
      <w:r w:rsidRPr="001258C7">
        <w:rPr>
          <w:rFonts w:ascii="標楷體" w:eastAsia="標楷體" w:hAnsi="標楷體"/>
        </w:rPr>
        <w:t>配戴於目標</w:t>
      </w:r>
      <w:proofErr w:type="gramEnd"/>
      <w:r w:rsidRPr="001258C7">
        <w:rPr>
          <w:rFonts w:ascii="標楷體" w:eastAsia="標楷體" w:hAnsi="標楷體"/>
        </w:rPr>
        <w:t>身上，再結合ZigBee無線通訊模組來取代一般GSM或RF，使本系統不僅省電，也能達到同時間內多節點監控的目的。並使用網路及資料庫，儲存各時間的步數，可用於分析銀髮族或學生的活動狀況，也能夠更進一步分析是否有慢性疾病；同時本系統也設計一個用於顯示</w:t>
      </w:r>
      <w:bookmarkStart w:id="2" w:name="OLE_LINK7"/>
      <w:r w:rsidRPr="001258C7">
        <w:rPr>
          <w:rFonts w:ascii="標楷體" w:eastAsia="標楷體" w:hAnsi="標楷體"/>
        </w:rPr>
        <w:t>銀髮族或學生</w:t>
      </w:r>
      <w:bookmarkEnd w:id="2"/>
      <w:r w:rsidRPr="001258C7">
        <w:rPr>
          <w:rFonts w:ascii="標楷體" w:eastAsia="標楷體" w:hAnsi="標楷體"/>
        </w:rPr>
        <w:t>活動量及</w:t>
      </w:r>
      <w:proofErr w:type="gramStart"/>
      <w:r w:rsidRPr="001258C7">
        <w:rPr>
          <w:rFonts w:ascii="標楷體" w:eastAsia="標楷體" w:hAnsi="標楷體"/>
        </w:rPr>
        <w:t>是否在場域</w:t>
      </w:r>
      <w:proofErr w:type="gramEnd"/>
      <w:r w:rsidRPr="001258C7">
        <w:rPr>
          <w:rFonts w:ascii="標楷體" w:eastAsia="標楷體" w:hAnsi="標楷體"/>
        </w:rPr>
        <w:t>的網頁，讓管理者可以隨時了解一至多位目標的安全及活動量，達到一個完整追蹤各個目標及</w:t>
      </w:r>
      <w:proofErr w:type="gramStart"/>
      <w:r w:rsidRPr="001258C7">
        <w:rPr>
          <w:rFonts w:ascii="標楷體" w:eastAsia="標楷體" w:hAnsi="標楷體"/>
        </w:rPr>
        <w:t>活動量且省</w:t>
      </w:r>
      <w:proofErr w:type="gramEnd"/>
      <w:r w:rsidRPr="001258C7">
        <w:rPr>
          <w:rFonts w:ascii="標楷體" w:eastAsia="標楷體" w:hAnsi="標楷體"/>
        </w:rPr>
        <w:t>電的系統。</w:t>
      </w:r>
      <w:bookmarkEnd w:id="1"/>
    </w:p>
    <w:p w:rsidR="00A41E24" w:rsidRPr="001258C7" w:rsidRDefault="00A41E24" w:rsidP="001258C7">
      <w:pPr>
        <w:ind w:firstLine="480"/>
        <w:jc w:val="both"/>
        <w:rPr>
          <w:rFonts w:ascii="標楷體" w:eastAsia="標楷體" w:hAnsi="標楷體"/>
        </w:rPr>
      </w:pPr>
    </w:p>
    <w:p w:rsidR="006515AC" w:rsidRPr="001258C7" w:rsidRDefault="001258C7" w:rsidP="001258C7">
      <w:pPr>
        <w:pStyle w:val="a7"/>
        <w:numPr>
          <w:ilvl w:val="0"/>
          <w:numId w:val="39"/>
        </w:numPr>
        <w:ind w:leftChars="0"/>
        <w:jc w:val="both"/>
        <w:outlineLvl w:val="0"/>
        <w:rPr>
          <w:rFonts w:ascii="標楷體" w:eastAsia="標楷體" w:hAnsi="標楷體"/>
          <w:b/>
        </w:rPr>
      </w:pPr>
      <w:bookmarkStart w:id="3" w:name="_Toc476656251"/>
      <w:bookmarkEnd w:id="0"/>
      <w:r w:rsidRPr="001258C7">
        <w:rPr>
          <w:rFonts w:ascii="標楷體" w:eastAsia="標楷體" w:hAnsi="標楷體"/>
          <w:b/>
        </w:rPr>
        <w:t>產品創作背景</w:t>
      </w:r>
      <w:bookmarkEnd w:id="3"/>
    </w:p>
    <w:p w:rsidR="006515AC" w:rsidRPr="001258C7" w:rsidRDefault="006515AC" w:rsidP="001258C7">
      <w:pPr>
        <w:pStyle w:val="a7"/>
        <w:ind w:leftChars="0" w:left="170" w:firstLineChars="200" w:firstLine="480"/>
        <w:jc w:val="both"/>
        <w:rPr>
          <w:rFonts w:ascii="標楷體" w:eastAsia="標楷體" w:hAnsi="標楷體"/>
        </w:rPr>
      </w:pPr>
      <w:r w:rsidRPr="001258C7">
        <w:rPr>
          <w:rFonts w:ascii="標楷體" w:eastAsia="標楷體" w:hAnsi="標楷體"/>
        </w:rPr>
        <w:t>近年來世風日下社會事件頻傳，時常聽聞校園內不明人士闖入、拐騙、傷害等事件，同樣的事件也發生在安養院、幼稚園等環境，因此對於場域內安全監控便是需要重視的議題；隨著資訊進步，特別是微處理器、網路、</w:t>
      </w:r>
      <w:proofErr w:type="gramStart"/>
      <w:r w:rsidRPr="001258C7">
        <w:rPr>
          <w:rFonts w:ascii="標楷體" w:eastAsia="標楷體" w:hAnsi="標楷體"/>
        </w:rPr>
        <w:t>物聯網</w:t>
      </w:r>
      <w:proofErr w:type="gramEnd"/>
      <w:r w:rsidRPr="001258C7">
        <w:rPr>
          <w:rFonts w:ascii="標楷體" w:eastAsia="標楷體" w:hAnsi="標楷體"/>
        </w:rPr>
        <w:t>等技術日趨成熟，對於資訊交換更為快速與方便，所以本作品利用穿戴式裝置</w:t>
      </w:r>
      <w:proofErr w:type="gramStart"/>
      <w:r w:rsidRPr="001258C7">
        <w:rPr>
          <w:rFonts w:ascii="標楷體" w:eastAsia="標楷體" w:hAnsi="標楷體"/>
        </w:rPr>
        <w:t>結合物聯網</w:t>
      </w:r>
      <w:proofErr w:type="gramEnd"/>
      <w:r w:rsidRPr="001258C7">
        <w:rPr>
          <w:rFonts w:ascii="標楷體" w:eastAsia="標楷體" w:hAnsi="標楷體"/>
        </w:rPr>
        <w:t>建構一場域監控方案，可以實現即時的人員監控來提高場域內安全性。</w:t>
      </w:r>
    </w:p>
    <w:p w:rsidR="006515AC" w:rsidRDefault="006515AC" w:rsidP="001258C7">
      <w:pPr>
        <w:pStyle w:val="a7"/>
        <w:ind w:leftChars="0" w:left="170" w:firstLineChars="200" w:firstLine="480"/>
        <w:jc w:val="both"/>
        <w:rPr>
          <w:rFonts w:ascii="標楷體" w:eastAsia="標楷體" w:hAnsi="標楷體"/>
        </w:rPr>
      </w:pPr>
      <w:r w:rsidRPr="001258C7">
        <w:rPr>
          <w:rFonts w:ascii="標楷體" w:eastAsia="標楷體" w:hAnsi="標楷體"/>
        </w:rPr>
        <w:t>本作品主要包括以ARM Cortex-M4為核心的穿戴式裝置和遠端資料庫與監控網頁。此穿戴式裝置由ARM Cortex-M4、三軸加速計和ZigBee</w:t>
      </w:r>
      <w:r w:rsidR="00710A0A" w:rsidRPr="001258C7">
        <w:rPr>
          <w:rFonts w:ascii="標楷體" w:eastAsia="標楷體" w:hAnsi="標楷體"/>
        </w:rPr>
        <w:t>無線網路</w:t>
      </w:r>
      <w:r w:rsidR="00710A0A" w:rsidRPr="001258C7">
        <w:rPr>
          <w:rFonts w:ascii="標楷體" w:eastAsia="標楷體" w:hAnsi="標楷體" w:hint="eastAsia"/>
        </w:rPr>
        <w:t>介面</w:t>
      </w:r>
      <w:r w:rsidRPr="001258C7">
        <w:rPr>
          <w:rFonts w:ascii="標楷體" w:eastAsia="標楷體" w:hAnsi="標楷體"/>
        </w:rPr>
        <w:t>組成，利用自行開發的</w:t>
      </w:r>
      <w:bookmarkStart w:id="4" w:name="_GoBack"/>
      <w:r w:rsidRPr="001258C7">
        <w:rPr>
          <w:rFonts w:ascii="標楷體" w:eastAsia="標楷體" w:hAnsi="標楷體"/>
        </w:rPr>
        <w:t>演算法</w:t>
      </w:r>
      <w:bookmarkEnd w:id="4"/>
      <w:r w:rsidRPr="001258C7">
        <w:rPr>
          <w:rFonts w:ascii="標楷體" w:eastAsia="標楷體" w:hAnsi="標楷體"/>
        </w:rPr>
        <w:t>可以即時量測使用者的活動狀態。結合ZigBee無線網路，能夠達到多節點同時監控的目的。每一個裝置紀錄的活動資訊(例如步數和活動量)可以即時上傳到資料庫。透過監控網頁可以讓監控人員即時看到每一個使用者目前的位置是否位於場域內並且可以看到他目前的活動狀態。若使用者在上課期間離開場域(教室)時則可以發出警示，以確保使用者的安全。</w:t>
      </w:r>
      <w:proofErr w:type="gramStart"/>
      <w:r w:rsidRPr="001258C7">
        <w:rPr>
          <w:rFonts w:ascii="標楷體" w:eastAsia="標楷體" w:hAnsi="標楷體"/>
        </w:rPr>
        <w:t>此外，</w:t>
      </w:r>
      <w:proofErr w:type="gramEnd"/>
      <w:r w:rsidRPr="001258C7">
        <w:rPr>
          <w:rFonts w:ascii="標楷體" w:eastAsia="標楷體" w:hAnsi="標楷體"/>
        </w:rPr>
        <w:t>根據活動狀態，可以知道每位使用者目前的活動情形，進而可以進一步分析其行為。此作品未來可用於需要多人同時監控的環境，例如學校、老人照護中心，可以分析學生和銀髮族的活動狀況，並監控他們的安全。</w:t>
      </w:r>
    </w:p>
    <w:p w:rsidR="00A41E24" w:rsidRPr="001258C7" w:rsidRDefault="00A41E24" w:rsidP="001258C7">
      <w:pPr>
        <w:pStyle w:val="a7"/>
        <w:ind w:leftChars="0" w:left="170" w:firstLineChars="200" w:firstLine="480"/>
        <w:jc w:val="both"/>
        <w:rPr>
          <w:rFonts w:ascii="標楷體" w:eastAsia="標楷體" w:hAnsi="標楷體"/>
          <w:b/>
        </w:rPr>
      </w:pPr>
    </w:p>
    <w:p w:rsidR="00194DD7" w:rsidRPr="001258C7" w:rsidRDefault="006515AC" w:rsidP="001258C7">
      <w:pPr>
        <w:pStyle w:val="a7"/>
        <w:numPr>
          <w:ilvl w:val="0"/>
          <w:numId w:val="39"/>
        </w:numPr>
        <w:ind w:leftChars="0"/>
        <w:jc w:val="both"/>
        <w:outlineLvl w:val="0"/>
        <w:rPr>
          <w:rFonts w:ascii="標楷體" w:eastAsia="標楷體" w:hAnsi="標楷體"/>
          <w:b/>
        </w:rPr>
      </w:pPr>
      <w:bookmarkStart w:id="5" w:name="_Toc411291202"/>
      <w:bookmarkStart w:id="6" w:name="_Toc476656252"/>
      <w:r w:rsidRPr="001258C7">
        <w:rPr>
          <w:rFonts w:ascii="標楷體" w:eastAsia="標楷體" w:hAnsi="標楷體"/>
          <w:b/>
        </w:rPr>
        <w:t>系統功能與規格</w:t>
      </w:r>
      <w:bookmarkEnd w:id="5"/>
      <w:bookmarkEnd w:id="6"/>
    </w:p>
    <w:p w:rsidR="00194DD7" w:rsidRPr="001258C7" w:rsidRDefault="00194DD7" w:rsidP="001258C7">
      <w:pPr>
        <w:pStyle w:val="a7"/>
        <w:ind w:leftChars="0" w:left="170"/>
        <w:jc w:val="both"/>
        <w:rPr>
          <w:rFonts w:ascii="標楷體" w:eastAsia="標楷體" w:hAnsi="標楷體"/>
        </w:rPr>
      </w:pPr>
      <w:r w:rsidRPr="001258C7">
        <w:rPr>
          <w:rFonts w:ascii="標楷體" w:eastAsia="標楷體" w:hAnsi="標楷體"/>
          <w:b/>
        </w:rPr>
        <w:tab/>
      </w:r>
      <w:r w:rsidR="00710A0A" w:rsidRPr="001258C7">
        <w:rPr>
          <w:rFonts w:ascii="標楷體" w:eastAsia="標楷體" w:hAnsi="標楷體" w:hint="eastAsia"/>
          <w:b/>
        </w:rPr>
        <w:t xml:space="preserve"> </w:t>
      </w:r>
      <w:r w:rsidR="006515AC" w:rsidRPr="001258C7">
        <w:rPr>
          <w:rFonts w:ascii="標楷體" w:eastAsia="標楷體" w:hAnsi="標楷體"/>
        </w:rPr>
        <w:t>作品利用穿戴式裝置</w:t>
      </w:r>
      <w:proofErr w:type="gramStart"/>
      <w:r w:rsidR="006515AC" w:rsidRPr="001258C7">
        <w:rPr>
          <w:rFonts w:ascii="標楷體" w:eastAsia="標楷體" w:hAnsi="標楷體"/>
        </w:rPr>
        <w:t>結合物聯網</w:t>
      </w:r>
      <w:proofErr w:type="gramEnd"/>
      <w:r w:rsidR="006515AC" w:rsidRPr="001258C7">
        <w:rPr>
          <w:rFonts w:ascii="標楷體" w:eastAsia="標楷體" w:hAnsi="標楷體"/>
        </w:rPr>
        <w:t>建構一場域監控方案，可以實現即時的人員監控來提高場域內安全性，圖</w:t>
      </w:r>
      <w:r w:rsidR="006515AC" w:rsidRPr="001258C7">
        <w:rPr>
          <w:rFonts w:ascii="標楷體" w:eastAsia="標楷體" w:hAnsi="標楷體" w:hint="eastAsia"/>
        </w:rPr>
        <w:t>(</w:t>
      </w:r>
      <w:r w:rsidR="006515AC" w:rsidRPr="001258C7">
        <w:rPr>
          <w:rFonts w:ascii="標楷體" w:eastAsia="標楷體" w:hAnsi="標楷體"/>
        </w:rPr>
        <w:t>1</w:t>
      </w:r>
      <w:r w:rsidR="006515AC" w:rsidRPr="001258C7">
        <w:rPr>
          <w:rFonts w:ascii="標楷體" w:eastAsia="標楷體" w:hAnsi="標楷體" w:hint="eastAsia"/>
        </w:rPr>
        <w:t>)</w:t>
      </w:r>
      <w:r w:rsidR="00710A0A" w:rsidRPr="001258C7">
        <w:rPr>
          <w:rFonts w:ascii="標楷體" w:eastAsia="標楷體" w:hAnsi="標楷體"/>
        </w:rPr>
        <w:t>為我們的系統示意圖，本</w:t>
      </w:r>
      <w:r w:rsidR="00710A0A" w:rsidRPr="001258C7">
        <w:rPr>
          <w:rFonts w:ascii="標楷體" w:eastAsia="標楷體" w:hAnsi="標楷體" w:hint="eastAsia"/>
        </w:rPr>
        <w:t>產</w:t>
      </w:r>
      <w:r w:rsidR="006515AC" w:rsidRPr="001258C7">
        <w:rPr>
          <w:rFonts w:ascii="標楷體" w:eastAsia="標楷體" w:hAnsi="標楷體"/>
        </w:rPr>
        <w:t>品場地暫定為學校，系統分為四個部分，分別為穿戴式計步器、ZigBee / Wi-Fi Gateway 、雲端資料庫與客戶端網頁。</w:t>
      </w:r>
    </w:p>
    <w:p w:rsidR="006515AC" w:rsidRPr="001258C7" w:rsidRDefault="00710A0A" w:rsidP="001258C7">
      <w:pPr>
        <w:pStyle w:val="a7"/>
        <w:ind w:leftChars="0" w:left="170" w:firstLine="310"/>
        <w:jc w:val="both"/>
        <w:rPr>
          <w:rFonts w:ascii="標楷體" w:eastAsia="標楷體" w:hAnsi="標楷體"/>
          <w:b/>
        </w:rPr>
      </w:pPr>
      <w:r w:rsidRPr="001258C7">
        <w:rPr>
          <w:rFonts w:ascii="標楷體" w:eastAsia="標楷體" w:hAnsi="標楷體" w:hint="eastAsia"/>
        </w:rPr>
        <w:t xml:space="preserve"> 本產</w:t>
      </w:r>
      <w:r w:rsidR="006515AC" w:rsidRPr="001258C7">
        <w:rPr>
          <w:rFonts w:ascii="標楷體" w:eastAsia="標楷體" w:hAnsi="標楷體"/>
        </w:rPr>
        <w:t>品以ARM Cortex-M4為穿戴式裝置的核心，並結合無線通訊模組ZigBee及三軸加速度感測器，利用無線通訊模組本身距離限制，定義我們追蹤場域的大小，透過各節點及閘道</w:t>
      </w:r>
      <w:proofErr w:type="gramStart"/>
      <w:r w:rsidR="006515AC" w:rsidRPr="001258C7">
        <w:rPr>
          <w:rFonts w:ascii="標楷體" w:eastAsia="標楷體" w:hAnsi="標楷體"/>
        </w:rPr>
        <w:t>器間的</w:t>
      </w:r>
      <w:proofErr w:type="gramEnd"/>
      <w:r w:rsidR="006515AC" w:rsidRPr="001258C7">
        <w:rPr>
          <w:rFonts w:ascii="標楷體" w:eastAsia="標楷體" w:hAnsi="標楷體"/>
        </w:rPr>
        <w:t>ZigBee連線及離線來判斷是否存在於場域內，透過網頁可以讓管理人員即時看到每一個使用者目前的位置是否位於場域內並且</w:t>
      </w:r>
      <w:r w:rsidR="006515AC" w:rsidRPr="001258C7">
        <w:rPr>
          <w:rFonts w:ascii="標楷體" w:eastAsia="標楷體" w:hAnsi="標楷體"/>
        </w:rPr>
        <w:lastRenderedPageBreak/>
        <w:t>可以看到他目前的活動狀態(靜止、走動、跑步)。</w:t>
      </w:r>
    </w:p>
    <w:p w:rsidR="006515AC" w:rsidRPr="001258C7" w:rsidRDefault="00684E58" w:rsidP="001258C7">
      <w:pPr>
        <w:pStyle w:val="a7"/>
        <w:ind w:leftChars="0" w:left="170" w:firstLine="310"/>
        <w:jc w:val="center"/>
        <w:rPr>
          <w:rFonts w:ascii="標楷體" w:eastAsia="標楷體" w:hAnsi="標楷體"/>
        </w:rPr>
      </w:pPr>
      <w:r w:rsidRPr="001258C7">
        <w:rPr>
          <w:rFonts w:ascii="標楷體" w:eastAsia="標楷體" w:hAnsi="標楷體"/>
          <w:noProof/>
        </w:rPr>
        <w:drawing>
          <wp:anchor distT="0" distB="0" distL="114300" distR="114300" simplePos="0" relativeHeight="251658240" behindDoc="0" locked="0" layoutInCell="1" allowOverlap="1" wp14:anchorId="06A84918" wp14:editId="0108D1F3">
            <wp:simplePos x="0" y="0"/>
            <wp:positionH relativeFrom="margin">
              <wp:align>center</wp:align>
            </wp:positionH>
            <wp:positionV relativeFrom="paragraph">
              <wp:posOffset>102456</wp:posOffset>
            </wp:positionV>
            <wp:extent cx="5065514" cy="2859483"/>
            <wp:effectExtent l="0" t="0" r="1905" b="0"/>
            <wp:wrapNone/>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示意圖.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5514" cy="2859483"/>
                    </a:xfrm>
                    <a:prstGeom prst="rect">
                      <a:avLst/>
                    </a:prstGeom>
                  </pic:spPr>
                </pic:pic>
              </a:graphicData>
            </a:graphic>
          </wp:anchor>
        </w:drawing>
      </w:r>
    </w:p>
    <w:p w:rsidR="00D71019" w:rsidRPr="001258C7" w:rsidRDefault="00D71019" w:rsidP="001258C7">
      <w:pPr>
        <w:pStyle w:val="a7"/>
        <w:ind w:leftChars="0" w:left="170" w:firstLine="310"/>
        <w:jc w:val="center"/>
        <w:rPr>
          <w:rFonts w:ascii="標楷體" w:eastAsia="標楷體" w:hAnsi="標楷體"/>
        </w:rPr>
      </w:pPr>
    </w:p>
    <w:p w:rsidR="00D71019" w:rsidRPr="001258C7" w:rsidRDefault="00D71019" w:rsidP="001258C7">
      <w:pPr>
        <w:pStyle w:val="a7"/>
        <w:ind w:leftChars="0" w:left="170" w:firstLine="310"/>
        <w:jc w:val="center"/>
        <w:rPr>
          <w:rFonts w:ascii="標楷體" w:eastAsia="標楷體" w:hAnsi="標楷體"/>
        </w:rPr>
      </w:pPr>
    </w:p>
    <w:p w:rsidR="00D71019" w:rsidRPr="001258C7" w:rsidRDefault="00D71019" w:rsidP="001258C7">
      <w:pPr>
        <w:pStyle w:val="a7"/>
        <w:ind w:leftChars="0" w:left="170" w:firstLine="310"/>
        <w:jc w:val="center"/>
        <w:rPr>
          <w:rFonts w:ascii="標楷體" w:eastAsia="標楷體" w:hAnsi="標楷體"/>
        </w:rPr>
      </w:pPr>
    </w:p>
    <w:p w:rsidR="00D71019" w:rsidRPr="001258C7" w:rsidRDefault="00D71019" w:rsidP="001258C7">
      <w:pPr>
        <w:pStyle w:val="a7"/>
        <w:ind w:leftChars="0" w:left="170" w:firstLine="310"/>
        <w:jc w:val="center"/>
        <w:rPr>
          <w:rFonts w:ascii="標楷體" w:eastAsia="標楷體" w:hAnsi="標楷體"/>
        </w:rPr>
      </w:pPr>
    </w:p>
    <w:p w:rsidR="00D71019" w:rsidRPr="00684E58" w:rsidRDefault="00D71019" w:rsidP="001258C7">
      <w:pPr>
        <w:pStyle w:val="a7"/>
        <w:ind w:leftChars="0" w:left="170" w:firstLine="310"/>
        <w:jc w:val="center"/>
        <w:rPr>
          <w:rFonts w:ascii="標楷體" w:eastAsia="標楷體" w:hAnsi="標楷體"/>
        </w:rPr>
      </w:pPr>
    </w:p>
    <w:p w:rsidR="00D71019" w:rsidRPr="001258C7" w:rsidRDefault="00D71019" w:rsidP="001258C7">
      <w:pPr>
        <w:pStyle w:val="a7"/>
        <w:ind w:leftChars="0" w:left="170" w:firstLine="310"/>
        <w:jc w:val="center"/>
        <w:rPr>
          <w:rFonts w:ascii="標楷體" w:eastAsia="標楷體" w:hAnsi="標楷體"/>
        </w:rPr>
      </w:pPr>
    </w:p>
    <w:p w:rsidR="00D71019" w:rsidRDefault="00D71019" w:rsidP="001258C7">
      <w:pPr>
        <w:pStyle w:val="a7"/>
        <w:ind w:leftChars="0" w:left="170" w:firstLine="310"/>
        <w:jc w:val="center"/>
        <w:rPr>
          <w:rFonts w:ascii="標楷體" w:eastAsia="標楷體" w:hAnsi="標楷體"/>
        </w:rPr>
      </w:pPr>
    </w:p>
    <w:p w:rsidR="00684E58" w:rsidRDefault="00684E58" w:rsidP="001258C7">
      <w:pPr>
        <w:pStyle w:val="a7"/>
        <w:ind w:leftChars="0" w:left="170" w:firstLine="310"/>
        <w:jc w:val="center"/>
        <w:rPr>
          <w:rFonts w:ascii="標楷體" w:eastAsia="標楷體" w:hAnsi="標楷體"/>
        </w:rPr>
      </w:pPr>
    </w:p>
    <w:p w:rsidR="00684E58" w:rsidRDefault="00684E58" w:rsidP="001258C7">
      <w:pPr>
        <w:pStyle w:val="a7"/>
        <w:ind w:leftChars="0" w:left="170" w:firstLine="310"/>
        <w:jc w:val="center"/>
        <w:rPr>
          <w:rFonts w:ascii="標楷體" w:eastAsia="標楷體" w:hAnsi="標楷體"/>
        </w:rPr>
      </w:pPr>
    </w:p>
    <w:p w:rsidR="00684E58" w:rsidRPr="00684E58" w:rsidRDefault="00684E58" w:rsidP="001258C7">
      <w:pPr>
        <w:pStyle w:val="a7"/>
        <w:ind w:leftChars="0" w:left="170" w:firstLine="310"/>
        <w:jc w:val="center"/>
        <w:rPr>
          <w:rFonts w:ascii="標楷體" w:eastAsia="標楷體" w:hAnsi="標楷體"/>
        </w:rPr>
      </w:pPr>
    </w:p>
    <w:p w:rsidR="00684E58" w:rsidRPr="00684E58" w:rsidRDefault="00684E58" w:rsidP="001258C7">
      <w:pPr>
        <w:pStyle w:val="a7"/>
        <w:ind w:leftChars="0" w:left="170" w:firstLine="310"/>
        <w:jc w:val="center"/>
        <w:rPr>
          <w:rFonts w:ascii="標楷體" w:eastAsia="標楷體" w:hAnsi="標楷體"/>
        </w:rPr>
      </w:pPr>
    </w:p>
    <w:p w:rsidR="00D71019" w:rsidRPr="001258C7" w:rsidRDefault="00D71019" w:rsidP="001258C7">
      <w:pPr>
        <w:pStyle w:val="a7"/>
        <w:ind w:leftChars="0" w:left="170" w:firstLine="310"/>
        <w:jc w:val="center"/>
        <w:rPr>
          <w:rFonts w:ascii="標楷體" w:eastAsia="標楷體" w:hAnsi="標楷體"/>
        </w:rPr>
      </w:pPr>
    </w:p>
    <w:p w:rsidR="006515AC" w:rsidRPr="001258C7" w:rsidRDefault="006515AC" w:rsidP="001258C7">
      <w:pPr>
        <w:pStyle w:val="ab"/>
        <w:jc w:val="center"/>
        <w:rPr>
          <w:rFonts w:ascii="標楷體" w:eastAsia="標楷體" w:hAnsi="標楷體"/>
          <w:b/>
          <w:sz w:val="24"/>
          <w:szCs w:val="24"/>
        </w:rPr>
      </w:pPr>
      <w:bookmarkStart w:id="7" w:name="_Toc466836128"/>
      <w:bookmarkStart w:id="8" w:name="_Toc466851178"/>
      <w:bookmarkStart w:id="9" w:name="_Toc466851600"/>
      <w:bookmarkStart w:id="10" w:name="_Toc466852356"/>
      <w:bookmarkStart w:id="11" w:name="_Toc466854589"/>
      <w:bookmarkStart w:id="12" w:name="_Toc467092083"/>
      <w:r w:rsidRPr="001258C7">
        <w:rPr>
          <w:rFonts w:ascii="標楷體" w:eastAsia="標楷體" w:hAnsi="標楷體" w:hint="eastAsia"/>
          <w:b/>
          <w:sz w:val="24"/>
          <w:szCs w:val="24"/>
        </w:rPr>
        <w:t xml:space="preserve">圖 </w:t>
      </w:r>
      <w:r w:rsidRPr="001258C7">
        <w:rPr>
          <w:rFonts w:ascii="標楷體" w:eastAsia="標楷體" w:hAnsi="標楷體"/>
          <w:b/>
          <w:sz w:val="24"/>
          <w:szCs w:val="24"/>
        </w:rPr>
        <w:fldChar w:fldCharType="begin"/>
      </w:r>
      <w:r w:rsidRPr="001258C7">
        <w:rPr>
          <w:rFonts w:ascii="標楷體" w:eastAsia="標楷體" w:hAnsi="標楷體"/>
          <w:b/>
          <w:sz w:val="24"/>
          <w:szCs w:val="24"/>
        </w:rPr>
        <w:instrText xml:space="preserve"> </w:instrText>
      </w:r>
      <w:r w:rsidRPr="001258C7">
        <w:rPr>
          <w:rFonts w:ascii="標楷體" w:eastAsia="標楷體" w:hAnsi="標楷體" w:hint="eastAsia"/>
          <w:b/>
          <w:sz w:val="24"/>
          <w:szCs w:val="24"/>
        </w:rPr>
        <w:instrText>SEQ 圖 \* ARABIC</w:instrText>
      </w:r>
      <w:r w:rsidRPr="001258C7">
        <w:rPr>
          <w:rFonts w:ascii="標楷體" w:eastAsia="標楷體" w:hAnsi="標楷體"/>
          <w:b/>
          <w:sz w:val="24"/>
          <w:szCs w:val="24"/>
        </w:rPr>
        <w:instrText xml:space="preserve"> </w:instrText>
      </w:r>
      <w:r w:rsidRPr="001258C7">
        <w:rPr>
          <w:rFonts w:ascii="標楷體" w:eastAsia="標楷體" w:hAnsi="標楷體"/>
          <w:b/>
          <w:sz w:val="24"/>
          <w:szCs w:val="24"/>
        </w:rPr>
        <w:fldChar w:fldCharType="separate"/>
      </w:r>
      <w:r w:rsidR="008E3D44" w:rsidRPr="001258C7">
        <w:rPr>
          <w:rFonts w:ascii="標楷體" w:eastAsia="標楷體" w:hAnsi="標楷體"/>
          <w:b/>
          <w:noProof/>
          <w:sz w:val="24"/>
          <w:szCs w:val="24"/>
        </w:rPr>
        <w:t>1</w:t>
      </w:r>
      <w:r w:rsidRPr="001258C7">
        <w:rPr>
          <w:rFonts w:ascii="標楷體" w:eastAsia="標楷體" w:hAnsi="標楷體"/>
          <w:b/>
          <w:sz w:val="24"/>
          <w:szCs w:val="24"/>
        </w:rPr>
        <w:fldChar w:fldCharType="end"/>
      </w:r>
      <w:r w:rsidRPr="001258C7">
        <w:rPr>
          <w:rFonts w:ascii="標楷體" w:eastAsia="標楷體" w:hAnsi="標楷體"/>
          <w:b/>
          <w:sz w:val="24"/>
          <w:szCs w:val="24"/>
        </w:rPr>
        <w:t>系統示意圖</w:t>
      </w:r>
      <w:bookmarkEnd w:id="7"/>
      <w:bookmarkEnd w:id="8"/>
      <w:bookmarkEnd w:id="9"/>
      <w:bookmarkEnd w:id="10"/>
      <w:bookmarkEnd w:id="11"/>
      <w:bookmarkEnd w:id="12"/>
    </w:p>
    <w:p w:rsidR="006515AC" w:rsidRPr="001258C7" w:rsidRDefault="006515AC" w:rsidP="001258C7">
      <w:pPr>
        <w:widowControl/>
        <w:numPr>
          <w:ilvl w:val="0"/>
          <w:numId w:val="12"/>
        </w:numPr>
        <w:jc w:val="both"/>
        <w:rPr>
          <w:rFonts w:ascii="標楷體" w:eastAsia="標楷體" w:hAnsi="標楷體"/>
          <w:b/>
        </w:rPr>
      </w:pPr>
      <w:r w:rsidRPr="001258C7">
        <w:rPr>
          <w:rFonts w:ascii="標楷體" w:eastAsia="標楷體" w:hAnsi="標楷體"/>
          <w:b/>
        </w:rPr>
        <w:t>穿戴式計步器</w:t>
      </w:r>
      <w:bookmarkStart w:id="13" w:name="OLE_LINK12"/>
      <w:bookmarkStart w:id="14" w:name="OLE_LINK13"/>
      <w:r w:rsidRPr="001258C7">
        <w:rPr>
          <w:rFonts w:ascii="標楷體" w:eastAsia="標楷體" w:hAnsi="標楷體"/>
          <w:b/>
        </w:rPr>
        <w:t>:</w:t>
      </w:r>
      <w:bookmarkEnd w:id="13"/>
      <w:bookmarkEnd w:id="14"/>
    </w:p>
    <w:p w:rsidR="006515AC" w:rsidRPr="001258C7" w:rsidRDefault="006515AC" w:rsidP="001258C7">
      <w:pPr>
        <w:ind w:left="480" w:firstLine="480"/>
        <w:jc w:val="both"/>
        <w:rPr>
          <w:rFonts w:ascii="標楷體" w:eastAsia="標楷體" w:hAnsi="標楷體"/>
        </w:rPr>
      </w:pPr>
      <w:r w:rsidRPr="001258C7">
        <w:rPr>
          <w:rFonts w:ascii="標楷體" w:eastAsia="標楷體" w:hAnsi="標楷體"/>
        </w:rPr>
        <w:t>穿戴式計步器是由MPU6050 三軸加速度感測器與三軸陀螺儀與ZigBee 模組及ARM Cortex-M4組成，主要穿戴於使用者腳上用於偵測使用者行走步數與活動量的計算，再透過ZigBee模組傳送至ZigBee / Wi-Fi Gateway並將資料送往雲端資料庫。</w:t>
      </w:r>
    </w:p>
    <w:p w:rsidR="006515AC" w:rsidRPr="001258C7" w:rsidRDefault="006515AC" w:rsidP="001258C7">
      <w:pPr>
        <w:pStyle w:val="a7"/>
        <w:widowControl/>
        <w:numPr>
          <w:ilvl w:val="0"/>
          <w:numId w:val="12"/>
        </w:numPr>
        <w:ind w:leftChars="0"/>
        <w:jc w:val="both"/>
        <w:rPr>
          <w:rFonts w:ascii="標楷體" w:eastAsia="標楷體" w:hAnsi="標楷體"/>
          <w:b/>
        </w:rPr>
      </w:pPr>
      <w:r w:rsidRPr="001258C7">
        <w:rPr>
          <w:rFonts w:ascii="標楷體" w:eastAsia="標楷體" w:hAnsi="標楷體"/>
          <w:b/>
        </w:rPr>
        <w:t>ZigBee / Wi-Fi Gateway:</w:t>
      </w:r>
    </w:p>
    <w:p w:rsidR="006515AC" w:rsidRPr="001258C7" w:rsidRDefault="006515AC" w:rsidP="001258C7">
      <w:pPr>
        <w:ind w:left="480" w:firstLine="480"/>
        <w:jc w:val="both"/>
        <w:rPr>
          <w:rFonts w:ascii="標楷體" w:eastAsia="標楷體" w:hAnsi="標楷體"/>
        </w:rPr>
      </w:pPr>
      <w:r w:rsidRPr="001258C7">
        <w:rPr>
          <w:rFonts w:ascii="標楷體" w:eastAsia="標楷體" w:hAnsi="標楷體"/>
        </w:rPr>
        <w:t>將穿戴式計步器所記錄的數值，透過ZigBee模組與ESP8266 Wi-Fi模組傳輸到雲端進行資料收集與紀錄。</w:t>
      </w:r>
    </w:p>
    <w:p w:rsidR="006515AC" w:rsidRPr="001258C7" w:rsidRDefault="006515AC" w:rsidP="001258C7">
      <w:pPr>
        <w:pStyle w:val="a7"/>
        <w:widowControl/>
        <w:numPr>
          <w:ilvl w:val="0"/>
          <w:numId w:val="12"/>
        </w:numPr>
        <w:ind w:leftChars="0"/>
        <w:jc w:val="both"/>
        <w:rPr>
          <w:rFonts w:ascii="標楷體" w:eastAsia="標楷體" w:hAnsi="標楷體"/>
          <w:b/>
        </w:rPr>
      </w:pPr>
      <w:r w:rsidRPr="001258C7">
        <w:rPr>
          <w:rFonts w:ascii="標楷體" w:eastAsia="標楷體" w:hAnsi="標楷體"/>
          <w:b/>
        </w:rPr>
        <w:t>雲端資料庫:</w:t>
      </w:r>
    </w:p>
    <w:p w:rsidR="006515AC" w:rsidRPr="001258C7" w:rsidRDefault="006515AC" w:rsidP="001258C7">
      <w:pPr>
        <w:ind w:left="480" w:firstLine="480"/>
        <w:jc w:val="both"/>
        <w:rPr>
          <w:rFonts w:ascii="標楷體" w:eastAsia="標楷體" w:hAnsi="標楷體"/>
        </w:rPr>
      </w:pPr>
      <w:r w:rsidRPr="001258C7">
        <w:rPr>
          <w:rFonts w:ascii="標楷體" w:eastAsia="標楷體" w:hAnsi="標楷體"/>
        </w:rPr>
        <w:t>紀錄整個場域內使用者的計步器資料。</w:t>
      </w:r>
    </w:p>
    <w:p w:rsidR="006515AC" w:rsidRPr="001258C7" w:rsidRDefault="006515AC" w:rsidP="001258C7">
      <w:pPr>
        <w:pStyle w:val="a7"/>
        <w:widowControl/>
        <w:numPr>
          <w:ilvl w:val="0"/>
          <w:numId w:val="12"/>
        </w:numPr>
        <w:ind w:leftChars="0"/>
        <w:jc w:val="both"/>
        <w:rPr>
          <w:rFonts w:ascii="標楷體" w:eastAsia="標楷體" w:hAnsi="標楷體"/>
          <w:b/>
        </w:rPr>
      </w:pPr>
      <w:r w:rsidRPr="001258C7">
        <w:rPr>
          <w:rFonts w:ascii="標楷體" w:eastAsia="標楷體" w:hAnsi="標楷體"/>
          <w:b/>
        </w:rPr>
        <w:t>用戶端網頁:</w:t>
      </w:r>
    </w:p>
    <w:p w:rsidR="006515AC" w:rsidRPr="001258C7" w:rsidRDefault="006515AC" w:rsidP="001258C7">
      <w:pPr>
        <w:ind w:left="480" w:firstLine="480"/>
        <w:jc w:val="both"/>
        <w:rPr>
          <w:rFonts w:ascii="標楷體" w:eastAsia="標楷體" w:hAnsi="標楷體"/>
        </w:rPr>
      </w:pPr>
      <w:r w:rsidRPr="001258C7">
        <w:rPr>
          <w:rFonts w:ascii="標楷體" w:eastAsia="標楷體" w:hAnsi="標楷體"/>
        </w:rPr>
        <w:t>透過圖形化介面將雲端資料庫的資料顯示於網頁上，管理者可以方便的觀看使用者的活動量與其目前所在房間位置與目前活動狀態。</w:t>
      </w:r>
    </w:p>
    <w:p w:rsidR="006515AC" w:rsidRPr="001258C7" w:rsidRDefault="006515AC" w:rsidP="001258C7">
      <w:pPr>
        <w:ind w:leftChars="200" w:left="480"/>
        <w:jc w:val="both"/>
        <w:rPr>
          <w:rFonts w:ascii="標楷體" w:eastAsia="標楷體" w:hAnsi="標楷體"/>
        </w:rPr>
      </w:pPr>
      <w:r w:rsidRPr="001258C7">
        <w:rPr>
          <w:rFonts w:ascii="標楷體" w:eastAsia="標楷體" w:hAnsi="標楷體"/>
        </w:rPr>
        <w:t>網頁內容包含:</w:t>
      </w:r>
    </w:p>
    <w:p w:rsidR="006515AC" w:rsidRPr="001258C7" w:rsidRDefault="006515AC" w:rsidP="001258C7">
      <w:pPr>
        <w:widowControl/>
        <w:numPr>
          <w:ilvl w:val="0"/>
          <w:numId w:val="11"/>
        </w:numPr>
        <w:ind w:leftChars="200" w:left="960"/>
        <w:jc w:val="both"/>
        <w:rPr>
          <w:rFonts w:ascii="標楷體" w:eastAsia="標楷體" w:hAnsi="標楷體"/>
        </w:rPr>
      </w:pPr>
      <w:r w:rsidRPr="001258C7">
        <w:rPr>
          <w:rFonts w:ascii="標楷體" w:eastAsia="標楷體" w:hAnsi="標楷體"/>
        </w:rPr>
        <w:t>每位</w:t>
      </w:r>
      <w:bookmarkStart w:id="15" w:name="OLE_LINK15"/>
      <w:bookmarkStart w:id="16" w:name="OLE_LINK16"/>
      <w:r w:rsidRPr="001258C7">
        <w:rPr>
          <w:rFonts w:ascii="標楷體" w:eastAsia="標楷體" w:hAnsi="標楷體"/>
        </w:rPr>
        <w:t>受測者</w:t>
      </w:r>
      <w:bookmarkEnd w:id="15"/>
      <w:bookmarkEnd w:id="16"/>
      <w:r w:rsidRPr="001258C7">
        <w:rPr>
          <w:rFonts w:ascii="標楷體" w:eastAsia="標楷體" w:hAnsi="標楷體"/>
        </w:rPr>
        <w:t>的個人資料、每日計步量、當前計步的動態圖、月計步量統計圖、年計步量統計圖。</w:t>
      </w:r>
    </w:p>
    <w:p w:rsidR="006515AC" w:rsidRPr="001258C7" w:rsidRDefault="006515AC" w:rsidP="001258C7">
      <w:pPr>
        <w:widowControl/>
        <w:numPr>
          <w:ilvl w:val="0"/>
          <w:numId w:val="11"/>
        </w:numPr>
        <w:ind w:leftChars="200" w:left="960"/>
        <w:jc w:val="both"/>
        <w:rPr>
          <w:rFonts w:ascii="標楷體" w:eastAsia="標楷體" w:hAnsi="標楷體"/>
        </w:rPr>
      </w:pPr>
      <w:r w:rsidRPr="001258C7">
        <w:rPr>
          <w:rFonts w:ascii="標楷體" w:eastAsia="標楷體" w:hAnsi="標楷體"/>
        </w:rPr>
        <w:t>場域內受測者的活動量排名。</w:t>
      </w:r>
    </w:p>
    <w:p w:rsidR="006515AC" w:rsidRPr="001258C7" w:rsidRDefault="006515AC" w:rsidP="001258C7">
      <w:pPr>
        <w:widowControl/>
        <w:numPr>
          <w:ilvl w:val="0"/>
          <w:numId w:val="11"/>
        </w:numPr>
        <w:ind w:leftChars="200" w:left="960"/>
        <w:jc w:val="both"/>
        <w:rPr>
          <w:rFonts w:ascii="標楷體" w:eastAsia="標楷體" w:hAnsi="標楷體"/>
        </w:rPr>
      </w:pPr>
      <w:proofErr w:type="gramStart"/>
      <w:r w:rsidRPr="001258C7">
        <w:rPr>
          <w:rFonts w:ascii="標楷體" w:eastAsia="標楷體" w:hAnsi="標楷體"/>
        </w:rPr>
        <w:t>小場域</w:t>
      </w:r>
      <w:proofErr w:type="gramEnd"/>
      <w:r w:rsidRPr="001258C7">
        <w:rPr>
          <w:rFonts w:ascii="標楷體" w:eastAsia="標楷體" w:hAnsi="標楷體"/>
        </w:rPr>
        <w:t>內監控，例如學校、病房等等，可以記錄每位的進場與離場時間，並顯示目前活動狀態(坐下、走路、跑步)。</w:t>
      </w:r>
    </w:p>
    <w:p w:rsidR="006515AC" w:rsidRDefault="006515AC" w:rsidP="001258C7">
      <w:pPr>
        <w:widowControl/>
        <w:numPr>
          <w:ilvl w:val="0"/>
          <w:numId w:val="11"/>
        </w:numPr>
        <w:ind w:leftChars="200" w:left="960"/>
        <w:jc w:val="both"/>
        <w:rPr>
          <w:rFonts w:ascii="標楷體" w:eastAsia="標楷體" w:hAnsi="標楷體"/>
        </w:rPr>
      </w:pPr>
      <w:r w:rsidRPr="001258C7">
        <w:rPr>
          <w:rFonts w:ascii="標楷體" w:eastAsia="標楷體" w:hAnsi="標楷體"/>
        </w:rPr>
        <w:t>顯示受測者</w:t>
      </w:r>
      <w:proofErr w:type="gramStart"/>
      <w:r w:rsidRPr="001258C7">
        <w:rPr>
          <w:rFonts w:ascii="標楷體" w:eastAsia="標楷體" w:hAnsi="標楷體"/>
        </w:rPr>
        <w:t>是否在場域</w:t>
      </w:r>
      <w:proofErr w:type="gramEnd"/>
      <w:r w:rsidRPr="001258C7">
        <w:rPr>
          <w:rFonts w:ascii="標楷體" w:eastAsia="標楷體" w:hAnsi="標楷體"/>
        </w:rPr>
        <w:t>內。</w:t>
      </w:r>
    </w:p>
    <w:p w:rsidR="00A41E24" w:rsidRPr="001258C7" w:rsidRDefault="00A41E24" w:rsidP="00A41E24">
      <w:pPr>
        <w:widowControl/>
        <w:ind w:left="960"/>
        <w:jc w:val="both"/>
        <w:rPr>
          <w:rFonts w:ascii="標楷體" w:eastAsia="標楷體" w:hAnsi="標楷體"/>
        </w:rPr>
      </w:pPr>
      <w:r>
        <w:rPr>
          <w:rFonts w:ascii="標楷體" w:eastAsia="標楷體" w:hAnsi="標楷體"/>
        </w:rPr>
        <w:br w:type="page"/>
      </w:r>
    </w:p>
    <w:p w:rsidR="006515AC" w:rsidRPr="001258C7" w:rsidRDefault="001258C7" w:rsidP="001258C7">
      <w:pPr>
        <w:pStyle w:val="a7"/>
        <w:numPr>
          <w:ilvl w:val="0"/>
          <w:numId w:val="39"/>
        </w:numPr>
        <w:ind w:leftChars="0"/>
        <w:jc w:val="both"/>
        <w:outlineLvl w:val="0"/>
        <w:rPr>
          <w:rFonts w:ascii="標楷體" w:eastAsia="標楷體" w:hAnsi="標楷體"/>
          <w:b/>
        </w:rPr>
      </w:pPr>
      <w:r w:rsidRPr="001258C7">
        <w:rPr>
          <w:rFonts w:ascii="標楷體" w:eastAsia="標楷體" w:hAnsi="標楷體" w:hint="eastAsia"/>
          <w:b/>
        </w:rPr>
        <w:lastRenderedPageBreak/>
        <w:t>預期成果</w:t>
      </w:r>
    </w:p>
    <w:p w:rsidR="006515AC" w:rsidRPr="001258C7" w:rsidRDefault="006515AC" w:rsidP="001258C7">
      <w:pPr>
        <w:ind w:firstLine="480"/>
        <w:jc w:val="both"/>
        <w:rPr>
          <w:rFonts w:ascii="標楷體" w:eastAsia="標楷體" w:hAnsi="標楷體"/>
        </w:rPr>
      </w:pPr>
      <w:bookmarkStart w:id="17" w:name="_Toc466838026"/>
      <w:r w:rsidRPr="001258C7">
        <w:rPr>
          <w:rFonts w:ascii="標楷體" w:eastAsia="標楷體" w:hAnsi="標楷體"/>
        </w:rPr>
        <w:t>目前市面上計步產品都以手環為主，可能會造成沒有在走動卻有步數增加的情況發生，而本作品為了</w:t>
      </w:r>
      <w:proofErr w:type="gramStart"/>
      <w:r w:rsidRPr="001258C7">
        <w:rPr>
          <w:rFonts w:ascii="標楷體" w:eastAsia="標楷體" w:hAnsi="標楷體"/>
        </w:rPr>
        <w:t>增加計步與</w:t>
      </w:r>
      <w:proofErr w:type="gramEnd"/>
      <w:r w:rsidRPr="001258C7">
        <w:rPr>
          <w:rFonts w:ascii="標楷體" w:eastAsia="標楷體" w:hAnsi="標楷體"/>
        </w:rPr>
        <w:t>活動量準確度將感測</w:t>
      </w:r>
      <w:proofErr w:type="gramStart"/>
      <w:r w:rsidRPr="001258C7">
        <w:rPr>
          <w:rFonts w:ascii="標楷體" w:eastAsia="標楷體" w:hAnsi="標楷體"/>
        </w:rPr>
        <w:t>器配戴於</w:t>
      </w:r>
      <w:proofErr w:type="gramEnd"/>
      <w:r w:rsidRPr="001258C7">
        <w:rPr>
          <w:rFonts w:ascii="標楷體" w:eastAsia="標楷體" w:hAnsi="標楷體"/>
        </w:rPr>
        <w:t>腳上，只有在行走時才會增加步數與活動量，</w:t>
      </w:r>
      <w:proofErr w:type="gramStart"/>
      <w:r w:rsidRPr="001258C7">
        <w:rPr>
          <w:rFonts w:ascii="標楷體" w:eastAsia="標楷體" w:hAnsi="標楷體"/>
        </w:rPr>
        <w:t>配戴於腳</w:t>
      </w:r>
      <w:proofErr w:type="gramEnd"/>
      <w:r w:rsidRPr="001258C7">
        <w:rPr>
          <w:rFonts w:ascii="標楷體" w:eastAsia="標楷體" w:hAnsi="標楷體"/>
        </w:rPr>
        <w:t>上可以增加配戴得舒適且不習慣</w:t>
      </w:r>
      <w:proofErr w:type="gramStart"/>
      <w:r w:rsidRPr="001258C7">
        <w:rPr>
          <w:rFonts w:ascii="標楷體" w:eastAsia="標楷體" w:hAnsi="標楷體"/>
        </w:rPr>
        <w:t>配戴手環</w:t>
      </w:r>
      <w:proofErr w:type="gramEnd"/>
      <w:r w:rsidRPr="001258C7">
        <w:rPr>
          <w:rFonts w:ascii="標楷體" w:eastAsia="標楷體" w:hAnsi="標楷體"/>
        </w:rPr>
        <w:t>的使用者也可以使用，而本作品設計為到場域內才會發送資料，且配合ARM Cortex-M4</w:t>
      </w:r>
      <w:proofErr w:type="gramStart"/>
      <w:r w:rsidRPr="001258C7">
        <w:rPr>
          <w:rFonts w:ascii="標楷體" w:eastAsia="標楷體" w:hAnsi="標楷體"/>
        </w:rPr>
        <w:t>低功耗</w:t>
      </w:r>
      <w:proofErr w:type="gramEnd"/>
      <w:r w:rsidRPr="001258C7">
        <w:rPr>
          <w:rFonts w:ascii="標楷體" w:eastAsia="標楷體" w:hAnsi="標楷體"/>
        </w:rPr>
        <w:t>核心使整體功率消耗降到最小，可以長時間配戴不需要時常充電。</w:t>
      </w:r>
    </w:p>
    <w:p w:rsidR="006515AC" w:rsidRPr="001258C7" w:rsidRDefault="006515AC" w:rsidP="001258C7">
      <w:pPr>
        <w:ind w:firstLine="480"/>
        <w:jc w:val="both"/>
        <w:rPr>
          <w:rFonts w:ascii="標楷體" w:eastAsia="標楷體" w:hAnsi="標楷體"/>
        </w:rPr>
      </w:pPr>
      <w:r w:rsidRPr="001258C7">
        <w:rPr>
          <w:rFonts w:ascii="標楷體" w:eastAsia="標楷體" w:hAnsi="標楷體"/>
        </w:rPr>
        <w:t>本作品場域設定於學校，為了確保使用者的人身安全，因此增加大場域(學校)監控功能，且透過本作品可以正確得知使用者目前所在房間位置以及其活動狀態，方便管理者進行人員進出管理，圖</w:t>
      </w:r>
      <w:r w:rsidRPr="001258C7">
        <w:rPr>
          <w:rFonts w:ascii="標楷體" w:eastAsia="標楷體" w:hAnsi="標楷體" w:hint="eastAsia"/>
        </w:rPr>
        <w:t>(</w:t>
      </w:r>
      <w:r w:rsidR="00F72CEB">
        <w:rPr>
          <w:rFonts w:ascii="標楷體" w:eastAsia="標楷體" w:hAnsi="標楷體" w:hint="eastAsia"/>
        </w:rPr>
        <w:t>2</w:t>
      </w:r>
      <w:r w:rsidRPr="001258C7">
        <w:rPr>
          <w:rFonts w:ascii="標楷體" w:eastAsia="標楷體" w:hAnsi="標楷體" w:hint="eastAsia"/>
        </w:rPr>
        <w:t>)</w:t>
      </w:r>
      <w:r w:rsidR="00710A0A" w:rsidRPr="001258C7">
        <w:rPr>
          <w:rFonts w:ascii="標楷體" w:eastAsia="標楷體" w:hAnsi="標楷體" w:hint="eastAsia"/>
        </w:rPr>
        <w:t>為我</w:t>
      </w:r>
      <w:r w:rsidRPr="001258C7">
        <w:rPr>
          <w:rFonts w:ascii="標楷體" w:eastAsia="標楷體" w:hAnsi="標楷體"/>
        </w:rPr>
        <w:t>們的系統架構圖，分別為穿戴式活動監控裝置、ZigBee / Wi-Fi Gateway、雲端資料庫、使用者介面四個部分組成。</w:t>
      </w:r>
    </w:p>
    <w:p w:rsidR="006515AC" w:rsidRDefault="006515AC" w:rsidP="001258C7">
      <w:pPr>
        <w:ind w:firstLine="360"/>
        <w:jc w:val="center"/>
        <w:rPr>
          <w:rFonts w:ascii="標楷體" w:eastAsia="標楷體" w:hAnsi="標楷體"/>
          <w:b/>
        </w:rPr>
      </w:pPr>
      <w:r w:rsidRPr="001258C7">
        <w:rPr>
          <w:rFonts w:ascii="標楷體" w:eastAsia="標楷體" w:hAnsi="標楷體"/>
          <w:noProof/>
        </w:rPr>
        <w:drawing>
          <wp:inline distT="0" distB="0" distL="0" distR="0" wp14:anchorId="5C0B348D" wp14:editId="34EBFC96">
            <wp:extent cx="5360670" cy="2750515"/>
            <wp:effectExtent l="0" t="0" r="0" b="0"/>
            <wp:docPr id="2" name="圖片 2" descr="系統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系統架構圖"/>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7868" cy="2846565"/>
                    </a:xfrm>
                    <a:prstGeom prst="rect">
                      <a:avLst/>
                    </a:prstGeom>
                    <a:noFill/>
                    <a:ln>
                      <a:noFill/>
                    </a:ln>
                  </pic:spPr>
                </pic:pic>
              </a:graphicData>
            </a:graphic>
          </wp:inline>
        </w:drawing>
      </w:r>
      <w:bookmarkStart w:id="18" w:name="_Toc466851181"/>
      <w:bookmarkStart w:id="19" w:name="_Toc466851603"/>
      <w:bookmarkStart w:id="20" w:name="_Toc466852359"/>
      <w:bookmarkStart w:id="21" w:name="_Toc466854592"/>
      <w:bookmarkStart w:id="22" w:name="_Toc467092086"/>
      <w:r w:rsidRPr="001258C7">
        <w:rPr>
          <w:rFonts w:ascii="標楷體" w:eastAsia="標楷體" w:hAnsi="標楷體" w:hint="eastAsia"/>
          <w:b/>
        </w:rPr>
        <w:t xml:space="preserve">圖 </w:t>
      </w:r>
      <w:r w:rsidR="00F72CEB">
        <w:rPr>
          <w:rFonts w:ascii="標楷體" w:eastAsia="標楷體" w:hAnsi="標楷體" w:hint="eastAsia"/>
          <w:b/>
        </w:rPr>
        <w:t>2</w:t>
      </w:r>
      <w:r w:rsidRPr="001258C7">
        <w:rPr>
          <w:rFonts w:ascii="標楷體" w:eastAsia="標楷體" w:hAnsi="標楷體"/>
          <w:b/>
        </w:rPr>
        <w:t xml:space="preserve"> 系統架構圖</w:t>
      </w:r>
      <w:bookmarkEnd w:id="18"/>
      <w:bookmarkEnd w:id="19"/>
      <w:bookmarkEnd w:id="20"/>
      <w:bookmarkEnd w:id="21"/>
      <w:bookmarkEnd w:id="22"/>
    </w:p>
    <w:p w:rsidR="00A41E24" w:rsidRPr="001258C7" w:rsidRDefault="00A41E24" w:rsidP="001258C7">
      <w:pPr>
        <w:ind w:firstLine="360"/>
        <w:jc w:val="center"/>
        <w:rPr>
          <w:rFonts w:ascii="標楷體" w:eastAsia="標楷體" w:hAnsi="標楷體"/>
        </w:rPr>
      </w:pPr>
    </w:p>
    <w:p w:rsidR="006515AC" w:rsidRPr="001258C7" w:rsidRDefault="006515AC" w:rsidP="001258C7">
      <w:pPr>
        <w:pStyle w:val="a7"/>
        <w:widowControl/>
        <w:numPr>
          <w:ilvl w:val="0"/>
          <w:numId w:val="31"/>
        </w:numPr>
        <w:ind w:leftChars="0"/>
        <w:jc w:val="both"/>
        <w:rPr>
          <w:rFonts w:ascii="標楷體" w:eastAsia="標楷體" w:hAnsi="標楷體"/>
        </w:rPr>
      </w:pPr>
      <w:r w:rsidRPr="001258C7">
        <w:rPr>
          <w:rFonts w:ascii="標楷體" w:eastAsia="標楷體" w:hAnsi="標楷體"/>
          <w:b/>
        </w:rPr>
        <w:t>穿戴式活動監控裝置</w:t>
      </w:r>
      <w:r w:rsidRPr="001258C7">
        <w:rPr>
          <w:rFonts w:ascii="標楷體" w:eastAsia="標楷體" w:hAnsi="標楷體"/>
        </w:rPr>
        <w:t>:</w:t>
      </w:r>
    </w:p>
    <w:p w:rsidR="006515AC" w:rsidRPr="001258C7" w:rsidRDefault="006515AC" w:rsidP="001258C7">
      <w:pPr>
        <w:ind w:firstLine="360"/>
        <w:jc w:val="both"/>
        <w:rPr>
          <w:rFonts w:ascii="標楷體" w:eastAsia="標楷體" w:hAnsi="標楷體"/>
        </w:rPr>
      </w:pPr>
      <w:r w:rsidRPr="001258C7">
        <w:rPr>
          <w:rFonts w:ascii="標楷體" w:eastAsia="標楷體" w:hAnsi="標楷體"/>
        </w:rPr>
        <w:t>穿戴式活動監控裝置是由MPU6050 三軸加速度感測器與三軸陀螺儀與ZigBee 模組及ARM Cortex-M4組成，主要穿戴於使用者腳上用於偵測使用者行走步數與活動量的計算，再透過ZigBee模組傳送至ZigBee / Wi-Fi Gateway並將資料送往雲端資料庫</w:t>
      </w:r>
      <w:r w:rsidR="00F72CEB">
        <w:rPr>
          <w:rFonts w:ascii="標楷體" w:eastAsia="標楷體" w:hAnsi="標楷體" w:hint="eastAsia"/>
        </w:rPr>
        <w:t>，</w:t>
      </w:r>
      <w:r w:rsidRPr="001258C7">
        <w:rPr>
          <w:rFonts w:ascii="標楷體" w:eastAsia="標楷體" w:hAnsi="標楷體"/>
        </w:rPr>
        <w:t>圖</w:t>
      </w:r>
      <w:r w:rsidR="00F72CEB">
        <w:rPr>
          <w:rFonts w:ascii="標楷體" w:eastAsia="標楷體" w:hAnsi="標楷體" w:hint="eastAsia"/>
        </w:rPr>
        <w:t>(3</w:t>
      </w:r>
      <w:r w:rsidRPr="001258C7">
        <w:rPr>
          <w:rFonts w:ascii="標楷體" w:eastAsia="標楷體" w:hAnsi="標楷體" w:hint="eastAsia"/>
        </w:rPr>
        <w:t>)</w:t>
      </w:r>
      <w:r w:rsidRPr="001258C7">
        <w:rPr>
          <w:rFonts w:ascii="標楷體" w:eastAsia="標楷體" w:hAnsi="標楷體"/>
        </w:rPr>
        <w:t>為我們的韌體流程圖，分別為讀取G-sensor資料、分時槽傳輸資料、刷新LCD顯示與計步演算法。</w:t>
      </w:r>
    </w:p>
    <w:p w:rsidR="004B21CB" w:rsidRPr="001258C7" w:rsidRDefault="004B21CB" w:rsidP="001258C7">
      <w:pPr>
        <w:ind w:firstLine="360"/>
        <w:jc w:val="both"/>
        <w:rPr>
          <w:rFonts w:ascii="標楷體" w:eastAsia="標楷體" w:hAnsi="標楷體"/>
        </w:rPr>
      </w:pPr>
    </w:p>
    <w:p w:rsidR="006515AC" w:rsidRPr="001258C7" w:rsidRDefault="006515AC" w:rsidP="001258C7">
      <w:pPr>
        <w:ind w:firstLine="360"/>
        <w:jc w:val="center"/>
        <w:rPr>
          <w:rFonts w:ascii="標楷體" w:eastAsia="標楷體" w:hAnsi="標楷體"/>
        </w:rPr>
      </w:pPr>
      <w:r w:rsidRPr="001258C7">
        <w:rPr>
          <w:rFonts w:ascii="標楷體" w:eastAsia="標楷體" w:hAnsi="標楷體"/>
          <w:noProof/>
        </w:rPr>
        <w:lastRenderedPageBreak/>
        <w:drawing>
          <wp:inline distT="0" distB="0" distL="0" distR="0" wp14:anchorId="5C45C787" wp14:editId="7C04795B">
            <wp:extent cx="5213951" cy="5179162"/>
            <wp:effectExtent l="0" t="0" r="6350" b="2540"/>
            <wp:docPr id="6" name="圖片 6"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7152" cy="5510140"/>
                    </a:xfrm>
                    <a:prstGeom prst="rect">
                      <a:avLst/>
                    </a:prstGeom>
                    <a:noFill/>
                    <a:ln>
                      <a:noFill/>
                    </a:ln>
                  </pic:spPr>
                </pic:pic>
              </a:graphicData>
            </a:graphic>
          </wp:inline>
        </w:drawing>
      </w:r>
    </w:p>
    <w:p w:rsidR="004B21CB" w:rsidRPr="001258C7" w:rsidRDefault="006515AC" w:rsidP="001258C7">
      <w:pPr>
        <w:pStyle w:val="ab"/>
        <w:jc w:val="center"/>
        <w:rPr>
          <w:rFonts w:ascii="標楷體" w:eastAsia="標楷體" w:hAnsi="標楷體"/>
          <w:b/>
          <w:sz w:val="24"/>
          <w:szCs w:val="24"/>
        </w:rPr>
      </w:pPr>
      <w:bookmarkStart w:id="23" w:name="_Toc466851182"/>
      <w:bookmarkStart w:id="24" w:name="_Toc466851604"/>
      <w:bookmarkStart w:id="25" w:name="_Toc466852360"/>
      <w:bookmarkStart w:id="26" w:name="_Toc466854593"/>
      <w:bookmarkStart w:id="27" w:name="_Toc467092087"/>
      <w:r w:rsidRPr="001258C7">
        <w:rPr>
          <w:rFonts w:ascii="標楷體" w:eastAsia="標楷體" w:hAnsi="標楷體" w:hint="eastAsia"/>
          <w:b/>
          <w:sz w:val="24"/>
          <w:szCs w:val="24"/>
        </w:rPr>
        <w:t xml:space="preserve">圖 </w:t>
      </w:r>
      <w:r w:rsidR="00F72CEB">
        <w:rPr>
          <w:rFonts w:ascii="標楷體" w:eastAsia="標楷體" w:hAnsi="標楷體" w:hint="eastAsia"/>
          <w:b/>
          <w:sz w:val="24"/>
          <w:szCs w:val="24"/>
        </w:rPr>
        <w:t>3</w:t>
      </w:r>
      <w:r w:rsidRPr="001258C7">
        <w:rPr>
          <w:rFonts w:ascii="標楷體" w:eastAsia="標楷體" w:hAnsi="標楷體"/>
          <w:b/>
          <w:sz w:val="24"/>
          <w:szCs w:val="24"/>
        </w:rPr>
        <w:t>韌體流程圖</w:t>
      </w:r>
      <w:bookmarkEnd w:id="23"/>
      <w:bookmarkEnd w:id="24"/>
      <w:bookmarkEnd w:id="25"/>
      <w:bookmarkEnd w:id="26"/>
      <w:bookmarkEnd w:id="27"/>
    </w:p>
    <w:p w:rsidR="006515AC" w:rsidRPr="001258C7" w:rsidRDefault="006515AC" w:rsidP="001258C7">
      <w:pPr>
        <w:pStyle w:val="a7"/>
        <w:widowControl/>
        <w:numPr>
          <w:ilvl w:val="0"/>
          <w:numId w:val="32"/>
        </w:numPr>
        <w:ind w:leftChars="0"/>
        <w:jc w:val="both"/>
        <w:rPr>
          <w:rFonts w:ascii="標楷體" w:eastAsia="標楷體" w:hAnsi="標楷體"/>
          <w:b/>
        </w:rPr>
      </w:pPr>
      <w:r w:rsidRPr="001258C7">
        <w:rPr>
          <w:rFonts w:ascii="標楷體" w:eastAsia="標楷體" w:hAnsi="標楷體"/>
          <w:b/>
        </w:rPr>
        <w:t>ZigBee / Wi-Fi Gateway:</w:t>
      </w:r>
    </w:p>
    <w:p w:rsidR="006515AC" w:rsidRPr="001258C7" w:rsidRDefault="006515AC" w:rsidP="001258C7">
      <w:pPr>
        <w:ind w:firstLine="480"/>
        <w:jc w:val="both"/>
        <w:rPr>
          <w:rFonts w:ascii="標楷體" w:eastAsia="標楷體" w:hAnsi="標楷體"/>
        </w:rPr>
      </w:pPr>
      <w:r w:rsidRPr="001258C7">
        <w:rPr>
          <w:rFonts w:ascii="標楷體" w:eastAsia="標楷體" w:hAnsi="標楷體"/>
        </w:rPr>
        <w:t>將穿戴式計步器所記錄的數值，透過ZigBee模組與ESP8266 Wi-Fi模組傳輸到雲端進行資料收集與紀錄。</w:t>
      </w:r>
    </w:p>
    <w:p w:rsidR="006515AC" w:rsidRPr="001258C7" w:rsidRDefault="006515AC" w:rsidP="001258C7">
      <w:pPr>
        <w:pStyle w:val="a7"/>
        <w:widowControl/>
        <w:numPr>
          <w:ilvl w:val="0"/>
          <w:numId w:val="32"/>
        </w:numPr>
        <w:ind w:leftChars="0"/>
        <w:jc w:val="both"/>
        <w:rPr>
          <w:rFonts w:ascii="標楷體" w:eastAsia="標楷體" w:hAnsi="標楷體"/>
          <w:b/>
        </w:rPr>
      </w:pPr>
      <w:r w:rsidRPr="001258C7">
        <w:rPr>
          <w:rFonts w:ascii="標楷體" w:eastAsia="標楷體" w:hAnsi="標楷體"/>
          <w:b/>
        </w:rPr>
        <w:t>雲端資料庫:</w:t>
      </w:r>
    </w:p>
    <w:p w:rsidR="006515AC" w:rsidRPr="001258C7" w:rsidRDefault="006515AC" w:rsidP="001258C7">
      <w:pPr>
        <w:ind w:firstLine="480"/>
        <w:jc w:val="both"/>
        <w:rPr>
          <w:rFonts w:ascii="標楷體" w:eastAsia="標楷體" w:hAnsi="標楷體"/>
        </w:rPr>
      </w:pPr>
      <w:r w:rsidRPr="001258C7">
        <w:rPr>
          <w:rFonts w:ascii="標楷體" w:eastAsia="標楷體" w:hAnsi="標楷體"/>
        </w:rPr>
        <w:t>紀錄整個場域內使用者的計步器資料。</w:t>
      </w:r>
    </w:p>
    <w:p w:rsidR="006515AC" w:rsidRPr="001258C7" w:rsidRDefault="006515AC" w:rsidP="001258C7">
      <w:pPr>
        <w:pStyle w:val="a7"/>
        <w:widowControl/>
        <w:numPr>
          <w:ilvl w:val="0"/>
          <w:numId w:val="32"/>
        </w:numPr>
        <w:ind w:leftChars="0"/>
        <w:jc w:val="both"/>
        <w:rPr>
          <w:rFonts w:ascii="標楷體" w:eastAsia="標楷體" w:hAnsi="標楷體"/>
          <w:b/>
        </w:rPr>
      </w:pPr>
      <w:r w:rsidRPr="001258C7">
        <w:rPr>
          <w:rFonts w:ascii="標楷體" w:eastAsia="標楷體" w:hAnsi="標楷體"/>
          <w:b/>
        </w:rPr>
        <w:t>用戶端網頁:</w:t>
      </w:r>
    </w:p>
    <w:p w:rsidR="006515AC" w:rsidRPr="001258C7" w:rsidRDefault="001258C7" w:rsidP="001258C7">
      <w:pPr>
        <w:ind w:firstLine="480"/>
        <w:jc w:val="both"/>
        <w:rPr>
          <w:rFonts w:ascii="標楷體" w:eastAsia="標楷體" w:hAnsi="標楷體"/>
        </w:rPr>
      </w:pPr>
      <w:r>
        <w:rPr>
          <w:rFonts w:ascii="標楷體" w:eastAsia="標楷體" w:hAnsi="標楷體"/>
        </w:rPr>
        <w:t>透過圖形介面將雲端資料庫</w:t>
      </w:r>
      <w:r>
        <w:rPr>
          <w:rFonts w:ascii="標楷體" w:eastAsia="標楷體" w:hAnsi="標楷體" w:hint="eastAsia"/>
        </w:rPr>
        <w:t>的</w:t>
      </w:r>
      <w:r>
        <w:rPr>
          <w:rFonts w:ascii="標楷體" w:eastAsia="標楷體" w:hAnsi="標楷體"/>
        </w:rPr>
        <w:t>資料顯示於網頁</w:t>
      </w:r>
      <w:r w:rsidR="006515AC" w:rsidRPr="001258C7">
        <w:rPr>
          <w:rFonts w:ascii="標楷體" w:eastAsia="標楷體" w:hAnsi="標楷體"/>
        </w:rPr>
        <w:t>，管理者可以方便的觀看使用者的活動量與其目前所在房間位置與目前活動狀態。</w:t>
      </w:r>
    </w:p>
    <w:p w:rsidR="00027DC4" w:rsidRDefault="006515AC" w:rsidP="00684E58">
      <w:pPr>
        <w:ind w:firstLine="480"/>
        <w:rPr>
          <w:rFonts w:ascii="標楷體" w:eastAsia="標楷體" w:hAnsi="標楷體"/>
        </w:rPr>
      </w:pPr>
      <w:r w:rsidRPr="001258C7">
        <w:rPr>
          <w:rFonts w:ascii="標楷體" w:eastAsia="標楷體" w:hAnsi="標楷體"/>
        </w:rPr>
        <w:t>網頁部分使用圖形化介面，設定的使用者為老師、護理人員等管理人員；為了讓管理者可以快速的管理與追蹤目標，我們設計了一個直觀的使用介面，例如護理人員需要追蹤ROOM1房間，只需要點開ROOM1的頁面，便能一目了然的知道目前誰在房間，同時看到房間內每一個人的運動狀態(休息、慢走、跑步)，也</w:t>
      </w:r>
      <w:bookmarkStart w:id="28" w:name="_Toc466851183"/>
      <w:bookmarkStart w:id="29" w:name="_Toc466851605"/>
      <w:bookmarkStart w:id="30" w:name="_Toc466852361"/>
      <w:bookmarkStart w:id="31" w:name="_Toc466854594"/>
      <w:bookmarkStart w:id="32" w:name="_Toc467092088"/>
      <w:r w:rsidR="00684E58">
        <w:rPr>
          <w:rFonts w:ascii="標楷體" w:eastAsia="標楷體" w:hAnsi="標楷體" w:hint="eastAsia"/>
        </w:rPr>
        <w:t>可以</w:t>
      </w:r>
      <w:r w:rsidR="00027DC4" w:rsidRPr="001258C7">
        <w:rPr>
          <w:rFonts w:ascii="標楷體" w:eastAsia="標楷體" w:hAnsi="標楷體"/>
        </w:rPr>
        <w:t>確認每個人進出房間的時間。</w:t>
      </w:r>
    </w:p>
    <w:p w:rsidR="00027DC4" w:rsidRDefault="00027DC4" w:rsidP="00027DC4">
      <w:pPr>
        <w:jc w:val="center"/>
        <w:rPr>
          <w:rFonts w:ascii="標楷體" w:eastAsia="標楷體" w:hAnsi="標楷體"/>
          <w:b/>
        </w:rPr>
      </w:pPr>
      <w:r w:rsidRPr="001258C7">
        <w:rPr>
          <w:rFonts w:ascii="標楷體" w:eastAsia="標楷體" w:hAnsi="標楷體"/>
          <w:noProof/>
        </w:rPr>
        <w:lastRenderedPageBreak/>
        <w:drawing>
          <wp:anchor distT="0" distB="0" distL="114300" distR="114300" simplePos="0" relativeHeight="251660288" behindDoc="0" locked="0" layoutInCell="1" allowOverlap="1" wp14:anchorId="6644FE79" wp14:editId="7FE361A3">
            <wp:simplePos x="0" y="0"/>
            <wp:positionH relativeFrom="margin">
              <wp:align>center</wp:align>
            </wp:positionH>
            <wp:positionV relativeFrom="margin">
              <wp:posOffset>-1656</wp:posOffset>
            </wp:positionV>
            <wp:extent cx="6015990" cy="6268720"/>
            <wp:effectExtent l="0" t="0" r="3810" b="0"/>
            <wp:wrapSquare wrapText="bothSides"/>
            <wp:docPr id="3" name="圖片 3" descr="網頁架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網頁架構"/>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5990" cy="62687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258C7" w:rsidRDefault="001258C7" w:rsidP="00027DC4">
      <w:pPr>
        <w:jc w:val="center"/>
        <w:rPr>
          <w:rFonts w:ascii="標楷體" w:eastAsia="標楷體" w:hAnsi="標楷體"/>
        </w:rPr>
      </w:pPr>
      <w:r w:rsidRPr="001258C7">
        <w:rPr>
          <w:rFonts w:ascii="標楷體" w:eastAsia="標楷體" w:hAnsi="標楷體" w:hint="eastAsia"/>
          <w:b/>
        </w:rPr>
        <w:t xml:space="preserve">圖 </w:t>
      </w:r>
      <w:r w:rsidR="00F72CEB">
        <w:rPr>
          <w:rFonts w:ascii="標楷體" w:eastAsia="標楷體" w:hAnsi="標楷體" w:hint="eastAsia"/>
          <w:b/>
        </w:rPr>
        <w:t>4</w:t>
      </w:r>
      <w:r w:rsidRPr="001258C7">
        <w:rPr>
          <w:rFonts w:ascii="標楷體" w:eastAsia="標楷體" w:hAnsi="標楷體"/>
          <w:b/>
        </w:rPr>
        <w:t>網頁架構</w:t>
      </w:r>
      <w:bookmarkEnd w:id="28"/>
      <w:bookmarkEnd w:id="29"/>
      <w:bookmarkEnd w:id="30"/>
      <w:bookmarkEnd w:id="31"/>
      <w:bookmarkEnd w:id="32"/>
    </w:p>
    <w:p w:rsidR="006515AC" w:rsidRPr="001258C7" w:rsidRDefault="006515AC" w:rsidP="001258C7">
      <w:pPr>
        <w:ind w:firstLine="480"/>
        <w:jc w:val="both"/>
        <w:rPr>
          <w:rFonts w:ascii="標楷體" w:eastAsia="標楷體" w:hAnsi="標楷體"/>
        </w:rPr>
      </w:pPr>
      <w:r w:rsidRPr="001258C7">
        <w:rPr>
          <w:rFonts w:ascii="標楷體" w:eastAsia="標楷體" w:hAnsi="標楷體"/>
        </w:rPr>
        <w:t>網頁內容包含(圖</w:t>
      </w:r>
      <w:r w:rsidR="00F72CEB">
        <w:rPr>
          <w:rFonts w:ascii="標楷體" w:eastAsia="標楷體" w:hAnsi="標楷體" w:hint="eastAsia"/>
        </w:rPr>
        <w:t>4</w:t>
      </w:r>
      <w:r w:rsidRPr="001258C7">
        <w:rPr>
          <w:rFonts w:ascii="標楷體" w:eastAsia="標楷體" w:hAnsi="標楷體"/>
        </w:rPr>
        <w:t>):</w:t>
      </w:r>
      <w:r w:rsidR="00027DC4" w:rsidRPr="00027DC4">
        <w:rPr>
          <w:rFonts w:ascii="標楷體" w:eastAsia="標楷體" w:hAnsi="標楷體"/>
        </w:rPr>
        <w:t xml:space="preserve"> </w:t>
      </w:r>
    </w:p>
    <w:p w:rsidR="006515AC" w:rsidRPr="001258C7" w:rsidRDefault="006515AC" w:rsidP="001258C7">
      <w:pPr>
        <w:widowControl/>
        <w:numPr>
          <w:ilvl w:val="0"/>
          <w:numId w:val="33"/>
        </w:numPr>
        <w:jc w:val="both"/>
        <w:rPr>
          <w:rFonts w:ascii="標楷體" w:eastAsia="標楷體" w:hAnsi="標楷體"/>
        </w:rPr>
      </w:pPr>
      <w:r w:rsidRPr="001258C7">
        <w:rPr>
          <w:rFonts w:ascii="標楷體" w:eastAsia="標楷體" w:hAnsi="標楷體"/>
        </w:rPr>
        <w:t>每位受測者的個人資料、每日計步量、當前計步的動態圖、月計步量統計圖、年計步量統計圖。</w:t>
      </w:r>
    </w:p>
    <w:p w:rsidR="006515AC" w:rsidRPr="001258C7" w:rsidRDefault="006515AC" w:rsidP="001258C7">
      <w:pPr>
        <w:widowControl/>
        <w:numPr>
          <w:ilvl w:val="0"/>
          <w:numId w:val="33"/>
        </w:numPr>
        <w:ind w:leftChars="300"/>
        <w:jc w:val="both"/>
        <w:rPr>
          <w:rFonts w:ascii="標楷體" w:eastAsia="標楷體" w:hAnsi="標楷體"/>
        </w:rPr>
      </w:pPr>
      <w:r w:rsidRPr="001258C7">
        <w:rPr>
          <w:rFonts w:ascii="標楷體" w:eastAsia="標楷體" w:hAnsi="標楷體"/>
        </w:rPr>
        <w:t>場域內受測者的活動量排名。</w:t>
      </w:r>
    </w:p>
    <w:p w:rsidR="006515AC" w:rsidRPr="001258C7" w:rsidRDefault="006515AC" w:rsidP="001258C7">
      <w:pPr>
        <w:widowControl/>
        <w:numPr>
          <w:ilvl w:val="0"/>
          <w:numId w:val="33"/>
        </w:numPr>
        <w:ind w:leftChars="300"/>
        <w:jc w:val="both"/>
        <w:rPr>
          <w:rFonts w:ascii="標楷體" w:eastAsia="標楷體" w:hAnsi="標楷體"/>
        </w:rPr>
      </w:pPr>
      <w:proofErr w:type="gramStart"/>
      <w:r w:rsidRPr="001258C7">
        <w:rPr>
          <w:rFonts w:ascii="標楷體" w:eastAsia="標楷體" w:hAnsi="標楷體"/>
        </w:rPr>
        <w:t>小場域</w:t>
      </w:r>
      <w:proofErr w:type="gramEnd"/>
      <w:r w:rsidRPr="001258C7">
        <w:rPr>
          <w:rFonts w:ascii="標楷體" w:eastAsia="標楷體" w:hAnsi="標楷體"/>
        </w:rPr>
        <w:t>內監控，例如學校、病房等等，可以記錄每位的進場與離場時間，並顯示目前活動狀態(坐下、走路、跑步)。</w:t>
      </w:r>
    </w:p>
    <w:p w:rsidR="001E1EC8" w:rsidRPr="001258C7" w:rsidRDefault="006515AC" w:rsidP="001258C7">
      <w:pPr>
        <w:widowControl/>
        <w:numPr>
          <w:ilvl w:val="0"/>
          <w:numId w:val="33"/>
        </w:numPr>
        <w:ind w:leftChars="300"/>
        <w:jc w:val="both"/>
        <w:rPr>
          <w:rFonts w:ascii="標楷體" w:eastAsia="標楷體" w:hAnsi="標楷體"/>
        </w:rPr>
      </w:pPr>
      <w:r w:rsidRPr="001258C7">
        <w:rPr>
          <w:rFonts w:ascii="標楷體" w:eastAsia="標楷體" w:hAnsi="標楷體"/>
        </w:rPr>
        <w:t>顯示受測者</w:t>
      </w:r>
      <w:proofErr w:type="gramStart"/>
      <w:r w:rsidRPr="001258C7">
        <w:rPr>
          <w:rFonts w:ascii="標楷體" w:eastAsia="標楷體" w:hAnsi="標楷體"/>
        </w:rPr>
        <w:t>是否在場域</w:t>
      </w:r>
      <w:proofErr w:type="gramEnd"/>
      <w:r w:rsidRPr="001258C7">
        <w:rPr>
          <w:rFonts w:ascii="標楷體" w:eastAsia="標楷體" w:hAnsi="標楷體"/>
        </w:rPr>
        <w:t>內。</w:t>
      </w:r>
    </w:p>
    <w:p w:rsidR="006515AC" w:rsidRPr="00A41E24" w:rsidRDefault="001258C7" w:rsidP="00A41E24">
      <w:pPr>
        <w:pStyle w:val="ab"/>
        <w:jc w:val="center"/>
        <w:rPr>
          <w:rFonts w:ascii="標楷體" w:eastAsia="標楷體" w:hAnsi="標楷體"/>
          <w:b/>
          <w:sz w:val="24"/>
          <w:szCs w:val="24"/>
        </w:rPr>
      </w:pPr>
      <w:r w:rsidRPr="001258C7">
        <w:rPr>
          <w:rFonts w:ascii="標楷體" w:eastAsia="標楷體" w:hAnsi="標楷體"/>
          <w:b/>
          <w:sz w:val="24"/>
          <w:szCs w:val="24"/>
        </w:rPr>
        <w:t xml:space="preserve"> </w:t>
      </w:r>
    </w:p>
    <w:p w:rsidR="00194DD7" w:rsidRPr="001258C7" w:rsidRDefault="00194DD7" w:rsidP="001258C7">
      <w:pPr>
        <w:jc w:val="both"/>
        <w:rPr>
          <w:rFonts w:ascii="標楷體" w:eastAsia="標楷體" w:hAnsi="標楷體"/>
        </w:rPr>
      </w:pPr>
      <w:r w:rsidRPr="001258C7">
        <w:rPr>
          <w:rFonts w:ascii="標楷體" w:eastAsia="標楷體" w:hAnsi="標楷體"/>
        </w:rPr>
        <w:lastRenderedPageBreak/>
        <w:tab/>
      </w:r>
      <w:r w:rsidR="006515AC" w:rsidRPr="001258C7">
        <w:rPr>
          <w:rFonts w:ascii="標楷體" w:eastAsia="標楷體" w:hAnsi="標楷體"/>
        </w:rPr>
        <w:t>本系統為了達到</w:t>
      </w:r>
      <w:proofErr w:type="gramStart"/>
      <w:r w:rsidR="006515AC" w:rsidRPr="001258C7">
        <w:rPr>
          <w:rFonts w:ascii="標楷體" w:eastAsia="標楷體" w:hAnsi="標楷體"/>
        </w:rPr>
        <w:t>低功耗與</w:t>
      </w:r>
      <w:proofErr w:type="gramEnd"/>
      <w:r w:rsidR="006515AC" w:rsidRPr="001258C7">
        <w:rPr>
          <w:rFonts w:ascii="標楷體" w:eastAsia="標楷體" w:hAnsi="標楷體"/>
        </w:rPr>
        <w:t>高精度的</w:t>
      </w:r>
      <w:bookmarkStart w:id="33" w:name="OLE_LINK8"/>
      <w:bookmarkStart w:id="34" w:name="OLE_LINK9"/>
      <w:r w:rsidR="006515AC" w:rsidRPr="001258C7">
        <w:rPr>
          <w:rFonts w:ascii="標楷體" w:eastAsia="標楷體" w:hAnsi="標楷體"/>
        </w:rPr>
        <w:t>計步器</w:t>
      </w:r>
      <w:bookmarkEnd w:id="33"/>
      <w:bookmarkEnd w:id="34"/>
      <w:r w:rsidR="006515AC" w:rsidRPr="001258C7">
        <w:rPr>
          <w:rFonts w:ascii="標楷體" w:eastAsia="標楷體" w:hAnsi="標楷體"/>
        </w:rPr>
        <w:t>，所以選擇MPU6050，</w:t>
      </w:r>
      <w:bookmarkStart w:id="35" w:name="OLE_LINK1"/>
      <w:bookmarkStart w:id="36" w:name="OLE_LINK2"/>
      <w:r w:rsidR="006515AC" w:rsidRPr="001258C7">
        <w:rPr>
          <w:rFonts w:ascii="標楷體" w:eastAsia="標楷體" w:hAnsi="標楷體"/>
        </w:rPr>
        <w:t>並將輸出的</w:t>
      </w:r>
      <w:proofErr w:type="gramStart"/>
      <w:r w:rsidR="006515AC" w:rsidRPr="001258C7">
        <w:rPr>
          <w:rFonts w:ascii="標楷體" w:eastAsia="標楷體" w:hAnsi="標楷體"/>
        </w:rPr>
        <w:t>加速度值丟進</w:t>
      </w:r>
      <w:proofErr w:type="gramEnd"/>
      <w:r w:rsidR="006515AC" w:rsidRPr="001258C7">
        <w:rPr>
          <w:rFonts w:ascii="標楷體" w:eastAsia="標楷體" w:hAnsi="標楷體"/>
        </w:rPr>
        <w:t>卡爾</w:t>
      </w:r>
      <w:proofErr w:type="gramStart"/>
      <w:r w:rsidR="006515AC" w:rsidRPr="001258C7">
        <w:rPr>
          <w:rFonts w:ascii="標楷體" w:eastAsia="標楷體" w:hAnsi="標楷體"/>
        </w:rPr>
        <w:t>曼</w:t>
      </w:r>
      <w:proofErr w:type="gramEnd"/>
      <w:r w:rsidR="006515AC" w:rsidRPr="001258C7">
        <w:rPr>
          <w:rFonts w:ascii="標楷體" w:eastAsia="標楷體" w:hAnsi="標楷體"/>
        </w:rPr>
        <w:t>濾波，再透過</w:t>
      </w:r>
      <w:proofErr w:type="gramStart"/>
      <w:r w:rsidR="006515AC" w:rsidRPr="001258C7">
        <w:rPr>
          <w:rFonts w:ascii="標楷體" w:eastAsia="標楷體" w:hAnsi="標楷體"/>
        </w:rPr>
        <w:t>動態閥值提高</w:t>
      </w:r>
      <w:proofErr w:type="gramEnd"/>
      <w:r w:rsidR="006515AC" w:rsidRPr="001258C7">
        <w:rPr>
          <w:rFonts w:ascii="標楷體" w:eastAsia="標楷體" w:hAnsi="標楷體"/>
        </w:rPr>
        <w:t>計步器精</w:t>
      </w:r>
      <w:bookmarkEnd w:id="35"/>
      <w:bookmarkEnd w:id="36"/>
      <w:r w:rsidR="006515AC" w:rsidRPr="001258C7">
        <w:rPr>
          <w:rFonts w:ascii="標楷體" w:eastAsia="標楷體" w:hAnsi="標楷體"/>
        </w:rPr>
        <w:t>確度。</w:t>
      </w:r>
    </w:p>
    <w:p w:rsidR="006515AC" w:rsidRPr="001258C7" w:rsidRDefault="001C7419" w:rsidP="001258C7">
      <w:pPr>
        <w:jc w:val="both"/>
        <w:rPr>
          <w:rFonts w:ascii="標楷體" w:eastAsia="標楷體" w:hAnsi="標楷體"/>
        </w:rPr>
      </w:pPr>
      <w:r w:rsidRPr="001258C7">
        <w:rPr>
          <w:rFonts w:ascii="標楷體" w:eastAsia="標楷體" w:hAnsi="標楷體"/>
        </w:rPr>
        <w:tab/>
      </w:r>
      <w:r w:rsidR="006515AC" w:rsidRPr="001258C7">
        <w:rPr>
          <w:rFonts w:ascii="標楷體" w:eastAsia="標楷體" w:hAnsi="標楷體"/>
        </w:rPr>
        <w:t>MPU6050擁有以下優點:</w:t>
      </w:r>
    </w:p>
    <w:p w:rsidR="006515AC" w:rsidRPr="001258C7" w:rsidRDefault="006515AC" w:rsidP="001258C7">
      <w:pPr>
        <w:pStyle w:val="a7"/>
        <w:widowControl/>
        <w:numPr>
          <w:ilvl w:val="0"/>
          <w:numId w:val="13"/>
        </w:numPr>
        <w:ind w:leftChars="0" w:left="1200"/>
        <w:jc w:val="both"/>
        <w:rPr>
          <w:rFonts w:ascii="標楷體" w:eastAsia="標楷體" w:hAnsi="標楷體"/>
        </w:rPr>
      </w:pPr>
      <w:r w:rsidRPr="001258C7">
        <w:rPr>
          <w:rFonts w:ascii="標楷體" w:eastAsia="標楷體" w:hAnsi="標楷體"/>
        </w:rPr>
        <w:t>敏感度與感測範圍為±250、±500、±1000與±2000°/sec 的3軸角速度感測器(陀螺儀)。</w:t>
      </w:r>
    </w:p>
    <w:p w:rsidR="006515AC" w:rsidRPr="001258C7" w:rsidRDefault="006515AC" w:rsidP="001258C7">
      <w:pPr>
        <w:pStyle w:val="a7"/>
        <w:widowControl/>
        <w:numPr>
          <w:ilvl w:val="0"/>
          <w:numId w:val="13"/>
        </w:numPr>
        <w:ind w:leftChars="0" w:left="1200"/>
        <w:jc w:val="both"/>
        <w:rPr>
          <w:rFonts w:ascii="標楷體" w:eastAsia="標楷體" w:hAnsi="標楷體"/>
        </w:rPr>
      </w:pPr>
      <w:r w:rsidRPr="001258C7">
        <w:rPr>
          <w:rFonts w:ascii="標楷體" w:eastAsia="標楷體" w:hAnsi="標楷體"/>
        </w:rPr>
        <w:t>可程式控制，且程式控制範圍為±2g、±4g、±8g和±16g的三軸加速度計。</w:t>
      </w:r>
    </w:p>
    <w:p w:rsidR="006515AC" w:rsidRPr="001258C7" w:rsidRDefault="00710A0A" w:rsidP="001258C7">
      <w:pPr>
        <w:pStyle w:val="a7"/>
        <w:widowControl/>
        <w:numPr>
          <w:ilvl w:val="0"/>
          <w:numId w:val="13"/>
        </w:numPr>
        <w:ind w:leftChars="0" w:left="1200"/>
        <w:jc w:val="both"/>
        <w:rPr>
          <w:rFonts w:ascii="標楷體" w:eastAsia="標楷體" w:hAnsi="標楷體"/>
        </w:rPr>
      </w:pPr>
      <w:r w:rsidRPr="001258C7">
        <w:rPr>
          <w:rFonts w:ascii="標楷體" w:eastAsia="標楷體" w:hAnsi="標楷體"/>
        </w:rPr>
        <w:t>內建運作時間偏差與磁力感測器校正演算技術，免除了</w:t>
      </w:r>
      <w:r w:rsidRPr="001258C7">
        <w:rPr>
          <w:rFonts w:ascii="標楷體" w:eastAsia="標楷體" w:hAnsi="標楷體" w:hint="eastAsia"/>
        </w:rPr>
        <w:t>開發者</w:t>
      </w:r>
      <w:r w:rsidR="006515AC" w:rsidRPr="001258C7">
        <w:rPr>
          <w:rFonts w:ascii="標楷體" w:eastAsia="標楷體" w:hAnsi="標楷體"/>
        </w:rPr>
        <w:t>須另外進行校正的需求。</w:t>
      </w:r>
    </w:p>
    <w:p w:rsidR="006515AC" w:rsidRPr="001258C7" w:rsidRDefault="006515AC" w:rsidP="001258C7">
      <w:pPr>
        <w:pStyle w:val="a7"/>
        <w:widowControl/>
        <w:numPr>
          <w:ilvl w:val="0"/>
          <w:numId w:val="13"/>
        </w:numPr>
        <w:ind w:leftChars="0" w:left="1200"/>
        <w:jc w:val="both"/>
        <w:rPr>
          <w:rFonts w:ascii="標楷體" w:eastAsia="標楷體" w:hAnsi="標楷體"/>
        </w:rPr>
      </w:pPr>
      <w:r w:rsidRPr="001258C7">
        <w:rPr>
          <w:rFonts w:ascii="標楷體" w:eastAsia="標楷體" w:hAnsi="標楷體"/>
        </w:rPr>
        <w:t>陀螺儀運作電流：5mA，陀螺儀待命電流：5μA；加速器運作電流：350μA，加速器省電模式電流：20μA@10Hz。</w:t>
      </w:r>
    </w:p>
    <w:p w:rsidR="006515AC" w:rsidRPr="001258C7" w:rsidRDefault="006515AC" w:rsidP="001258C7">
      <w:pPr>
        <w:pStyle w:val="a7"/>
        <w:widowControl/>
        <w:numPr>
          <w:ilvl w:val="0"/>
          <w:numId w:val="13"/>
        </w:numPr>
        <w:ind w:leftChars="0" w:left="1200"/>
        <w:jc w:val="both"/>
        <w:rPr>
          <w:rFonts w:ascii="標楷體" w:eastAsia="標楷體" w:hAnsi="標楷體"/>
        </w:rPr>
      </w:pPr>
      <w:r w:rsidRPr="001258C7">
        <w:rPr>
          <w:rFonts w:ascii="標楷體" w:eastAsia="標楷體" w:hAnsi="標楷體"/>
        </w:rPr>
        <w:t>高達400kHz快速模式的I2C，或最高至20MHz的SPI串列主機介面(serial host interface)。</w:t>
      </w:r>
    </w:p>
    <w:p w:rsidR="006515AC" w:rsidRPr="001258C7" w:rsidRDefault="006515AC" w:rsidP="001258C7">
      <w:pPr>
        <w:jc w:val="both"/>
        <w:rPr>
          <w:rFonts w:ascii="標楷體" w:eastAsia="標楷體" w:hAnsi="標楷體"/>
        </w:rPr>
      </w:pPr>
      <w:r w:rsidRPr="001258C7">
        <w:rPr>
          <w:rFonts w:ascii="標楷體" w:eastAsia="標楷體" w:hAnsi="標楷體"/>
        </w:rPr>
        <w:tab/>
        <w:t>通訊部分本系統選擇使用ZigBee而不使用Wi-Fi與Bluetooth的原因為:</w:t>
      </w:r>
    </w:p>
    <w:p w:rsidR="006515AC" w:rsidRPr="001258C7" w:rsidRDefault="006515AC" w:rsidP="001258C7">
      <w:pPr>
        <w:pStyle w:val="a7"/>
        <w:widowControl/>
        <w:numPr>
          <w:ilvl w:val="0"/>
          <w:numId w:val="29"/>
        </w:numPr>
        <w:ind w:leftChars="0"/>
        <w:jc w:val="both"/>
        <w:rPr>
          <w:rFonts w:ascii="標楷體" w:eastAsia="標楷體" w:hAnsi="標楷體"/>
        </w:rPr>
      </w:pPr>
      <w:r w:rsidRPr="001258C7">
        <w:rPr>
          <w:rFonts w:ascii="標楷體" w:eastAsia="標楷體" w:hAnsi="標楷體"/>
        </w:rPr>
        <w:t>ZigBee支援同時最大65000個節點在網域內。</w:t>
      </w:r>
    </w:p>
    <w:p w:rsidR="00E93821" w:rsidRPr="001258C7" w:rsidRDefault="006515AC" w:rsidP="001258C7">
      <w:pPr>
        <w:pStyle w:val="a7"/>
        <w:widowControl/>
        <w:numPr>
          <w:ilvl w:val="0"/>
          <w:numId w:val="29"/>
        </w:numPr>
        <w:ind w:leftChars="0"/>
        <w:jc w:val="both"/>
        <w:rPr>
          <w:rFonts w:ascii="標楷體" w:eastAsia="標楷體" w:hAnsi="標楷體"/>
        </w:rPr>
      </w:pPr>
      <w:r w:rsidRPr="001258C7">
        <w:rPr>
          <w:rFonts w:ascii="標楷體" w:eastAsia="標楷體" w:hAnsi="標楷體"/>
        </w:rPr>
        <w:t>長距離</w:t>
      </w:r>
      <w:proofErr w:type="gramStart"/>
      <w:r w:rsidRPr="001258C7">
        <w:rPr>
          <w:rFonts w:ascii="標楷體" w:eastAsia="標楷體" w:hAnsi="標楷體"/>
        </w:rPr>
        <w:t>低功耗</w:t>
      </w:r>
      <w:proofErr w:type="gramEnd"/>
      <w:r w:rsidRPr="001258C7">
        <w:rPr>
          <w:rFonts w:ascii="標楷體" w:eastAsia="標楷體" w:hAnsi="標楷體"/>
        </w:rPr>
        <w:t>的優點，與本作品應用環境相符。</w:t>
      </w:r>
    </w:p>
    <w:p w:rsidR="006515AC" w:rsidRPr="001258C7" w:rsidRDefault="001258C7" w:rsidP="001258C7">
      <w:pPr>
        <w:widowControl/>
        <w:rPr>
          <w:rFonts w:ascii="標楷體" w:eastAsia="標楷體" w:hAnsi="標楷體"/>
        </w:rPr>
      </w:pPr>
      <w:r>
        <w:rPr>
          <w:rFonts w:ascii="標楷體" w:eastAsia="標楷體" w:hAnsi="標楷體"/>
        </w:rPr>
        <w:tab/>
      </w:r>
      <w:r w:rsidR="006515AC" w:rsidRPr="001258C7">
        <w:rPr>
          <w:rFonts w:ascii="標楷體" w:eastAsia="標楷體" w:hAnsi="標楷體"/>
        </w:rPr>
        <w:t>根據圖</w:t>
      </w:r>
      <w:r w:rsidR="00194DD7" w:rsidRPr="001258C7">
        <w:rPr>
          <w:rFonts w:ascii="標楷體" w:eastAsia="標楷體" w:hAnsi="標楷體" w:hint="eastAsia"/>
        </w:rPr>
        <w:t>(7)</w:t>
      </w:r>
      <w:r w:rsidR="006515AC" w:rsidRPr="001258C7">
        <w:rPr>
          <w:rFonts w:ascii="標楷體" w:eastAsia="標楷體" w:hAnsi="標楷體"/>
        </w:rPr>
        <w:t xml:space="preserve"> ZigBee的Data Rate為250kbits/s遠低於Wi-Fi和Bluetooth，但MPU6050的資料經過訊號處理後，每筆資料大小為22Byte，250kbits/s已足夠做實時傳輸，在圖</w:t>
      </w:r>
      <w:r w:rsidR="00F72CEB">
        <w:rPr>
          <w:rFonts w:ascii="標楷體" w:eastAsia="標楷體" w:hAnsi="標楷體" w:hint="eastAsia"/>
        </w:rPr>
        <w:t>(5</w:t>
      </w:r>
      <w:r w:rsidR="00194DD7" w:rsidRPr="001258C7">
        <w:rPr>
          <w:rFonts w:ascii="標楷體" w:eastAsia="標楷體" w:hAnsi="標楷體" w:hint="eastAsia"/>
        </w:rPr>
        <w:t>)</w:t>
      </w:r>
      <w:r w:rsidR="006515AC" w:rsidRPr="001258C7">
        <w:rPr>
          <w:rFonts w:ascii="標楷體" w:eastAsia="標楷體" w:hAnsi="標楷體"/>
        </w:rPr>
        <w:t>提到最大節點數為65000個節點，在我們預設的安養院中、學校、幼稚園能做到多節點網域的只有ZigBee。</w:t>
      </w:r>
    </w:p>
    <w:p w:rsidR="006515AC" w:rsidRPr="001258C7" w:rsidRDefault="006515AC" w:rsidP="001258C7">
      <w:pPr>
        <w:jc w:val="center"/>
        <w:rPr>
          <w:rFonts w:ascii="標楷體" w:eastAsia="標楷體" w:hAnsi="標楷體"/>
        </w:rPr>
      </w:pPr>
      <w:r w:rsidRPr="001258C7">
        <w:rPr>
          <w:rFonts w:ascii="標楷體" w:eastAsia="標楷體" w:hAnsi="標楷體"/>
          <w:noProof/>
        </w:rPr>
        <w:drawing>
          <wp:inline distT="0" distB="0" distL="0" distR="0" wp14:anchorId="2DD1EFB3" wp14:editId="69E56171">
            <wp:extent cx="4929465" cy="3441939"/>
            <wp:effectExtent l="0" t="0" r="5080"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946019" cy="3453498"/>
                    </a:xfrm>
                    <a:prstGeom prst="rect">
                      <a:avLst/>
                    </a:prstGeom>
                    <a:noFill/>
                    <a:ln>
                      <a:noFill/>
                    </a:ln>
                  </pic:spPr>
                </pic:pic>
              </a:graphicData>
            </a:graphic>
          </wp:inline>
        </w:drawing>
      </w:r>
    </w:p>
    <w:p w:rsidR="001C7419" w:rsidRPr="001258C7" w:rsidRDefault="006515AC" w:rsidP="001258C7">
      <w:pPr>
        <w:pStyle w:val="ab"/>
        <w:jc w:val="center"/>
        <w:rPr>
          <w:rFonts w:ascii="標楷體" w:eastAsia="標楷體" w:hAnsi="標楷體"/>
          <w:b/>
          <w:sz w:val="24"/>
          <w:szCs w:val="24"/>
        </w:rPr>
      </w:pPr>
      <w:bookmarkStart w:id="37" w:name="OLE_LINK17"/>
      <w:bookmarkStart w:id="38" w:name="OLE_LINK18"/>
      <w:bookmarkStart w:id="39" w:name="_Toc466851184"/>
      <w:bookmarkStart w:id="40" w:name="_Toc466851606"/>
      <w:bookmarkStart w:id="41" w:name="_Toc466852362"/>
      <w:bookmarkStart w:id="42" w:name="_Toc466854595"/>
      <w:bookmarkStart w:id="43" w:name="_Toc467092089"/>
      <w:r w:rsidRPr="001258C7">
        <w:rPr>
          <w:rFonts w:ascii="標楷體" w:eastAsia="標楷體" w:hAnsi="標楷體" w:hint="eastAsia"/>
          <w:b/>
          <w:sz w:val="24"/>
          <w:szCs w:val="24"/>
        </w:rPr>
        <w:t xml:space="preserve">圖 </w:t>
      </w:r>
      <w:r w:rsidR="00F72CEB">
        <w:rPr>
          <w:rFonts w:ascii="標楷體" w:eastAsia="標楷體" w:hAnsi="標楷體" w:hint="eastAsia"/>
          <w:b/>
          <w:sz w:val="24"/>
          <w:szCs w:val="24"/>
        </w:rPr>
        <w:t>5</w:t>
      </w:r>
      <w:r w:rsidRPr="001258C7">
        <w:rPr>
          <w:rFonts w:ascii="標楷體" w:eastAsia="標楷體" w:hAnsi="標楷體" w:hint="eastAsia"/>
          <w:b/>
          <w:sz w:val="24"/>
          <w:szCs w:val="24"/>
        </w:rPr>
        <w:t xml:space="preserve"> </w:t>
      </w:r>
      <w:r w:rsidRPr="001258C7">
        <w:rPr>
          <w:rFonts w:ascii="標楷體" w:eastAsia="標楷體" w:hAnsi="標楷體"/>
          <w:b/>
          <w:sz w:val="24"/>
          <w:szCs w:val="24"/>
        </w:rPr>
        <w:t>ZigBee Bluetooth Wi-Fi 比較表</w:t>
      </w:r>
      <w:bookmarkEnd w:id="37"/>
      <w:bookmarkEnd w:id="38"/>
      <w:bookmarkEnd w:id="39"/>
      <w:bookmarkEnd w:id="40"/>
      <w:bookmarkEnd w:id="41"/>
      <w:bookmarkEnd w:id="42"/>
      <w:bookmarkEnd w:id="43"/>
      <w:r w:rsidR="00F72CEB">
        <w:rPr>
          <w:rFonts w:ascii="標楷體" w:eastAsia="標楷體" w:hAnsi="標楷體" w:hint="eastAsia"/>
          <w:b/>
          <w:sz w:val="24"/>
          <w:szCs w:val="24"/>
        </w:rPr>
        <w:t>[1]</w:t>
      </w:r>
    </w:p>
    <w:p w:rsidR="001C7419" w:rsidRPr="001258C7" w:rsidRDefault="001C7419" w:rsidP="001258C7">
      <w:pPr>
        <w:pStyle w:val="ab"/>
        <w:jc w:val="center"/>
        <w:rPr>
          <w:rFonts w:ascii="標楷體" w:eastAsia="標楷體" w:hAnsi="標楷體"/>
          <w:b/>
          <w:sz w:val="24"/>
          <w:szCs w:val="24"/>
        </w:rPr>
      </w:pPr>
      <w:r w:rsidRPr="001258C7">
        <w:rPr>
          <w:rFonts w:ascii="標楷體" w:eastAsia="標楷體" w:hAnsi="標楷體"/>
          <w:sz w:val="24"/>
          <w:szCs w:val="24"/>
        </w:rPr>
        <w:t>資料來源：</w:t>
      </w:r>
      <w:bookmarkStart w:id="44" w:name="OLE_LINK22"/>
      <w:r w:rsidRPr="001258C7">
        <w:rPr>
          <w:rFonts w:ascii="標楷體" w:eastAsia="標楷體" w:hAnsi="標楷體" w:hint="eastAsia"/>
          <w:noProof/>
          <w:sz w:val="24"/>
          <w:szCs w:val="24"/>
        </w:rPr>
        <w:t>http://3smarket-info.blogspot.tw/2015/03/2015_11.html</w:t>
      </w:r>
      <w:bookmarkEnd w:id="44"/>
    </w:p>
    <w:p w:rsidR="00E93821" w:rsidRPr="001258C7" w:rsidRDefault="006515AC" w:rsidP="001258C7">
      <w:pPr>
        <w:pStyle w:val="ab"/>
        <w:ind w:firstLine="480"/>
        <w:jc w:val="both"/>
        <w:rPr>
          <w:rFonts w:ascii="標楷體" w:eastAsia="標楷體" w:hAnsi="標楷體"/>
          <w:sz w:val="24"/>
          <w:szCs w:val="24"/>
        </w:rPr>
      </w:pPr>
      <w:r w:rsidRPr="001258C7">
        <w:rPr>
          <w:rFonts w:ascii="標楷體" w:eastAsia="標楷體" w:hAnsi="標楷體"/>
          <w:sz w:val="24"/>
          <w:szCs w:val="24"/>
        </w:rPr>
        <w:lastRenderedPageBreak/>
        <w:t>我們希望接收到的數據能上傳至雲端資料庫以方便日後分析，因此我們需要一個Gateway將ZigBee的協定轉為TCP/IP，目前市面上能夠取得最方便且最便宜的方案為ESP8266，ESP8266為一款</w:t>
      </w:r>
      <w:proofErr w:type="gramStart"/>
      <w:r w:rsidRPr="001258C7">
        <w:rPr>
          <w:rFonts w:ascii="標楷體" w:eastAsia="標楷體" w:hAnsi="標楷體"/>
          <w:sz w:val="24"/>
          <w:szCs w:val="24"/>
        </w:rPr>
        <w:t>低功耗</w:t>
      </w:r>
      <w:proofErr w:type="gramEnd"/>
      <w:r w:rsidRPr="001258C7">
        <w:rPr>
          <w:rFonts w:ascii="標楷體" w:eastAsia="標楷體" w:hAnsi="標楷體"/>
          <w:sz w:val="24"/>
          <w:szCs w:val="24"/>
        </w:rPr>
        <w:t>、高集成度的Wi-Fi晶片，將ZigBee與</w:t>
      </w:r>
      <w:bookmarkStart w:id="45" w:name="OLE_LINK10"/>
      <w:bookmarkStart w:id="46" w:name="OLE_LINK11"/>
      <w:r w:rsidRPr="001258C7">
        <w:rPr>
          <w:rFonts w:ascii="標楷體" w:eastAsia="標楷體" w:hAnsi="標楷體"/>
          <w:sz w:val="24"/>
          <w:szCs w:val="24"/>
        </w:rPr>
        <w:t>ESP8266</w:t>
      </w:r>
      <w:bookmarkEnd w:id="45"/>
      <w:bookmarkEnd w:id="46"/>
      <w:r w:rsidRPr="001258C7">
        <w:rPr>
          <w:rFonts w:ascii="標楷體" w:eastAsia="標楷體" w:hAnsi="標楷體"/>
          <w:sz w:val="24"/>
          <w:szCs w:val="24"/>
        </w:rPr>
        <w:t>對接，並讓ESP8266連上</w:t>
      </w:r>
      <w:bookmarkStart w:id="47" w:name="OLE_LINK19"/>
      <w:bookmarkStart w:id="48" w:name="OLE_LINK20"/>
      <w:r w:rsidRPr="001258C7">
        <w:rPr>
          <w:rFonts w:ascii="標楷體" w:eastAsia="標楷體" w:hAnsi="標楷體"/>
          <w:sz w:val="24"/>
          <w:szCs w:val="24"/>
        </w:rPr>
        <w:t>Wi-Fi</w:t>
      </w:r>
      <w:bookmarkEnd w:id="47"/>
      <w:bookmarkEnd w:id="48"/>
      <w:r w:rsidRPr="001258C7">
        <w:rPr>
          <w:rFonts w:ascii="標楷體" w:eastAsia="標楷體" w:hAnsi="標楷體"/>
          <w:sz w:val="24"/>
          <w:szCs w:val="24"/>
        </w:rPr>
        <w:t xml:space="preserve"> Router便能快速得將資料上傳至我們雲端資料庫。</w:t>
      </w:r>
    </w:p>
    <w:bookmarkEnd w:id="17"/>
    <w:p w:rsidR="006515AC" w:rsidRPr="001258C7" w:rsidRDefault="006515AC" w:rsidP="001258C7">
      <w:pPr>
        <w:widowControl/>
        <w:rPr>
          <w:rFonts w:ascii="標楷體" w:eastAsia="標楷體" w:hAnsi="標楷體" w:hint="eastAsia"/>
        </w:rPr>
      </w:pPr>
    </w:p>
    <w:p w:rsidR="001C7419" w:rsidRPr="001258C7" w:rsidRDefault="006515AC" w:rsidP="001258C7">
      <w:pPr>
        <w:pStyle w:val="a7"/>
        <w:numPr>
          <w:ilvl w:val="0"/>
          <w:numId w:val="39"/>
        </w:numPr>
        <w:ind w:leftChars="0"/>
        <w:jc w:val="both"/>
        <w:outlineLvl w:val="0"/>
        <w:rPr>
          <w:rFonts w:ascii="標楷體" w:eastAsia="標楷體" w:hAnsi="標楷體"/>
          <w:b/>
        </w:rPr>
      </w:pPr>
      <w:bookmarkStart w:id="49" w:name="_Toc411291218"/>
      <w:bookmarkStart w:id="50" w:name="_Toc476656255"/>
      <w:r w:rsidRPr="001258C7">
        <w:rPr>
          <w:rFonts w:ascii="標楷體" w:eastAsia="標楷體" w:hAnsi="標楷體"/>
          <w:b/>
        </w:rPr>
        <w:t>參考資料</w:t>
      </w:r>
      <w:bookmarkEnd w:id="49"/>
      <w:bookmarkEnd w:id="50"/>
      <w:r w:rsidR="001C7419" w:rsidRPr="001258C7">
        <w:rPr>
          <w:rFonts w:ascii="標楷體" w:eastAsia="標楷體" w:hAnsi="標楷體"/>
          <w:b/>
        </w:rPr>
        <w:fldChar w:fldCharType="begin"/>
      </w:r>
      <w:r w:rsidR="001C7419" w:rsidRPr="001258C7">
        <w:rPr>
          <w:rFonts w:ascii="標楷體" w:eastAsia="標楷體" w:hAnsi="標楷體"/>
          <w:b/>
        </w:rPr>
        <w:instrText xml:space="preserve"> </w:instrText>
      </w:r>
      <w:r w:rsidR="001C7419" w:rsidRPr="001258C7">
        <w:rPr>
          <w:rFonts w:ascii="標楷體" w:eastAsia="標楷體" w:hAnsi="標楷體" w:hint="eastAsia"/>
          <w:b/>
        </w:rPr>
        <w:instrText>BIBLIOGRAPHY  \l 1028</w:instrText>
      </w:r>
      <w:r w:rsidR="001C7419" w:rsidRPr="001258C7">
        <w:rPr>
          <w:rFonts w:ascii="標楷體" w:eastAsia="標楷體" w:hAnsi="標楷體"/>
          <w:b/>
        </w:rPr>
        <w:instrText xml:space="preserve"> </w:instrText>
      </w:r>
      <w:r w:rsidR="001C7419" w:rsidRPr="001258C7">
        <w:rPr>
          <w:rFonts w:ascii="標楷體" w:eastAsia="標楷體" w:hAnsi="標楷體"/>
          <w:b/>
        </w:rPr>
        <w:fldChar w:fldCharType="separate"/>
      </w:r>
    </w:p>
    <w:tbl>
      <w:tblPr>
        <w:tblW w:w="5167" w:type="pct"/>
        <w:tblCellSpacing w:w="15" w:type="dxa"/>
        <w:tblInd w:w="-284" w:type="dxa"/>
        <w:tblCellMar>
          <w:top w:w="15" w:type="dxa"/>
          <w:left w:w="15" w:type="dxa"/>
          <w:bottom w:w="15" w:type="dxa"/>
          <w:right w:w="15" w:type="dxa"/>
        </w:tblCellMar>
        <w:tblLook w:val="04A0" w:firstRow="1" w:lastRow="0" w:firstColumn="1" w:lastColumn="0" w:noHBand="0" w:noVBand="1"/>
      </w:tblPr>
      <w:tblGrid>
        <w:gridCol w:w="486"/>
        <w:gridCol w:w="66"/>
        <w:gridCol w:w="8236"/>
      </w:tblGrid>
      <w:tr w:rsidR="00F72CEB" w:rsidRPr="001258C7" w:rsidTr="00F72CEB">
        <w:trPr>
          <w:divId w:val="1998026802"/>
          <w:tblCellSpacing w:w="15" w:type="dxa"/>
        </w:trPr>
        <w:tc>
          <w:tcPr>
            <w:tcW w:w="251" w:type="pct"/>
            <w:hideMark/>
          </w:tcPr>
          <w:p w:rsidR="00F72CEB" w:rsidRPr="001258C7" w:rsidRDefault="00F72CEB" w:rsidP="00F72CEB">
            <w:pPr>
              <w:pStyle w:val="af"/>
              <w:jc w:val="both"/>
              <w:rPr>
                <w:rFonts w:ascii="標楷體" w:eastAsia="標楷體" w:hAnsi="標楷體"/>
                <w:noProof/>
              </w:rPr>
            </w:pPr>
            <w:bookmarkStart w:id="51" w:name="OLE_LINK3"/>
            <w:bookmarkStart w:id="52" w:name="OLE_LINK4"/>
            <w:r w:rsidRPr="001258C7">
              <w:rPr>
                <w:rFonts w:ascii="標楷體" w:eastAsia="標楷體" w:hAnsi="標楷體"/>
                <w:noProof/>
              </w:rPr>
              <w:t>[1]</w:t>
            </w:r>
            <w:bookmarkEnd w:id="51"/>
            <w:bookmarkEnd w:id="52"/>
            <w:r w:rsidRPr="001258C7">
              <w:rPr>
                <w:rFonts w:ascii="標楷體" w:eastAsia="標楷體" w:hAnsi="標楷體"/>
                <w:noProof/>
              </w:rPr>
              <w:t xml:space="preserve"> </w:t>
            </w:r>
          </w:p>
        </w:tc>
        <w:tc>
          <w:tcPr>
            <w:tcW w:w="20" w:type="pct"/>
          </w:tcPr>
          <w:p w:rsidR="00F72CEB" w:rsidRPr="001258C7" w:rsidRDefault="00F72CEB" w:rsidP="00F72CEB">
            <w:pPr>
              <w:pStyle w:val="af"/>
              <w:jc w:val="both"/>
              <w:rPr>
                <w:rFonts w:ascii="標楷體" w:eastAsia="標楷體" w:hAnsi="標楷體"/>
                <w:noProof/>
              </w:rPr>
            </w:pPr>
          </w:p>
        </w:tc>
        <w:tc>
          <w:tcPr>
            <w:tcW w:w="4660" w:type="pct"/>
            <w:hideMark/>
          </w:tcPr>
          <w:p w:rsidR="00F72CEB" w:rsidRPr="00A956C8" w:rsidRDefault="00F72CEB" w:rsidP="00F72CEB">
            <w:pPr>
              <w:pStyle w:val="af"/>
              <w:rPr>
                <w:rFonts w:ascii="Times New Roman" w:eastAsia="標楷體" w:hAnsi="Times New Roman" w:cs="Times New Roman"/>
                <w:noProof/>
              </w:rPr>
            </w:pPr>
            <w:r w:rsidRPr="00A956C8">
              <w:rPr>
                <w:rFonts w:ascii="Times New Roman" w:eastAsia="標楷體" w:hAnsi="Times New Roman" w:cs="Times New Roman"/>
                <w:noProof/>
              </w:rPr>
              <w:t>丁丁</w:t>
            </w:r>
            <w:r w:rsidRPr="00A956C8">
              <w:rPr>
                <w:rFonts w:ascii="Times New Roman" w:eastAsia="標楷體" w:hAnsi="Times New Roman" w:cs="Times New Roman"/>
                <w:noProof/>
              </w:rPr>
              <w:t>, “</w:t>
            </w:r>
            <w:r w:rsidRPr="00A956C8">
              <w:rPr>
                <w:rFonts w:ascii="Times New Roman" w:eastAsia="標楷體" w:hAnsi="Times New Roman" w:cs="Times New Roman"/>
                <w:noProof/>
              </w:rPr>
              <w:t>藍牙聯盟</w:t>
            </w:r>
            <w:r w:rsidRPr="00A956C8">
              <w:rPr>
                <w:rFonts w:ascii="Times New Roman" w:eastAsia="標楷體" w:hAnsi="Times New Roman" w:cs="Times New Roman"/>
                <w:noProof/>
              </w:rPr>
              <w:t>2015</w:t>
            </w:r>
            <w:r w:rsidRPr="00A956C8">
              <w:rPr>
                <w:rFonts w:ascii="Times New Roman" w:eastAsia="標楷體" w:hAnsi="Times New Roman" w:cs="Times New Roman"/>
                <w:noProof/>
              </w:rPr>
              <w:t>年主攻智慧家居市場</w:t>
            </w:r>
            <w:r w:rsidRPr="00A956C8">
              <w:rPr>
                <w:rFonts w:ascii="Times New Roman" w:eastAsia="標楷體" w:hAnsi="Times New Roman" w:cs="Times New Roman"/>
                <w:noProof/>
              </w:rPr>
              <w:t>,” [</w:t>
            </w:r>
            <w:r w:rsidRPr="00A956C8">
              <w:rPr>
                <w:rFonts w:ascii="Times New Roman" w:eastAsia="標楷體" w:hAnsi="Times New Roman" w:cs="Times New Roman"/>
                <w:noProof/>
              </w:rPr>
              <w:t>線上</w:t>
            </w:r>
            <w:r w:rsidRPr="00A956C8">
              <w:rPr>
                <w:rFonts w:ascii="Times New Roman" w:eastAsia="標楷體" w:hAnsi="Times New Roman" w:cs="Times New Roman"/>
                <w:noProof/>
              </w:rPr>
              <w:t>]. Available: http://3smarket-info.blogspot.tw/2015/03/2015_11.html.</w:t>
            </w:r>
          </w:p>
        </w:tc>
      </w:tr>
    </w:tbl>
    <w:p w:rsidR="001C7419" w:rsidRPr="001258C7" w:rsidRDefault="001C7419" w:rsidP="001258C7">
      <w:pPr>
        <w:jc w:val="both"/>
        <w:divId w:val="1998026802"/>
        <w:rPr>
          <w:rFonts w:ascii="標楷體" w:eastAsia="標楷體" w:hAnsi="標楷體"/>
          <w:noProof/>
        </w:rPr>
      </w:pPr>
    </w:p>
    <w:p w:rsidR="001C7419" w:rsidRPr="001258C7" w:rsidRDefault="001C7419" w:rsidP="001258C7">
      <w:pPr>
        <w:pStyle w:val="a7"/>
        <w:ind w:leftChars="0" w:left="170"/>
        <w:jc w:val="both"/>
        <w:outlineLvl w:val="0"/>
        <w:rPr>
          <w:rFonts w:ascii="標楷體" w:eastAsia="標楷體" w:hAnsi="標楷體"/>
          <w:b/>
        </w:rPr>
      </w:pPr>
      <w:r w:rsidRPr="001258C7">
        <w:rPr>
          <w:rFonts w:ascii="標楷體" w:eastAsia="標楷體" w:hAnsi="標楷體"/>
          <w:b/>
        </w:rPr>
        <w:fldChar w:fldCharType="end"/>
      </w:r>
    </w:p>
    <w:sectPr w:rsidR="001C7419" w:rsidRPr="001258C7" w:rsidSect="00B95FD5">
      <w:footerReference w:type="default" r:id="rId14"/>
      <w:pgSz w:w="11906" w:h="16838" w:code="9"/>
      <w:pgMar w:top="1701" w:right="1701" w:bottom="1134"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FCD" w:rsidRDefault="00C65FCD" w:rsidP="007C1B3B">
      <w:r>
        <w:separator/>
      </w:r>
    </w:p>
  </w:endnote>
  <w:endnote w:type="continuationSeparator" w:id="0">
    <w:p w:rsidR="00C65FCD" w:rsidRDefault="00C65FCD" w:rsidP="007C1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7A0" w:rsidRDefault="000217A0">
    <w:pPr>
      <w:pStyle w:val="a5"/>
      <w:jc w:val="center"/>
    </w:pPr>
  </w:p>
  <w:p w:rsidR="000217A0" w:rsidRDefault="000217A0">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064887"/>
      <w:docPartObj>
        <w:docPartGallery w:val="Page Numbers (Bottom of Page)"/>
        <w:docPartUnique/>
      </w:docPartObj>
    </w:sdtPr>
    <w:sdtEndPr/>
    <w:sdtContent>
      <w:p w:rsidR="000217A0" w:rsidRDefault="000217A0">
        <w:pPr>
          <w:pStyle w:val="a5"/>
          <w:jc w:val="center"/>
        </w:pPr>
        <w:r>
          <w:fldChar w:fldCharType="begin"/>
        </w:r>
        <w:r>
          <w:instrText>PAGE   \* MERGEFORMAT</w:instrText>
        </w:r>
        <w:r>
          <w:fldChar w:fldCharType="separate"/>
        </w:r>
        <w:r w:rsidR="0082140A" w:rsidRPr="0082140A">
          <w:rPr>
            <w:noProof/>
            <w:lang w:val="zh-TW"/>
          </w:rPr>
          <w:t>7</w:t>
        </w:r>
        <w:r>
          <w:fldChar w:fldCharType="end"/>
        </w:r>
      </w:p>
    </w:sdtContent>
  </w:sdt>
  <w:p w:rsidR="000217A0" w:rsidRDefault="000217A0">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FCD" w:rsidRDefault="00C65FCD" w:rsidP="007C1B3B">
      <w:r>
        <w:separator/>
      </w:r>
    </w:p>
  </w:footnote>
  <w:footnote w:type="continuationSeparator" w:id="0">
    <w:p w:rsidR="00C65FCD" w:rsidRDefault="00C65FCD" w:rsidP="007C1B3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1A0A"/>
    <w:multiLevelType w:val="hybridMultilevel"/>
    <w:tmpl w:val="2CA40504"/>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049C787C"/>
    <w:multiLevelType w:val="hybridMultilevel"/>
    <w:tmpl w:val="F13E9594"/>
    <w:lvl w:ilvl="0" w:tplc="0409000F">
      <w:start w:val="1"/>
      <w:numFmt w:val="decimal"/>
      <w:lvlText w:val="%1."/>
      <w:lvlJc w:val="left"/>
      <w:pPr>
        <w:ind w:left="480" w:hanging="480"/>
      </w:pPr>
      <w:rPr>
        <w:rFonts w:cs="Times New Roma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9A95B8B"/>
    <w:multiLevelType w:val="hybridMultilevel"/>
    <w:tmpl w:val="2FB820C0"/>
    <w:lvl w:ilvl="0" w:tplc="F23ED08C">
      <w:start w:val="1"/>
      <w:numFmt w:val="bullet"/>
      <w:lvlText w:val=""/>
      <w:lvlJc w:val="left"/>
      <w:pPr>
        <w:ind w:left="1443" w:hanging="480"/>
      </w:pPr>
      <w:rPr>
        <w:rFonts w:ascii="Wingdings" w:hAnsi="Wingdings" w:hint="default"/>
        <w:sz w:val="18"/>
      </w:rPr>
    </w:lvl>
    <w:lvl w:ilvl="1" w:tplc="04090003" w:tentative="1">
      <w:start w:val="1"/>
      <w:numFmt w:val="bullet"/>
      <w:lvlText w:val=""/>
      <w:lvlJc w:val="left"/>
      <w:pPr>
        <w:ind w:left="1923" w:hanging="480"/>
      </w:pPr>
      <w:rPr>
        <w:rFonts w:ascii="Wingdings" w:hAnsi="Wingdings" w:hint="default"/>
      </w:rPr>
    </w:lvl>
    <w:lvl w:ilvl="2" w:tplc="04090005" w:tentative="1">
      <w:start w:val="1"/>
      <w:numFmt w:val="bullet"/>
      <w:lvlText w:val=""/>
      <w:lvlJc w:val="left"/>
      <w:pPr>
        <w:ind w:left="2403" w:hanging="480"/>
      </w:pPr>
      <w:rPr>
        <w:rFonts w:ascii="Wingdings" w:hAnsi="Wingdings" w:hint="default"/>
      </w:rPr>
    </w:lvl>
    <w:lvl w:ilvl="3" w:tplc="04090001" w:tentative="1">
      <w:start w:val="1"/>
      <w:numFmt w:val="bullet"/>
      <w:lvlText w:val=""/>
      <w:lvlJc w:val="left"/>
      <w:pPr>
        <w:ind w:left="2883" w:hanging="480"/>
      </w:pPr>
      <w:rPr>
        <w:rFonts w:ascii="Wingdings" w:hAnsi="Wingdings" w:hint="default"/>
      </w:rPr>
    </w:lvl>
    <w:lvl w:ilvl="4" w:tplc="04090003" w:tentative="1">
      <w:start w:val="1"/>
      <w:numFmt w:val="bullet"/>
      <w:lvlText w:val=""/>
      <w:lvlJc w:val="left"/>
      <w:pPr>
        <w:ind w:left="3363" w:hanging="480"/>
      </w:pPr>
      <w:rPr>
        <w:rFonts w:ascii="Wingdings" w:hAnsi="Wingdings" w:hint="default"/>
      </w:rPr>
    </w:lvl>
    <w:lvl w:ilvl="5" w:tplc="04090005" w:tentative="1">
      <w:start w:val="1"/>
      <w:numFmt w:val="bullet"/>
      <w:lvlText w:val=""/>
      <w:lvlJc w:val="left"/>
      <w:pPr>
        <w:ind w:left="3843" w:hanging="480"/>
      </w:pPr>
      <w:rPr>
        <w:rFonts w:ascii="Wingdings" w:hAnsi="Wingdings" w:hint="default"/>
      </w:rPr>
    </w:lvl>
    <w:lvl w:ilvl="6" w:tplc="04090001" w:tentative="1">
      <w:start w:val="1"/>
      <w:numFmt w:val="bullet"/>
      <w:lvlText w:val=""/>
      <w:lvlJc w:val="left"/>
      <w:pPr>
        <w:ind w:left="4323" w:hanging="480"/>
      </w:pPr>
      <w:rPr>
        <w:rFonts w:ascii="Wingdings" w:hAnsi="Wingdings" w:hint="default"/>
      </w:rPr>
    </w:lvl>
    <w:lvl w:ilvl="7" w:tplc="04090003" w:tentative="1">
      <w:start w:val="1"/>
      <w:numFmt w:val="bullet"/>
      <w:lvlText w:val=""/>
      <w:lvlJc w:val="left"/>
      <w:pPr>
        <w:ind w:left="4803" w:hanging="480"/>
      </w:pPr>
      <w:rPr>
        <w:rFonts w:ascii="Wingdings" w:hAnsi="Wingdings" w:hint="default"/>
      </w:rPr>
    </w:lvl>
    <w:lvl w:ilvl="8" w:tplc="04090005" w:tentative="1">
      <w:start w:val="1"/>
      <w:numFmt w:val="bullet"/>
      <w:lvlText w:val=""/>
      <w:lvlJc w:val="left"/>
      <w:pPr>
        <w:ind w:left="5283" w:hanging="480"/>
      </w:pPr>
      <w:rPr>
        <w:rFonts w:ascii="Wingdings" w:hAnsi="Wingdings" w:hint="default"/>
      </w:rPr>
    </w:lvl>
  </w:abstractNum>
  <w:abstractNum w:abstractNumId="3" w15:restartNumberingAfterBreak="0">
    <w:nsid w:val="0DF36096"/>
    <w:multiLevelType w:val="hybridMultilevel"/>
    <w:tmpl w:val="2924CBF6"/>
    <w:lvl w:ilvl="0" w:tplc="01F672C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1FE7D21"/>
    <w:multiLevelType w:val="hybridMultilevel"/>
    <w:tmpl w:val="029EBD9A"/>
    <w:lvl w:ilvl="0" w:tplc="784EE53E">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ideographTraditional"/>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ideographTraditional"/>
      <w:lvlText w:val="%8、"/>
      <w:lvlJc w:val="left"/>
      <w:pPr>
        <w:ind w:left="4010" w:hanging="480"/>
      </w:pPr>
    </w:lvl>
    <w:lvl w:ilvl="8" w:tplc="0409001B" w:tentative="1">
      <w:start w:val="1"/>
      <w:numFmt w:val="lowerRoman"/>
      <w:lvlText w:val="%9."/>
      <w:lvlJc w:val="right"/>
      <w:pPr>
        <w:ind w:left="4490" w:hanging="480"/>
      </w:pPr>
    </w:lvl>
  </w:abstractNum>
  <w:abstractNum w:abstractNumId="5" w15:restartNumberingAfterBreak="0">
    <w:nsid w:val="16446797"/>
    <w:multiLevelType w:val="hybridMultilevel"/>
    <w:tmpl w:val="797AA664"/>
    <w:lvl w:ilvl="0" w:tplc="750CB97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5612D7"/>
    <w:multiLevelType w:val="hybridMultilevel"/>
    <w:tmpl w:val="C5561B4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E6964CF"/>
    <w:multiLevelType w:val="hybridMultilevel"/>
    <w:tmpl w:val="279E5358"/>
    <w:lvl w:ilvl="0" w:tplc="C556E614">
      <w:start w:val="1"/>
      <w:numFmt w:val="taiwaneseCountingThousand"/>
      <w:suff w:val="nothing"/>
      <w:lvlText w:val="%1、"/>
      <w:lvlJc w:val="left"/>
      <w:pPr>
        <w:ind w:left="366" w:firstLine="2752"/>
      </w:pPr>
      <w:rPr>
        <w:rFonts w:hint="eastAsia"/>
      </w:rPr>
    </w:lvl>
    <w:lvl w:ilvl="1" w:tplc="04090019">
      <w:start w:val="1"/>
      <w:numFmt w:val="ideographTraditional"/>
      <w:lvlText w:val="%2、"/>
      <w:lvlJc w:val="left"/>
      <w:pPr>
        <w:ind w:left="1864" w:hanging="480"/>
      </w:pPr>
    </w:lvl>
    <w:lvl w:ilvl="2" w:tplc="0409001B" w:tentative="1">
      <w:start w:val="1"/>
      <w:numFmt w:val="lowerRoman"/>
      <w:lvlText w:val="%3."/>
      <w:lvlJc w:val="right"/>
      <w:pPr>
        <w:ind w:left="2344" w:hanging="480"/>
      </w:pPr>
    </w:lvl>
    <w:lvl w:ilvl="3" w:tplc="0409000F" w:tentative="1">
      <w:start w:val="1"/>
      <w:numFmt w:val="decimal"/>
      <w:lvlText w:val="%4."/>
      <w:lvlJc w:val="left"/>
      <w:pPr>
        <w:ind w:left="2824" w:hanging="480"/>
      </w:pPr>
    </w:lvl>
    <w:lvl w:ilvl="4" w:tplc="04090019" w:tentative="1">
      <w:start w:val="1"/>
      <w:numFmt w:val="ideographTraditional"/>
      <w:lvlText w:val="%5、"/>
      <w:lvlJc w:val="left"/>
      <w:pPr>
        <w:ind w:left="3304" w:hanging="480"/>
      </w:pPr>
    </w:lvl>
    <w:lvl w:ilvl="5" w:tplc="0409001B" w:tentative="1">
      <w:start w:val="1"/>
      <w:numFmt w:val="lowerRoman"/>
      <w:lvlText w:val="%6."/>
      <w:lvlJc w:val="right"/>
      <w:pPr>
        <w:ind w:left="3784" w:hanging="480"/>
      </w:pPr>
    </w:lvl>
    <w:lvl w:ilvl="6" w:tplc="0409000F" w:tentative="1">
      <w:start w:val="1"/>
      <w:numFmt w:val="decimal"/>
      <w:lvlText w:val="%7."/>
      <w:lvlJc w:val="left"/>
      <w:pPr>
        <w:ind w:left="4264" w:hanging="480"/>
      </w:pPr>
    </w:lvl>
    <w:lvl w:ilvl="7" w:tplc="04090019" w:tentative="1">
      <w:start w:val="1"/>
      <w:numFmt w:val="ideographTraditional"/>
      <w:lvlText w:val="%8、"/>
      <w:lvlJc w:val="left"/>
      <w:pPr>
        <w:ind w:left="4744" w:hanging="480"/>
      </w:pPr>
    </w:lvl>
    <w:lvl w:ilvl="8" w:tplc="0409001B" w:tentative="1">
      <w:start w:val="1"/>
      <w:numFmt w:val="lowerRoman"/>
      <w:lvlText w:val="%9."/>
      <w:lvlJc w:val="right"/>
      <w:pPr>
        <w:ind w:left="5224" w:hanging="480"/>
      </w:pPr>
    </w:lvl>
  </w:abstractNum>
  <w:abstractNum w:abstractNumId="8" w15:restartNumberingAfterBreak="0">
    <w:nsid w:val="221B2EB6"/>
    <w:multiLevelType w:val="hybridMultilevel"/>
    <w:tmpl w:val="659CB2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3C62143"/>
    <w:multiLevelType w:val="multilevel"/>
    <w:tmpl w:val="9B42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CF3D31"/>
    <w:multiLevelType w:val="hybridMultilevel"/>
    <w:tmpl w:val="C84A6A86"/>
    <w:lvl w:ilvl="0" w:tplc="16D41D5E">
      <w:start w:val="1"/>
      <w:numFmt w:val="bullet"/>
      <w:lvlText w:val=""/>
      <w:lvlJc w:val="left"/>
      <w:pPr>
        <w:ind w:left="1443" w:hanging="480"/>
      </w:pPr>
      <w:rPr>
        <w:rFonts w:ascii="Wingdings" w:hAnsi="Wingdings" w:hint="default"/>
        <w:sz w:val="18"/>
        <w:szCs w:val="18"/>
      </w:rPr>
    </w:lvl>
    <w:lvl w:ilvl="1" w:tplc="04090003" w:tentative="1">
      <w:start w:val="1"/>
      <w:numFmt w:val="bullet"/>
      <w:lvlText w:val=""/>
      <w:lvlJc w:val="left"/>
      <w:pPr>
        <w:ind w:left="1923" w:hanging="480"/>
      </w:pPr>
      <w:rPr>
        <w:rFonts w:ascii="Wingdings" w:hAnsi="Wingdings" w:hint="default"/>
      </w:rPr>
    </w:lvl>
    <w:lvl w:ilvl="2" w:tplc="04090005" w:tentative="1">
      <w:start w:val="1"/>
      <w:numFmt w:val="bullet"/>
      <w:lvlText w:val=""/>
      <w:lvlJc w:val="left"/>
      <w:pPr>
        <w:ind w:left="2403" w:hanging="480"/>
      </w:pPr>
      <w:rPr>
        <w:rFonts w:ascii="Wingdings" w:hAnsi="Wingdings" w:hint="default"/>
      </w:rPr>
    </w:lvl>
    <w:lvl w:ilvl="3" w:tplc="04090001" w:tentative="1">
      <w:start w:val="1"/>
      <w:numFmt w:val="bullet"/>
      <w:lvlText w:val=""/>
      <w:lvlJc w:val="left"/>
      <w:pPr>
        <w:ind w:left="2883" w:hanging="480"/>
      </w:pPr>
      <w:rPr>
        <w:rFonts w:ascii="Wingdings" w:hAnsi="Wingdings" w:hint="default"/>
      </w:rPr>
    </w:lvl>
    <w:lvl w:ilvl="4" w:tplc="04090003" w:tentative="1">
      <w:start w:val="1"/>
      <w:numFmt w:val="bullet"/>
      <w:lvlText w:val=""/>
      <w:lvlJc w:val="left"/>
      <w:pPr>
        <w:ind w:left="3363" w:hanging="480"/>
      </w:pPr>
      <w:rPr>
        <w:rFonts w:ascii="Wingdings" w:hAnsi="Wingdings" w:hint="default"/>
      </w:rPr>
    </w:lvl>
    <w:lvl w:ilvl="5" w:tplc="04090005" w:tentative="1">
      <w:start w:val="1"/>
      <w:numFmt w:val="bullet"/>
      <w:lvlText w:val=""/>
      <w:lvlJc w:val="left"/>
      <w:pPr>
        <w:ind w:left="3843" w:hanging="480"/>
      </w:pPr>
      <w:rPr>
        <w:rFonts w:ascii="Wingdings" w:hAnsi="Wingdings" w:hint="default"/>
      </w:rPr>
    </w:lvl>
    <w:lvl w:ilvl="6" w:tplc="04090001" w:tentative="1">
      <w:start w:val="1"/>
      <w:numFmt w:val="bullet"/>
      <w:lvlText w:val=""/>
      <w:lvlJc w:val="left"/>
      <w:pPr>
        <w:ind w:left="4323" w:hanging="480"/>
      </w:pPr>
      <w:rPr>
        <w:rFonts w:ascii="Wingdings" w:hAnsi="Wingdings" w:hint="default"/>
      </w:rPr>
    </w:lvl>
    <w:lvl w:ilvl="7" w:tplc="04090003" w:tentative="1">
      <w:start w:val="1"/>
      <w:numFmt w:val="bullet"/>
      <w:lvlText w:val=""/>
      <w:lvlJc w:val="left"/>
      <w:pPr>
        <w:ind w:left="4803" w:hanging="480"/>
      </w:pPr>
      <w:rPr>
        <w:rFonts w:ascii="Wingdings" w:hAnsi="Wingdings" w:hint="default"/>
      </w:rPr>
    </w:lvl>
    <w:lvl w:ilvl="8" w:tplc="04090005" w:tentative="1">
      <w:start w:val="1"/>
      <w:numFmt w:val="bullet"/>
      <w:lvlText w:val=""/>
      <w:lvlJc w:val="left"/>
      <w:pPr>
        <w:ind w:left="5283" w:hanging="480"/>
      </w:pPr>
      <w:rPr>
        <w:rFonts w:ascii="Wingdings" w:hAnsi="Wingdings" w:hint="default"/>
      </w:rPr>
    </w:lvl>
  </w:abstractNum>
  <w:abstractNum w:abstractNumId="11" w15:restartNumberingAfterBreak="0">
    <w:nsid w:val="308E7418"/>
    <w:multiLevelType w:val="hybridMultilevel"/>
    <w:tmpl w:val="0EECF21E"/>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1095C41"/>
    <w:multiLevelType w:val="hybridMultilevel"/>
    <w:tmpl w:val="EC8C38CE"/>
    <w:lvl w:ilvl="0" w:tplc="04090015">
      <w:start w:val="1"/>
      <w:numFmt w:val="taiwaneseCountingThousand"/>
      <w:lvlText w:val="%1、"/>
      <w:lvlJc w:val="left"/>
      <w:pPr>
        <w:ind w:left="1385" w:hanging="480"/>
      </w:p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3" w15:restartNumberingAfterBreak="0">
    <w:nsid w:val="334C338D"/>
    <w:multiLevelType w:val="hybridMultilevel"/>
    <w:tmpl w:val="B1E08C3C"/>
    <w:lvl w:ilvl="0" w:tplc="602C071C">
      <w:start w:val="1"/>
      <w:numFmt w:val="decimal"/>
      <w:lvlText w:val="(%1)"/>
      <w:lvlJc w:val="left"/>
      <w:pPr>
        <w:ind w:left="2400" w:hanging="480"/>
      </w:pPr>
      <w:rPr>
        <w:rFonts w:hint="eastAsia"/>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14" w15:restartNumberingAfterBreak="0">
    <w:nsid w:val="35827B3C"/>
    <w:multiLevelType w:val="hybridMultilevel"/>
    <w:tmpl w:val="F8A20382"/>
    <w:lvl w:ilvl="0" w:tplc="602C071C">
      <w:start w:val="1"/>
      <w:numFmt w:val="decimal"/>
      <w:lvlText w:val="(%1)"/>
      <w:lvlJc w:val="left"/>
      <w:pPr>
        <w:ind w:left="1865" w:hanging="480"/>
      </w:pPr>
      <w:rPr>
        <w:rFonts w:hint="eastAsia"/>
      </w:rPr>
    </w:lvl>
    <w:lvl w:ilvl="1" w:tplc="04090019" w:tentative="1">
      <w:start w:val="1"/>
      <w:numFmt w:val="ideographTraditional"/>
      <w:lvlText w:val="%2、"/>
      <w:lvlJc w:val="left"/>
      <w:pPr>
        <w:ind w:left="2345" w:hanging="480"/>
      </w:pPr>
    </w:lvl>
    <w:lvl w:ilvl="2" w:tplc="0409001B" w:tentative="1">
      <w:start w:val="1"/>
      <w:numFmt w:val="lowerRoman"/>
      <w:lvlText w:val="%3."/>
      <w:lvlJc w:val="right"/>
      <w:pPr>
        <w:ind w:left="2825" w:hanging="480"/>
      </w:pPr>
    </w:lvl>
    <w:lvl w:ilvl="3" w:tplc="0409000F" w:tentative="1">
      <w:start w:val="1"/>
      <w:numFmt w:val="decimal"/>
      <w:lvlText w:val="%4."/>
      <w:lvlJc w:val="left"/>
      <w:pPr>
        <w:ind w:left="3305" w:hanging="480"/>
      </w:pPr>
    </w:lvl>
    <w:lvl w:ilvl="4" w:tplc="04090019" w:tentative="1">
      <w:start w:val="1"/>
      <w:numFmt w:val="ideographTraditional"/>
      <w:lvlText w:val="%5、"/>
      <w:lvlJc w:val="left"/>
      <w:pPr>
        <w:ind w:left="3785" w:hanging="480"/>
      </w:pPr>
    </w:lvl>
    <w:lvl w:ilvl="5" w:tplc="0409001B" w:tentative="1">
      <w:start w:val="1"/>
      <w:numFmt w:val="lowerRoman"/>
      <w:lvlText w:val="%6."/>
      <w:lvlJc w:val="right"/>
      <w:pPr>
        <w:ind w:left="4265" w:hanging="480"/>
      </w:pPr>
    </w:lvl>
    <w:lvl w:ilvl="6" w:tplc="0409000F" w:tentative="1">
      <w:start w:val="1"/>
      <w:numFmt w:val="decimal"/>
      <w:lvlText w:val="%7."/>
      <w:lvlJc w:val="left"/>
      <w:pPr>
        <w:ind w:left="4745" w:hanging="480"/>
      </w:pPr>
    </w:lvl>
    <w:lvl w:ilvl="7" w:tplc="04090019" w:tentative="1">
      <w:start w:val="1"/>
      <w:numFmt w:val="ideographTraditional"/>
      <w:lvlText w:val="%8、"/>
      <w:lvlJc w:val="left"/>
      <w:pPr>
        <w:ind w:left="5225" w:hanging="480"/>
      </w:pPr>
    </w:lvl>
    <w:lvl w:ilvl="8" w:tplc="0409001B" w:tentative="1">
      <w:start w:val="1"/>
      <w:numFmt w:val="lowerRoman"/>
      <w:lvlText w:val="%9."/>
      <w:lvlJc w:val="right"/>
      <w:pPr>
        <w:ind w:left="5705" w:hanging="480"/>
      </w:pPr>
    </w:lvl>
  </w:abstractNum>
  <w:abstractNum w:abstractNumId="15" w15:restartNumberingAfterBreak="0">
    <w:nsid w:val="38402912"/>
    <w:multiLevelType w:val="hybridMultilevel"/>
    <w:tmpl w:val="A6B6FEAE"/>
    <w:lvl w:ilvl="0" w:tplc="602C071C">
      <w:start w:val="1"/>
      <w:numFmt w:val="decimal"/>
      <w:lvlText w:val="(%1)"/>
      <w:lvlJc w:val="left"/>
      <w:pPr>
        <w:ind w:left="1385" w:hanging="480"/>
      </w:pPr>
      <w:rPr>
        <w:rFonts w:hint="eastAsia"/>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6" w15:restartNumberingAfterBreak="0">
    <w:nsid w:val="3BBD1018"/>
    <w:multiLevelType w:val="hybridMultilevel"/>
    <w:tmpl w:val="484015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F0D1963"/>
    <w:multiLevelType w:val="hybridMultilevel"/>
    <w:tmpl w:val="4840152C"/>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8" w15:restartNumberingAfterBreak="0">
    <w:nsid w:val="432058E3"/>
    <w:multiLevelType w:val="hybridMultilevel"/>
    <w:tmpl w:val="01C2BE9C"/>
    <w:lvl w:ilvl="0" w:tplc="4A842BEA">
      <w:start w:val="2"/>
      <w:numFmt w:val="taiwaneseCountingThousand"/>
      <w:suff w:val="nothing"/>
      <w:lvlText w:val="%1、"/>
      <w:lvlJc w:val="left"/>
      <w:pPr>
        <w:ind w:left="62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375171D"/>
    <w:multiLevelType w:val="hybridMultilevel"/>
    <w:tmpl w:val="E788C958"/>
    <w:lvl w:ilvl="0" w:tplc="2B0CBF2E">
      <w:start w:val="1"/>
      <w:numFmt w:val="ideographLegalTraditional"/>
      <w:suff w:val="nothing"/>
      <w:lvlText w:val="%1、"/>
      <w:lvlJc w:val="left"/>
      <w:pPr>
        <w:ind w:left="170" w:hanging="17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4D611A6"/>
    <w:multiLevelType w:val="hybridMultilevel"/>
    <w:tmpl w:val="A540FCBA"/>
    <w:lvl w:ilvl="0" w:tplc="91504272">
      <w:start w:val="1"/>
      <w:numFmt w:val="decimal"/>
      <w:suff w:val="nothing"/>
      <w:lvlText w:val="%1."/>
      <w:lvlJc w:val="left"/>
      <w:pPr>
        <w:ind w:left="170" w:hanging="17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52A3162"/>
    <w:multiLevelType w:val="hybridMultilevel"/>
    <w:tmpl w:val="3DD09FF4"/>
    <w:lvl w:ilvl="0" w:tplc="0B7872F2">
      <w:start w:val="1"/>
      <w:numFmt w:val="taiwaneseCountingThousand"/>
      <w:suff w:val="nothing"/>
      <w:lvlText w:val="%1、"/>
      <w:lvlJc w:val="left"/>
      <w:pPr>
        <w:ind w:left="960" w:hanging="480"/>
      </w:pPr>
      <w:rPr>
        <w:rFonts w:hint="eastAsia"/>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47704F6B"/>
    <w:multiLevelType w:val="hybridMultilevel"/>
    <w:tmpl w:val="E1643980"/>
    <w:lvl w:ilvl="0" w:tplc="04090015">
      <w:start w:val="1"/>
      <w:numFmt w:val="taiwaneseCountingThousand"/>
      <w:lvlText w:val="%1、"/>
      <w:lvlJc w:val="left"/>
      <w:pPr>
        <w:ind w:left="1385" w:hanging="480"/>
      </w:p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23" w15:restartNumberingAfterBreak="0">
    <w:nsid w:val="49B97BF4"/>
    <w:multiLevelType w:val="hybridMultilevel"/>
    <w:tmpl w:val="80B04EFE"/>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4FE67082"/>
    <w:multiLevelType w:val="hybridMultilevel"/>
    <w:tmpl w:val="D2D612FA"/>
    <w:lvl w:ilvl="0" w:tplc="E50CA9F6">
      <w:start w:val="5"/>
      <w:numFmt w:val="taiwaneseCountingThousand"/>
      <w:suff w:val="nothing"/>
      <w:lvlText w:val="%1、"/>
      <w:lvlJc w:val="left"/>
      <w:pPr>
        <w:ind w:left="0" w:firstLine="0"/>
      </w:pPr>
      <w:rPr>
        <w:rFonts w:ascii="標楷體" w:eastAsia="標楷體" w:hAnsi="標楷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10746CC"/>
    <w:multiLevelType w:val="hybridMultilevel"/>
    <w:tmpl w:val="F900F678"/>
    <w:lvl w:ilvl="0" w:tplc="BC7C7B8A">
      <w:start w:val="1"/>
      <w:numFmt w:val="taiwaneseCountingThousand"/>
      <w:lvlText w:val="%1."/>
      <w:lvlJc w:val="left"/>
      <w:pPr>
        <w:ind w:left="905" w:hanging="480"/>
      </w:pPr>
      <w:rPr>
        <w:rFont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6" w15:restartNumberingAfterBreak="0">
    <w:nsid w:val="5B267946"/>
    <w:multiLevelType w:val="hybridMultilevel"/>
    <w:tmpl w:val="63D68BC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5D721F7E"/>
    <w:multiLevelType w:val="hybridMultilevel"/>
    <w:tmpl w:val="A76EAD12"/>
    <w:lvl w:ilvl="0" w:tplc="1A94F7EE">
      <w:start w:val="1"/>
      <w:numFmt w:val="taiwaneseCountingThousand"/>
      <w:suff w:val="nothing"/>
      <w:lvlText w:val="%1、"/>
      <w:lvlJc w:val="left"/>
      <w:pPr>
        <w:ind w:left="960" w:hanging="480"/>
      </w:pPr>
      <w:rPr>
        <w:rFonts w:hint="eastAsia"/>
        <w:sz w:val="24"/>
        <w:szCs w:val="24"/>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5D764608"/>
    <w:multiLevelType w:val="hybridMultilevel"/>
    <w:tmpl w:val="E3F8433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612C0F10"/>
    <w:multiLevelType w:val="hybridMultilevel"/>
    <w:tmpl w:val="14C41E86"/>
    <w:lvl w:ilvl="0" w:tplc="91504272">
      <w:start w:val="1"/>
      <w:numFmt w:val="decimal"/>
      <w:lvlText w:val="%1."/>
      <w:lvlJc w:val="left"/>
      <w:pPr>
        <w:ind w:left="905" w:hanging="480"/>
      </w:pPr>
      <w:rPr>
        <w:rFont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0" w15:restartNumberingAfterBreak="0">
    <w:nsid w:val="68A43152"/>
    <w:multiLevelType w:val="hybridMultilevel"/>
    <w:tmpl w:val="8D1E25B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C7C2595"/>
    <w:multiLevelType w:val="hybridMultilevel"/>
    <w:tmpl w:val="35043A0C"/>
    <w:lvl w:ilvl="0" w:tplc="0409000F">
      <w:start w:val="1"/>
      <w:numFmt w:val="decimal"/>
      <w:lvlText w:val="%1."/>
      <w:lvlJc w:val="left"/>
      <w:pPr>
        <w:ind w:left="1200" w:hanging="480"/>
      </w:pPr>
      <w:rPr>
        <w:rFonts w:cs="Times New Roman"/>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2" w15:restartNumberingAfterBreak="0">
    <w:nsid w:val="706B005C"/>
    <w:multiLevelType w:val="hybridMultilevel"/>
    <w:tmpl w:val="11E280FC"/>
    <w:lvl w:ilvl="0" w:tplc="31362EE2">
      <w:start w:val="1"/>
      <w:numFmt w:val="decimal"/>
      <w:lvlText w:val="%1."/>
      <w:lvlJc w:val="left"/>
      <w:pPr>
        <w:ind w:left="482" w:hanging="482"/>
      </w:pPr>
      <w:rPr>
        <w:rFonts w:hint="default"/>
      </w:rPr>
    </w:lvl>
    <w:lvl w:ilvl="1" w:tplc="04090019" w:tentative="1">
      <w:start w:val="1"/>
      <w:numFmt w:val="ideographTraditional"/>
      <w:lvlText w:val="%2、"/>
      <w:lvlJc w:val="left"/>
      <w:pPr>
        <w:ind w:left="240" w:hanging="480"/>
      </w:pPr>
    </w:lvl>
    <w:lvl w:ilvl="2" w:tplc="0409001B" w:tentative="1">
      <w:start w:val="1"/>
      <w:numFmt w:val="lowerRoman"/>
      <w:lvlText w:val="%3."/>
      <w:lvlJc w:val="right"/>
      <w:pPr>
        <w:ind w:left="720" w:hanging="480"/>
      </w:pPr>
    </w:lvl>
    <w:lvl w:ilvl="3" w:tplc="0409000F" w:tentative="1">
      <w:start w:val="1"/>
      <w:numFmt w:val="decimal"/>
      <w:lvlText w:val="%4."/>
      <w:lvlJc w:val="left"/>
      <w:pPr>
        <w:ind w:left="1200" w:hanging="480"/>
      </w:pPr>
    </w:lvl>
    <w:lvl w:ilvl="4" w:tplc="04090019" w:tentative="1">
      <w:start w:val="1"/>
      <w:numFmt w:val="ideographTraditional"/>
      <w:lvlText w:val="%5、"/>
      <w:lvlJc w:val="left"/>
      <w:pPr>
        <w:ind w:left="1680" w:hanging="480"/>
      </w:pPr>
    </w:lvl>
    <w:lvl w:ilvl="5" w:tplc="0409001B" w:tentative="1">
      <w:start w:val="1"/>
      <w:numFmt w:val="lowerRoman"/>
      <w:lvlText w:val="%6."/>
      <w:lvlJc w:val="right"/>
      <w:pPr>
        <w:ind w:left="2160" w:hanging="480"/>
      </w:pPr>
    </w:lvl>
    <w:lvl w:ilvl="6" w:tplc="0409000F" w:tentative="1">
      <w:start w:val="1"/>
      <w:numFmt w:val="decimal"/>
      <w:lvlText w:val="%7."/>
      <w:lvlJc w:val="left"/>
      <w:pPr>
        <w:ind w:left="2640" w:hanging="480"/>
      </w:pPr>
    </w:lvl>
    <w:lvl w:ilvl="7" w:tplc="04090019" w:tentative="1">
      <w:start w:val="1"/>
      <w:numFmt w:val="ideographTraditional"/>
      <w:lvlText w:val="%8、"/>
      <w:lvlJc w:val="left"/>
      <w:pPr>
        <w:ind w:left="3120" w:hanging="480"/>
      </w:pPr>
    </w:lvl>
    <w:lvl w:ilvl="8" w:tplc="0409001B" w:tentative="1">
      <w:start w:val="1"/>
      <w:numFmt w:val="lowerRoman"/>
      <w:lvlText w:val="%9."/>
      <w:lvlJc w:val="right"/>
      <w:pPr>
        <w:ind w:left="3600" w:hanging="480"/>
      </w:pPr>
    </w:lvl>
  </w:abstractNum>
  <w:abstractNum w:abstractNumId="33" w15:restartNumberingAfterBreak="0">
    <w:nsid w:val="72F562B9"/>
    <w:multiLevelType w:val="hybridMultilevel"/>
    <w:tmpl w:val="E4727E6C"/>
    <w:lvl w:ilvl="0" w:tplc="750CB97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2FD1B08"/>
    <w:multiLevelType w:val="hybridMultilevel"/>
    <w:tmpl w:val="419C81F6"/>
    <w:lvl w:ilvl="0" w:tplc="B310E498">
      <w:start w:val="2"/>
      <w:numFmt w:val="decimal"/>
      <w:lvlText w:val="%1."/>
      <w:lvlJc w:val="left"/>
      <w:pPr>
        <w:ind w:left="482" w:hanging="482"/>
      </w:pPr>
      <w:rPr>
        <w:rFonts w:cs="Times New Roman"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5FD4B77"/>
    <w:multiLevelType w:val="hybridMultilevel"/>
    <w:tmpl w:val="3ADC627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6" w15:restartNumberingAfterBreak="0">
    <w:nsid w:val="79BC7711"/>
    <w:multiLevelType w:val="hybridMultilevel"/>
    <w:tmpl w:val="BD7A6C72"/>
    <w:lvl w:ilvl="0" w:tplc="1C0C591A">
      <w:start w:val="1"/>
      <w:numFmt w:val="decimal"/>
      <w:suff w:val="nothing"/>
      <w:lvlText w:val="%1."/>
      <w:lvlJc w:val="left"/>
      <w:pPr>
        <w:ind w:left="960" w:hanging="480"/>
      </w:pPr>
      <w:rPr>
        <w:rFonts w:hint="eastAsia"/>
      </w:rPr>
    </w:lvl>
    <w:lvl w:ilvl="1" w:tplc="04090019" w:tentative="1">
      <w:start w:val="1"/>
      <w:numFmt w:val="ideographTraditional"/>
      <w:lvlText w:val="%2、"/>
      <w:lvlJc w:val="left"/>
      <w:pPr>
        <w:ind w:left="1723" w:hanging="480"/>
      </w:pPr>
    </w:lvl>
    <w:lvl w:ilvl="2" w:tplc="0409001B" w:tentative="1">
      <w:start w:val="1"/>
      <w:numFmt w:val="lowerRoman"/>
      <w:lvlText w:val="%3."/>
      <w:lvlJc w:val="right"/>
      <w:pPr>
        <w:ind w:left="2203" w:hanging="480"/>
      </w:pPr>
    </w:lvl>
    <w:lvl w:ilvl="3" w:tplc="0409000F" w:tentative="1">
      <w:start w:val="1"/>
      <w:numFmt w:val="decimal"/>
      <w:lvlText w:val="%4."/>
      <w:lvlJc w:val="left"/>
      <w:pPr>
        <w:ind w:left="2683" w:hanging="480"/>
      </w:pPr>
    </w:lvl>
    <w:lvl w:ilvl="4" w:tplc="04090019" w:tentative="1">
      <w:start w:val="1"/>
      <w:numFmt w:val="ideographTraditional"/>
      <w:lvlText w:val="%5、"/>
      <w:lvlJc w:val="left"/>
      <w:pPr>
        <w:ind w:left="3163" w:hanging="480"/>
      </w:pPr>
    </w:lvl>
    <w:lvl w:ilvl="5" w:tplc="0409001B" w:tentative="1">
      <w:start w:val="1"/>
      <w:numFmt w:val="lowerRoman"/>
      <w:lvlText w:val="%6."/>
      <w:lvlJc w:val="right"/>
      <w:pPr>
        <w:ind w:left="3643" w:hanging="480"/>
      </w:pPr>
    </w:lvl>
    <w:lvl w:ilvl="6" w:tplc="0409000F" w:tentative="1">
      <w:start w:val="1"/>
      <w:numFmt w:val="decimal"/>
      <w:lvlText w:val="%7."/>
      <w:lvlJc w:val="left"/>
      <w:pPr>
        <w:ind w:left="4123" w:hanging="480"/>
      </w:pPr>
    </w:lvl>
    <w:lvl w:ilvl="7" w:tplc="04090019" w:tentative="1">
      <w:start w:val="1"/>
      <w:numFmt w:val="ideographTraditional"/>
      <w:lvlText w:val="%8、"/>
      <w:lvlJc w:val="left"/>
      <w:pPr>
        <w:ind w:left="4603" w:hanging="480"/>
      </w:pPr>
    </w:lvl>
    <w:lvl w:ilvl="8" w:tplc="0409001B" w:tentative="1">
      <w:start w:val="1"/>
      <w:numFmt w:val="lowerRoman"/>
      <w:lvlText w:val="%9."/>
      <w:lvlJc w:val="right"/>
      <w:pPr>
        <w:ind w:left="5083" w:hanging="480"/>
      </w:pPr>
    </w:lvl>
  </w:abstractNum>
  <w:abstractNum w:abstractNumId="37" w15:restartNumberingAfterBreak="0">
    <w:nsid w:val="7F292D96"/>
    <w:multiLevelType w:val="hybridMultilevel"/>
    <w:tmpl w:val="07FA8130"/>
    <w:lvl w:ilvl="0" w:tplc="2332C09E">
      <w:start w:val="2"/>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38" w15:restartNumberingAfterBreak="0">
    <w:nsid w:val="7FFE7D09"/>
    <w:multiLevelType w:val="hybridMultilevel"/>
    <w:tmpl w:val="1F7C35E0"/>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33"/>
  </w:num>
  <w:num w:numId="2">
    <w:abstractNumId w:val="25"/>
  </w:num>
  <w:num w:numId="3">
    <w:abstractNumId w:val="15"/>
  </w:num>
  <w:num w:numId="4">
    <w:abstractNumId w:val="23"/>
  </w:num>
  <w:num w:numId="5">
    <w:abstractNumId w:val="13"/>
  </w:num>
  <w:num w:numId="6">
    <w:abstractNumId w:val="5"/>
  </w:num>
  <w:num w:numId="7">
    <w:abstractNumId w:val="12"/>
  </w:num>
  <w:num w:numId="8">
    <w:abstractNumId w:val="14"/>
  </w:num>
  <w:num w:numId="9">
    <w:abstractNumId w:val="22"/>
  </w:num>
  <w:num w:numId="10">
    <w:abstractNumId w:val="20"/>
  </w:num>
  <w:num w:numId="11">
    <w:abstractNumId w:val="16"/>
  </w:num>
  <w:num w:numId="12">
    <w:abstractNumId w:val="27"/>
  </w:num>
  <w:num w:numId="13">
    <w:abstractNumId w:val="1"/>
  </w:num>
  <w:num w:numId="14">
    <w:abstractNumId w:val="32"/>
  </w:num>
  <w:num w:numId="15">
    <w:abstractNumId w:val="3"/>
  </w:num>
  <w:num w:numId="16">
    <w:abstractNumId w:val="20"/>
    <w:lvlOverride w:ilvl="0">
      <w:lvl w:ilvl="0" w:tplc="91504272">
        <w:start w:val="1"/>
        <w:numFmt w:val="decimal"/>
        <w:suff w:val="nothing"/>
        <w:lvlText w:val="%1."/>
        <w:lvlJc w:val="left"/>
        <w:pPr>
          <w:ind w:left="482" w:hanging="482"/>
        </w:pPr>
        <w:rPr>
          <w:rFonts w:hint="eastAsia"/>
        </w:rPr>
      </w:lvl>
    </w:lvlOverride>
    <w:lvlOverride w:ilvl="1">
      <w:lvl w:ilvl="1" w:tplc="04090019" w:tentative="1">
        <w:start w:val="1"/>
        <w:numFmt w:val="ideographTraditional"/>
        <w:lvlText w:val="%2、"/>
        <w:lvlJc w:val="left"/>
        <w:pPr>
          <w:ind w:left="960" w:hanging="480"/>
        </w:pPr>
      </w:lvl>
    </w:lvlOverride>
    <w:lvlOverride w:ilvl="2">
      <w:lvl w:ilvl="2" w:tplc="0409001B" w:tentative="1">
        <w:start w:val="1"/>
        <w:numFmt w:val="lowerRoman"/>
        <w:lvlText w:val="%3."/>
        <w:lvlJc w:val="right"/>
        <w:pPr>
          <w:ind w:left="1440" w:hanging="480"/>
        </w:pPr>
      </w:lvl>
    </w:lvlOverride>
    <w:lvlOverride w:ilvl="3">
      <w:lvl w:ilvl="3" w:tplc="0409000F" w:tentative="1">
        <w:start w:val="1"/>
        <w:numFmt w:val="decimal"/>
        <w:lvlText w:val="%4."/>
        <w:lvlJc w:val="left"/>
        <w:pPr>
          <w:ind w:left="1920" w:hanging="480"/>
        </w:pPr>
      </w:lvl>
    </w:lvlOverride>
    <w:lvlOverride w:ilvl="4">
      <w:lvl w:ilvl="4" w:tplc="04090019" w:tentative="1">
        <w:start w:val="1"/>
        <w:numFmt w:val="ideographTraditional"/>
        <w:lvlText w:val="%5、"/>
        <w:lvlJc w:val="left"/>
        <w:pPr>
          <w:ind w:left="2400" w:hanging="480"/>
        </w:pPr>
      </w:lvl>
    </w:lvlOverride>
    <w:lvlOverride w:ilvl="5">
      <w:lvl w:ilvl="5" w:tplc="0409001B" w:tentative="1">
        <w:start w:val="1"/>
        <w:numFmt w:val="lowerRoman"/>
        <w:lvlText w:val="%6."/>
        <w:lvlJc w:val="right"/>
        <w:pPr>
          <w:ind w:left="2880" w:hanging="480"/>
        </w:pPr>
      </w:lvl>
    </w:lvlOverride>
    <w:lvlOverride w:ilvl="6">
      <w:lvl w:ilvl="6" w:tplc="0409000F" w:tentative="1">
        <w:start w:val="1"/>
        <w:numFmt w:val="decimal"/>
        <w:lvlText w:val="%7."/>
        <w:lvlJc w:val="left"/>
        <w:pPr>
          <w:ind w:left="3360" w:hanging="480"/>
        </w:pPr>
      </w:lvl>
    </w:lvlOverride>
    <w:lvlOverride w:ilvl="7">
      <w:lvl w:ilvl="7" w:tplc="04090019" w:tentative="1">
        <w:start w:val="1"/>
        <w:numFmt w:val="ideographTraditional"/>
        <w:lvlText w:val="%8、"/>
        <w:lvlJc w:val="left"/>
        <w:pPr>
          <w:ind w:left="3840" w:hanging="480"/>
        </w:pPr>
      </w:lvl>
    </w:lvlOverride>
    <w:lvlOverride w:ilvl="8">
      <w:lvl w:ilvl="8" w:tplc="0409001B" w:tentative="1">
        <w:start w:val="1"/>
        <w:numFmt w:val="lowerRoman"/>
        <w:lvlText w:val="%9."/>
        <w:lvlJc w:val="right"/>
        <w:pPr>
          <w:ind w:left="4320" w:hanging="480"/>
        </w:pPr>
      </w:lvl>
    </w:lvlOverride>
  </w:num>
  <w:num w:numId="17">
    <w:abstractNumId w:val="38"/>
  </w:num>
  <w:num w:numId="18">
    <w:abstractNumId w:val="26"/>
  </w:num>
  <w:num w:numId="19">
    <w:abstractNumId w:val="28"/>
  </w:num>
  <w:num w:numId="20">
    <w:abstractNumId w:val="36"/>
  </w:num>
  <w:num w:numId="21">
    <w:abstractNumId w:val="0"/>
  </w:num>
  <w:num w:numId="22">
    <w:abstractNumId w:val="10"/>
  </w:num>
  <w:num w:numId="23">
    <w:abstractNumId w:val="2"/>
  </w:num>
  <w:num w:numId="24">
    <w:abstractNumId w:val="9"/>
  </w:num>
  <w:num w:numId="25">
    <w:abstractNumId w:val="35"/>
  </w:num>
  <w:num w:numId="26">
    <w:abstractNumId w:val="7"/>
  </w:num>
  <w:num w:numId="27">
    <w:abstractNumId w:val="11"/>
  </w:num>
  <w:num w:numId="28">
    <w:abstractNumId w:val="18"/>
  </w:num>
  <w:num w:numId="29">
    <w:abstractNumId w:val="31"/>
  </w:num>
  <w:num w:numId="30">
    <w:abstractNumId w:val="21"/>
  </w:num>
  <w:num w:numId="31">
    <w:abstractNumId w:val="6"/>
  </w:num>
  <w:num w:numId="32">
    <w:abstractNumId w:val="37"/>
  </w:num>
  <w:num w:numId="33">
    <w:abstractNumId w:val="17"/>
  </w:num>
  <w:num w:numId="34">
    <w:abstractNumId w:val="30"/>
  </w:num>
  <w:num w:numId="35">
    <w:abstractNumId w:val="24"/>
  </w:num>
  <w:num w:numId="36">
    <w:abstractNumId w:val="29"/>
  </w:num>
  <w:num w:numId="37">
    <w:abstractNumId w:val="8"/>
  </w:num>
  <w:num w:numId="38">
    <w:abstractNumId w:val="34"/>
  </w:num>
  <w:num w:numId="39">
    <w:abstractNumId w:val="19"/>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E44"/>
    <w:rsid w:val="00017F1A"/>
    <w:rsid w:val="000217A0"/>
    <w:rsid w:val="00027DC4"/>
    <w:rsid w:val="00052CEF"/>
    <w:rsid w:val="00055A44"/>
    <w:rsid w:val="000679D7"/>
    <w:rsid w:val="000A2866"/>
    <w:rsid w:val="000C3BC2"/>
    <w:rsid w:val="000D07E6"/>
    <w:rsid w:val="000D0A45"/>
    <w:rsid w:val="000E0708"/>
    <w:rsid w:val="000E4074"/>
    <w:rsid w:val="001059F7"/>
    <w:rsid w:val="001258C7"/>
    <w:rsid w:val="00140D9B"/>
    <w:rsid w:val="001411B9"/>
    <w:rsid w:val="00194DD7"/>
    <w:rsid w:val="001C09E8"/>
    <w:rsid w:val="001C0F62"/>
    <w:rsid w:val="001C4600"/>
    <w:rsid w:val="001C7419"/>
    <w:rsid w:val="001E1EC8"/>
    <w:rsid w:val="001E5784"/>
    <w:rsid w:val="00236AEB"/>
    <w:rsid w:val="00244471"/>
    <w:rsid w:val="002478C7"/>
    <w:rsid w:val="00262C82"/>
    <w:rsid w:val="00271AEA"/>
    <w:rsid w:val="002B373B"/>
    <w:rsid w:val="002C09BC"/>
    <w:rsid w:val="002D4D13"/>
    <w:rsid w:val="00310EC9"/>
    <w:rsid w:val="00314A50"/>
    <w:rsid w:val="003175EC"/>
    <w:rsid w:val="00321D11"/>
    <w:rsid w:val="00343D6E"/>
    <w:rsid w:val="00362022"/>
    <w:rsid w:val="00370FB4"/>
    <w:rsid w:val="003877B8"/>
    <w:rsid w:val="003C33EC"/>
    <w:rsid w:val="003D2217"/>
    <w:rsid w:val="003F545D"/>
    <w:rsid w:val="00437633"/>
    <w:rsid w:val="004832A6"/>
    <w:rsid w:val="00486D32"/>
    <w:rsid w:val="00492DBD"/>
    <w:rsid w:val="004B21CB"/>
    <w:rsid w:val="004D13CC"/>
    <w:rsid w:val="004D4A03"/>
    <w:rsid w:val="00505C83"/>
    <w:rsid w:val="0053247C"/>
    <w:rsid w:val="00541B12"/>
    <w:rsid w:val="005437AB"/>
    <w:rsid w:val="005603DD"/>
    <w:rsid w:val="00571B8C"/>
    <w:rsid w:val="0057779B"/>
    <w:rsid w:val="005934D6"/>
    <w:rsid w:val="00595549"/>
    <w:rsid w:val="005F3B01"/>
    <w:rsid w:val="00633D72"/>
    <w:rsid w:val="006411DE"/>
    <w:rsid w:val="006515AC"/>
    <w:rsid w:val="00654A9A"/>
    <w:rsid w:val="0065549E"/>
    <w:rsid w:val="006737AF"/>
    <w:rsid w:val="006817E8"/>
    <w:rsid w:val="00684E58"/>
    <w:rsid w:val="006907F9"/>
    <w:rsid w:val="006920CD"/>
    <w:rsid w:val="006B4513"/>
    <w:rsid w:val="006B771B"/>
    <w:rsid w:val="006D004F"/>
    <w:rsid w:val="006F2AA1"/>
    <w:rsid w:val="00710A0A"/>
    <w:rsid w:val="00757F27"/>
    <w:rsid w:val="007818B9"/>
    <w:rsid w:val="007C1B3B"/>
    <w:rsid w:val="007C6759"/>
    <w:rsid w:val="007F2A17"/>
    <w:rsid w:val="007F4992"/>
    <w:rsid w:val="008123AE"/>
    <w:rsid w:val="0082140A"/>
    <w:rsid w:val="00824AE5"/>
    <w:rsid w:val="00841712"/>
    <w:rsid w:val="00845132"/>
    <w:rsid w:val="008575FC"/>
    <w:rsid w:val="00874E59"/>
    <w:rsid w:val="0087655B"/>
    <w:rsid w:val="0089615C"/>
    <w:rsid w:val="008A6B10"/>
    <w:rsid w:val="008B6F05"/>
    <w:rsid w:val="008E3D44"/>
    <w:rsid w:val="008E4FC8"/>
    <w:rsid w:val="00900BF1"/>
    <w:rsid w:val="009216EB"/>
    <w:rsid w:val="00940C1B"/>
    <w:rsid w:val="009423A5"/>
    <w:rsid w:val="00972E50"/>
    <w:rsid w:val="00981FAC"/>
    <w:rsid w:val="00990430"/>
    <w:rsid w:val="00995749"/>
    <w:rsid w:val="009B7480"/>
    <w:rsid w:val="00A077FB"/>
    <w:rsid w:val="00A27545"/>
    <w:rsid w:val="00A3372B"/>
    <w:rsid w:val="00A341DF"/>
    <w:rsid w:val="00A37E66"/>
    <w:rsid w:val="00A41E24"/>
    <w:rsid w:val="00A5246C"/>
    <w:rsid w:val="00AE21B4"/>
    <w:rsid w:val="00B02932"/>
    <w:rsid w:val="00B06970"/>
    <w:rsid w:val="00B3105C"/>
    <w:rsid w:val="00B41BE5"/>
    <w:rsid w:val="00B63607"/>
    <w:rsid w:val="00B76701"/>
    <w:rsid w:val="00B95FD5"/>
    <w:rsid w:val="00BC6F90"/>
    <w:rsid w:val="00BE4EBE"/>
    <w:rsid w:val="00BE68BC"/>
    <w:rsid w:val="00BE783F"/>
    <w:rsid w:val="00BF450E"/>
    <w:rsid w:val="00C3617B"/>
    <w:rsid w:val="00C5446E"/>
    <w:rsid w:val="00C65FCD"/>
    <w:rsid w:val="00C77A06"/>
    <w:rsid w:val="00C81FB3"/>
    <w:rsid w:val="00CC44E0"/>
    <w:rsid w:val="00D224D1"/>
    <w:rsid w:val="00D27F9A"/>
    <w:rsid w:val="00D61E44"/>
    <w:rsid w:val="00D630BE"/>
    <w:rsid w:val="00D71019"/>
    <w:rsid w:val="00D86A60"/>
    <w:rsid w:val="00D966D0"/>
    <w:rsid w:val="00D97CE0"/>
    <w:rsid w:val="00DA2583"/>
    <w:rsid w:val="00DE524B"/>
    <w:rsid w:val="00E55FCA"/>
    <w:rsid w:val="00E74D0B"/>
    <w:rsid w:val="00E77DEC"/>
    <w:rsid w:val="00E87890"/>
    <w:rsid w:val="00E93821"/>
    <w:rsid w:val="00E95026"/>
    <w:rsid w:val="00EA4B16"/>
    <w:rsid w:val="00F013AA"/>
    <w:rsid w:val="00F7250A"/>
    <w:rsid w:val="00F72CEB"/>
    <w:rsid w:val="00F87F14"/>
    <w:rsid w:val="00F90342"/>
    <w:rsid w:val="00FE61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D900BD"/>
  <w15:docId w15:val="{7209748A-9A18-4687-BF9D-245727A6B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paragraph" w:styleId="1">
    <w:name w:val="heading 1"/>
    <w:basedOn w:val="a"/>
    <w:next w:val="a"/>
    <w:link w:val="10"/>
    <w:uiPriority w:val="9"/>
    <w:qFormat/>
    <w:rsid w:val="00505C83"/>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D224D1"/>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D224D1"/>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1B3B"/>
    <w:pPr>
      <w:tabs>
        <w:tab w:val="center" w:pos="4153"/>
        <w:tab w:val="right" w:pos="8306"/>
      </w:tabs>
      <w:snapToGrid w:val="0"/>
    </w:pPr>
    <w:rPr>
      <w:sz w:val="20"/>
      <w:szCs w:val="20"/>
    </w:rPr>
  </w:style>
  <w:style w:type="character" w:customStyle="1" w:styleId="a4">
    <w:name w:val="頁首 字元"/>
    <w:basedOn w:val="a0"/>
    <w:link w:val="a3"/>
    <w:uiPriority w:val="99"/>
    <w:rsid w:val="007C1B3B"/>
    <w:rPr>
      <w:kern w:val="2"/>
    </w:rPr>
  </w:style>
  <w:style w:type="paragraph" w:styleId="a5">
    <w:name w:val="footer"/>
    <w:basedOn w:val="a"/>
    <w:link w:val="a6"/>
    <w:uiPriority w:val="99"/>
    <w:unhideWhenUsed/>
    <w:rsid w:val="007C1B3B"/>
    <w:pPr>
      <w:tabs>
        <w:tab w:val="center" w:pos="4153"/>
        <w:tab w:val="right" w:pos="8306"/>
      </w:tabs>
      <w:snapToGrid w:val="0"/>
    </w:pPr>
    <w:rPr>
      <w:sz w:val="20"/>
      <w:szCs w:val="20"/>
    </w:rPr>
  </w:style>
  <w:style w:type="character" w:customStyle="1" w:styleId="a6">
    <w:name w:val="頁尾 字元"/>
    <w:basedOn w:val="a0"/>
    <w:link w:val="a5"/>
    <w:uiPriority w:val="99"/>
    <w:rsid w:val="007C1B3B"/>
    <w:rPr>
      <w:kern w:val="2"/>
    </w:rPr>
  </w:style>
  <w:style w:type="paragraph" w:styleId="a7">
    <w:name w:val="List Paragraph"/>
    <w:basedOn w:val="a"/>
    <w:uiPriority w:val="34"/>
    <w:qFormat/>
    <w:rsid w:val="007C1B3B"/>
    <w:pPr>
      <w:ind w:leftChars="200" w:left="480"/>
    </w:pPr>
  </w:style>
  <w:style w:type="table" w:styleId="a8">
    <w:name w:val="Table Grid"/>
    <w:basedOn w:val="a1"/>
    <w:uiPriority w:val="59"/>
    <w:rsid w:val="00017F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標題 3 字元"/>
    <w:basedOn w:val="a0"/>
    <w:link w:val="3"/>
    <w:uiPriority w:val="9"/>
    <w:semiHidden/>
    <w:rsid w:val="00D224D1"/>
    <w:rPr>
      <w:rFonts w:asciiTheme="majorHAnsi" w:eastAsiaTheme="majorEastAsia" w:hAnsiTheme="majorHAnsi" w:cstheme="majorBidi"/>
      <w:b/>
      <w:bCs/>
      <w:kern w:val="2"/>
      <w:sz w:val="36"/>
      <w:szCs w:val="36"/>
    </w:rPr>
  </w:style>
  <w:style w:type="character" w:customStyle="1" w:styleId="20">
    <w:name w:val="標題 2 字元"/>
    <w:basedOn w:val="a0"/>
    <w:link w:val="2"/>
    <w:uiPriority w:val="9"/>
    <w:semiHidden/>
    <w:rsid w:val="00D224D1"/>
    <w:rPr>
      <w:rFonts w:asciiTheme="majorHAnsi" w:eastAsiaTheme="majorEastAsia" w:hAnsiTheme="majorHAnsi" w:cstheme="majorBidi"/>
      <w:b/>
      <w:bCs/>
      <w:kern w:val="2"/>
      <w:sz w:val="48"/>
      <w:szCs w:val="48"/>
    </w:rPr>
  </w:style>
  <w:style w:type="character" w:customStyle="1" w:styleId="10">
    <w:name w:val="標題 1 字元"/>
    <w:basedOn w:val="a0"/>
    <w:link w:val="1"/>
    <w:uiPriority w:val="9"/>
    <w:rsid w:val="00505C83"/>
    <w:rPr>
      <w:rFonts w:asciiTheme="majorHAnsi" w:eastAsiaTheme="majorEastAsia" w:hAnsiTheme="majorHAnsi" w:cstheme="majorBidi"/>
      <w:b/>
      <w:bCs/>
      <w:kern w:val="52"/>
      <w:sz w:val="52"/>
      <w:szCs w:val="52"/>
    </w:rPr>
  </w:style>
  <w:style w:type="paragraph" w:styleId="a9">
    <w:name w:val="TOC Heading"/>
    <w:basedOn w:val="1"/>
    <w:next w:val="a"/>
    <w:uiPriority w:val="39"/>
    <w:unhideWhenUsed/>
    <w:qFormat/>
    <w:rsid w:val="00505C83"/>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EA4B16"/>
    <w:pPr>
      <w:tabs>
        <w:tab w:val="right" w:leader="dot" w:pos="8296"/>
      </w:tabs>
      <w:spacing w:line="360" w:lineRule="auto"/>
    </w:pPr>
  </w:style>
  <w:style w:type="paragraph" w:styleId="21">
    <w:name w:val="toc 2"/>
    <w:basedOn w:val="a"/>
    <w:next w:val="a"/>
    <w:autoRedefine/>
    <w:uiPriority w:val="39"/>
    <w:unhideWhenUsed/>
    <w:rsid w:val="00505C83"/>
    <w:pPr>
      <w:ind w:leftChars="200" w:left="480"/>
    </w:pPr>
  </w:style>
  <w:style w:type="paragraph" w:styleId="31">
    <w:name w:val="toc 3"/>
    <w:basedOn w:val="a"/>
    <w:next w:val="a"/>
    <w:autoRedefine/>
    <w:uiPriority w:val="39"/>
    <w:unhideWhenUsed/>
    <w:rsid w:val="00505C83"/>
    <w:pPr>
      <w:ind w:leftChars="400" w:left="960"/>
    </w:pPr>
  </w:style>
  <w:style w:type="character" w:styleId="aa">
    <w:name w:val="Hyperlink"/>
    <w:basedOn w:val="a0"/>
    <w:uiPriority w:val="99"/>
    <w:unhideWhenUsed/>
    <w:rsid w:val="00505C83"/>
    <w:rPr>
      <w:color w:val="0563C1" w:themeColor="hyperlink"/>
      <w:u w:val="single"/>
    </w:rPr>
  </w:style>
  <w:style w:type="paragraph" w:styleId="ab">
    <w:name w:val="caption"/>
    <w:basedOn w:val="a"/>
    <w:next w:val="a"/>
    <w:uiPriority w:val="35"/>
    <w:unhideWhenUsed/>
    <w:qFormat/>
    <w:rsid w:val="00505C83"/>
    <w:rPr>
      <w:sz w:val="20"/>
      <w:szCs w:val="20"/>
    </w:rPr>
  </w:style>
  <w:style w:type="paragraph" w:styleId="ac">
    <w:name w:val="table of figures"/>
    <w:basedOn w:val="a"/>
    <w:next w:val="a"/>
    <w:uiPriority w:val="99"/>
    <w:unhideWhenUsed/>
    <w:rsid w:val="00633D72"/>
    <w:pPr>
      <w:ind w:left="200" w:hangingChars="200" w:hanging="200"/>
    </w:pPr>
    <w:rPr>
      <w:sz w:val="28"/>
    </w:rPr>
  </w:style>
  <w:style w:type="paragraph" w:styleId="ad">
    <w:name w:val="Balloon Text"/>
    <w:basedOn w:val="a"/>
    <w:link w:val="ae"/>
    <w:uiPriority w:val="99"/>
    <w:semiHidden/>
    <w:unhideWhenUsed/>
    <w:rsid w:val="00B3105C"/>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B3105C"/>
    <w:rPr>
      <w:rFonts w:asciiTheme="majorHAnsi" w:eastAsiaTheme="majorEastAsia" w:hAnsiTheme="majorHAnsi" w:cstheme="majorBidi"/>
      <w:kern w:val="2"/>
      <w:sz w:val="18"/>
      <w:szCs w:val="18"/>
    </w:rPr>
  </w:style>
  <w:style w:type="paragraph" w:styleId="af">
    <w:name w:val="Bibliography"/>
    <w:basedOn w:val="a"/>
    <w:next w:val="a"/>
    <w:uiPriority w:val="37"/>
    <w:unhideWhenUsed/>
    <w:rsid w:val="00A37E66"/>
    <w:pPr>
      <w:widowControl/>
    </w:pPr>
    <w:rPr>
      <w:rFonts w:ascii="新細明體" w:hAnsi="新細明體" w:cs="新細明體"/>
      <w:kern w:val="0"/>
    </w:rPr>
  </w:style>
  <w:style w:type="character" w:customStyle="1" w:styleId="apple-converted-space">
    <w:name w:val="apple-converted-space"/>
    <w:basedOn w:val="a0"/>
    <w:rsid w:val="00310EC9"/>
  </w:style>
  <w:style w:type="paragraph" w:styleId="af0">
    <w:name w:val="No Spacing"/>
    <w:uiPriority w:val="1"/>
    <w:qFormat/>
    <w:rsid w:val="00E55FCA"/>
    <w:pPr>
      <w:widowControl w:val="0"/>
    </w:pPr>
    <w:rPr>
      <w:kern w:val="2"/>
      <w:sz w:val="24"/>
      <w:szCs w:val="24"/>
    </w:rPr>
  </w:style>
  <w:style w:type="character" w:styleId="af1">
    <w:name w:val="Emphasis"/>
    <w:basedOn w:val="a0"/>
    <w:uiPriority w:val="20"/>
    <w:qFormat/>
    <w:rsid w:val="003877B8"/>
    <w:rPr>
      <w:i/>
      <w:iCs/>
    </w:rPr>
  </w:style>
  <w:style w:type="paragraph" w:styleId="af2">
    <w:name w:val="Date"/>
    <w:basedOn w:val="a"/>
    <w:next w:val="a"/>
    <w:link w:val="af3"/>
    <w:uiPriority w:val="99"/>
    <w:rsid w:val="007C6759"/>
    <w:pPr>
      <w:widowControl/>
      <w:jc w:val="right"/>
    </w:pPr>
    <w:rPr>
      <w:rFonts w:ascii="新細明體" w:hAnsi="新細明體" w:cs="新細明體"/>
      <w:kern w:val="0"/>
    </w:rPr>
  </w:style>
  <w:style w:type="character" w:customStyle="1" w:styleId="af3">
    <w:name w:val="日期 字元"/>
    <w:basedOn w:val="a0"/>
    <w:link w:val="af2"/>
    <w:uiPriority w:val="99"/>
    <w:rsid w:val="007C6759"/>
    <w:rPr>
      <w:rFonts w:ascii="新細明體" w:hAnsi="新細明體" w:cs="新細明體"/>
      <w:sz w:val="24"/>
      <w:szCs w:val="24"/>
    </w:rPr>
  </w:style>
  <w:style w:type="character" w:styleId="af4">
    <w:name w:val="Placeholder Text"/>
    <w:basedOn w:val="a0"/>
    <w:uiPriority w:val="99"/>
    <w:semiHidden/>
    <w:rsid w:val="00710A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96867">
      <w:bodyDiv w:val="1"/>
      <w:marLeft w:val="0"/>
      <w:marRight w:val="0"/>
      <w:marTop w:val="0"/>
      <w:marBottom w:val="0"/>
      <w:divBdr>
        <w:top w:val="none" w:sz="0" w:space="0" w:color="auto"/>
        <w:left w:val="none" w:sz="0" w:space="0" w:color="auto"/>
        <w:bottom w:val="none" w:sz="0" w:space="0" w:color="auto"/>
        <w:right w:val="none" w:sz="0" w:space="0" w:color="auto"/>
      </w:divBdr>
    </w:div>
    <w:div w:id="72550626">
      <w:bodyDiv w:val="1"/>
      <w:marLeft w:val="0"/>
      <w:marRight w:val="0"/>
      <w:marTop w:val="0"/>
      <w:marBottom w:val="0"/>
      <w:divBdr>
        <w:top w:val="none" w:sz="0" w:space="0" w:color="auto"/>
        <w:left w:val="none" w:sz="0" w:space="0" w:color="auto"/>
        <w:bottom w:val="none" w:sz="0" w:space="0" w:color="auto"/>
        <w:right w:val="none" w:sz="0" w:space="0" w:color="auto"/>
      </w:divBdr>
    </w:div>
    <w:div w:id="72700299">
      <w:bodyDiv w:val="1"/>
      <w:marLeft w:val="0"/>
      <w:marRight w:val="0"/>
      <w:marTop w:val="0"/>
      <w:marBottom w:val="0"/>
      <w:divBdr>
        <w:top w:val="none" w:sz="0" w:space="0" w:color="auto"/>
        <w:left w:val="none" w:sz="0" w:space="0" w:color="auto"/>
        <w:bottom w:val="none" w:sz="0" w:space="0" w:color="auto"/>
        <w:right w:val="none" w:sz="0" w:space="0" w:color="auto"/>
      </w:divBdr>
    </w:div>
    <w:div w:id="79912247">
      <w:bodyDiv w:val="1"/>
      <w:marLeft w:val="0"/>
      <w:marRight w:val="0"/>
      <w:marTop w:val="0"/>
      <w:marBottom w:val="0"/>
      <w:divBdr>
        <w:top w:val="none" w:sz="0" w:space="0" w:color="auto"/>
        <w:left w:val="none" w:sz="0" w:space="0" w:color="auto"/>
        <w:bottom w:val="none" w:sz="0" w:space="0" w:color="auto"/>
        <w:right w:val="none" w:sz="0" w:space="0" w:color="auto"/>
      </w:divBdr>
    </w:div>
    <w:div w:id="167183955">
      <w:bodyDiv w:val="1"/>
      <w:marLeft w:val="0"/>
      <w:marRight w:val="0"/>
      <w:marTop w:val="0"/>
      <w:marBottom w:val="0"/>
      <w:divBdr>
        <w:top w:val="none" w:sz="0" w:space="0" w:color="auto"/>
        <w:left w:val="none" w:sz="0" w:space="0" w:color="auto"/>
        <w:bottom w:val="none" w:sz="0" w:space="0" w:color="auto"/>
        <w:right w:val="none" w:sz="0" w:space="0" w:color="auto"/>
      </w:divBdr>
    </w:div>
    <w:div w:id="228074832">
      <w:bodyDiv w:val="1"/>
      <w:marLeft w:val="0"/>
      <w:marRight w:val="0"/>
      <w:marTop w:val="0"/>
      <w:marBottom w:val="0"/>
      <w:divBdr>
        <w:top w:val="none" w:sz="0" w:space="0" w:color="auto"/>
        <w:left w:val="none" w:sz="0" w:space="0" w:color="auto"/>
        <w:bottom w:val="none" w:sz="0" w:space="0" w:color="auto"/>
        <w:right w:val="none" w:sz="0" w:space="0" w:color="auto"/>
      </w:divBdr>
    </w:div>
    <w:div w:id="248467964">
      <w:bodyDiv w:val="1"/>
      <w:marLeft w:val="0"/>
      <w:marRight w:val="0"/>
      <w:marTop w:val="0"/>
      <w:marBottom w:val="0"/>
      <w:divBdr>
        <w:top w:val="none" w:sz="0" w:space="0" w:color="auto"/>
        <w:left w:val="none" w:sz="0" w:space="0" w:color="auto"/>
        <w:bottom w:val="none" w:sz="0" w:space="0" w:color="auto"/>
        <w:right w:val="none" w:sz="0" w:space="0" w:color="auto"/>
      </w:divBdr>
    </w:div>
    <w:div w:id="282999898">
      <w:bodyDiv w:val="1"/>
      <w:marLeft w:val="0"/>
      <w:marRight w:val="0"/>
      <w:marTop w:val="0"/>
      <w:marBottom w:val="0"/>
      <w:divBdr>
        <w:top w:val="none" w:sz="0" w:space="0" w:color="auto"/>
        <w:left w:val="none" w:sz="0" w:space="0" w:color="auto"/>
        <w:bottom w:val="none" w:sz="0" w:space="0" w:color="auto"/>
        <w:right w:val="none" w:sz="0" w:space="0" w:color="auto"/>
      </w:divBdr>
    </w:div>
    <w:div w:id="370152191">
      <w:bodyDiv w:val="1"/>
      <w:marLeft w:val="0"/>
      <w:marRight w:val="0"/>
      <w:marTop w:val="0"/>
      <w:marBottom w:val="0"/>
      <w:divBdr>
        <w:top w:val="none" w:sz="0" w:space="0" w:color="auto"/>
        <w:left w:val="none" w:sz="0" w:space="0" w:color="auto"/>
        <w:bottom w:val="none" w:sz="0" w:space="0" w:color="auto"/>
        <w:right w:val="none" w:sz="0" w:space="0" w:color="auto"/>
      </w:divBdr>
    </w:div>
    <w:div w:id="386951123">
      <w:bodyDiv w:val="1"/>
      <w:marLeft w:val="0"/>
      <w:marRight w:val="0"/>
      <w:marTop w:val="0"/>
      <w:marBottom w:val="0"/>
      <w:divBdr>
        <w:top w:val="none" w:sz="0" w:space="0" w:color="auto"/>
        <w:left w:val="none" w:sz="0" w:space="0" w:color="auto"/>
        <w:bottom w:val="none" w:sz="0" w:space="0" w:color="auto"/>
        <w:right w:val="none" w:sz="0" w:space="0" w:color="auto"/>
      </w:divBdr>
    </w:div>
    <w:div w:id="393311776">
      <w:bodyDiv w:val="1"/>
      <w:marLeft w:val="0"/>
      <w:marRight w:val="0"/>
      <w:marTop w:val="0"/>
      <w:marBottom w:val="0"/>
      <w:divBdr>
        <w:top w:val="none" w:sz="0" w:space="0" w:color="auto"/>
        <w:left w:val="none" w:sz="0" w:space="0" w:color="auto"/>
        <w:bottom w:val="none" w:sz="0" w:space="0" w:color="auto"/>
        <w:right w:val="none" w:sz="0" w:space="0" w:color="auto"/>
      </w:divBdr>
    </w:div>
    <w:div w:id="457457485">
      <w:bodyDiv w:val="1"/>
      <w:marLeft w:val="0"/>
      <w:marRight w:val="0"/>
      <w:marTop w:val="0"/>
      <w:marBottom w:val="0"/>
      <w:divBdr>
        <w:top w:val="none" w:sz="0" w:space="0" w:color="auto"/>
        <w:left w:val="none" w:sz="0" w:space="0" w:color="auto"/>
        <w:bottom w:val="none" w:sz="0" w:space="0" w:color="auto"/>
        <w:right w:val="none" w:sz="0" w:space="0" w:color="auto"/>
      </w:divBdr>
    </w:div>
    <w:div w:id="514731019">
      <w:bodyDiv w:val="1"/>
      <w:marLeft w:val="0"/>
      <w:marRight w:val="0"/>
      <w:marTop w:val="0"/>
      <w:marBottom w:val="0"/>
      <w:divBdr>
        <w:top w:val="none" w:sz="0" w:space="0" w:color="auto"/>
        <w:left w:val="none" w:sz="0" w:space="0" w:color="auto"/>
        <w:bottom w:val="none" w:sz="0" w:space="0" w:color="auto"/>
        <w:right w:val="none" w:sz="0" w:space="0" w:color="auto"/>
      </w:divBdr>
    </w:div>
    <w:div w:id="530461441">
      <w:bodyDiv w:val="1"/>
      <w:marLeft w:val="0"/>
      <w:marRight w:val="0"/>
      <w:marTop w:val="0"/>
      <w:marBottom w:val="0"/>
      <w:divBdr>
        <w:top w:val="none" w:sz="0" w:space="0" w:color="auto"/>
        <w:left w:val="none" w:sz="0" w:space="0" w:color="auto"/>
        <w:bottom w:val="none" w:sz="0" w:space="0" w:color="auto"/>
        <w:right w:val="none" w:sz="0" w:space="0" w:color="auto"/>
      </w:divBdr>
    </w:div>
    <w:div w:id="635065572">
      <w:bodyDiv w:val="1"/>
      <w:marLeft w:val="0"/>
      <w:marRight w:val="0"/>
      <w:marTop w:val="0"/>
      <w:marBottom w:val="0"/>
      <w:divBdr>
        <w:top w:val="none" w:sz="0" w:space="0" w:color="auto"/>
        <w:left w:val="none" w:sz="0" w:space="0" w:color="auto"/>
        <w:bottom w:val="none" w:sz="0" w:space="0" w:color="auto"/>
        <w:right w:val="none" w:sz="0" w:space="0" w:color="auto"/>
      </w:divBdr>
    </w:div>
    <w:div w:id="723404794">
      <w:bodyDiv w:val="1"/>
      <w:marLeft w:val="0"/>
      <w:marRight w:val="0"/>
      <w:marTop w:val="0"/>
      <w:marBottom w:val="0"/>
      <w:divBdr>
        <w:top w:val="none" w:sz="0" w:space="0" w:color="auto"/>
        <w:left w:val="none" w:sz="0" w:space="0" w:color="auto"/>
        <w:bottom w:val="none" w:sz="0" w:space="0" w:color="auto"/>
        <w:right w:val="none" w:sz="0" w:space="0" w:color="auto"/>
      </w:divBdr>
    </w:div>
    <w:div w:id="855927944">
      <w:bodyDiv w:val="1"/>
      <w:marLeft w:val="0"/>
      <w:marRight w:val="0"/>
      <w:marTop w:val="0"/>
      <w:marBottom w:val="0"/>
      <w:divBdr>
        <w:top w:val="none" w:sz="0" w:space="0" w:color="auto"/>
        <w:left w:val="none" w:sz="0" w:space="0" w:color="auto"/>
        <w:bottom w:val="none" w:sz="0" w:space="0" w:color="auto"/>
        <w:right w:val="none" w:sz="0" w:space="0" w:color="auto"/>
      </w:divBdr>
    </w:div>
    <w:div w:id="930048990">
      <w:bodyDiv w:val="1"/>
      <w:marLeft w:val="0"/>
      <w:marRight w:val="0"/>
      <w:marTop w:val="0"/>
      <w:marBottom w:val="0"/>
      <w:divBdr>
        <w:top w:val="none" w:sz="0" w:space="0" w:color="auto"/>
        <w:left w:val="none" w:sz="0" w:space="0" w:color="auto"/>
        <w:bottom w:val="none" w:sz="0" w:space="0" w:color="auto"/>
        <w:right w:val="none" w:sz="0" w:space="0" w:color="auto"/>
      </w:divBdr>
    </w:div>
    <w:div w:id="972367519">
      <w:bodyDiv w:val="1"/>
      <w:marLeft w:val="0"/>
      <w:marRight w:val="0"/>
      <w:marTop w:val="0"/>
      <w:marBottom w:val="0"/>
      <w:divBdr>
        <w:top w:val="none" w:sz="0" w:space="0" w:color="auto"/>
        <w:left w:val="none" w:sz="0" w:space="0" w:color="auto"/>
        <w:bottom w:val="none" w:sz="0" w:space="0" w:color="auto"/>
        <w:right w:val="none" w:sz="0" w:space="0" w:color="auto"/>
      </w:divBdr>
    </w:div>
    <w:div w:id="1028026426">
      <w:bodyDiv w:val="1"/>
      <w:marLeft w:val="0"/>
      <w:marRight w:val="0"/>
      <w:marTop w:val="0"/>
      <w:marBottom w:val="0"/>
      <w:divBdr>
        <w:top w:val="none" w:sz="0" w:space="0" w:color="auto"/>
        <w:left w:val="none" w:sz="0" w:space="0" w:color="auto"/>
        <w:bottom w:val="none" w:sz="0" w:space="0" w:color="auto"/>
        <w:right w:val="none" w:sz="0" w:space="0" w:color="auto"/>
      </w:divBdr>
    </w:div>
    <w:div w:id="1142304781">
      <w:bodyDiv w:val="1"/>
      <w:marLeft w:val="0"/>
      <w:marRight w:val="0"/>
      <w:marTop w:val="0"/>
      <w:marBottom w:val="0"/>
      <w:divBdr>
        <w:top w:val="none" w:sz="0" w:space="0" w:color="auto"/>
        <w:left w:val="none" w:sz="0" w:space="0" w:color="auto"/>
        <w:bottom w:val="none" w:sz="0" w:space="0" w:color="auto"/>
        <w:right w:val="none" w:sz="0" w:space="0" w:color="auto"/>
      </w:divBdr>
    </w:div>
    <w:div w:id="1170947714">
      <w:bodyDiv w:val="1"/>
      <w:marLeft w:val="0"/>
      <w:marRight w:val="0"/>
      <w:marTop w:val="0"/>
      <w:marBottom w:val="0"/>
      <w:divBdr>
        <w:top w:val="none" w:sz="0" w:space="0" w:color="auto"/>
        <w:left w:val="none" w:sz="0" w:space="0" w:color="auto"/>
        <w:bottom w:val="none" w:sz="0" w:space="0" w:color="auto"/>
        <w:right w:val="none" w:sz="0" w:space="0" w:color="auto"/>
      </w:divBdr>
    </w:div>
    <w:div w:id="1190529789">
      <w:bodyDiv w:val="1"/>
      <w:marLeft w:val="0"/>
      <w:marRight w:val="0"/>
      <w:marTop w:val="0"/>
      <w:marBottom w:val="0"/>
      <w:divBdr>
        <w:top w:val="none" w:sz="0" w:space="0" w:color="auto"/>
        <w:left w:val="none" w:sz="0" w:space="0" w:color="auto"/>
        <w:bottom w:val="none" w:sz="0" w:space="0" w:color="auto"/>
        <w:right w:val="none" w:sz="0" w:space="0" w:color="auto"/>
      </w:divBdr>
    </w:div>
    <w:div w:id="1269968035">
      <w:bodyDiv w:val="1"/>
      <w:marLeft w:val="0"/>
      <w:marRight w:val="0"/>
      <w:marTop w:val="0"/>
      <w:marBottom w:val="0"/>
      <w:divBdr>
        <w:top w:val="none" w:sz="0" w:space="0" w:color="auto"/>
        <w:left w:val="none" w:sz="0" w:space="0" w:color="auto"/>
        <w:bottom w:val="none" w:sz="0" w:space="0" w:color="auto"/>
        <w:right w:val="none" w:sz="0" w:space="0" w:color="auto"/>
      </w:divBdr>
    </w:div>
    <w:div w:id="1335647344">
      <w:bodyDiv w:val="1"/>
      <w:marLeft w:val="0"/>
      <w:marRight w:val="0"/>
      <w:marTop w:val="0"/>
      <w:marBottom w:val="0"/>
      <w:divBdr>
        <w:top w:val="none" w:sz="0" w:space="0" w:color="auto"/>
        <w:left w:val="none" w:sz="0" w:space="0" w:color="auto"/>
        <w:bottom w:val="none" w:sz="0" w:space="0" w:color="auto"/>
        <w:right w:val="none" w:sz="0" w:space="0" w:color="auto"/>
      </w:divBdr>
    </w:div>
    <w:div w:id="1382247213">
      <w:bodyDiv w:val="1"/>
      <w:marLeft w:val="0"/>
      <w:marRight w:val="0"/>
      <w:marTop w:val="0"/>
      <w:marBottom w:val="0"/>
      <w:divBdr>
        <w:top w:val="none" w:sz="0" w:space="0" w:color="auto"/>
        <w:left w:val="none" w:sz="0" w:space="0" w:color="auto"/>
        <w:bottom w:val="none" w:sz="0" w:space="0" w:color="auto"/>
        <w:right w:val="none" w:sz="0" w:space="0" w:color="auto"/>
      </w:divBdr>
    </w:div>
    <w:div w:id="1558517637">
      <w:bodyDiv w:val="1"/>
      <w:marLeft w:val="0"/>
      <w:marRight w:val="0"/>
      <w:marTop w:val="0"/>
      <w:marBottom w:val="0"/>
      <w:divBdr>
        <w:top w:val="none" w:sz="0" w:space="0" w:color="auto"/>
        <w:left w:val="none" w:sz="0" w:space="0" w:color="auto"/>
        <w:bottom w:val="none" w:sz="0" w:space="0" w:color="auto"/>
        <w:right w:val="none" w:sz="0" w:space="0" w:color="auto"/>
      </w:divBdr>
    </w:div>
    <w:div w:id="1575701279">
      <w:bodyDiv w:val="1"/>
      <w:marLeft w:val="0"/>
      <w:marRight w:val="0"/>
      <w:marTop w:val="0"/>
      <w:marBottom w:val="0"/>
      <w:divBdr>
        <w:top w:val="none" w:sz="0" w:space="0" w:color="auto"/>
        <w:left w:val="none" w:sz="0" w:space="0" w:color="auto"/>
        <w:bottom w:val="none" w:sz="0" w:space="0" w:color="auto"/>
        <w:right w:val="none" w:sz="0" w:space="0" w:color="auto"/>
      </w:divBdr>
    </w:div>
    <w:div w:id="1603493234">
      <w:bodyDiv w:val="1"/>
      <w:marLeft w:val="0"/>
      <w:marRight w:val="0"/>
      <w:marTop w:val="0"/>
      <w:marBottom w:val="0"/>
      <w:divBdr>
        <w:top w:val="none" w:sz="0" w:space="0" w:color="auto"/>
        <w:left w:val="none" w:sz="0" w:space="0" w:color="auto"/>
        <w:bottom w:val="none" w:sz="0" w:space="0" w:color="auto"/>
        <w:right w:val="none" w:sz="0" w:space="0" w:color="auto"/>
      </w:divBdr>
    </w:div>
    <w:div w:id="1707170467">
      <w:bodyDiv w:val="1"/>
      <w:marLeft w:val="0"/>
      <w:marRight w:val="0"/>
      <w:marTop w:val="0"/>
      <w:marBottom w:val="0"/>
      <w:divBdr>
        <w:top w:val="none" w:sz="0" w:space="0" w:color="auto"/>
        <w:left w:val="none" w:sz="0" w:space="0" w:color="auto"/>
        <w:bottom w:val="none" w:sz="0" w:space="0" w:color="auto"/>
        <w:right w:val="none" w:sz="0" w:space="0" w:color="auto"/>
      </w:divBdr>
    </w:div>
    <w:div w:id="1725718500">
      <w:bodyDiv w:val="1"/>
      <w:marLeft w:val="0"/>
      <w:marRight w:val="0"/>
      <w:marTop w:val="0"/>
      <w:marBottom w:val="0"/>
      <w:divBdr>
        <w:top w:val="none" w:sz="0" w:space="0" w:color="auto"/>
        <w:left w:val="none" w:sz="0" w:space="0" w:color="auto"/>
        <w:bottom w:val="none" w:sz="0" w:space="0" w:color="auto"/>
        <w:right w:val="none" w:sz="0" w:space="0" w:color="auto"/>
      </w:divBdr>
    </w:div>
    <w:div w:id="1758474573">
      <w:bodyDiv w:val="1"/>
      <w:marLeft w:val="0"/>
      <w:marRight w:val="0"/>
      <w:marTop w:val="0"/>
      <w:marBottom w:val="0"/>
      <w:divBdr>
        <w:top w:val="none" w:sz="0" w:space="0" w:color="auto"/>
        <w:left w:val="none" w:sz="0" w:space="0" w:color="auto"/>
        <w:bottom w:val="none" w:sz="0" w:space="0" w:color="auto"/>
        <w:right w:val="none" w:sz="0" w:space="0" w:color="auto"/>
      </w:divBdr>
    </w:div>
    <w:div w:id="1836191233">
      <w:bodyDiv w:val="1"/>
      <w:marLeft w:val="0"/>
      <w:marRight w:val="0"/>
      <w:marTop w:val="0"/>
      <w:marBottom w:val="0"/>
      <w:divBdr>
        <w:top w:val="none" w:sz="0" w:space="0" w:color="auto"/>
        <w:left w:val="none" w:sz="0" w:space="0" w:color="auto"/>
        <w:bottom w:val="none" w:sz="0" w:space="0" w:color="auto"/>
        <w:right w:val="none" w:sz="0" w:space="0" w:color="auto"/>
      </w:divBdr>
    </w:div>
    <w:div w:id="1886986647">
      <w:bodyDiv w:val="1"/>
      <w:marLeft w:val="0"/>
      <w:marRight w:val="0"/>
      <w:marTop w:val="0"/>
      <w:marBottom w:val="0"/>
      <w:divBdr>
        <w:top w:val="none" w:sz="0" w:space="0" w:color="auto"/>
        <w:left w:val="none" w:sz="0" w:space="0" w:color="auto"/>
        <w:bottom w:val="none" w:sz="0" w:space="0" w:color="auto"/>
        <w:right w:val="none" w:sz="0" w:space="0" w:color="auto"/>
      </w:divBdr>
    </w:div>
    <w:div w:id="1994021315">
      <w:bodyDiv w:val="1"/>
      <w:marLeft w:val="0"/>
      <w:marRight w:val="0"/>
      <w:marTop w:val="0"/>
      <w:marBottom w:val="0"/>
      <w:divBdr>
        <w:top w:val="none" w:sz="0" w:space="0" w:color="auto"/>
        <w:left w:val="none" w:sz="0" w:space="0" w:color="auto"/>
        <w:bottom w:val="none" w:sz="0" w:space="0" w:color="auto"/>
        <w:right w:val="none" w:sz="0" w:space="0" w:color="auto"/>
      </w:divBdr>
    </w:div>
    <w:div w:id="1998026802">
      <w:bodyDiv w:val="1"/>
      <w:marLeft w:val="0"/>
      <w:marRight w:val="0"/>
      <w:marTop w:val="0"/>
      <w:marBottom w:val="0"/>
      <w:divBdr>
        <w:top w:val="none" w:sz="0" w:space="0" w:color="auto"/>
        <w:left w:val="none" w:sz="0" w:space="0" w:color="auto"/>
        <w:bottom w:val="none" w:sz="0" w:space="0" w:color="auto"/>
        <w:right w:val="none" w:sz="0" w:space="0" w:color="auto"/>
      </w:divBdr>
    </w:div>
    <w:div w:id="207673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All10</b:Tag>
    <b:SourceType>ArticleInAPeriodical</b:SourceType>
    <b:Guid>{149A3080-B5E8-4C10-97F6-E887A6972590}</b:Guid>
    <b:Title>Wearable Systems for Monitoring Mobility-Related Activities in Chronic Disease: A Systematic Review</b:Title>
    <b:JournalName>Sensors</b:JournalName>
    <b:Pages>9026-9052.</b:Pages>
    <b:Author>
      <b:Author>
        <b:NameList>
          <b:Person>
            <b:Last>Allet</b:Last>
            <b:First>L.,</b:First>
            <b:Middle>Knols, R. H., Shirato, K., &amp; de Bruin, E. D</b:Middle>
          </b:Person>
        </b:NameList>
      </b:Author>
    </b:Author>
    <b:PeriodicalTitle>sensors</b:PeriodicalTitle>
    <b:Year>2010</b:Year>
    <b:RefOrder>3</b:RefOrder>
  </b:Source>
  <b:Source>
    <b:Tag>歐淑芬04</b:Tag>
    <b:SourceType>ConferenceProceedings</b:SourceType>
    <b:Guid>{878CADAE-2E15-4992-8995-C0D3D6C48C63}</b:Guid>
    <b:Author>
      <b:Author>
        <b:NameList>
          <b:Person>
            <b:Last>歐淑芬</b:Last>
          </b:Person>
        </b:NameList>
      </b:Author>
    </b:Author>
    <b:Title>運動訓練與學業成績之研究-以台中縣國民中小學為例</b:Title>
    <b:Year>2004</b:Year>
    <b:City>台北</b:City>
    <b:RefOrder>4</b:RefOrder>
  </b:Source>
  <b:Source>
    <b:Tag>指间的16</b:Tag>
    <b:SourceType>DocumentFromInternetSite</b:SourceType>
    <b:Guid>{AD71D2A9-E18A-4903-A890-4D694873E448}</b:Guid>
    <b:Title>Android计步器算法</b:Title>
    <b:Year>2016</b:Year>
    <b:Month>8</b:Month>
    <b:Day>2</b:Day>
    <b:Author>
      <b:Author>
        <b:NameList>
          <b:Person>
            <b:Last>指间的灵动</b:Last>
          </b:Person>
        </b:NameList>
      </b:Author>
    </b:Author>
    <b:URL>http://www.jianshu.com/p/752f116ce45e</b:URL>
    <b:RefOrder>1</b:RefOrder>
  </b:Source>
  <b:Source>
    <b:Tag>Gür16</b:Tag>
    <b:SourceType>DocumentFromInternetSite</b:SourceType>
    <b:Guid>{4853282A-3496-4667-B20D-132BFF92E944}</b:Guid>
    <b:Author>
      <b:Author>
        <b:NameList>
          <b:Person>
            <b:Last>Yarar</b:Last>
            <b:First>Güray</b:First>
          </b:Person>
        </b:NameList>
      </b:Author>
    </b:Author>
    <b:Title>AdminBSBMaterialDesign</b:Title>
    <b:InternetSiteTitle>github</b:InternetSiteTitle>
    <b:Year>2016</b:Year>
    <b:Month>8</b:Month>
    <b:Day>9</b:Day>
    <b:URL>https://github.com/gurayyarar/AdminBSBMaterialDesign/commits/master</b:URL>
    <b:RefOrder>2</b:RefOrder>
  </b:Source>
</b:Sources>
</file>

<file path=customXml/itemProps1.xml><?xml version="1.0" encoding="utf-8"?>
<ds:datastoreItem xmlns:ds="http://schemas.openxmlformats.org/officeDocument/2006/customXml" ds:itemID="{37B93BA6-86D8-4DC0-ACB2-14444CD6D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7165</TotalTime>
  <Pages>8</Pages>
  <Words>571</Words>
  <Characters>3261</Characters>
  <Application>Microsoft Office Word</Application>
  <DocSecurity>0</DocSecurity>
  <Lines>27</Lines>
  <Paragraphs>7</Paragraphs>
  <ScaleCrop>false</ScaleCrop>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M10502148</cp:lastModifiedBy>
  <cp:revision>17</cp:revision>
  <cp:lastPrinted>2016-11-16T12:54:00Z</cp:lastPrinted>
  <dcterms:created xsi:type="dcterms:W3CDTF">2015-02-09T15:14:00Z</dcterms:created>
  <dcterms:modified xsi:type="dcterms:W3CDTF">2017-03-07T13:27:00Z</dcterms:modified>
</cp:coreProperties>
</file>