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24B" w:rsidRPr="00CF16CD" w:rsidRDefault="00DE42D6" w:rsidP="00DE42D6">
      <w:pPr>
        <w:pStyle w:val="1"/>
        <w:jc w:val="center"/>
        <w:rPr>
          <w:rFonts w:ascii="微软雅黑" w:eastAsia="微软雅黑" w:hAnsi="微软雅黑"/>
          <w:sz w:val="21"/>
          <w:szCs w:val="21"/>
        </w:rPr>
      </w:pPr>
      <w:r w:rsidRPr="00CF16CD">
        <w:rPr>
          <w:rFonts w:ascii="微软雅黑" w:eastAsia="微软雅黑" w:hAnsi="微软雅黑"/>
          <w:sz w:val="21"/>
          <w:szCs w:val="21"/>
        </w:rPr>
        <w:t>ReadMe</w:t>
      </w:r>
    </w:p>
    <w:p w:rsidR="00DE42D6" w:rsidRPr="00CF16CD" w:rsidRDefault="00DE42D6" w:rsidP="00DE42D6">
      <w:pPr>
        <w:pStyle w:val="2"/>
        <w:ind w:left="360"/>
        <w:rPr>
          <w:rFonts w:ascii="微软雅黑" w:eastAsia="微软雅黑" w:hAnsi="微软雅黑"/>
          <w:sz w:val="21"/>
          <w:szCs w:val="21"/>
        </w:rPr>
      </w:pPr>
      <w:r w:rsidRPr="00CF16CD">
        <w:rPr>
          <w:rFonts w:ascii="微软雅黑" w:eastAsia="微软雅黑" w:hAnsi="微软雅黑" w:hint="eastAsia"/>
          <w:sz w:val="21"/>
          <w:szCs w:val="21"/>
        </w:rPr>
        <w:t>使用方法</w:t>
      </w:r>
      <w:r w:rsidRPr="00CF16CD">
        <w:rPr>
          <w:rFonts w:ascii="微软雅黑" w:eastAsia="微软雅黑" w:hAnsi="微软雅黑"/>
          <w:sz w:val="21"/>
          <w:szCs w:val="21"/>
        </w:rPr>
        <w:t>：</w:t>
      </w:r>
    </w:p>
    <w:p w:rsidR="00DE42D6" w:rsidRPr="00CF16CD" w:rsidRDefault="00DE42D6" w:rsidP="00DE42D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CF16CD">
        <w:rPr>
          <w:rFonts w:ascii="微软雅黑" w:eastAsia="微软雅黑" w:hAnsi="微软雅黑" w:hint="eastAsia"/>
          <w:szCs w:val="21"/>
        </w:rPr>
        <w:t>在</w:t>
      </w:r>
      <w:r w:rsidRPr="00CF16CD">
        <w:rPr>
          <w:rFonts w:ascii="微软雅黑" w:eastAsia="微软雅黑" w:hAnsi="微软雅黑"/>
          <w:szCs w:val="21"/>
          <w:highlight w:val="yellow"/>
        </w:rPr>
        <w:t>I:\Departments\Shanghai\SmartECU\Testing\Shared\Automation\tools</w:t>
      </w:r>
      <w:r w:rsidRPr="00CF16CD">
        <w:rPr>
          <w:rFonts w:ascii="微软雅黑" w:eastAsia="微软雅黑" w:hAnsi="微软雅黑" w:hint="eastAsia"/>
          <w:szCs w:val="21"/>
        </w:rPr>
        <w:t>目录</w:t>
      </w:r>
      <w:r w:rsidRPr="00CF16CD">
        <w:rPr>
          <w:rFonts w:ascii="微软雅黑" w:eastAsia="微软雅黑" w:hAnsi="微软雅黑"/>
          <w:szCs w:val="21"/>
        </w:rPr>
        <w:t>下，</w:t>
      </w:r>
      <w:r w:rsidRPr="00CF16CD">
        <w:rPr>
          <w:rFonts w:ascii="微软雅黑" w:eastAsia="微软雅黑" w:hAnsi="微软雅黑" w:hint="eastAsia"/>
          <w:szCs w:val="21"/>
        </w:rPr>
        <w:t>将整个</w:t>
      </w:r>
      <w:r w:rsidRPr="00CF16CD">
        <w:rPr>
          <w:rFonts w:ascii="微软雅黑" w:eastAsia="微软雅黑" w:hAnsi="微软雅黑"/>
          <w:szCs w:val="21"/>
        </w:rPr>
        <w:t>文件夹TestCaseConvertTool</w:t>
      </w:r>
      <w:r w:rsidRPr="00CF16CD">
        <w:rPr>
          <w:rFonts w:ascii="微软雅黑" w:eastAsia="微软雅黑" w:hAnsi="微软雅黑" w:hint="eastAsia"/>
          <w:szCs w:val="21"/>
        </w:rPr>
        <w:t>复制</w:t>
      </w:r>
      <w:r w:rsidRPr="00CF16CD">
        <w:rPr>
          <w:rFonts w:ascii="微软雅黑" w:eastAsia="微软雅黑" w:hAnsi="微软雅黑"/>
          <w:szCs w:val="21"/>
        </w:rPr>
        <w:t>到你电脑的任意位置。</w:t>
      </w:r>
    </w:p>
    <w:p w:rsidR="00DE42D6" w:rsidRPr="00CF16CD" w:rsidRDefault="00DE42D6" w:rsidP="00DE42D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CF16CD">
        <w:rPr>
          <w:rFonts w:ascii="微软雅黑" w:eastAsia="微软雅黑" w:hAnsi="微软雅黑" w:hint="eastAsia"/>
          <w:szCs w:val="21"/>
        </w:rPr>
        <w:t>打开</w:t>
      </w:r>
      <w:r w:rsidRPr="00CF16CD">
        <w:rPr>
          <w:rFonts w:ascii="微软雅黑" w:eastAsia="微软雅黑" w:hAnsi="微软雅黑"/>
          <w:szCs w:val="21"/>
        </w:rPr>
        <w:t>文件夹TestCaseConvertTool</w:t>
      </w:r>
      <w:r w:rsidRPr="00CF16CD">
        <w:rPr>
          <w:rFonts w:ascii="微软雅黑" w:eastAsia="微软雅黑" w:hAnsi="微软雅黑" w:hint="eastAsia"/>
          <w:szCs w:val="21"/>
        </w:rPr>
        <w:t>，</w:t>
      </w:r>
      <w:r w:rsidRPr="00CF16CD">
        <w:rPr>
          <w:rFonts w:ascii="微软雅黑" w:eastAsia="微软雅黑" w:hAnsi="微软雅黑"/>
          <w:szCs w:val="21"/>
        </w:rPr>
        <w:t>点击</w:t>
      </w:r>
      <w:r w:rsidRPr="00CF16CD">
        <w:rPr>
          <w:rFonts w:ascii="微软雅黑" w:eastAsia="微软雅黑" w:hAnsi="微软雅黑" w:hint="eastAsia"/>
          <w:szCs w:val="21"/>
        </w:rPr>
        <w:t>里面</w:t>
      </w:r>
      <w:r w:rsidRPr="00CF16CD">
        <w:rPr>
          <w:rFonts w:ascii="微软雅黑" w:eastAsia="微软雅黑" w:hAnsi="微软雅黑"/>
          <w:szCs w:val="21"/>
        </w:rPr>
        <w:t>的</w:t>
      </w:r>
      <w:r w:rsidRPr="00CF16CD">
        <w:rPr>
          <w:rFonts w:ascii="微软雅黑" w:eastAsia="微软雅黑" w:hAnsi="微软雅黑" w:hint="eastAsia"/>
          <w:szCs w:val="21"/>
          <w:highlight w:val="yellow"/>
        </w:rPr>
        <w:t xml:space="preserve">covert </w:t>
      </w:r>
      <w:r w:rsidRPr="00CF16CD">
        <w:rPr>
          <w:rFonts w:ascii="微软雅黑" w:eastAsia="微软雅黑" w:hAnsi="微软雅黑"/>
          <w:szCs w:val="21"/>
          <w:highlight w:val="yellow"/>
        </w:rPr>
        <w:t>exe</w:t>
      </w:r>
      <w:r w:rsidRPr="00CF16CD">
        <w:rPr>
          <w:rFonts w:ascii="微软雅黑" w:eastAsia="微软雅黑" w:hAnsi="微软雅黑" w:hint="eastAsia"/>
          <w:szCs w:val="21"/>
          <w:highlight w:val="yellow"/>
        </w:rPr>
        <w:t>程序</w:t>
      </w:r>
      <w:r w:rsidRPr="00CF16CD">
        <w:rPr>
          <w:rFonts w:ascii="微软雅黑" w:eastAsia="微软雅黑" w:hAnsi="微软雅黑"/>
          <w:szCs w:val="21"/>
        </w:rPr>
        <w:t>，即开始运行用例转换</w:t>
      </w:r>
      <w:r w:rsidRPr="00CF16CD">
        <w:rPr>
          <w:rFonts w:ascii="微软雅黑" w:eastAsia="微软雅黑" w:hAnsi="微软雅黑" w:hint="eastAsia"/>
          <w:szCs w:val="21"/>
        </w:rPr>
        <w:t>工具</w:t>
      </w:r>
      <w:r w:rsidRPr="00CF16CD">
        <w:rPr>
          <w:rFonts w:ascii="微软雅黑" w:eastAsia="微软雅黑" w:hAnsi="微软雅黑"/>
          <w:szCs w:val="21"/>
        </w:rPr>
        <w:t>。</w:t>
      </w:r>
    </w:p>
    <w:p w:rsidR="00DE42D6" w:rsidRPr="00CF16CD" w:rsidRDefault="00DE42D6" w:rsidP="00CF16C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CF16CD">
        <w:rPr>
          <w:rFonts w:ascii="微软雅黑" w:eastAsia="微软雅黑" w:hAnsi="微软雅黑" w:hint="eastAsia"/>
          <w:noProof/>
          <w:szCs w:val="21"/>
        </w:rPr>
        <w:t>按照以下</w:t>
      </w:r>
      <w:r w:rsidRPr="00CF16CD">
        <w:rPr>
          <w:rFonts w:ascii="微软雅黑" w:eastAsia="微软雅黑" w:hAnsi="微软雅黑"/>
          <w:noProof/>
          <w:szCs w:val="21"/>
        </w:rPr>
        <w:t>步骤选择好</w:t>
      </w:r>
      <w:r w:rsidRPr="00CF16CD">
        <w:rPr>
          <w:rFonts w:ascii="微软雅黑" w:eastAsia="微软雅黑" w:hAnsi="微软雅黑" w:hint="eastAsia"/>
          <w:noProof/>
          <w:szCs w:val="21"/>
        </w:rPr>
        <w:t>转换</w:t>
      </w:r>
      <w:r w:rsidR="00CF16CD">
        <w:rPr>
          <w:rFonts w:ascii="微软雅黑" w:eastAsia="微软雅黑" w:hAnsi="微软雅黑"/>
          <w:noProof/>
          <w:szCs w:val="21"/>
        </w:rPr>
        <w:t>方式</w:t>
      </w:r>
      <w:r w:rsidR="00CF16CD">
        <w:rPr>
          <w:rFonts w:ascii="微软雅黑" w:eastAsia="微软雅黑" w:hAnsi="微软雅黑" w:hint="eastAsia"/>
          <w:noProof/>
          <w:szCs w:val="21"/>
        </w:rPr>
        <w:t>（</w:t>
      </w:r>
      <w:r w:rsidRPr="00CF16CD">
        <w:rPr>
          <w:rFonts w:ascii="微软雅黑" w:eastAsia="微软雅黑" w:hAnsi="微软雅黑" w:hint="eastAsia"/>
          <w:noProof/>
          <w:szCs w:val="21"/>
        </w:rPr>
        <w:t>excel-xml或者xml to excel</w:t>
      </w:r>
      <w:r w:rsidR="00CF16CD">
        <w:rPr>
          <w:rFonts w:ascii="微软雅黑" w:eastAsia="微软雅黑" w:hAnsi="微软雅黑" w:hint="eastAsia"/>
          <w:noProof/>
          <w:szCs w:val="21"/>
        </w:rPr>
        <w:t>）</w:t>
      </w:r>
      <w:r w:rsidR="00CF16CD">
        <w:rPr>
          <w:rFonts w:ascii="微软雅黑" w:eastAsia="微软雅黑" w:hAnsi="微软雅黑"/>
          <w:noProof/>
          <w:szCs w:val="21"/>
        </w:rPr>
        <w:t>、</w:t>
      </w:r>
      <w:r w:rsidRPr="00CF16CD">
        <w:rPr>
          <w:rFonts w:ascii="微软雅黑" w:eastAsia="微软雅黑" w:hAnsi="微软雅黑"/>
          <w:noProof/>
          <w:szCs w:val="21"/>
        </w:rPr>
        <w:t>转换的</w:t>
      </w:r>
      <w:r w:rsidRPr="00CF16CD">
        <w:rPr>
          <w:rFonts w:ascii="微软雅黑" w:eastAsia="微软雅黑" w:hAnsi="微软雅黑" w:hint="eastAsia"/>
          <w:noProof/>
          <w:szCs w:val="21"/>
        </w:rPr>
        <w:t>源文件</w:t>
      </w:r>
      <w:r w:rsidRPr="00CF16CD">
        <w:rPr>
          <w:rFonts w:ascii="微软雅黑" w:eastAsia="微软雅黑" w:hAnsi="微软雅黑"/>
          <w:noProof/>
          <w:szCs w:val="21"/>
        </w:rPr>
        <w:t>和导出文件的存放路径</w:t>
      </w:r>
      <w:r w:rsidRPr="00CF16CD">
        <w:rPr>
          <w:rFonts w:ascii="微软雅黑" w:eastAsia="微软雅黑" w:hAnsi="微软雅黑" w:hint="eastAsia"/>
          <w:noProof/>
          <w:szCs w:val="21"/>
        </w:rPr>
        <w:t>.</w:t>
      </w:r>
    </w:p>
    <w:p w:rsidR="00DE42D6" w:rsidRPr="00CF16CD" w:rsidRDefault="00DE42D6" w:rsidP="00DE42D6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r w:rsidRPr="00CF16CD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557D8759" wp14:editId="4BBE38A0">
            <wp:extent cx="4010025" cy="3228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D6" w:rsidRPr="00CF16CD" w:rsidRDefault="00DE42D6" w:rsidP="00DE42D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CF16CD">
        <w:rPr>
          <w:rFonts w:ascii="微软雅黑" w:eastAsia="微软雅黑" w:hAnsi="微软雅黑" w:hint="eastAsia"/>
          <w:szCs w:val="21"/>
        </w:rPr>
        <w:t>模板</w:t>
      </w:r>
      <w:r w:rsidRPr="00CF16CD">
        <w:rPr>
          <w:rFonts w:ascii="微软雅黑" w:eastAsia="微软雅黑" w:hAnsi="微软雅黑"/>
          <w:szCs w:val="21"/>
        </w:rPr>
        <w:t>说明：</w:t>
      </w:r>
    </w:p>
    <w:p w:rsidR="00CF16CD" w:rsidRPr="00CF16CD" w:rsidRDefault="00DE42D6" w:rsidP="00DE42D6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r w:rsidRPr="00CF16CD">
        <w:rPr>
          <w:rFonts w:ascii="微软雅黑" w:eastAsia="微软雅黑" w:hAnsi="微软雅黑" w:hint="eastAsia"/>
          <w:szCs w:val="21"/>
        </w:rPr>
        <w:t>该</w:t>
      </w:r>
      <w:r w:rsidRPr="00CF16CD">
        <w:rPr>
          <w:rFonts w:ascii="微软雅黑" w:eastAsia="微软雅黑" w:hAnsi="微软雅黑"/>
          <w:szCs w:val="21"/>
        </w:rPr>
        <w:t>转换工具转换的用例模板</w:t>
      </w:r>
      <w:r w:rsidR="00CF16CD" w:rsidRPr="00CF16CD">
        <w:rPr>
          <w:rFonts w:ascii="微软雅黑" w:eastAsia="微软雅黑" w:hAnsi="微软雅黑" w:hint="eastAsia"/>
          <w:szCs w:val="21"/>
        </w:rPr>
        <w:t>：</w:t>
      </w:r>
    </w:p>
    <w:p w:rsidR="002F40C8" w:rsidRDefault="002F40C8" w:rsidP="002F40C8">
      <w:pPr>
        <w:ind w:firstLine="420"/>
        <w:rPr>
          <w:rFonts w:ascii="Times New Roman" w:eastAsia="微软雅黑" w:hAnsi="Times New Roman" w:cs="Times New Roman"/>
          <w:szCs w:val="21"/>
        </w:rPr>
      </w:pPr>
      <w:r w:rsidRPr="002F40C8">
        <w:rPr>
          <w:rFonts w:ascii="Times New Roman" w:eastAsia="微软雅黑" w:hAnsi="Times New Roman" w:cs="Times New Roman"/>
          <w:szCs w:val="21"/>
          <w:highlight w:val="yellow"/>
        </w:rPr>
        <w:t>I:\Departments\Shanghai\SmartECU\Testing\Shared\Automation\tools\TestCaseConvertTool\template.xlsx</w:t>
      </w:r>
    </w:p>
    <w:p w:rsidR="002F40C8" w:rsidRPr="002F40C8" w:rsidRDefault="002F40C8" w:rsidP="002F40C8">
      <w:pPr>
        <w:ind w:firstLine="420"/>
        <w:rPr>
          <w:rFonts w:ascii="Times New Roman" w:eastAsia="微软雅黑" w:hAnsi="Times New Roman" w:cs="Times New Roman"/>
          <w:szCs w:val="21"/>
        </w:rPr>
      </w:pPr>
    </w:p>
    <w:p w:rsidR="00CF16CD" w:rsidRDefault="00CF16CD" w:rsidP="002F40C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2F40C8">
        <w:rPr>
          <w:rFonts w:ascii="微软雅黑" w:eastAsia="微软雅黑" w:hAnsi="微软雅黑" w:hint="eastAsia"/>
          <w:szCs w:val="21"/>
          <w:highlight w:val="yellow"/>
        </w:rPr>
        <w:lastRenderedPageBreak/>
        <w:t>从excel转换</w:t>
      </w:r>
      <w:r w:rsidRPr="002F40C8">
        <w:rPr>
          <w:rFonts w:ascii="微软雅黑" w:eastAsia="微软雅黑" w:hAnsi="微软雅黑"/>
          <w:szCs w:val="21"/>
          <w:highlight w:val="yellow"/>
        </w:rPr>
        <w:t>为</w:t>
      </w:r>
      <w:r w:rsidRPr="002F40C8">
        <w:rPr>
          <w:rFonts w:ascii="微软雅黑" w:eastAsia="微软雅黑" w:hAnsi="微软雅黑" w:hint="eastAsia"/>
          <w:szCs w:val="21"/>
          <w:highlight w:val="yellow"/>
        </w:rPr>
        <w:t>xml时</w:t>
      </w:r>
      <w:r w:rsidRPr="002F40C8">
        <w:rPr>
          <w:rFonts w:ascii="微软雅黑" w:eastAsia="微软雅黑" w:hAnsi="微软雅黑"/>
          <w:szCs w:val="21"/>
        </w:rPr>
        <w:t>，用例请</w:t>
      </w:r>
      <w:r w:rsidRPr="002F40C8">
        <w:rPr>
          <w:rFonts w:ascii="微软雅黑" w:eastAsia="微软雅黑" w:hAnsi="微软雅黑" w:hint="eastAsia"/>
          <w:szCs w:val="21"/>
        </w:rPr>
        <w:t>使用</w:t>
      </w:r>
      <w:r w:rsidRPr="002F40C8">
        <w:rPr>
          <w:rFonts w:ascii="微软雅黑" w:eastAsia="微软雅黑" w:hAnsi="微软雅黑"/>
          <w:szCs w:val="21"/>
        </w:rPr>
        <w:t>该模</w:t>
      </w:r>
      <w:r w:rsidRPr="002F40C8">
        <w:rPr>
          <w:rFonts w:ascii="微软雅黑" w:eastAsia="微软雅黑" w:hAnsi="微软雅黑" w:hint="eastAsia"/>
          <w:szCs w:val="21"/>
        </w:rPr>
        <w:t>版</w:t>
      </w:r>
      <w:r w:rsidRPr="002F40C8">
        <w:rPr>
          <w:rFonts w:ascii="微软雅黑" w:eastAsia="微软雅黑" w:hAnsi="微软雅黑"/>
          <w:szCs w:val="21"/>
        </w:rPr>
        <w:t>书写，否则转换将不成功</w:t>
      </w:r>
    </w:p>
    <w:p w:rsidR="007D03A2" w:rsidRPr="007D03A2" w:rsidRDefault="007D03A2" w:rsidP="007D03A2">
      <w:pPr>
        <w:pStyle w:val="a3"/>
        <w:ind w:left="420" w:firstLineChars="0" w:firstLine="0"/>
        <w:rPr>
          <w:rFonts w:ascii="微软雅黑" w:eastAsia="微软雅黑" w:hAnsi="微软雅黑"/>
          <w:color w:val="FF0000"/>
          <w:szCs w:val="21"/>
        </w:rPr>
      </w:pPr>
      <w:r w:rsidRPr="007D03A2">
        <w:rPr>
          <w:rFonts w:ascii="微软雅黑" w:eastAsia="微软雅黑" w:hAnsi="微软雅黑" w:hint="eastAsia"/>
          <w:color w:val="FF0000"/>
          <w:szCs w:val="21"/>
        </w:rPr>
        <w:t>C</w:t>
      </w:r>
      <w:r w:rsidRPr="007D03A2">
        <w:rPr>
          <w:rFonts w:ascii="微软雅黑" w:eastAsia="微软雅黑" w:hAnsi="微软雅黑"/>
          <w:color w:val="FF0000"/>
          <w:szCs w:val="21"/>
        </w:rPr>
        <w:t>ase Title</w:t>
      </w:r>
      <w:r w:rsidRPr="007D03A2">
        <w:rPr>
          <w:rFonts w:ascii="微软雅黑" w:eastAsia="微软雅黑" w:hAnsi="微软雅黑" w:hint="eastAsia"/>
          <w:color w:val="FF0000"/>
          <w:szCs w:val="21"/>
        </w:rPr>
        <w:t>一栏</w:t>
      </w:r>
      <w:r w:rsidRPr="007D03A2">
        <w:rPr>
          <w:rFonts w:ascii="微软雅黑" w:eastAsia="微软雅黑" w:hAnsi="微软雅黑"/>
          <w:color w:val="FF0000"/>
          <w:szCs w:val="21"/>
        </w:rPr>
        <w:t>中请按以下规范书写：</w:t>
      </w:r>
    </w:p>
    <w:p w:rsidR="007D03A2" w:rsidRPr="007D03A2" w:rsidRDefault="007D03A2" w:rsidP="007D03A2">
      <w:pPr>
        <w:pStyle w:val="a3"/>
        <w:ind w:left="420" w:firstLineChars="0" w:firstLine="0"/>
        <w:rPr>
          <w:rFonts w:ascii="微软雅黑" w:eastAsia="微软雅黑" w:hAnsi="微软雅黑"/>
          <w:color w:val="FF0000"/>
          <w:szCs w:val="21"/>
        </w:rPr>
      </w:pPr>
      <w:r w:rsidRPr="007D03A2">
        <w:rPr>
          <w:rFonts w:ascii="微软雅黑" w:eastAsia="微软雅黑" w:hAnsi="微软雅黑"/>
          <w:color w:val="FF0000"/>
          <w:szCs w:val="21"/>
        </w:rPr>
        <w:t>T</w:t>
      </w:r>
      <w:r w:rsidRPr="007D03A2">
        <w:rPr>
          <w:rFonts w:ascii="微软雅黑" w:eastAsia="微软雅黑" w:hAnsi="微软雅黑" w:hint="eastAsia"/>
          <w:color w:val="FF0000"/>
          <w:szCs w:val="21"/>
        </w:rPr>
        <w:t xml:space="preserve">eset </w:t>
      </w:r>
      <w:r w:rsidRPr="007D03A2">
        <w:rPr>
          <w:rFonts w:ascii="微软雅黑" w:eastAsia="微软雅黑" w:hAnsi="微软雅黑"/>
          <w:color w:val="FF0000"/>
          <w:szCs w:val="21"/>
        </w:rPr>
        <w:t xml:space="preserve">case </w:t>
      </w:r>
      <w:r w:rsidRPr="007D03A2">
        <w:rPr>
          <w:rFonts w:ascii="微软雅黑" w:eastAsia="微软雅黑" w:hAnsi="微软雅黑" w:hint="eastAsia"/>
          <w:color w:val="FF0000"/>
          <w:szCs w:val="21"/>
        </w:rPr>
        <w:t>标题</w:t>
      </w:r>
    </w:p>
    <w:p w:rsidR="007D03A2" w:rsidRPr="007D03A2" w:rsidRDefault="007D03A2" w:rsidP="007D03A2">
      <w:pPr>
        <w:pStyle w:val="a3"/>
        <w:ind w:left="420" w:firstLineChars="0" w:firstLine="0"/>
        <w:rPr>
          <w:rFonts w:ascii="微软雅黑" w:eastAsia="微软雅黑" w:hAnsi="微软雅黑"/>
          <w:color w:val="FF0000"/>
          <w:szCs w:val="21"/>
        </w:rPr>
      </w:pPr>
      <w:r w:rsidRPr="007D03A2">
        <w:rPr>
          <w:rFonts w:ascii="微软雅黑" w:eastAsia="微软雅黑" w:hAnsi="微软雅黑" w:hint="eastAsia"/>
          <w:color w:val="FF0000"/>
          <w:szCs w:val="21"/>
        </w:rPr>
        <w:t>测试</w:t>
      </w:r>
      <w:r w:rsidRPr="007D03A2">
        <w:rPr>
          <w:rFonts w:ascii="微软雅黑" w:eastAsia="微软雅黑" w:hAnsi="微软雅黑"/>
          <w:color w:val="FF0000"/>
          <w:szCs w:val="21"/>
        </w:rPr>
        <w:t>步骤：</w:t>
      </w:r>
    </w:p>
    <w:p w:rsidR="007D03A2" w:rsidRPr="007D03A2" w:rsidRDefault="007D03A2" w:rsidP="007D03A2">
      <w:pPr>
        <w:pStyle w:val="a3"/>
        <w:ind w:left="420" w:firstLineChars="0" w:firstLine="0"/>
        <w:rPr>
          <w:rFonts w:ascii="微软雅黑" w:eastAsia="微软雅黑" w:hAnsi="微软雅黑"/>
          <w:color w:val="FF0000"/>
          <w:szCs w:val="21"/>
        </w:rPr>
      </w:pPr>
      <w:r w:rsidRPr="007D03A2">
        <w:rPr>
          <w:rFonts w:ascii="微软雅黑" w:eastAsia="微软雅黑" w:hAnsi="微软雅黑" w:hint="eastAsia"/>
          <w:color w:val="FF0000"/>
          <w:szCs w:val="21"/>
        </w:rPr>
        <w:t>1.*</w:t>
      </w:r>
      <w:r w:rsidRPr="007D03A2">
        <w:rPr>
          <w:rFonts w:ascii="微软雅黑" w:eastAsia="微软雅黑" w:hAnsi="微软雅黑"/>
          <w:color w:val="FF0000"/>
          <w:szCs w:val="21"/>
        </w:rPr>
        <w:t>****</w:t>
      </w:r>
    </w:p>
    <w:p w:rsidR="007D03A2" w:rsidRPr="007D03A2" w:rsidRDefault="007D03A2" w:rsidP="007D03A2">
      <w:pPr>
        <w:pStyle w:val="a3"/>
        <w:ind w:left="420" w:firstLineChars="0" w:firstLine="0"/>
        <w:rPr>
          <w:rFonts w:ascii="微软雅黑" w:eastAsia="微软雅黑" w:hAnsi="微软雅黑" w:hint="eastAsia"/>
          <w:color w:val="FF0000"/>
          <w:szCs w:val="21"/>
        </w:rPr>
      </w:pPr>
      <w:r w:rsidRPr="007D03A2">
        <w:rPr>
          <w:rFonts w:ascii="微软雅黑" w:eastAsia="微软雅黑" w:hAnsi="微软雅黑"/>
          <w:color w:val="FF0000"/>
          <w:szCs w:val="21"/>
        </w:rPr>
        <w:t>2.*******</w:t>
      </w:r>
    </w:p>
    <w:p w:rsidR="00CF16CD" w:rsidRDefault="00CF16CD" w:rsidP="00CF16CD">
      <w:pPr>
        <w:pStyle w:val="a3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</w:t>
      </w:r>
    </w:p>
    <w:p w:rsidR="00CF16CD" w:rsidRPr="00CF16CD" w:rsidRDefault="00B57BCA" w:rsidP="00B57BCA">
      <w:pPr>
        <w:pStyle w:val="a3"/>
        <w:ind w:left="84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9BF8BDE" wp14:editId="30F8F224">
            <wp:extent cx="5181600" cy="28200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758"/>
                    <a:stretch/>
                  </pic:blipFill>
                  <pic:spPr bwMode="auto">
                    <a:xfrm>
                      <a:off x="0" y="0"/>
                      <a:ext cx="5181600" cy="2820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6CD" w:rsidRDefault="00CF16CD" w:rsidP="00CF16C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CF16CD">
        <w:rPr>
          <w:rFonts w:ascii="微软雅黑" w:eastAsia="微软雅黑" w:hAnsi="微软雅黑" w:hint="eastAsia"/>
          <w:szCs w:val="21"/>
          <w:highlight w:val="yellow"/>
        </w:rPr>
        <w:t>从xml转换</w:t>
      </w:r>
      <w:r w:rsidRPr="00CF16CD">
        <w:rPr>
          <w:rFonts w:ascii="微软雅黑" w:eastAsia="微软雅黑" w:hAnsi="微软雅黑"/>
          <w:szCs w:val="21"/>
          <w:highlight w:val="yellow"/>
        </w:rPr>
        <w:t>成</w:t>
      </w:r>
      <w:r w:rsidRPr="00CF16CD">
        <w:rPr>
          <w:rFonts w:ascii="微软雅黑" w:eastAsia="微软雅黑" w:hAnsi="微软雅黑" w:hint="eastAsia"/>
          <w:szCs w:val="21"/>
          <w:highlight w:val="yellow"/>
        </w:rPr>
        <w:t>excel时</w:t>
      </w:r>
      <w:r w:rsidRPr="00CF16CD">
        <w:rPr>
          <w:rFonts w:ascii="微软雅黑" w:eastAsia="微软雅黑" w:hAnsi="微软雅黑"/>
          <w:szCs w:val="21"/>
        </w:rPr>
        <w:t>，</w:t>
      </w:r>
      <w:r w:rsidRPr="00CF16CD">
        <w:rPr>
          <w:rFonts w:ascii="微软雅黑" w:eastAsia="微软雅黑" w:hAnsi="微软雅黑" w:hint="eastAsia"/>
          <w:szCs w:val="21"/>
        </w:rPr>
        <w:t>xml文件</w:t>
      </w:r>
      <w:r w:rsidRPr="00CF16CD">
        <w:rPr>
          <w:rFonts w:ascii="微软雅黑" w:eastAsia="微软雅黑" w:hAnsi="微软雅黑"/>
          <w:szCs w:val="21"/>
        </w:rPr>
        <w:t>是</w:t>
      </w:r>
      <w:r w:rsidRPr="00CF16CD">
        <w:rPr>
          <w:rFonts w:ascii="微软雅黑" w:eastAsia="微软雅黑" w:hAnsi="微软雅黑" w:hint="eastAsia"/>
          <w:szCs w:val="21"/>
        </w:rPr>
        <w:t>T</w:t>
      </w:r>
      <w:r w:rsidRPr="00CF16CD">
        <w:rPr>
          <w:rFonts w:ascii="微软雅黑" w:eastAsia="微软雅黑" w:hAnsi="微软雅黑"/>
          <w:szCs w:val="21"/>
        </w:rPr>
        <w:t>estLink</w:t>
      </w:r>
      <w:r w:rsidR="00A80B18">
        <w:rPr>
          <w:rFonts w:ascii="微软雅黑" w:eastAsia="微软雅黑" w:hAnsi="微软雅黑" w:hint="eastAsia"/>
          <w:szCs w:val="21"/>
        </w:rPr>
        <w:t>上在最后一级目录</w:t>
      </w:r>
      <w:r w:rsidRPr="00CF16CD">
        <w:rPr>
          <w:rFonts w:ascii="微软雅黑" w:eastAsia="微软雅黑" w:hAnsi="微软雅黑" w:hint="eastAsia"/>
          <w:szCs w:val="21"/>
        </w:rPr>
        <w:t>导出</w:t>
      </w:r>
      <w:r>
        <w:rPr>
          <w:rFonts w:ascii="微软雅黑" w:eastAsia="微软雅黑" w:hAnsi="微软雅黑" w:hint="eastAsia"/>
          <w:szCs w:val="21"/>
        </w:rPr>
        <w:t>的</w:t>
      </w:r>
      <w:r w:rsidRPr="00CF16CD">
        <w:rPr>
          <w:rFonts w:ascii="微软雅黑" w:eastAsia="微软雅黑" w:hAnsi="微软雅黑" w:hint="eastAsia"/>
          <w:szCs w:val="21"/>
        </w:rPr>
        <w:t>xml文件，</w:t>
      </w:r>
      <w:r w:rsidRPr="00CF16CD">
        <w:rPr>
          <w:rFonts w:ascii="微软雅黑" w:eastAsia="微软雅黑" w:hAnsi="微软雅黑"/>
          <w:szCs w:val="21"/>
        </w:rPr>
        <w:t>转换成</w:t>
      </w:r>
      <w:r>
        <w:rPr>
          <w:rFonts w:ascii="微软雅黑" w:eastAsia="微软雅黑" w:hAnsi="微软雅黑" w:hint="eastAsia"/>
          <w:szCs w:val="21"/>
        </w:rPr>
        <w:t>的</w:t>
      </w:r>
      <w:r w:rsidRPr="00CF16CD">
        <w:rPr>
          <w:rFonts w:ascii="微软雅黑" w:eastAsia="微软雅黑" w:hAnsi="微软雅黑" w:hint="eastAsia"/>
          <w:szCs w:val="21"/>
        </w:rPr>
        <w:t>excel文件</w:t>
      </w:r>
      <w:r w:rsidRPr="00CF16CD">
        <w:rPr>
          <w:rFonts w:ascii="微软雅黑" w:eastAsia="微软雅黑" w:hAnsi="微软雅黑"/>
          <w:szCs w:val="21"/>
        </w:rPr>
        <w:t>也是以上述</w:t>
      </w:r>
      <w:r>
        <w:rPr>
          <w:rFonts w:ascii="微软雅黑" w:eastAsia="微软雅黑" w:hAnsi="微软雅黑" w:hint="eastAsia"/>
          <w:szCs w:val="21"/>
        </w:rPr>
        <w:t>模版</w:t>
      </w:r>
      <w:r w:rsidRPr="00CF16CD">
        <w:rPr>
          <w:rFonts w:ascii="微软雅黑" w:eastAsia="微软雅黑" w:hAnsi="微软雅黑"/>
          <w:szCs w:val="21"/>
        </w:rPr>
        <w:t>文件为模板</w:t>
      </w:r>
      <w:r>
        <w:rPr>
          <w:rFonts w:ascii="微软雅黑" w:eastAsia="微软雅黑" w:hAnsi="微软雅黑" w:hint="eastAsia"/>
          <w:szCs w:val="21"/>
        </w:rPr>
        <w:t>。</w:t>
      </w:r>
    </w:p>
    <w:p w:rsidR="007D03A2" w:rsidRDefault="00CF16CD" w:rsidP="0093264C">
      <w:pPr>
        <w:pStyle w:val="a3"/>
        <w:ind w:left="84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70AC7FB5" wp14:editId="74EC204B">
            <wp:extent cx="5773231" cy="308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052" b="8645"/>
                    <a:stretch/>
                  </pic:blipFill>
                  <pic:spPr bwMode="auto">
                    <a:xfrm>
                      <a:off x="0" y="0"/>
                      <a:ext cx="5776152" cy="3087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3A2" w:rsidRDefault="007D03A2" w:rsidP="007D03A2"/>
    <w:p w:rsidR="00CF16CD" w:rsidRPr="00E7097F" w:rsidRDefault="007D03A2" w:rsidP="007D03A2">
      <w:pPr>
        <w:tabs>
          <w:tab w:val="left" w:pos="840"/>
        </w:tabs>
        <w:rPr>
          <w:rFonts w:ascii="微软雅黑" w:eastAsia="微软雅黑" w:hAnsi="微软雅黑"/>
          <w:color w:val="FF0000"/>
        </w:rPr>
      </w:pPr>
      <w:r w:rsidRPr="00E7097F">
        <w:rPr>
          <w:rFonts w:ascii="微软雅黑" w:eastAsia="微软雅黑" w:hAnsi="微软雅黑" w:hint="eastAsia"/>
          <w:color w:val="FF0000"/>
        </w:rPr>
        <w:t>对于在testlink上</w:t>
      </w:r>
      <w:r w:rsidRPr="00E7097F">
        <w:rPr>
          <w:rFonts w:ascii="微软雅黑" w:eastAsia="微软雅黑" w:hAnsi="微软雅黑"/>
          <w:color w:val="FF0000"/>
        </w:rPr>
        <w:t>书写的用例，</w:t>
      </w:r>
      <w:r w:rsidRPr="00E7097F">
        <w:rPr>
          <w:rFonts w:ascii="微软雅黑" w:eastAsia="微软雅黑" w:hAnsi="微软雅黑" w:hint="eastAsia"/>
          <w:color w:val="FF0000"/>
        </w:rPr>
        <w:t>测试</w:t>
      </w:r>
      <w:r w:rsidRPr="00E7097F">
        <w:rPr>
          <w:rFonts w:ascii="微软雅黑" w:eastAsia="微软雅黑" w:hAnsi="微软雅黑"/>
          <w:color w:val="FF0000"/>
        </w:rPr>
        <w:t>步骤按如下</w:t>
      </w:r>
      <w:r w:rsidRPr="00E7097F">
        <w:rPr>
          <w:rFonts w:ascii="微软雅黑" w:eastAsia="微软雅黑" w:hAnsi="微软雅黑" w:hint="eastAsia"/>
          <w:color w:val="FF0000"/>
        </w:rPr>
        <w:t>格式</w:t>
      </w:r>
      <w:r w:rsidRPr="00E7097F">
        <w:rPr>
          <w:rFonts w:ascii="微软雅黑" w:eastAsia="微软雅黑" w:hAnsi="微软雅黑"/>
          <w:color w:val="FF0000"/>
        </w:rPr>
        <w:t>书写</w:t>
      </w:r>
      <w:r w:rsidRPr="00E7097F">
        <w:rPr>
          <w:rFonts w:ascii="微软雅黑" w:eastAsia="微软雅黑" w:hAnsi="微软雅黑" w:hint="eastAsia"/>
          <w:color w:val="FF0000"/>
        </w:rPr>
        <w:t>（不需要</w:t>
      </w:r>
      <w:r w:rsidRPr="00E7097F">
        <w:rPr>
          <w:rFonts w:ascii="微软雅黑" w:eastAsia="微软雅黑" w:hAnsi="微软雅黑"/>
          <w:color w:val="FF0000"/>
        </w:rPr>
        <w:t>写</w:t>
      </w:r>
      <w:r w:rsidRPr="00E7097F">
        <w:rPr>
          <w:rFonts w:ascii="微软雅黑" w:eastAsia="微软雅黑" w:hAnsi="微软雅黑" w:hint="eastAsia"/>
          <w:color w:val="FF0000"/>
        </w:rPr>
        <w:t>“</w:t>
      </w:r>
      <w:r w:rsidRPr="00E7097F">
        <w:rPr>
          <w:rFonts w:ascii="微软雅黑" w:eastAsia="微软雅黑" w:hAnsi="微软雅黑"/>
          <w:color w:val="FF0000"/>
        </w:rPr>
        <w:t>测试步骤</w:t>
      </w:r>
      <w:r w:rsidRPr="00E7097F">
        <w:rPr>
          <w:rFonts w:ascii="微软雅黑" w:eastAsia="微软雅黑" w:hAnsi="微软雅黑" w:hint="eastAsia"/>
          <w:color w:val="FF0000"/>
        </w:rPr>
        <w:t>”几个</w:t>
      </w:r>
      <w:r w:rsidRPr="00E7097F">
        <w:rPr>
          <w:rFonts w:ascii="微软雅黑" w:eastAsia="微软雅黑" w:hAnsi="微软雅黑"/>
          <w:color w:val="FF0000"/>
        </w:rPr>
        <w:t>字，直接按标号</w:t>
      </w:r>
      <w:r w:rsidRPr="00E7097F">
        <w:rPr>
          <w:rFonts w:ascii="微软雅黑" w:eastAsia="微软雅黑" w:hAnsi="微软雅黑" w:hint="eastAsia"/>
          <w:color w:val="FF0000"/>
        </w:rPr>
        <w:t>1、2、3</w:t>
      </w:r>
      <w:bookmarkStart w:id="0" w:name="_GoBack"/>
      <w:bookmarkEnd w:id="0"/>
      <w:r w:rsidRPr="00E7097F">
        <w:rPr>
          <w:rFonts w:ascii="微软雅黑" w:eastAsia="微软雅黑" w:hAnsi="微软雅黑" w:hint="eastAsia"/>
          <w:color w:val="FF0000"/>
        </w:rPr>
        <w:t>写</w:t>
      </w:r>
      <w:r w:rsidRPr="00E7097F">
        <w:rPr>
          <w:rFonts w:ascii="微软雅黑" w:eastAsia="微软雅黑" w:hAnsi="微软雅黑"/>
          <w:color w:val="FF0000"/>
        </w:rPr>
        <w:t>就好</w:t>
      </w:r>
      <w:r w:rsidRPr="00E7097F">
        <w:rPr>
          <w:rFonts w:ascii="微软雅黑" w:eastAsia="微软雅黑" w:hAnsi="微软雅黑" w:hint="eastAsia"/>
          <w:color w:val="FF0000"/>
        </w:rPr>
        <w:t>）</w:t>
      </w:r>
      <w:r w:rsidRPr="00E7097F">
        <w:rPr>
          <w:rFonts w:ascii="微软雅黑" w:eastAsia="微软雅黑" w:hAnsi="微软雅黑"/>
          <w:color w:val="FF0000"/>
        </w:rPr>
        <w:t>：</w:t>
      </w:r>
    </w:p>
    <w:p w:rsidR="007D03A2" w:rsidRPr="00E7097F" w:rsidRDefault="007D03A2" w:rsidP="007D03A2">
      <w:pPr>
        <w:tabs>
          <w:tab w:val="left" w:pos="840"/>
        </w:tabs>
        <w:rPr>
          <w:rFonts w:ascii="微软雅黑" w:eastAsia="微软雅黑" w:hAnsi="微软雅黑"/>
          <w:color w:val="FF0000"/>
        </w:rPr>
      </w:pPr>
      <w:r w:rsidRPr="00E7097F">
        <w:rPr>
          <w:rFonts w:ascii="微软雅黑" w:eastAsia="微软雅黑" w:hAnsi="微软雅黑"/>
          <w:color w:val="FF0000"/>
        </w:rPr>
        <w:tab/>
        <w:t>1.****</w:t>
      </w:r>
    </w:p>
    <w:p w:rsidR="007D03A2" w:rsidRPr="00E7097F" w:rsidRDefault="007D03A2" w:rsidP="007D03A2">
      <w:pPr>
        <w:tabs>
          <w:tab w:val="left" w:pos="840"/>
        </w:tabs>
        <w:rPr>
          <w:rFonts w:ascii="微软雅黑" w:eastAsia="微软雅黑" w:hAnsi="微软雅黑"/>
          <w:color w:val="FF0000"/>
        </w:rPr>
      </w:pPr>
      <w:r w:rsidRPr="00E7097F">
        <w:rPr>
          <w:rFonts w:ascii="微软雅黑" w:eastAsia="微软雅黑" w:hAnsi="微软雅黑"/>
          <w:color w:val="FF0000"/>
        </w:rPr>
        <w:tab/>
        <w:t>2.****</w:t>
      </w:r>
    </w:p>
    <w:p w:rsidR="007D03A2" w:rsidRPr="00E7097F" w:rsidRDefault="007D03A2" w:rsidP="007D03A2">
      <w:pPr>
        <w:tabs>
          <w:tab w:val="left" w:pos="840"/>
        </w:tabs>
        <w:rPr>
          <w:rFonts w:ascii="微软雅黑" w:eastAsia="微软雅黑" w:hAnsi="微软雅黑"/>
          <w:color w:val="FF0000"/>
        </w:rPr>
      </w:pPr>
      <w:r w:rsidRPr="00E7097F">
        <w:rPr>
          <w:rFonts w:ascii="微软雅黑" w:eastAsia="微软雅黑" w:hAnsi="微软雅黑"/>
          <w:color w:val="FF0000"/>
        </w:rPr>
        <w:tab/>
        <w:t>3.****</w:t>
      </w:r>
    </w:p>
    <w:p w:rsidR="007D03A2" w:rsidRPr="00E7097F" w:rsidRDefault="007D03A2" w:rsidP="007D03A2">
      <w:pPr>
        <w:tabs>
          <w:tab w:val="left" w:pos="840"/>
        </w:tabs>
        <w:rPr>
          <w:rFonts w:ascii="微软雅黑" w:eastAsia="微软雅黑" w:hAnsi="微软雅黑"/>
          <w:color w:val="FF0000"/>
        </w:rPr>
      </w:pPr>
      <w:r w:rsidRPr="00E7097F">
        <w:rPr>
          <w:rFonts w:ascii="微软雅黑" w:eastAsia="微软雅黑" w:hAnsi="微软雅黑"/>
          <w:color w:val="FF0000"/>
        </w:rPr>
        <w:tab/>
        <w:t>……</w:t>
      </w:r>
    </w:p>
    <w:p w:rsidR="007D03A2" w:rsidRPr="00E7097F" w:rsidRDefault="007D03A2" w:rsidP="007D03A2">
      <w:pPr>
        <w:tabs>
          <w:tab w:val="left" w:pos="840"/>
        </w:tabs>
        <w:rPr>
          <w:rFonts w:ascii="微软雅黑" w:eastAsia="微软雅黑" w:hAnsi="微软雅黑"/>
        </w:rPr>
      </w:pPr>
      <w:r w:rsidRPr="00E7097F">
        <w:rPr>
          <w:rFonts w:ascii="微软雅黑" w:eastAsia="微软雅黑" w:hAnsi="微软雅黑"/>
        </w:rPr>
        <w:tab/>
      </w:r>
      <w:r w:rsidRPr="00E7097F">
        <w:rPr>
          <w:rFonts w:ascii="微软雅黑" w:eastAsia="微软雅黑" w:hAnsi="微软雅黑" w:hint="eastAsia"/>
        </w:rPr>
        <w:t>如下图</w:t>
      </w:r>
      <w:r w:rsidRPr="00E7097F">
        <w:rPr>
          <w:rFonts w:ascii="微软雅黑" w:eastAsia="微软雅黑" w:hAnsi="微软雅黑"/>
        </w:rPr>
        <w:t>所示：</w:t>
      </w:r>
    </w:p>
    <w:p w:rsidR="007D03A2" w:rsidRDefault="007D03A2" w:rsidP="007D03A2">
      <w:pPr>
        <w:tabs>
          <w:tab w:val="left" w:pos="840"/>
        </w:tabs>
        <w:jc w:val="center"/>
      </w:pPr>
      <w:r>
        <w:rPr>
          <w:noProof/>
        </w:rPr>
        <w:drawing>
          <wp:inline distT="0" distB="0" distL="0" distR="0" wp14:anchorId="212D2951" wp14:editId="41E9D5B9">
            <wp:extent cx="3133725" cy="1285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71" w:rsidRDefault="00663E71" w:rsidP="00663E71">
      <w:pPr>
        <w:pStyle w:val="2"/>
      </w:pPr>
      <w:r>
        <w:rPr>
          <w:rFonts w:hint="eastAsia"/>
        </w:rPr>
        <w:t>程序</w:t>
      </w:r>
      <w:r>
        <w:t>更新方法</w:t>
      </w:r>
    </w:p>
    <w:p w:rsidR="00663E71" w:rsidRPr="00663E71" w:rsidRDefault="00663E71" w:rsidP="00663E71">
      <w:pPr>
        <w:rPr>
          <w:rFonts w:hint="eastAsia"/>
        </w:rPr>
      </w:pPr>
      <w:r>
        <w:rPr>
          <w:rFonts w:hint="eastAsia"/>
        </w:rPr>
        <w:t>在</w:t>
      </w:r>
      <w:r>
        <w:t>你本地已经</w:t>
      </w:r>
      <w:r>
        <w:rPr>
          <w:rFonts w:hint="eastAsia"/>
        </w:rPr>
        <w:t>有完整</w:t>
      </w:r>
      <w:r>
        <w:t>的</w:t>
      </w:r>
      <w:r w:rsidRPr="00CF16CD">
        <w:rPr>
          <w:rFonts w:ascii="微软雅黑" w:eastAsia="微软雅黑" w:hAnsi="微软雅黑"/>
          <w:szCs w:val="21"/>
        </w:rPr>
        <w:t>TestCaseConvertTool</w:t>
      </w:r>
      <w:r>
        <w:rPr>
          <w:rFonts w:ascii="微软雅黑" w:eastAsia="微软雅黑" w:hAnsi="微软雅黑" w:hint="eastAsia"/>
          <w:szCs w:val="21"/>
        </w:rPr>
        <w:t>文件夹</w:t>
      </w:r>
      <w:r>
        <w:rPr>
          <w:rFonts w:ascii="微软雅黑" w:eastAsia="微软雅黑" w:hAnsi="微软雅黑"/>
          <w:szCs w:val="21"/>
        </w:rPr>
        <w:t>时，若后续程序有更新，</w:t>
      </w:r>
      <w:r>
        <w:rPr>
          <w:rFonts w:ascii="微软雅黑" w:eastAsia="微软雅黑" w:hAnsi="微软雅黑" w:hint="eastAsia"/>
          <w:szCs w:val="21"/>
        </w:rPr>
        <w:t>只需</w:t>
      </w:r>
      <w:r>
        <w:rPr>
          <w:rFonts w:ascii="微软雅黑" w:eastAsia="微软雅黑" w:hAnsi="微软雅黑"/>
          <w:szCs w:val="21"/>
        </w:rPr>
        <w:t>去</w:t>
      </w:r>
      <w:r w:rsidRPr="00663E71">
        <w:rPr>
          <w:rFonts w:ascii="微软雅黑" w:eastAsia="微软雅黑" w:hAnsi="微软雅黑"/>
          <w:szCs w:val="21"/>
          <w:highlight w:val="yellow"/>
        </w:rPr>
        <w:lastRenderedPageBreak/>
        <w:t>I:\Departments\Shanghai\SmartECU\Testing\Shared\Automation\tools\TestCaseConvertTool</w:t>
      </w:r>
      <w:r>
        <w:rPr>
          <w:rFonts w:ascii="微软雅黑" w:eastAsia="微软雅黑" w:hAnsi="微软雅黑" w:hint="eastAsia"/>
          <w:szCs w:val="21"/>
        </w:rPr>
        <w:t>目录</w:t>
      </w:r>
      <w:r>
        <w:rPr>
          <w:rFonts w:ascii="微软雅黑" w:eastAsia="微软雅黑" w:hAnsi="微软雅黑"/>
          <w:szCs w:val="21"/>
        </w:rPr>
        <w:t>下将</w:t>
      </w:r>
      <w:r w:rsidRPr="00CF16CD">
        <w:rPr>
          <w:rFonts w:ascii="微软雅黑" w:eastAsia="微软雅黑" w:hAnsi="微软雅黑" w:hint="eastAsia"/>
          <w:szCs w:val="21"/>
          <w:highlight w:val="yellow"/>
        </w:rPr>
        <w:t xml:space="preserve">covert </w:t>
      </w:r>
      <w:r w:rsidRPr="00CF16CD">
        <w:rPr>
          <w:rFonts w:ascii="微软雅黑" w:eastAsia="微软雅黑" w:hAnsi="微软雅黑"/>
          <w:szCs w:val="21"/>
          <w:highlight w:val="yellow"/>
        </w:rPr>
        <w:t>exe</w:t>
      </w:r>
      <w:r w:rsidRPr="00CF16CD">
        <w:rPr>
          <w:rFonts w:ascii="微软雅黑" w:eastAsia="微软雅黑" w:hAnsi="微软雅黑" w:hint="eastAsia"/>
          <w:szCs w:val="21"/>
          <w:highlight w:val="yellow"/>
        </w:rPr>
        <w:t>程序</w:t>
      </w:r>
      <w:r>
        <w:rPr>
          <w:rFonts w:ascii="微软雅黑" w:eastAsia="微软雅黑" w:hAnsi="微软雅黑" w:hint="eastAsia"/>
          <w:szCs w:val="21"/>
        </w:rPr>
        <w:t>复制</w:t>
      </w:r>
      <w:r>
        <w:rPr>
          <w:rFonts w:ascii="微软雅黑" w:eastAsia="微软雅黑" w:hAnsi="微软雅黑"/>
          <w:szCs w:val="21"/>
        </w:rPr>
        <w:t>到你本地的</w:t>
      </w:r>
      <w:r w:rsidRPr="00663E71">
        <w:rPr>
          <w:rFonts w:ascii="微软雅黑" w:eastAsia="微软雅黑" w:hAnsi="微软雅黑"/>
          <w:szCs w:val="21"/>
          <w:highlight w:val="yellow"/>
        </w:rPr>
        <w:t>TestCaseConvertTool</w:t>
      </w:r>
      <w:r>
        <w:rPr>
          <w:rFonts w:ascii="微软雅黑" w:eastAsia="微软雅黑" w:hAnsi="微软雅黑" w:hint="eastAsia"/>
          <w:szCs w:val="21"/>
        </w:rPr>
        <w:t>文件</w:t>
      </w:r>
      <w:r>
        <w:rPr>
          <w:rFonts w:ascii="微软雅黑" w:eastAsia="微软雅黑" w:hAnsi="微软雅黑"/>
          <w:szCs w:val="21"/>
        </w:rPr>
        <w:t>夹下覆盖老的</w:t>
      </w:r>
      <w:r>
        <w:rPr>
          <w:rFonts w:ascii="微软雅黑" w:eastAsia="微软雅黑" w:hAnsi="微软雅黑" w:hint="eastAsia"/>
          <w:szCs w:val="21"/>
        </w:rPr>
        <w:t>exe程序</w:t>
      </w:r>
      <w:r>
        <w:rPr>
          <w:rFonts w:ascii="微软雅黑" w:eastAsia="微软雅黑" w:hAnsi="微软雅黑"/>
          <w:szCs w:val="21"/>
        </w:rPr>
        <w:t>即可。</w:t>
      </w:r>
    </w:p>
    <w:sectPr w:rsidR="00663E71" w:rsidRPr="00663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FB6" w:rsidRDefault="00ED3FB6" w:rsidP="007D03A2">
      <w:r>
        <w:separator/>
      </w:r>
    </w:p>
  </w:endnote>
  <w:endnote w:type="continuationSeparator" w:id="0">
    <w:p w:rsidR="00ED3FB6" w:rsidRDefault="00ED3FB6" w:rsidP="007D0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FB6" w:rsidRDefault="00ED3FB6" w:rsidP="007D03A2">
      <w:r>
        <w:separator/>
      </w:r>
    </w:p>
  </w:footnote>
  <w:footnote w:type="continuationSeparator" w:id="0">
    <w:p w:rsidR="00ED3FB6" w:rsidRDefault="00ED3FB6" w:rsidP="007D0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21FDC"/>
    <w:multiLevelType w:val="hybridMultilevel"/>
    <w:tmpl w:val="C214F72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883184"/>
    <w:multiLevelType w:val="hybridMultilevel"/>
    <w:tmpl w:val="D1B6E874"/>
    <w:lvl w:ilvl="0" w:tplc="3B92C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99113D"/>
    <w:multiLevelType w:val="hybridMultilevel"/>
    <w:tmpl w:val="7592B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E54102"/>
    <w:multiLevelType w:val="hybridMultilevel"/>
    <w:tmpl w:val="503EDF3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D6"/>
    <w:rsid w:val="002F40C8"/>
    <w:rsid w:val="00306CEB"/>
    <w:rsid w:val="00663E71"/>
    <w:rsid w:val="007D03A2"/>
    <w:rsid w:val="0093264C"/>
    <w:rsid w:val="00A80B18"/>
    <w:rsid w:val="00B57BCA"/>
    <w:rsid w:val="00CF16CD"/>
    <w:rsid w:val="00DE42D6"/>
    <w:rsid w:val="00E4024B"/>
    <w:rsid w:val="00E7097F"/>
    <w:rsid w:val="00ED3FB6"/>
    <w:rsid w:val="00F1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3B044D-1B2A-4CF7-ACA8-F1C69EDB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42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42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42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42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E42D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D0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03A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0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03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0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Tian</dc:creator>
  <cp:keywords/>
  <dc:description/>
  <cp:lastModifiedBy>Qi Tian</cp:lastModifiedBy>
  <cp:revision>37</cp:revision>
  <cp:lastPrinted>2018-03-23T07:20:00Z</cp:lastPrinted>
  <dcterms:created xsi:type="dcterms:W3CDTF">2018-03-23T06:54:00Z</dcterms:created>
  <dcterms:modified xsi:type="dcterms:W3CDTF">2018-04-10T07:26:00Z</dcterms:modified>
</cp:coreProperties>
</file>