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1"/>
        <w:gridCol w:w="1812"/>
        <w:gridCol w:w="2387"/>
        <w:gridCol w:w="1813"/>
      </w:tblGrid>
      <w:tr w:rsidR="0035748B" w:rsidTr="0035748B">
        <w:tc>
          <w:tcPr>
            <w:tcW w:w="1812" w:type="dxa"/>
          </w:tcPr>
          <w:p w:rsidR="0035748B" w:rsidRDefault="0035748B">
            <w:r>
              <w:t>Parameter</w:t>
            </w:r>
          </w:p>
        </w:tc>
        <w:tc>
          <w:tcPr>
            <w:tcW w:w="1812" w:type="dxa"/>
          </w:tcPr>
          <w:p w:rsidR="0035748B" w:rsidRDefault="0035748B">
            <w:proofErr w:type="spellStart"/>
            <w:r>
              <w:t>Bezeichner</w:t>
            </w:r>
            <w:proofErr w:type="spellEnd"/>
          </w:p>
        </w:tc>
        <w:tc>
          <w:tcPr>
            <w:tcW w:w="1812" w:type="dxa"/>
          </w:tcPr>
          <w:p w:rsidR="0035748B" w:rsidRDefault="0035748B">
            <w:proofErr w:type="spellStart"/>
            <w:r>
              <w:t>Kenngr</w:t>
            </w:r>
            <w:r>
              <w:t>öß</w:t>
            </w:r>
            <w:r>
              <w:t>e</w:t>
            </w:r>
            <w:proofErr w:type="spellEnd"/>
          </w:p>
        </w:tc>
        <w:tc>
          <w:tcPr>
            <w:tcW w:w="1813" w:type="dxa"/>
          </w:tcPr>
          <w:p w:rsidR="0035748B" w:rsidRDefault="0035748B">
            <w:proofErr w:type="spellStart"/>
            <w:r>
              <w:t>Simulationswert</w:t>
            </w:r>
            <w:proofErr w:type="spellEnd"/>
          </w:p>
        </w:tc>
      </w:tr>
      <w:tr w:rsidR="0035748B" w:rsidTr="0035748B">
        <w:tc>
          <w:tcPr>
            <w:tcW w:w="1812" w:type="dxa"/>
          </w:tcPr>
          <w:p w:rsidR="0035748B" w:rsidRDefault="0035748B">
            <w:proofErr w:type="spellStart"/>
            <w:r>
              <w:t>Gitter</w:t>
            </w:r>
            <w:proofErr w:type="spellEnd"/>
          </w:p>
        </w:tc>
        <w:tc>
          <w:tcPr>
            <w:tcW w:w="1812" w:type="dxa"/>
          </w:tcPr>
          <w:p w:rsidR="0035748B" w:rsidRDefault="0035748B">
            <w:r>
              <w:t>S</w:t>
            </w:r>
          </w:p>
        </w:tc>
        <w:tc>
          <w:tcPr>
            <w:tcW w:w="1812" w:type="dxa"/>
          </w:tcPr>
          <w:p w:rsidR="0035748B" w:rsidRDefault="0035748B">
            <w:r>
              <w:t>-</w:t>
            </w:r>
          </w:p>
        </w:tc>
        <w:tc>
          <w:tcPr>
            <w:tcW w:w="1813" w:type="dxa"/>
          </w:tcPr>
          <w:p w:rsidR="0035748B" w:rsidRDefault="0035748B">
            <w:proofErr w:type="spellStart"/>
            <w:r>
              <w:t>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</w:p>
        </w:tc>
      </w:tr>
      <w:tr w:rsidR="0035748B" w:rsidTr="0035748B">
        <w:tc>
          <w:tcPr>
            <w:tcW w:w="1812" w:type="dxa"/>
          </w:tcPr>
          <w:p w:rsidR="0035748B" w:rsidRDefault="0035748B">
            <w:proofErr w:type="spellStart"/>
            <w:r>
              <w:t>Knotenkapazit</w:t>
            </w:r>
            <w:r>
              <w:t>ä</w:t>
            </w:r>
            <w:r>
              <w:t>t</w:t>
            </w:r>
            <w:proofErr w:type="spellEnd"/>
          </w:p>
        </w:tc>
        <w:tc>
          <w:tcPr>
            <w:tcW w:w="1812" w:type="dxa"/>
          </w:tcPr>
          <w:p w:rsidR="0035748B" w:rsidRDefault="0035748B">
            <w:r>
              <w:t>Kappa</w:t>
            </w:r>
          </w:p>
        </w:tc>
        <w:tc>
          <w:tcPr>
            <w:tcW w:w="1812" w:type="dxa"/>
          </w:tcPr>
          <w:p w:rsidR="0035748B" w:rsidRDefault="00D52A6A">
            <w:r>
              <w:t xml:space="preserve">15 </w:t>
            </w:r>
            <w:proofErr w:type="spellStart"/>
            <w:r>
              <w:t>micrometer</w:t>
            </w:r>
            <w:proofErr w:type="spellEnd"/>
            <w:r>
              <w:t xml:space="preserve"> (</w:t>
            </w:r>
            <w:proofErr w:type="spellStart"/>
            <w:r>
              <w:t>Durchschnittszellgr</w:t>
            </w:r>
            <w:r>
              <w:t>öß</w:t>
            </w:r>
            <w:r>
              <w:t>e</w:t>
            </w:r>
            <w:proofErr w:type="spellEnd"/>
            <w:r>
              <w:t>)</w:t>
            </w:r>
          </w:p>
        </w:tc>
        <w:tc>
          <w:tcPr>
            <w:tcW w:w="1813" w:type="dxa"/>
          </w:tcPr>
          <w:p w:rsidR="0035748B" w:rsidRDefault="0035748B">
            <w:r>
              <w:t>15</w:t>
            </w:r>
          </w:p>
        </w:tc>
      </w:tr>
      <w:tr w:rsidR="0035748B" w:rsidTr="0035748B">
        <w:tc>
          <w:tcPr>
            <w:tcW w:w="1812" w:type="dxa"/>
          </w:tcPr>
          <w:p w:rsidR="0035748B" w:rsidRDefault="00097284">
            <w:proofErr w:type="spellStart"/>
            <w:r>
              <w:t>Zeitschrittl</w:t>
            </w:r>
            <w:r>
              <w:t>ä</w:t>
            </w:r>
            <w:r>
              <w:t>nge</w:t>
            </w:r>
            <w:proofErr w:type="spellEnd"/>
          </w:p>
        </w:tc>
        <w:tc>
          <w:tcPr>
            <w:tcW w:w="1812" w:type="dxa"/>
          </w:tcPr>
          <w:p w:rsidR="0035748B" w:rsidRDefault="00097284">
            <w:r>
              <w:t>Delta t</w:t>
            </w:r>
          </w:p>
        </w:tc>
        <w:tc>
          <w:tcPr>
            <w:tcW w:w="1812" w:type="dxa"/>
          </w:tcPr>
          <w:p w:rsidR="0035748B" w:rsidRDefault="00097284">
            <w:r>
              <w:t>-</w:t>
            </w:r>
          </w:p>
        </w:tc>
        <w:tc>
          <w:tcPr>
            <w:tcW w:w="1813" w:type="dxa"/>
          </w:tcPr>
          <w:p w:rsidR="0035748B" w:rsidRDefault="00097284">
            <w:r>
              <w:t>0.1 h</w:t>
            </w:r>
          </w:p>
        </w:tc>
      </w:tr>
      <w:tr w:rsidR="00097284" w:rsidTr="0035748B">
        <w:tc>
          <w:tcPr>
            <w:tcW w:w="1812" w:type="dxa"/>
          </w:tcPr>
          <w:p w:rsidR="00097284" w:rsidRDefault="00D52A6A">
            <w:proofErr w:type="spellStart"/>
            <w:r>
              <w:t>Zellteilungsrate</w:t>
            </w:r>
            <w:proofErr w:type="spellEnd"/>
          </w:p>
        </w:tc>
        <w:tc>
          <w:tcPr>
            <w:tcW w:w="1812" w:type="dxa"/>
          </w:tcPr>
          <w:p w:rsidR="00097284" w:rsidRDefault="00D52A6A">
            <w:r>
              <w:t>Dr</w:t>
            </w:r>
          </w:p>
        </w:tc>
        <w:tc>
          <w:tcPr>
            <w:tcW w:w="1812" w:type="dxa"/>
          </w:tcPr>
          <w:p w:rsidR="00097284" w:rsidRDefault="00097284"/>
        </w:tc>
        <w:tc>
          <w:tcPr>
            <w:tcW w:w="1813" w:type="dxa"/>
          </w:tcPr>
          <w:p w:rsidR="00D52A6A" w:rsidRDefault="00D52A6A"/>
        </w:tc>
      </w:tr>
      <w:tr w:rsidR="00D52A6A" w:rsidTr="0035748B">
        <w:tc>
          <w:tcPr>
            <w:tcW w:w="1812" w:type="dxa"/>
          </w:tcPr>
          <w:p w:rsidR="00D52A6A" w:rsidRDefault="00D52A6A">
            <w:proofErr w:type="spellStart"/>
            <w:r>
              <w:t>Zellteilungswkt</w:t>
            </w:r>
            <w:proofErr w:type="spellEnd"/>
            <w:r>
              <w:t>.</w:t>
            </w:r>
          </w:p>
        </w:tc>
        <w:tc>
          <w:tcPr>
            <w:tcW w:w="1812" w:type="dxa"/>
          </w:tcPr>
          <w:p w:rsidR="00D52A6A" w:rsidRDefault="00D52A6A">
            <w:proofErr w:type="spellStart"/>
            <w:r>
              <w:t>Pd</w:t>
            </w:r>
            <w:proofErr w:type="spellEnd"/>
          </w:p>
        </w:tc>
        <w:tc>
          <w:tcPr>
            <w:tcW w:w="1812" w:type="dxa"/>
          </w:tcPr>
          <w:p w:rsidR="00D52A6A" w:rsidRDefault="00D52A6A"/>
        </w:tc>
        <w:tc>
          <w:tcPr>
            <w:tcW w:w="1813" w:type="dxa"/>
          </w:tcPr>
          <w:p w:rsidR="00D52A6A" w:rsidRDefault="00D52A6A"/>
        </w:tc>
      </w:tr>
      <w:tr w:rsidR="00D52A6A" w:rsidTr="0035748B">
        <w:tc>
          <w:tcPr>
            <w:tcW w:w="1812" w:type="dxa"/>
          </w:tcPr>
          <w:p w:rsidR="00D52A6A" w:rsidRDefault="00D52A6A">
            <w:proofErr w:type="spellStart"/>
            <w:r>
              <w:t>Zellbewegungsrate</w:t>
            </w:r>
            <w:proofErr w:type="spellEnd"/>
          </w:p>
        </w:tc>
        <w:tc>
          <w:tcPr>
            <w:tcW w:w="1812" w:type="dxa"/>
          </w:tcPr>
          <w:p w:rsidR="00D52A6A" w:rsidRDefault="00D52A6A">
            <w:r>
              <w:t>Mr</w:t>
            </w:r>
          </w:p>
        </w:tc>
        <w:tc>
          <w:tcPr>
            <w:tcW w:w="1812" w:type="dxa"/>
          </w:tcPr>
          <w:p w:rsidR="00D52A6A" w:rsidRDefault="00D52A6A">
            <w:r>
              <w:t xml:space="preserve">15 </w:t>
            </w:r>
            <w:proofErr w:type="spellStart"/>
            <w:r>
              <w:t>micrometer</w:t>
            </w:r>
            <w:proofErr w:type="spellEnd"/>
            <w:r>
              <w:t xml:space="preserve"> pro </w:t>
            </w:r>
            <w:proofErr w:type="spellStart"/>
            <w:r>
              <w:t>Stunde</w:t>
            </w:r>
            <w:proofErr w:type="spellEnd"/>
          </w:p>
        </w:tc>
        <w:tc>
          <w:tcPr>
            <w:tcW w:w="1813" w:type="dxa"/>
          </w:tcPr>
          <w:p w:rsidR="00D52A6A" w:rsidRDefault="00D52A6A"/>
        </w:tc>
      </w:tr>
      <w:tr w:rsidR="00D52A6A" w:rsidTr="0035748B">
        <w:tc>
          <w:tcPr>
            <w:tcW w:w="1812" w:type="dxa"/>
          </w:tcPr>
          <w:p w:rsidR="00D52A6A" w:rsidRDefault="00D52A6A">
            <w:proofErr w:type="spellStart"/>
            <w:r>
              <w:t>Zellbewegungswkt</w:t>
            </w:r>
            <w:proofErr w:type="spellEnd"/>
            <w:r>
              <w:t>.</w:t>
            </w:r>
          </w:p>
        </w:tc>
        <w:tc>
          <w:tcPr>
            <w:tcW w:w="1812" w:type="dxa"/>
          </w:tcPr>
          <w:p w:rsidR="00D52A6A" w:rsidRDefault="00D52A6A">
            <w:r>
              <w:t>Pm</w:t>
            </w:r>
          </w:p>
        </w:tc>
        <w:tc>
          <w:tcPr>
            <w:tcW w:w="1812" w:type="dxa"/>
          </w:tcPr>
          <w:p w:rsidR="00D52A6A" w:rsidRDefault="00D52A6A"/>
        </w:tc>
        <w:tc>
          <w:tcPr>
            <w:tcW w:w="1813" w:type="dxa"/>
          </w:tcPr>
          <w:p w:rsidR="00D52A6A" w:rsidRDefault="00D52A6A"/>
        </w:tc>
      </w:tr>
      <w:tr w:rsidR="00D52A6A" w:rsidTr="0035748B">
        <w:tc>
          <w:tcPr>
            <w:tcW w:w="1812" w:type="dxa"/>
          </w:tcPr>
          <w:p w:rsidR="00D52A6A" w:rsidRDefault="00D52A6A">
            <w:proofErr w:type="spellStart"/>
            <w:r>
              <w:t>Zellwachtumsfaktor</w:t>
            </w:r>
            <w:proofErr w:type="spellEnd"/>
          </w:p>
        </w:tc>
        <w:tc>
          <w:tcPr>
            <w:tcW w:w="1812" w:type="dxa"/>
          </w:tcPr>
          <w:p w:rsidR="00D52A6A" w:rsidRDefault="00D52A6A">
            <w:r>
              <w:t>Gamma</w:t>
            </w:r>
          </w:p>
        </w:tc>
        <w:tc>
          <w:tcPr>
            <w:tcW w:w="1812" w:type="dxa"/>
          </w:tcPr>
          <w:p w:rsidR="00D52A6A" w:rsidRDefault="00D52A6A"/>
        </w:tc>
        <w:tc>
          <w:tcPr>
            <w:tcW w:w="1813" w:type="dxa"/>
          </w:tcPr>
          <w:p w:rsidR="00D52A6A" w:rsidRDefault="00D52A6A"/>
        </w:tc>
      </w:tr>
      <w:tr w:rsidR="00D52A6A" w:rsidTr="0035748B">
        <w:tc>
          <w:tcPr>
            <w:tcW w:w="1812" w:type="dxa"/>
          </w:tcPr>
          <w:p w:rsidR="00D52A6A" w:rsidRDefault="00D52A6A">
            <w:proofErr w:type="spellStart"/>
            <w:r>
              <w:t>Zellmindestgr</w:t>
            </w:r>
            <w:r>
              <w:t>öß</w:t>
            </w:r>
            <w:r>
              <w:t>e</w:t>
            </w:r>
            <w:proofErr w:type="spellEnd"/>
          </w:p>
        </w:tc>
        <w:tc>
          <w:tcPr>
            <w:tcW w:w="1812" w:type="dxa"/>
          </w:tcPr>
          <w:p w:rsidR="00D52A6A" w:rsidRDefault="00D52A6A">
            <w:proofErr w:type="spellStart"/>
            <w:r>
              <w:t>Smin</w:t>
            </w:r>
            <w:proofErr w:type="spellEnd"/>
          </w:p>
        </w:tc>
        <w:tc>
          <w:tcPr>
            <w:tcW w:w="1812" w:type="dxa"/>
          </w:tcPr>
          <w:p w:rsidR="00D52A6A" w:rsidRDefault="00D52A6A">
            <w:r>
              <w:t xml:space="preserve">170 micrometer^2 </w:t>
            </w:r>
            <w:r w:rsidR="00303DC6">
              <w:t xml:space="preserve"> = 13*13 micrometer</w:t>
            </w:r>
            <w:bookmarkStart w:id="0" w:name="_GoBack"/>
            <w:bookmarkEnd w:id="0"/>
          </w:p>
        </w:tc>
        <w:tc>
          <w:tcPr>
            <w:tcW w:w="1813" w:type="dxa"/>
          </w:tcPr>
          <w:p w:rsidR="00D52A6A" w:rsidRDefault="00D52A6A"/>
        </w:tc>
      </w:tr>
    </w:tbl>
    <w:p w:rsidR="003A424D" w:rsidRDefault="003A424D"/>
    <w:sectPr w:rsidR="003A424D" w:rsidSect="00914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8B"/>
    <w:rsid w:val="00097284"/>
    <w:rsid w:val="00303DC6"/>
    <w:rsid w:val="0035748B"/>
    <w:rsid w:val="003A424D"/>
    <w:rsid w:val="005A7100"/>
    <w:rsid w:val="007D6F56"/>
    <w:rsid w:val="0091468C"/>
    <w:rsid w:val="00A01B1D"/>
    <w:rsid w:val="00D10CCE"/>
    <w:rsid w:val="00D52A6A"/>
    <w:rsid w:val="00E6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3BE8"/>
  <w15:chartTrackingRefBased/>
  <w15:docId w15:val="{5A0A76F8-560B-481E-8AD5-42E2100C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ms743093</dc:creator>
  <cp:keywords/>
  <dc:description/>
  <cp:lastModifiedBy>ms743093</cp:lastModifiedBy>
  <cp:revision>3</cp:revision>
  <dcterms:created xsi:type="dcterms:W3CDTF">2017-10-30T13:19:00Z</dcterms:created>
  <dcterms:modified xsi:type="dcterms:W3CDTF">2017-11-03T07:37:00Z</dcterms:modified>
</cp:coreProperties>
</file>