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C91AC" w14:textId="77777777" w:rsidR="004F761E" w:rsidRPr="004F761E" w:rsidRDefault="004F761E" w:rsidP="004F761E">
      <w:pPr>
        <w:jc w:val="center"/>
        <w:rPr>
          <w:b/>
          <w:bCs/>
          <w:sz w:val="32"/>
          <w:szCs w:val="32"/>
        </w:rPr>
      </w:pPr>
      <w:r w:rsidRPr="004F761E">
        <w:rPr>
          <w:b/>
          <w:bCs/>
          <w:sz w:val="32"/>
          <w:szCs w:val="32"/>
        </w:rPr>
        <w:t>Аналитический обзор проделанной работы</w:t>
      </w:r>
    </w:p>
    <w:p w14:paraId="63DB81AF" w14:textId="77777777" w:rsidR="004F761E" w:rsidRDefault="004F761E" w:rsidP="004F761E">
      <w:pPr>
        <w:jc w:val="both"/>
      </w:pPr>
      <w:r w:rsidRPr="004F761E">
        <w:t xml:space="preserve">В рамках выполнения задания было разработано веб-приложение на Delphi (ISAPI), которое подключается к базе данных Microsoft SQL Server и выводит информацию о турах. </w:t>
      </w:r>
    </w:p>
    <w:p w14:paraId="7D9E372C" w14:textId="77777777" w:rsidR="004F761E" w:rsidRDefault="004F761E" w:rsidP="004F761E">
      <w:pPr>
        <w:jc w:val="both"/>
      </w:pPr>
    </w:p>
    <w:p w14:paraId="4E3D161A" w14:textId="5057840C" w:rsidR="004F761E" w:rsidRPr="004F761E" w:rsidRDefault="004F761E" w:rsidP="004F761E">
      <w:pPr>
        <w:jc w:val="both"/>
      </w:pPr>
      <w:r w:rsidRPr="004F761E">
        <w:t>Ниже представлен обзор результатов по основным критериям</w:t>
      </w:r>
      <w:r>
        <w:t>:</w:t>
      </w:r>
    </w:p>
    <w:p w14:paraId="3C997D28" w14:textId="77777777" w:rsidR="004F761E" w:rsidRDefault="004F761E" w:rsidP="004F761E">
      <w:pPr>
        <w:jc w:val="both"/>
        <w:rPr>
          <w:b/>
          <w:bCs/>
        </w:rPr>
      </w:pPr>
    </w:p>
    <w:p w14:paraId="5D42B09F" w14:textId="64200CD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1. Функциональность</w:t>
      </w:r>
    </w:p>
    <w:p w14:paraId="627EB0C8" w14:textId="77777777" w:rsidR="004F761E" w:rsidRPr="004F761E" w:rsidRDefault="004F761E" w:rsidP="004F761E">
      <w:pPr>
        <w:ind w:firstLine="708"/>
        <w:jc w:val="both"/>
      </w:pPr>
      <w:r w:rsidRPr="004F761E">
        <w:t xml:space="preserve">Программа успешно реализует базовые функции: отображение списка туров и просмотр подробной информации по каждому туру. Запросы выполняются через </w:t>
      </w:r>
      <w:proofErr w:type="spellStart"/>
      <w:r w:rsidRPr="004F761E">
        <w:t>FireDAC</w:t>
      </w:r>
      <w:proofErr w:type="spellEnd"/>
      <w:r w:rsidRPr="004F761E">
        <w:t>, данные корректно считываются из базы и выводятся в браузер. Основные задачи выполнены в полном объёме.</w:t>
      </w:r>
    </w:p>
    <w:p w14:paraId="03E8E0CD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2. Производительность</w:t>
      </w:r>
    </w:p>
    <w:p w14:paraId="1804D385" w14:textId="77777777" w:rsidR="004F761E" w:rsidRPr="004F761E" w:rsidRDefault="004F761E" w:rsidP="004F761E">
      <w:pPr>
        <w:ind w:firstLine="708"/>
        <w:jc w:val="both"/>
      </w:pPr>
      <w:r w:rsidRPr="004F761E">
        <w:t xml:space="preserve">Использование простых SQL-запросов и оптимизированной работы </w:t>
      </w:r>
      <w:proofErr w:type="spellStart"/>
      <w:r w:rsidRPr="004F761E">
        <w:t>FireDAC</w:t>
      </w:r>
      <w:proofErr w:type="spellEnd"/>
      <w:r w:rsidRPr="004F761E">
        <w:t xml:space="preserve"> обеспечивает быструю обработку данных. Приложение отвечает оперативно, что особенно важно при многократных обращениях к базе. На учебных объёмах данных производительность можно считать высокой.</w:t>
      </w:r>
    </w:p>
    <w:p w14:paraId="273FDCA0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3. Удобство использования</w:t>
      </w:r>
    </w:p>
    <w:p w14:paraId="57FFB3D3" w14:textId="77777777" w:rsidR="004F761E" w:rsidRPr="004F761E" w:rsidRDefault="004F761E" w:rsidP="004F761E">
      <w:pPr>
        <w:ind w:firstLine="708"/>
        <w:jc w:val="both"/>
      </w:pPr>
      <w:r w:rsidRPr="004F761E">
        <w:t>Интерфейс получился интуитивно понятным: пользователь может перейти к списку туров и открыть подробности конкретного тура. Страницы формируются в HTML, что обеспечивает доступность интерфейса в любом браузере. Простота структуры делает приложение удобным для первоначального ознакомления.</w:t>
      </w:r>
    </w:p>
    <w:p w14:paraId="02159E86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4. Безопасность</w:t>
      </w:r>
    </w:p>
    <w:p w14:paraId="126F3294" w14:textId="77777777" w:rsidR="004F761E" w:rsidRPr="004F761E" w:rsidRDefault="004F761E" w:rsidP="004F761E">
      <w:pPr>
        <w:ind w:firstLine="708"/>
        <w:jc w:val="both"/>
      </w:pPr>
      <w:r w:rsidRPr="004F761E">
        <w:t>Для подключения используется доверенная аутентификация SQL Server, а запросы выполняются с использованием параметров, что снижает риск SQL-инъекций. Приложение работает в окружении IIS, что обеспечивает дополнительный уровень защиты на стороне сервера.</w:t>
      </w:r>
    </w:p>
    <w:p w14:paraId="0645D0D6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5. Масштабируемость</w:t>
      </w:r>
    </w:p>
    <w:p w14:paraId="3F6956A4" w14:textId="77777777" w:rsidR="004F761E" w:rsidRPr="004F761E" w:rsidRDefault="004F761E" w:rsidP="004F761E">
      <w:pPr>
        <w:ind w:firstLine="708"/>
        <w:jc w:val="both"/>
      </w:pPr>
      <w:r w:rsidRPr="004F761E">
        <w:t xml:space="preserve">Архитектура приложения позволяет дополнять его новыми функциями: расширять набор страниц, добавлять новые таблицы, подключать дополнительную логику. При необходимости программу можно развить до небольшого корпоративного </w:t>
      </w:r>
      <w:proofErr w:type="spellStart"/>
      <w:r w:rsidRPr="004F761E">
        <w:t>web</w:t>
      </w:r>
      <w:proofErr w:type="spellEnd"/>
      <w:r w:rsidRPr="004F761E">
        <w:t>-решения.</w:t>
      </w:r>
    </w:p>
    <w:p w14:paraId="3F74A9C4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 xml:space="preserve">6. </w:t>
      </w:r>
      <w:proofErr w:type="spellStart"/>
      <w:r w:rsidRPr="004F761E">
        <w:rPr>
          <w:b/>
          <w:bCs/>
        </w:rPr>
        <w:t>Сопровождаемость</w:t>
      </w:r>
      <w:proofErr w:type="spellEnd"/>
    </w:p>
    <w:p w14:paraId="5246A0B4" w14:textId="4871B34D" w:rsidR="004F761E" w:rsidRDefault="004F761E" w:rsidP="004F761E">
      <w:pPr>
        <w:ind w:firstLine="708"/>
        <w:jc w:val="both"/>
      </w:pPr>
      <w:r w:rsidRPr="004F761E">
        <w:t xml:space="preserve">Код структурирован по обработчикам маршрутов, что облегчает поддержку. Основные функции выделены в отдельные методы, поэтому дальнейшие изменения </w:t>
      </w:r>
      <w:r w:rsidRPr="004F761E">
        <w:lastRenderedPageBreak/>
        <w:t>(например, добавление новых запросов или страниц) можно реализовать без переработки всего проекта.</w:t>
      </w:r>
    </w:p>
    <w:p w14:paraId="701BF138" w14:textId="21584472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7. Переносимость</w:t>
      </w:r>
    </w:p>
    <w:p w14:paraId="7B01DD63" w14:textId="77777777" w:rsidR="004F761E" w:rsidRPr="004F761E" w:rsidRDefault="004F761E" w:rsidP="004F761E">
      <w:pPr>
        <w:ind w:firstLine="708"/>
        <w:jc w:val="both"/>
      </w:pPr>
      <w:r w:rsidRPr="004F761E">
        <w:t xml:space="preserve">Приложение работает в стандартной среде Windows — IIS и SQL Server, что делает его совместимым с большинством учебных и корпоративных конфигураций. При необходимости возможно подключение и к другим СУБД, так как </w:t>
      </w:r>
      <w:proofErr w:type="spellStart"/>
      <w:r w:rsidRPr="004F761E">
        <w:t>FireDAC</w:t>
      </w:r>
      <w:proofErr w:type="spellEnd"/>
      <w:r w:rsidRPr="004F761E">
        <w:t xml:space="preserve"> поддерживает множество драйверов.</w:t>
      </w:r>
    </w:p>
    <w:p w14:paraId="6D2C0B05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8. Качество кода</w:t>
      </w:r>
    </w:p>
    <w:p w14:paraId="4DAFC071" w14:textId="77777777" w:rsidR="004F761E" w:rsidRPr="004F761E" w:rsidRDefault="004F761E" w:rsidP="004F761E">
      <w:pPr>
        <w:ind w:firstLine="708"/>
        <w:jc w:val="both"/>
      </w:pPr>
      <w:r w:rsidRPr="004F761E">
        <w:t>Код программы читаемый и логически разделён на модули. Используются стандартные компоненты Delphi и понятные конструкции. Это обеспечивает дальнейшую поддержку и возможность изучения работы программы другими студентами.</w:t>
      </w:r>
    </w:p>
    <w:p w14:paraId="61D2D476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9. Тестирование</w:t>
      </w:r>
    </w:p>
    <w:p w14:paraId="702DA654" w14:textId="77777777" w:rsidR="004F761E" w:rsidRPr="004F761E" w:rsidRDefault="004F761E" w:rsidP="004F761E">
      <w:pPr>
        <w:ind w:firstLine="708"/>
        <w:jc w:val="both"/>
      </w:pPr>
      <w:r w:rsidRPr="004F761E">
        <w:t>Основное тестирование проводилось вручную: проверены переходы по маршрутам, выполнение запросов и отображение данных. Все ключевые сценарии — открытие списка туров и просмотр отдельного тура — работают корректно, что подтверждает стабильность решения.</w:t>
      </w:r>
    </w:p>
    <w:p w14:paraId="60961E98" w14:textId="77777777" w:rsidR="004F761E" w:rsidRPr="004F761E" w:rsidRDefault="004F761E" w:rsidP="004F761E">
      <w:pPr>
        <w:jc w:val="center"/>
        <w:rPr>
          <w:b/>
          <w:bCs/>
        </w:rPr>
      </w:pPr>
      <w:r w:rsidRPr="004F761E">
        <w:rPr>
          <w:b/>
          <w:bCs/>
        </w:rPr>
        <w:t>Рекомендации для дальнейшего развития</w:t>
      </w:r>
    </w:p>
    <w:p w14:paraId="7A20887A" w14:textId="77777777" w:rsidR="004F761E" w:rsidRPr="004F761E" w:rsidRDefault="004F761E" w:rsidP="004F761E">
      <w:pPr>
        <w:jc w:val="both"/>
      </w:pPr>
      <w:r w:rsidRPr="004F761E">
        <w:t>В дальнейшем приложение можно улучшить и расширить:</w:t>
      </w:r>
    </w:p>
    <w:p w14:paraId="4D20B9AA" w14:textId="77777777" w:rsidR="004F761E" w:rsidRPr="004F761E" w:rsidRDefault="004F761E" w:rsidP="004F761E">
      <w:pPr>
        <w:numPr>
          <w:ilvl w:val="0"/>
          <w:numId w:val="1"/>
        </w:numPr>
        <w:jc w:val="both"/>
      </w:pPr>
      <w:r w:rsidRPr="004F761E">
        <w:t>добавить единый шаблон оформления страниц;</w:t>
      </w:r>
    </w:p>
    <w:p w14:paraId="7B7F86A5" w14:textId="77777777" w:rsidR="004F761E" w:rsidRPr="004F761E" w:rsidRDefault="004F761E" w:rsidP="004F761E">
      <w:pPr>
        <w:numPr>
          <w:ilvl w:val="0"/>
          <w:numId w:val="1"/>
        </w:numPr>
        <w:jc w:val="both"/>
      </w:pPr>
      <w:r w:rsidRPr="004F761E">
        <w:t>вынести HTML-разметку в отдельные файлы;</w:t>
      </w:r>
    </w:p>
    <w:p w14:paraId="665D6A9D" w14:textId="77777777" w:rsidR="004F761E" w:rsidRPr="004F761E" w:rsidRDefault="004F761E" w:rsidP="004F761E">
      <w:pPr>
        <w:numPr>
          <w:ilvl w:val="0"/>
          <w:numId w:val="1"/>
        </w:numPr>
        <w:jc w:val="both"/>
      </w:pPr>
      <w:r w:rsidRPr="004F761E">
        <w:t>реализовать журнал действий или статистику просмотров;</w:t>
      </w:r>
    </w:p>
    <w:p w14:paraId="28D000D9" w14:textId="77777777" w:rsidR="004F761E" w:rsidRPr="004F761E" w:rsidRDefault="004F761E" w:rsidP="004F761E">
      <w:pPr>
        <w:numPr>
          <w:ilvl w:val="0"/>
          <w:numId w:val="1"/>
        </w:numPr>
        <w:jc w:val="both"/>
      </w:pPr>
      <w:r w:rsidRPr="004F761E">
        <w:t>внедрить авторизацию пользователей;</w:t>
      </w:r>
    </w:p>
    <w:p w14:paraId="4EBD4951" w14:textId="77777777" w:rsidR="004F761E" w:rsidRPr="004F761E" w:rsidRDefault="004F761E" w:rsidP="004F761E">
      <w:pPr>
        <w:numPr>
          <w:ilvl w:val="0"/>
          <w:numId w:val="1"/>
        </w:numPr>
        <w:jc w:val="both"/>
      </w:pPr>
      <w:r w:rsidRPr="004F761E">
        <w:t>подключить дополнительные таблицы и функции (бронь, отзывы, категории туров).</w:t>
      </w:r>
    </w:p>
    <w:p w14:paraId="4EB28303" w14:textId="77777777" w:rsidR="004F761E" w:rsidRPr="004F761E" w:rsidRDefault="004F761E" w:rsidP="004F761E">
      <w:pPr>
        <w:jc w:val="both"/>
      </w:pPr>
      <w:r w:rsidRPr="004F761E">
        <w:t>Эти направления позволят превратить учебный пример в более полноценное веб-приложение.</w:t>
      </w:r>
    </w:p>
    <w:p w14:paraId="1AEDB1C1" w14:textId="77777777" w:rsidR="002E1B83" w:rsidRDefault="002E1B83" w:rsidP="004F761E">
      <w:pPr>
        <w:jc w:val="both"/>
      </w:pPr>
    </w:p>
    <w:sectPr w:rsidR="002E1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F4E36"/>
    <w:multiLevelType w:val="multilevel"/>
    <w:tmpl w:val="4CD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40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B4"/>
    <w:rsid w:val="002E1B83"/>
    <w:rsid w:val="0048278E"/>
    <w:rsid w:val="004F761E"/>
    <w:rsid w:val="006C0A53"/>
    <w:rsid w:val="00C8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6B5A"/>
  <w15:chartTrackingRefBased/>
  <w15:docId w15:val="{0B457139-F48C-4006-9765-4B814F2D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A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A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A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A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A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A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A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A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A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A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</dc:creator>
  <cp:keywords/>
  <dc:description/>
  <cp:lastModifiedBy>T14</cp:lastModifiedBy>
  <cp:revision>2</cp:revision>
  <dcterms:created xsi:type="dcterms:W3CDTF">2025-12-11T21:05:00Z</dcterms:created>
  <dcterms:modified xsi:type="dcterms:W3CDTF">2025-12-11T21:08:00Z</dcterms:modified>
</cp:coreProperties>
</file>