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D21AC" w14:textId="587D38D7" w:rsidR="008D3EC9" w:rsidRPr="00A52A1B" w:rsidRDefault="008D3EC9" w:rsidP="008D3EC9">
      <w:pPr>
        <w:rPr>
          <w:b/>
          <w:bCs/>
          <w:sz w:val="32"/>
          <w:szCs w:val="32"/>
        </w:rPr>
      </w:pPr>
      <w:r>
        <w:rPr>
          <w:rStyle w:val="15"/>
          <w:sz w:val="32"/>
          <w:szCs w:val="32"/>
        </w:rPr>
        <w:t>IMAGE RECOGNITION WITH IBM CLOUD VISUAL RECOGNITION</w:t>
      </w:r>
    </w:p>
    <w:p w14:paraId="5384FE52" w14:textId="77777777" w:rsidR="00BD7A69" w:rsidRDefault="00BD7A69"/>
    <w:p w14:paraId="726C45D8" w14:textId="0AEA6A10" w:rsidR="008D3EC9" w:rsidRPr="00730CE4" w:rsidRDefault="008D3EC9">
      <w:pPr>
        <w:rPr>
          <w:rStyle w:val="Strong"/>
          <w:sz w:val="24"/>
          <w:szCs w:val="24"/>
        </w:rPr>
      </w:pPr>
      <w:r w:rsidRPr="00730CE4">
        <w:rPr>
          <w:rStyle w:val="Strong"/>
          <w:sz w:val="24"/>
          <w:szCs w:val="24"/>
        </w:rPr>
        <w:t>PROJECT DEFENITION:</w:t>
      </w:r>
    </w:p>
    <w:p w14:paraId="461DA463" w14:textId="3B392274" w:rsidR="00730CE4" w:rsidRDefault="00730CE4" w:rsidP="00730CE4">
      <w:pPr>
        <w:rPr>
          <w:sz w:val="28"/>
          <w:szCs w:val="28"/>
          <w:shd w:val="clear" w:color="auto" w:fill="F7F7F8"/>
        </w:rPr>
      </w:pPr>
      <w:r w:rsidRPr="00730CE4">
        <w:rPr>
          <w:sz w:val="28"/>
          <w:szCs w:val="28"/>
          <w:shd w:val="clear" w:color="auto" w:fill="F7F7F8"/>
        </w:rPr>
        <w:t>The "Image Recognition System using IBM Cloud Visual Recognition" project is a comprehensive initiative designed to create a sophisticated system capable of accurately analyzing images and identifying objects, patterns, or content within them. Leveraging the advanced features of IBM Cloud Visual Recognition, the primary aim is to build a robust, scalable, and versatile image recognition solution. This system will enable automated image classification, object recognition, and content moderation, offering an array of practical applications across industries, including e-commerce, healthcare, security, and accessibility.</w:t>
      </w:r>
    </w:p>
    <w:p w14:paraId="07E93B1C" w14:textId="1D128DB3" w:rsidR="00730CE4" w:rsidRDefault="00730CE4" w:rsidP="00730CE4">
      <w:pPr>
        <w:rPr>
          <w:rStyle w:val="Strong"/>
          <w:sz w:val="28"/>
          <w:szCs w:val="28"/>
        </w:rPr>
      </w:pPr>
      <w:r w:rsidRPr="00730CE4">
        <w:rPr>
          <w:rStyle w:val="Strong"/>
          <w:sz w:val="28"/>
          <w:szCs w:val="28"/>
        </w:rPr>
        <w:t>Innovation:</w:t>
      </w:r>
    </w:p>
    <w:p w14:paraId="31947CF0" w14:textId="77777777" w:rsidR="00730CE4" w:rsidRPr="00730CE4" w:rsidRDefault="00730CE4" w:rsidP="00730CE4">
      <w:pPr>
        <w:rPr>
          <w:rStyle w:val="Strong"/>
          <w:b w:val="0"/>
          <w:bCs w:val="0"/>
          <w:sz w:val="28"/>
          <w:szCs w:val="28"/>
        </w:rPr>
      </w:pPr>
      <w:r w:rsidRPr="00730CE4">
        <w:rPr>
          <w:rStyle w:val="Strong"/>
          <w:b w:val="0"/>
          <w:bCs w:val="0"/>
          <w:sz w:val="28"/>
          <w:szCs w:val="28"/>
        </w:rPr>
        <w:t>The innovation in this project is multifaceted:</w:t>
      </w:r>
    </w:p>
    <w:p w14:paraId="2889D3D0" w14:textId="77777777" w:rsidR="00730CE4" w:rsidRPr="00730CE4" w:rsidRDefault="00730CE4" w:rsidP="00730CE4">
      <w:pPr>
        <w:rPr>
          <w:rStyle w:val="Strong"/>
          <w:b w:val="0"/>
          <w:bCs w:val="0"/>
          <w:sz w:val="28"/>
          <w:szCs w:val="28"/>
        </w:rPr>
      </w:pPr>
    </w:p>
    <w:p w14:paraId="4A8F971F" w14:textId="1993C409" w:rsidR="00730CE4" w:rsidRPr="00730CE4" w:rsidRDefault="00730CE4" w:rsidP="00730CE4">
      <w:pPr>
        <w:rPr>
          <w:rStyle w:val="Strong"/>
          <w:b w:val="0"/>
          <w:bCs w:val="0"/>
          <w:sz w:val="28"/>
          <w:szCs w:val="28"/>
        </w:rPr>
      </w:pPr>
      <w:r w:rsidRPr="00730CE4">
        <w:rPr>
          <w:rStyle w:val="Strong"/>
          <w:b w:val="0"/>
          <w:bCs w:val="0"/>
          <w:sz w:val="28"/>
          <w:szCs w:val="28"/>
        </w:rPr>
        <w:t>1</w:t>
      </w:r>
      <w:r>
        <w:rPr>
          <w:rStyle w:val="Strong"/>
          <w:b w:val="0"/>
          <w:bCs w:val="0"/>
          <w:sz w:val="28"/>
          <w:szCs w:val="28"/>
        </w:rPr>
        <w:t>.</w:t>
      </w:r>
      <w:r w:rsidRPr="00730CE4">
        <w:rPr>
          <w:rStyle w:val="Strong"/>
          <w:b w:val="0"/>
          <w:bCs w:val="0"/>
          <w:sz w:val="28"/>
          <w:szCs w:val="28"/>
        </w:rPr>
        <w:t xml:space="preserve"> State-of-the-Art AI Technology:</w:t>
      </w:r>
      <w:r>
        <w:rPr>
          <w:rStyle w:val="Strong"/>
          <w:b w:val="0"/>
          <w:bCs w:val="0"/>
          <w:sz w:val="28"/>
          <w:szCs w:val="28"/>
        </w:rPr>
        <w:t xml:space="preserve"> </w:t>
      </w:r>
      <w:r w:rsidRPr="00730CE4">
        <w:rPr>
          <w:rStyle w:val="Strong"/>
          <w:b w:val="0"/>
          <w:bCs w:val="0"/>
          <w:sz w:val="28"/>
          <w:szCs w:val="28"/>
        </w:rPr>
        <w:t>The project leverages cutting-edge artificial intelligence technology, particularly deep learning, and neural networks to empower the system's image recognition capabilities. IBM Cloud Visual Recognition employs advanced algorithms that can continuously learn and adapt, resulting in increasingly accurate and reliable image analysis.</w:t>
      </w:r>
    </w:p>
    <w:p w14:paraId="01A561D3" w14:textId="77777777" w:rsidR="00730CE4" w:rsidRPr="00730CE4" w:rsidRDefault="00730CE4" w:rsidP="00730CE4">
      <w:pPr>
        <w:rPr>
          <w:rStyle w:val="Strong"/>
          <w:b w:val="0"/>
          <w:bCs w:val="0"/>
          <w:sz w:val="28"/>
          <w:szCs w:val="28"/>
        </w:rPr>
      </w:pPr>
    </w:p>
    <w:p w14:paraId="40A67BCC" w14:textId="5CB9F157" w:rsidR="00730CE4" w:rsidRPr="00730CE4" w:rsidRDefault="00730CE4" w:rsidP="00730CE4">
      <w:pPr>
        <w:rPr>
          <w:rStyle w:val="Strong"/>
          <w:b w:val="0"/>
          <w:bCs w:val="0"/>
          <w:sz w:val="28"/>
          <w:szCs w:val="28"/>
        </w:rPr>
      </w:pPr>
      <w:r w:rsidRPr="00730CE4">
        <w:rPr>
          <w:rStyle w:val="Strong"/>
          <w:b w:val="0"/>
          <w:bCs w:val="0"/>
          <w:sz w:val="28"/>
          <w:szCs w:val="28"/>
        </w:rPr>
        <w:t>2. Customization and Adaptability: One of the significant innovations lies in the system's adaptability. Through IBM Cloud Visual Recognition, you can create custom recognition models tailored to your specific needs. This ability to fine-tune the system for specific use cases, such as brand recognition or medical image analysis, demonstrates its adaptability and opens doors to various innovative applications.</w:t>
      </w:r>
    </w:p>
    <w:p w14:paraId="4DE81807" w14:textId="77777777" w:rsidR="00730CE4" w:rsidRPr="00730CE4" w:rsidRDefault="00730CE4" w:rsidP="00730CE4">
      <w:pPr>
        <w:rPr>
          <w:rStyle w:val="Strong"/>
          <w:b w:val="0"/>
          <w:bCs w:val="0"/>
          <w:sz w:val="28"/>
          <w:szCs w:val="28"/>
        </w:rPr>
      </w:pPr>
    </w:p>
    <w:p w14:paraId="5BEE9E75" w14:textId="1D61E37E" w:rsidR="00730CE4" w:rsidRPr="00730CE4" w:rsidRDefault="00730CE4" w:rsidP="00730CE4">
      <w:pPr>
        <w:rPr>
          <w:rStyle w:val="Strong"/>
          <w:b w:val="0"/>
          <w:bCs w:val="0"/>
          <w:sz w:val="28"/>
          <w:szCs w:val="28"/>
        </w:rPr>
      </w:pPr>
      <w:r w:rsidRPr="00730CE4">
        <w:rPr>
          <w:rStyle w:val="Strong"/>
          <w:b w:val="0"/>
          <w:bCs w:val="0"/>
          <w:sz w:val="28"/>
          <w:szCs w:val="28"/>
        </w:rPr>
        <w:t>3. Cross-Industry Applicability:</w:t>
      </w:r>
      <w:r>
        <w:rPr>
          <w:rStyle w:val="Strong"/>
          <w:b w:val="0"/>
          <w:bCs w:val="0"/>
          <w:sz w:val="28"/>
          <w:szCs w:val="28"/>
        </w:rPr>
        <w:t xml:space="preserve"> </w:t>
      </w:r>
      <w:r w:rsidRPr="00730CE4">
        <w:rPr>
          <w:rStyle w:val="Strong"/>
          <w:b w:val="0"/>
          <w:bCs w:val="0"/>
          <w:sz w:val="28"/>
          <w:szCs w:val="28"/>
        </w:rPr>
        <w:t xml:space="preserve">The innovation extends to the broad range of applications across diverse industries. In e-commerce, it can enhance product searches and recommendations. In healthcare, it can assist in the analysis of </w:t>
      </w:r>
      <w:r w:rsidRPr="00730CE4">
        <w:rPr>
          <w:rStyle w:val="Strong"/>
          <w:b w:val="0"/>
          <w:bCs w:val="0"/>
          <w:sz w:val="28"/>
          <w:szCs w:val="28"/>
        </w:rPr>
        <w:lastRenderedPageBreak/>
        <w:t>medical images. For content moderation, it can automatically identify and filter out inappropriate or harmful content. The system's versatility showcases its potential to revolutionize many domains.</w:t>
      </w:r>
    </w:p>
    <w:p w14:paraId="6C41C724" w14:textId="77777777" w:rsidR="00730CE4" w:rsidRPr="00730CE4" w:rsidRDefault="00730CE4" w:rsidP="00730CE4">
      <w:pPr>
        <w:rPr>
          <w:rStyle w:val="Strong"/>
          <w:b w:val="0"/>
          <w:bCs w:val="0"/>
          <w:sz w:val="28"/>
          <w:szCs w:val="28"/>
        </w:rPr>
      </w:pPr>
    </w:p>
    <w:p w14:paraId="3281ABB6" w14:textId="027DD513" w:rsidR="00730CE4" w:rsidRPr="00730CE4" w:rsidRDefault="00730CE4" w:rsidP="00730CE4">
      <w:pPr>
        <w:rPr>
          <w:rStyle w:val="Strong"/>
          <w:b w:val="0"/>
          <w:bCs w:val="0"/>
          <w:sz w:val="28"/>
          <w:szCs w:val="28"/>
        </w:rPr>
      </w:pPr>
      <w:r w:rsidRPr="00730CE4">
        <w:rPr>
          <w:rStyle w:val="Strong"/>
          <w:b w:val="0"/>
          <w:bCs w:val="0"/>
          <w:sz w:val="28"/>
          <w:szCs w:val="28"/>
        </w:rPr>
        <w:t>4. Accessibility Enhancement:</w:t>
      </w:r>
      <w:r w:rsidR="00C305E6">
        <w:rPr>
          <w:rStyle w:val="Strong"/>
          <w:b w:val="0"/>
          <w:bCs w:val="0"/>
          <w:sz w:val="28"/>
          <w:szCs w:val="28"/>
        </w:rPr>
        <w:t xml:space="preserve"> </w:t>
      </w:r>
      <w:r w:rsidRPr="00730CE4">
        <w:rPr>
          <w:rStyle w:val="Strong"/>
          <w:b w:val="0"/>
          <w:bCs w:val="0"/>
          <w:sz w:val="28"/>
          <w:szCs w:val="28"/>
        </w:rPr>
        <w:t>The project contributes to improving accessibility for individuals with visual impairments. By using image recognition to describe visual content, it open up new possibilities for enhancing the daily lives of visually impaired individuals, making information and experiences more accessible to them.</w:t>
      </w:r>
    </w:p>
    <w:p w14:paraId="33A533DE" w14:textId="77777777" w:rsidR="00730CE4" w:rsidRPr="00730CE4" w:rsidRDefault="00730CE4" w:rsidP="00730CE4">
      <w:pPr>
        <w:rPr>
          <w:rStyle w:val="Strong"/>
          <w:b w:val="0"/>
          <w:bCs w:val="0"/>
          <w:sz w:val="28"/>
          <w:szCs w:val="28"/>
        </w:rPr>
      </w:pPr>
    </w:p>
    <w:p w14:paraId="63C3A1D0" w14:textId="3A84F40F" w:rsidR="00730CE4" w:rsidRPr="00730CE4" w:rsidRDefault="00730CE4" w:rsidP="00730CE4">
      <w:pPr>
        <w:rPr>
          <w:rStyle w:val="Strong"/>
          <w:b w:val="0"/>
          <w:bCs w:val="0"/>
          <w:sz w:val="28"/>
          <w:szCs w:val="28"/>
        </w:rPr>
      </w:pPr>
      <w:r w:rsidRPr="00730CE4">
        <w:rPr>
          <w:rStyle w:val="Strong"/>
          <w:b w:val="0"/>
          <w:bCs w:val="0"/>
          <w:sz w:val="28"/>
          <w:szCs w:val="28"/>
        </w:rPr>
        <w:t>5. Scalable Cloud Infrastructure: Leveraging IBM Cloud's scalable infrastructure, the project allows for efficient processing of large image datasets. This scalability ensures that the system can handle the growing demands of image recognition applications, making it a valuable innovation for businesses of all sizes.</w:t>
      </w:r>
    </w:p>
    <w:p w14:paraId="7EC15EDB" w14:textId="77777777" w:rsidR="00730CE4" w:rsidRDefault="00730CE4" w:rsidP="00730CE4">
      <w:pPr>
        <w:rPr>
          <w:rStyle w:val="Strong"/>
          <w:sz w:val="28"/>
          <w:szCs w:val="28"/>
        </w:rPr>
      </w:pPr>
    </w:p>
    <w:p w14:paraId="4A807FC3" w14:textId="631870B4" w:rsidR="00C305E6" w:rsidRPr="00C305E6" w:rsidRDefault="00C305E6" w:rsidP="00C305E6">
      <w:pPr>
        <w:rPr>
          <w:rStyle w:val="Strong"/>
          <w:sz w:val="32"/>
          <w:szCs w:val="32"/>
        </w:rPr>
      </w:pPr>
      <w:r w:rsidRPr="00C305E6">
        <w:rPr>
          <w:rStyle w:val="Strong"/>
          <w:sz w:val="32"/>
          <w:szCs w:val="32"/>
        </w:rPr>
        <w:t>Conclusion:</w:t>
      </w:r>
    </w:p>
    <w:p w14:paraId="5457F62D" w14:textId="77777777" w:rsidR="00C305E6" w:rsidRPr="00C305E6" w:rsidRDefault="00C305E6" w:rsidP="00C305E6">
      <w:pPr>
        <w:rPr>
          <w:rStyle w:val="Strong"/>
          <w:b w:val="0"/>
          <w:bCs w:val="0"/>
          <w:sz w:val="28"/>
          <w:szCs w:val="28"/>
        </w:rPr>
      </w:pPr>
      <w:r w:rsidRPr="00C305E6">
        <w:rPr>
          <w:rStyle w:val="Strong"/>
          <w:b w:val="0"/>
          <w:bCs w:val="0"/>
          <w:sz w:val="28"/>
          <w:szCs w:val="28"/>
        </w:rPr>
        <w:t>In conclusion, the "Image Recognition System using IBM Cloud Visual Recognition" project represents a significant advancement in the field of image recognition and artificial intelligence. By harnessing the power of IBM Cloud Visual Recognition, this project pioneers innovation in the following ways:</w:t>
      </w:r>
    </w:p>
    <w:p w14:paraId="657E650F" w14:textId="77777777" w:rsidR="00C305E6" w:rsidRDefault="00C305E6" w:rsidP="00C305E6">
      <w:pPr>
        <w:rPr>
          <w:rStyle w:val="Strong"/>
          <w:b w:val="0"/>
          <w:bCs w:val="0"/>
          <w:sz w:val="28"/>
          <w:szCs w:val="28"/>
        </w:rPr>
      </w:pPr>
      <w:r w:rsidRPr="00C305E6">
        <w:rPr>
          <w:rStyle w:val="Strong"/>
          <w:b w:val="0"/>
          <w:bCs w:val="0"/>
          <w:sz w:val="28"/>
          <w:szCs w:val="28"/>
        </w:rPr>
        <w:t>- Advanced AI Technology: The project employs cutting-edge AI technology to accurately recognize and classify objects in images, continually improving its performance</w:t>
      </w:r>
      <w:r>
        <w:rPr>
          <w:rStyle w:val="Strong"/>
          <w:b w:val="0"/>
          <w:bCs w:val="0"/>
          <w:sz w:val="28"/>
          <w:szCs w:val="28"/>
        </w:rPr>
        <w:t xml:space="preserve">. </w:t>
      </w:r>
    </w:p>
    <w:p w14:paraId="0DC9D480" w14:textId="77777777" w:rsidR="00C305E6" w:rsidRDefault="00C305E6" w:rsidP="00C305E6">
      <w:pPr>
        <w:rPr>
          <w:rStyle w:val="Strong"/>
          <w:b w:val="0"/>
          <w:bCs w:val="0"/>
          <w:sz w:val="28"/>
          <w:szCs w:val="28"/>
        </w:rPr>
      </w:pPr>
      <w:r w:rsidRPr="00C305E6">
        <w:rPr>
          <w:rStyle w:val="Strong"/>
          <w:b w:val="0"/>
          <w:bCs w:val="0"/>
          <w:sz w:val="28"/>
          <w:szCs w:val="28"/>
        </w:rPr>
        <w:t>- Customization and Adaptability: Its ability to create custom recognition models allows for adaptability and fine-tuning to specific use cases.</w:t>
      </w:r>
    </w:p>
    <w:p w14:paraId="40682A5E" w14:textId="3CF7E99C" w:rsidR="00C305E6" w:rsidRPr="00C305E6" w:rsidRDefault="00C305E6" w:rsidP="00C305E6">
      <w:pPr>
        <w:rPr>
          <w:rStyle w:val="Strong"/>
          <w:b w:val="0"/>
          <w:bCs w:val="0"/>
          <w:sz w:val="28"/>
          <w:szCs w:val="28"/>
        </w:rPr>
      </w:pPr>
      <w:r>
        <w:rPr>
          <w:rStyle w:val="Strong"/>
          <w:b w:val="0"/>
          <w:bCs w:val="0"/>
          <w:sz w:val="28"/>
          <w:szCs w:val="28"/>
        </w:rPr>
        <w:t xml:space="preserve"> </w:t>
      </w:r>
      <w:r w:rsidRPr="00C305E6">
        <w:rPr>
          <w:rStyle w:val="Strong"/>
          <w:b w:val="0"/>
          <w:bCs w:val="0"/>
          <w:sz w:val="28"/>
          <w:szCs w:val="28"/>
        </w:rPr>
        <w:t>- Cross-Industry Applications: The system's versatility opens doors to various applications in e-commerce, healthcare, content moderation, and more.</w:t>
      </w:r>
    </w:p>
    <w:p w14:paraId="43CD36BC" w14:textId="4695D268" w:rsidR="00C305E6" w:rsidRPr="00C305E6" w:rsidRDefault="00C305E6" w:rsidP="00C305E6">
      <w:pPr>
        <w:rPr>
          <w:rStyle w:val="Strong"/>
          <w:b w:val="0"/>
          <w:bCs w:val="0"/>
          <w:sz w:val="28"/>
          <w:szCs w:val="28"/>
        </w:rPr>
      </w:pPr>
      <w:r w:rsidRPr="00C305E6">
        <w:rPr>
          <w:rStyle w:val="Strong"/>
          <w:b w:val="0"/>
          <w:bCs w:val="0"/>
          <w:sz w:val="28"/>
          <w:szCs w:val="28"/>
        </w:rPr>
        <w:lastRenderedPageBreak/>
        <w:t>- Accessibility Enhancement: It contributes to a more inclusive world by providing tools to assist visually impaired individuals.</w:t>
      </w:r>
    </w:p>
    <w:p w14:paraId="17CC1987" w14:textId="02CFA947" w:rsidR="00C305E6" w:rsidRPr="00C305E6" w:rsidRDefault="00C305E6" w:rsidP="00C305E6">
      <w:pPr>
        <w:rPr>
          <w:rStyle w:val="Strong"/>
          <w:b w:val="0"/>
          <w:bCs w:val="0"/>
          <w:sz w:val="28"/>
          <w:szCs w:val="28"/>
        </w:rPr>
      </w:pPr>
      <w:r w:rsidRPr="00C305E6">
        <w:rPr>
          <w:rStyle w:val="Strong"/>
          <w:b w:val="0"/>
          <w:bCs w:val="0"/>
          <w:sz w:val="28"/>
          <w:szCs w:val="28"/>
        </w:rPr>
        <w:t>- Scalable Infrastructure: The use of IBM Cloud ensures that the system can grow with the needs of businesses and organizations.</w:t>
      </w:r>
    </w:p>
    <w:p w14:paraId="26570628" w14:textId="5DEC1951" w:rsidR="00C305E6" w:rsidRPr="00C305E6" w:rsidRDefault="00C305E6" w:rsidP="00C305E6">
      <w:pPr>
        <w:rPr>
          <w:rStyle w:val="Strong"/>
          <w:b w:val="0"/>
          <w:bCs w:val="0"/>
          <w:sz w:val="28"/>
          <w:szCs w:val="28"/>
        </w:rPr>
      </w:pPr>
      <w:r w:rsidRPr="00C305E6">
        <w:rPr>
          <w:rStyle w:val="Strong"/>
          <w:b w:val="0"/>
          <w:bCs w:val="0"/>
          <w:sz w:val="28"/>
          <w:szCs w:val="28"/>
        </w:rPr>
        <w:t>This project is at the forefront of AI-driven image recognition, demonstrating the potential for transformation in various domains and reinforcing the importance of continued innovation in the field. It promises a future where image recognition systems play a pivotal role in automating tasks, improving accessibility, and enhancing user experiences across a multitude of industries.</w:t>
      </w:r>
    </w:p>
    <w:sectPr w:rsidR="00C305E6" w:rsidRPr="00C30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C9"/>
    <w:rsid w:val="00730CE4"/>
    <w:rsid w:val="008D3EC9"/>
    <w:rsid w:val="00BD7A69"/>
    <w:rsid w:val="00C305E6"/>
    <w:rsid w:val="00EA5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3F90"/>
  <w15:chartTrackingRefBased/>
  <w15:docId w15:val="{3BBC3A40-D114-49A7-BF84-D66DC005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EC9"/>
    <w:pPr>
      <w:spacing w:before="100" w:beforeAutospacing="1" w:line="256" w:lineRule="auto"/>
    </w:pPr>
    <w:rPr>
      <w:rFonts w:ascii="Calibri" w:eastAsia="Times New Roman" w:hAnsi="Calibri" w:cs="Times New Roman"/>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8D3EC9"/>
    <w:rPr>
      <w:rFonts w:ascii="Calibri" w:hAnsi="Calibri" w:cs="Calibri" w:hint="default"/>
      <w:b/>
      <w:bCs/>
    </w:rPr>
  </w:style>
  <w:style w:type="character" w:styleId="Strong">
    <w:name w:val="Strong"/>
    <w:basedOn w:val="DefaultParagraphFont"/>
    <w:uiPriority w:val="22"/>
    <w:qFormat/>
    <w:rsid w:val="00730CE4"/>
    <w:rPr>
      <w:b/>
      <w:bCs/>
    </w:rPr>
  </w:style>
  <w:style w:type="paragraph" w:styleId="NoSpacing">
    <w:name w:val="No Spacing"/>
    <w:uiPriority w:val="1"/>
    <w:qFormat/>
    <w:rsid w:val="00730CE4"/>
    <w:pPr>
      <w:spacing w:beforeAutospacing="1" w:after="0" w:line="240" w:lineRule="auto"/>
    </w:pPr>
    <w:rPr>
      <w:rFonts w:ascii="Calibri" w:eastAsia="Times New Roman" w:hAnsi="Calibri" w:cs="Times New Roman"/>
      <w:lang w:eastAsia="en-IN"/>
      <w14:ligatures w14:val="none"/>
    </w:rPr>
  </w:style>
  <w:style w:type="character" w:styleId="SubtleReference">
    <w:name w:val="Subtle Reference"/>
    <w:basedOn w:val="DefaultParagraphFont"/>
    <w:uiPriority w:val="31"/>
    <w:qFormat/>
    <w:rsid w:val="00730CE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MAGHAA MIRUTHAA</dc:creator>
  <cp:keywords/>
  <dc:description/>
  <cp:lastModifiedBy>MAGHAA MIRUTHAA</cp:lastModifiedBy>
  <cp:revision>2</cp:revision>
  <dcterms:created xsi:type="dcterms:W3CDTF">2023-11-01T06:57:00Z</dcterms:created>
  <dcterms:modified xsi:type="dcterms:W3CDTF">2023-11-01T06:57:00Z</dcterms:modified>
</cp:coreProperties>
</file>