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BF5E22" w14:textId="6DAAF6BC" w:rsidR="00DC31E3" w:rsidRPr="00ED747C" w:rsidRDefault="00DC31E3" w:rsidP="00ED747C">
      <w:pPr>
        <w:pStyle w:val="Heading1"/>
        <w:jc w:val="both"/>
        <w:rPr>
          <w:rFonts w:ascii="Times New Roman" w:hAnsi="Times New Roman" w:cs="Times New Roman"/>
          <w:sz w:val="22"/>
          <w:szCs w:val="22"/>
        </w:rPr>
      </w:pPr>
      <w:r w:rsidRPr="00ED747C">
        <w:rPr>
          <w:rFonts w:ascii="Times New Roman" w:hAnsi="Times New Roman" w:cs="Times New Roman"/>
          <w:sz w:val="22"/>
          <w:szCs w:val="22"/>
        </w:rPr>
        <w:t xml:space="preserve">Homework 1 </w:t>
      </w:r>
      <w:r w:rsidR="00BD741A">
        <w:rPr>
          <w:rFonts w:ascii="Times New Roman" w:hAnsi="Times New Roman" w:cs="Times New Roman"/>
          <w:sz w:val="22"/>
          <w:szCs w:val="22"/>
        </w:rPr>
        <w:t xml:space="preserve">– </w:t>
      </w:r>
      <w:proofErr w:type="spellStart"/>
      <w:r w:rsidR="00BD741A">
        <w:rPr>
          <w:rFonts w:ascii="Times New Roman" w:hAnsi="Times New Roman" w:cs="Times New Roman"/>
          <w:sz w:val="22"/>
          <w:szCs w:val="22"/>
        </w:rPr>
        <w:t>Shreeja</w:t>
      </w:r>
      <w:proofErr w:type="spellEnd"/>
      <w:r w:rsidR="00BD741A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BD741A">
        <w:rPr>
          <w:rFonts w:ascii="Times New Roman" w:hAnsi="Times New Roman" w:cs="Times New Roman"/>
          <w:sz w:val="22"/>
          <w:szCs w:val="22"/>
        </w:rPr>
        <w:t>Mithinti</w:t>
      </w:r>
      <w:proofErr w:type="spellEnd"/>
    </w:p>
    <w:p w14:paraId="44B46132" w14:textId="77777777" w:rsidR="00DC31E3" w:rsidRPr="00ED747C" w:rsidRDefault="00DC31E3" w:rsidP="00ED747C">
      <w:pPr>
        <w:pStyle w:val="Heading1"/>
        <w:jc w:val="both"/>
        <w:rPr>
          <w:rFonts w:ascii="Times New Roman" w:hAnsi="Times New Roman" w:cs="Times New Roman"/>
          <w:sz w:val="22"/>
          <w:szCs w:val="22"/>
        </w:rPr>
      </w:pPr>
      <w:r w:rsidRPr="00ED747C">
        <w:rPr>
          <w:rFonts w:ascii="Times New Roman" w:hAnsi="Times New Roman" w:cs="Times New Roman"/>
          <w:sz w:val="22"/>
          <w:szCs w:val="22"/>
        </w:rPr>
        <w:t>Best Case</w:t>
      </w:r>
    </w:p>
    <w:p w14:paraId="39F568BE" w14:textId="1A23F496" w:rsidR="00583CC0" w:rsidRPr="00ED747C" w:rsidRDefault="00CC1E0C" w:rsidP="00ED747C">
      <w:pPr>
        <w:jc w:val="both"/>
        <w:rPr>
          <w:sz w:val="22"/>
          <w:szCs w:val="22"/>
        </w:rPr>
      </w:pPr>
      <w:r w:rsidRPr="00ED747C">
        <w:rPr>
          <w:sz w:val="22"/>
          <w:szCs w:val="22"/>
        </w:rPr>
        <w:t>I’m excited to work</w:t>
      </w:r>
      <w:r w:rsidRPr="00ED747C">
        <w:rPr>
          <w:sz w:val="22"/>
          <w:szCs w:val="22"/>
        </w:rPr>
        <w:t xml:space="preserve"> on</w:t>
      </w:r>
      <w:r w:rsidRPr="00ED747C">
        <w:rPr>
          <w:sz w:val="22"/>
          <w:szCs w:val="22"/>
        </w:rPr>
        <w:t xml:space="preserve"> </w:t>
      </w:r>
      <w:r w:rsidRPr="00ED747C">
        <w:rPr>
          <w:sz w:val="22"/>
          <w:szCs w:val="22"/>
        </w:rPr>
        <w:t xml:space="preserve">Chit Fund </w:t>
      </w:r>
      <w:r w:rsidR="000A31E4" w:rsidRPr="00ED747C">
        <w:rPr>
          <w:sz w:val="22"/>
          <w:szCs w:val="22"/>
        </w:rPr>
        <w:t xml:space="preserve">project. Though the idea is implemented in a different way in my culture, I’m interested to work on proposed </w:t>
      </w:r>
      <w:r w:rsidR="00162A5F" w:rsidRPr="00ED747C">
        <w:rPr>
          <w:sz w:val="22"/>
          <w:szCs w:val="22"/>
        </w:rPr>
        <w:t>concept</w:t>
      </w:r>
      <w:r w:rsidR="000A31E4" w:rsidRPr="00ED747C">
        <w:rPr>
          <w:sz w:val="22"/>
          <w:szCs w:val="22"/>
        </w:rPr>
        <w:t xml:space="preserve"> in group. </w:t>
      </w:r>
      <w:r w:rsidR="00162A5F" w:rsidRPr="00ED747C">
        <w:rPr>
          <w:sz w:val="22"/>
          <w:szCs w:val="22"/>
        </w:rPr>
        <w:t xml:space="preserve">Hopefully, this group project works and get deployed real time as Chit Fund is one of the best </w:t>
      </w:r>
      <w:r w:rsidR="00072F48" w:rsidRPr="00ED747C">
        <w:rPr>
          <w:sz w:val="22"/>
          <w:szCs w:val="22"/>
        </w:rPr>
        <w:t>ways</w:t>
      </w:r>
      <w:r w:rsidR="00162A5F" w:rsidRPr="00ED747C">
        <w:rPr>
          <w:sz w:val="22"/>
          <w:szCs w:val="22"/>
        </w:rPr>
        <w:t xml:space="preserve"> of saving money and helps the people with financial emergencies without taking loans or involving banks</w:t>
      </w:r>
      <w:r w:rsidR="00ED747C" w:rsidRPr="00ED747C">
        <w:rPr>
          <w:sz w:val="22"/>
          <w:szCs w:val="22"/>
        </w:rPr>
        <w:t xml:space="preserve"> with heavy interests</w:t>
      </w:r>
      <w:r w:rsidR="00162A5F" w:rsidRPr="00ED747C">
        <w:rPr>
          <w:sz w:val="22"/>
          <w:szCs w:val="22"/>
        </w:rPr>
        <w:t xml:space="preserve">. </w:t>
      </w:r>
      <w:r w:rsidR="00FD4021">
        <w:rPr>
          <w:sz w:val="22"/>
          <w:szCs w:val="22"/>
        </w:rPr>
        <w:t>I agree that</w:t>
      </w:r>
      <w:r w:rsidR="00162A5F" w:rsidRPr="00ED747C">
        <w:rPr>
          <w:sz w:val="22"/>
          <w:szCs w:val="22"/>
        </w:rPr>
        <w:t xml:space="preserve"> involving </w:t>
      </w:r>
      <w:r w:rsidR="00ED747C" w:rsidRPr="00ED747C">
        <w:rPr>
          <w:sz w:val="22"/>
          <w:szCs w:val="22"/>
        </w:rPr>
        <w:t>trustworthy</w:t>
      </w:r>
      <w:r w:rsidR="00162A5F" w:rsidRPr="00ED747C">
        <w:rPr>
          <w:sz w:val="22"/>
          <w:szCs w:val="22"/>
        </w:rPr>
        <w:t xml:space="preserve"> members in this scheme is challenging,</w:t>
      </w:r>
      <w:r w:rsidR="00FD4021">
        <w:rPr>
          <w:sz w:val="22"/>
          <w:szCs w:val="22"/>
        </w:rPr>
        <w:t xml:space="preserve"> but</w:t>
      </w:r>
      <w:r w:rsidR="00162A5F" w:rsidRPr="00ED747C">
        <w:rPr>
          <w:sz w:val="22"/>
          <w:szCs w:val="22"/>
        </w:rPr>
        <w:t xml:space="preserve"> it is still a good project to work on to gain practical experience on Blockchain technology</w:t>
      </w:r>
      <w:r w:rsidR="00ED747C" w:rsidRPr="00ED747C">
        <w:rPr>
          <w:sz w:val="22"/>
          <w:szCs w:val="22"/>
        </w:rPr>
        <w:t xml:space="preserve"> for this semester</w:t>
      </w:r>
      <w:r w:rsidR="00162A5F" w:rsidRPr="00ED747C">
        <w:rPr>
          <w:sz w:val="22"/>
          <w:szCs w:val="22"/>
        </w:rPr>
        <w:t>.</w:t>
      </w:r>
      <w:r w:rsidR="00072F48">
        <w:rPr>
          <w:sz w:val="22"/>
          <w:szCs w:val="22"/>
        </w:rPr>
        <w:t xml:space="preserve"> I will work hard on </w:t>
      </w:r>
      <w:r w:rsidR="008807FF">
        <w:rPr>
          <w:sz w:val="22"/>
          <w:szCs w:val="22"/>
        </w:rPr>
        <w:t xml:space="preserve">my </w:t>
      </w:r>
      <w:r w:rsidR="00072F48">
        <w:rPr>
          <w:sz w:val="22"/>
          <w:szCs w:val="22"/>
        </w:rPr>
        <w:t xml:space="preserve">contribution and </w:t>
      </w:r>
      <w:r w:rsidR="00BA3E0A">
        <w:rPr>
          <w:sz w:val="22"/>
          <w:szCs w:val="22"/>
        </w:rPr>
        <w:t>publish</w:t>
      </w:r>
      <w:r w:rsidR="00072F48">
        <w:rPr>
          <w:sz w:val="22"/>
          <w:szCs w:val="22"/>
        </w:rPr>
        <w:t xml:space="preserve"> </w:t>
      </w:r>
      <w:r w:rsidR="008807FF">
        <w:rPr>
          <w:sz w:val="22"/>
          <w:szCs w:val="22"/>
        </w:rPr>
        <w:t>it</w:t>
      </w:r>
      <w:r w:rsidR="00BA3E0A">
        <w:rPr>
          <w:sz w:val="22"/>
          <w:szCs w:val="22"/>
        </w:rPr>
        <w:t xml:space="preserve"> in the </w:t>
      </w:r>
      <w:proofErr w:type="spellStart"/>
      <w:r w:rsidR="00BA3E0A">
        <w:rPr>
          <w:sz w:val="22"/>
          <w:szCs w:val="22"/>
        </w:rPr>
        <w:t>github</w:t>
      </w:r>
      <w:proofErr w:type="spellEnd"/>
      <w:r w:rsidR="00BA3E0A">
        <w:rPr>
          <w:sz w:val="22"/>
          <w:szCs w:val="22"/>
        </w:rPr>
        <w:t xml:space="preserve"> repository.</w:t>
      </w:r>
      <w:r w:rsidR="00162A5F" w:rsidRPr="00ED747C">
        <w:rPr>
          <w:sz w:val="22"/>
          <w:szCs w:val="22"/>
        </w:rPr>
        <w:t xml:space="preserve"> </w:t>
      </w:r>
      <w:r w:rsidR="00ED747C" w:rsidRPr="00ED747C">
        <w:rPr>
          <w:color w:val="000000"/>
          <w:sz w:val="22"/>
          <w:szCs w:val="22"/>
        </w:rPr>
        <w:t>The</w:t>
      </w:r>
      <w:r w:rsidR="00ED747C" w:rsidRPr="00ED747C">
        <w:rPr>
          <w:rStyle w:val="apple-converted-space"/>
          <w:rFonts w:eastAsiaTheme="majorEastAsia"/>
          <w:color w:val="000000"/>
          <w:sz w:val="22"/>
          <w:szCs w:val="22"/>
        </w:rPr>
        <w:t> </w:t>
      </w:r>
      <w:r w:rsidR="00ED747C" w:rsidRPr="00ED747C">
        <w:rPr>
          <w:color w:val="000000"/>
          <w:sz w:val="22"/>
          <w:szCs w:val="22"/>
        </w:rPr>
        <w:t>best-case</w:t>
      </w:r>
      <w:r w:rsidR="00ED747C" w:rsidRPr="00ED747C">
        <w:rPr>
          <w:rStyle w:val="apple-converted-space"/>
          <w:rFonts w:eastAsiaTheme="majorEastAsia"/>
          <w:color w:val="000000"/>
          <w:sz w:val="22"/>
          <w:szCs w:val="22"/>
        </w:rPr>
        <w:t> </w:t>
      </w:r>
      <w:r w:rsidR="00ED747C" w:rsidRPr="00ED747C">
        <w:rPr>
          <w:color w:val="000000"/>
          <w:sz w:val="22"/>
          <w:szCs w:val="22"/>
        </w:rPr>
        <w:t>scenario is that we create a Chit Fund</w:t>
      </w:r>
      <w:r w:rsidR="00ED747C" w:rsidRPr="00ED747C">
        <w:rPr>
          <w:rStyle w:val="apple-converted-space"/>
          <w:rFonts w:eastAsiaTheme="majorEastAsia"/>
          <w:color w:val="000000"/>
          <w:sz w:val="22"/>
          <w:szCs w:val="22"/>
        </w:rPr>
        <w:t> </w:t>
      </w:r>
      <w:proofErr w:type="spellStart"/>
      <w:r w:rsidR="00ED747C" w:rsidRPr="00ED747C">
        <w:rPr>
          <w:color w:val="000000"/>
          <w:sz w:val="22"/>
          <w:szCs w:val="22"/>
        </w:rPr>
        <w:t>D</w:t>
      </w:r>
      <w:r w:rsidR="00AD74DF">
        <w:rPr>
          <w:color w:val="000000"/>
          <w:sz w:val="22"/>
          <w:szCs w:val="22"/>
        </w:rPr>
        <w:t>A</w:t>
      </w:r>
      <w:r w:rsidR="00ED747C" w:rsidRPr="00ED747C">
        <w:rPr>
          <w:color w:val="000000"/>
          <w:sz w:val="22"/>
          <w:szCs w:val="22"/>
        </w:rPr>
        <w:t>pp</w:t>
      </w:r>
      <w:proofErr w:type="spellEnd"/>
      <w:r w:rsidR="00ED747C" w:rsidRPr="00ED747C">
        <w:rPr>
          <w:rStyle w:val="apple-converted-space"/>
          <w:rFonts w:eastAsiaTheme="majorEastAsia"/>
          <w:color w:val="000000"/>
          <w:sz w:val="22"/>
          <w:szCs w:val="22"/>
        </w:rPr>
        <w:t> </w:t>
      </w:r>
      <w:r w:rsidR="00ED747C" w:rsidRPr="00ED747C">
        <w:rPr>
          <w:color w:val="000000"/>
          <w:sz w:val="22"/>
          <w:szCs w:val="22"/>
        </w:rPr>
        <w:t>product as a group</w:t>
      </w:r>
      <w:r w:rsidR="00ED747C" w:rsidRPr="00ED747C">
        <w:rPr>
          <w:color w:val="000000"/>
          <w:sz w:val="22"/>
          <w:szCs w:val="22"/>
        </w:rPr>
        <w:t xml:space="preserve"> to</w:t>
      </w:r>
      <w:r w:rsidR="00ED747C" w:rsidRPr="00ED747C">
        <w:rPr>
          <w:color w:val="000000"/>
          <w:sz w:val="22"/>
          <w:szCs w:val="22"/>
        </w:rPr>
        <w:t xml:space="preserve"> guarantee</w:t>
      </w:r>
      <w:r w:rsidR="00ED747C" w:rsidRPr="00ED747C">
        <w:rPr>
          <w:rStyle w:val="apple-converted-space"/>
          <w:rFonts w:eastAsiaTheme="majorEastAsia"/>
          <w:color w:val="000000"/>
          <w:sz w:val="22"/>
          <w:szCs w:val="22"/>
        </w:rPr>
        <w:t> </w:t>
      </w:r>
      <w:r w:rsidR="00ED747C" w:rsidRPr="00ED747C">
        <w:rPr>
          <w:color w:val="000000"/>
          <w:sz w:val="22"/>
          <w:szCs w:val="22"/>
        </w:rPr>
        <w:t>a grade of A in the class</w:t>
      </w:r>
      <w:r w:rsidR="00ED747C" w:rsidRPr="00ED747C">
        <w:rPr>
          <w:color w:val="000000"/>
          <w:sz w:val="22"/>
          <w:szCs w:val="22"/>
        </w:rPr>
        <w:t>.</w:t>
      </w:r>
    </w:p>
    <w:p w14:paraId="799C25DE" w14:textId="77777777" w:rsidR="00DC31E3" w:rsidRPr="00ED747C" w:rsidRDefault="00DC31E3" w:rsidP="00ED747C">
      <w:pPr>
        <w:jc w:val="both"/>
        <w:rPr>
          <w:sz w:val="22"/>
          <w:szCs w:val="22"/>
        </w:rPr>
      </w:pPr>
    </w:p>
    <w:p w14:paraId="7665A178" w14:textId="77777777" w:rsidR="00DC31E3" w:rsidRPr="00ED747C" w:rsidRDefault="00DC31E3" w:rsidP="00ED747C">
      <w:pPr>
        <w:pStyle w:val="Heading1"/>
        <w:jc w:val="both"/>
        <w:rPr>
          <w:rFonts w:ascii="Times New Roman" w:hAnsi="Times New Roman" w:cs="Times New Roman"/>
          <w:sz w:val="22"/>
          <w:szCs w:val="22"/>
        </w:rPr>
      </w:pPr>
      <w:r w:rsidRPr="00ED747C">
        <w:rPr>
          <w:rFonts w:ascii="Times New Roman" w:hAnsi="Times New Roman" w:cs="Times New Roman"/>
          <w:sz w:val="22"/>
          <w:szCs w:val="22"/>
        </w:rPr>
        <w:t>Worst Case</w:t>
      </w:r>
    </w:p>
    <w:p w14:paraId="409B7D02" w14:textId="42A9E1B0" w:rsidR="00245E0A" w:rsidRPr="00ED747C" w:rsidRDefault="00FC2D25" w:rsidP="00ED747C">
      <w:pPr>
        <w:jc w:val="both"/>
        <w:rPr>
          <w:sz w:val="22"/>
          <w:szCs w:val="22"/>
        </w:rPr>
      </w:pPr>
      <w:r w:rsidRPr="00ED747C">
        <w:rPr>
          <w:sz w:val="22"/>
          <w:szCs w:val="22"/>
        </w:rPr>
        <w:t xml:space="preserve">Hopefully, </w:t>
      </w:r>
      <w:r w:rsidR="00DC31E3" w:rsidRPr="00ED747C">
        <w:rPr>
          <w:sz w:val="22"/>
          <w:szCs w:val="22"/>
        </w:rPr>
        <w:t xml:space="preserve">group project </w:t>
      </w:r>
      <w:r w:rsidRPr="00ED747C">
        <w:rPr>
          <w:sz w:val="22"/>
          <w:szCs w:val="22"/>
        </w:rPr>
        <w:t>works</w:t>
      </w:r>
      <w:r w:rsidR="00DC31E3" w:rsidRPr="00ED747C">
        <w:rPr>
          <w:sz w:val="22"/>
          <w:szCs w:val="22"/>
        </w:rPr>
        <w:t xml:space="preserve">, </w:t>
      </w:r>
      <w:r w:rsidRPr="00ED747C">
        <w:rPr>
          <w:sz w:val="22"/>
          <w:szCs w:val="22"/>
        </w:rPr>
        <w:t xml:space="preserve">but if it fails, </w:t>
      </w:r>
      <w:r w:rsidR="00DC31E3" w:rsidRPr="00ED747C">
        <w:rPr>
          <w:sz w:val="22"/>
          <w:szCs w:val="22"/>
        </w:rPr>
        <w:t xml:space="preserve">I </w:t>
      </w:r>
      <w:r w:rsidR="0071118E" w:rsidRPr="00ED747C">
        <w:rPr>
          <w:sz w:val="22"/>
          <w:szCs w:val="22"/>
        </w:rPr>
        <w:t xml:space="preserve">must </w:t>
      </w:r>
      <w:r w:rsidR="00DC31E3" w:rsidRPr="00ED747C">
        <w:rPr>
          <w:sz w:val="22"/>
          <w:szCs w:val="22"/>
        </w:rPr>
        <w:t xml:space="preserve">work on an individual project. Minimally, I’m expected to copy a tutorial and </w:t>
      </w:r>
      <w:r w:rsidR="0071118E" w:rsidRPr="00ED747C">
        <w:rPr>
          <w:sz w:val="22"/>
          <w:szCs w:val="22"/>
        </w:rPr>
        <w:t xml:space="preserve">adapt it to </w:t>
      </w:r>
      <w:r w:rsidR="00DC31E3" w:rsidRPr="00ED747C">
        <w:rPr>
          <w:sz w:val="22"/>
          <w:szCs w:val="22"/>
        </w:rPr>
        <w:t xml:space="preserve">finish my own personal </w:t>
      </w:r>
      <w:proofErr w:type="spellStart"/>
      <w:r w:rsidR="00DC31E3" w:rsidRPr="00ED747C">
        <w:rPr>
          <w:sz w:val="22"/>
          <w:szCs w:val="22"/>
        </w:rPr>
        <w:t>DApp</w:t>
      </w:r>
      <w:proofErr w:type="spellEnd"/>
      <w:r w:rsidR="0071118E" w:rsidRPr="00ED747C">
        <w:rPr>
          <w:sz w:val="22"/>
          <w:szCs w:val="22"/>
        </w:rPr>
        <w:t xml:space="preserve">. In that case I have decided to work </w:t>
      </w:r>
      <w:r w:rsidRPr="00ED747C">
        <w:rPr>
          <w:sz w:val="22"/>
          <w:szCs w:val="22"/>
        </w:rPr>
        <w:t>on building</w:t>
      </w:r>
      <w:r w:rsidR="00245E0A" w:rsidRPr="00ED747C">
        <w:rPr>
          <w:sz w:val="22"/>
          <w:szCs w:val="22"/>
        </w:rPr>
        <w:t xml:space="preserve"> a simple </w:t>
      </w:r>
      <w:proofErr w:type="spellStart"/>
      <w:r w:rsidR="0071118E" w:rsidRPr="00ED747C">
        <w:rPr>
          <w:sz w:val="22"/>
          <w:szCs w:val="22"/>
        </w:rPr>
        <w:t>DApp</w:t>
      </w:r>
      <w:proofErr w:type="spellEnd"/>
      <w:r w:rsidR="00245E0A" w:rsidRPr="00ED747C">
        <w:rPr>
          <w:sz w:val="22"/>
          <w:szCs w:val="22"/>
        </w:rPr>
        <w:t xml:space="preserve"> related to </w:t>
      </w:r>
      <w:r w:rsidR="00245E0A" w:rsidRPr="00ED747C">
        <w:rPr>
          <w:b/>
          <w:bCs/>
          <w:sz w:val="22"/>
          <w:szCs w:val="22"/>
        </w:rPr>
        <w:t>Voting System</w:t>
      </w:r>
      <w:r w:rsidR="00245E0A" w:rsidRPr="00ED747C">
        <w:rPr>
          <w:b/>
          <w:bCs/>
          <w:sz w:val="22"/>
          <w:szCs w:val="22"/>
        </w:rPr>
        <w:t xml:space="preserve">. </w:t>
      </w:r>
      <w:r w:rsidR="00721FFA" w:rsidRPr="00ED747C">
        <w:rPr>
          <w:sz w:val="22"/>
          <w:szCs w:val="22"/>
        </w:rPr>
        <w:t>I’ve selected this idea as this is very good example to work on</w:t>
      </w:r>
      <w:r w:rsidR="00174BCB">
        <w:rPr>
          <w:sz w:val="22"/>
          <w:szCs w:val="22"/>
        </w:rPr>
        <w:t xml:space="preserve"> my basics</w:t>
      </w:r>
      <w:r w:rsidR="00721FFA" w:rsidRPr="00ED747C">
        <w:rPr>
          <w:sz w:val="22"/>
          <w:szCs w:val="22"/>
        </w:rPr>
        <w:t xml:space="preserve">. </w:t>
      </w:r>
      <w:r w:rsidRPr="00ED747C">
        <w:rPr>
          <w:sz w:val="22"/>
          <w:szCs w:val="22"/>
        </w:rPr>
        <w:t>I</w:t>
      </w:r>
      <w:r w:rsidR="00072F48">
        <w:rPr>
          <w:sz w:val="22"/>
          <w:szCs w:val="22"/>
        </w:rPr>
        <w:t xml:space="preserve"> will</w:t>
      </w:r>
      <w:r w:rsidRPr="00ED747C">
        <w:rPr>
          <w:sz w:val="22"/>
          <w:szCs w:val="22"/>
        </w:rPr>
        <w:t xml:space="preserve"> finish the </w:t>
      </w:r>
      <w:proofErr w:type="spellStart"/>
      <w:r w:rsidRPr="00ED747C">
        <w:rPr>
          <w:sz w:val="22"/>
          <w:szCs w:val="22"/>
        </w:rPr>
        <w:t>DApp</w:t>
      </w:r>
      <w:proofErr w:type="spellEnd"/>
      <w:r w:rsidRPr="00ED747C">
        <w:rPr>
          <w:sz w:val="22"/>
          <w:szCs w:val="22"/>
        </w:rPr>
        <w:t xml:space="preserve"> and publish it on my personal repository on GitHub. It compiles, proving my project works. I write up a presentation explaining what I did and present it at the end of the semester and I get an A in the class. I use this record of my GitHub commits as proof of my reputation as a software developer to</w:t>
      </w:r>
      <w:r w:rsidRPr="00ED747C">
        <w:rPr>
          <w:sz w:val="22"/>
          <w:szCs w:val="22"/>
        </w:rPr>
        <w:t xml:space="preserve"> gain valuable experience on </w:t>
      </w:r>
      <w:r w:rsidR="00721FFA" w:rsidRPr="00ED747C">
        <w:rPr>
          <w:sz w:val="22"/>
          <w:szCs w:val="22"/>
        </w:rPr>
        <w:t xml:space="preserve">Smart Contracts, truffle, ganache and Solidity. </w:t>
      </w:r>
    </w:p>
    <w:p w14:paraId="2A39475E" w14:textId="77777777" w:rsidR="00245E0A" w:rsidRPr="00ED747C" w:rsidRDefault="00245E0A" w:rsidP="00ED747C">
      <w:pPr>
        <w:jc w:val="both"/>
        <w:rPr>
          <w:sz w:val="22"/>
          <w:szCs w:val="22"/>
        </w:rPr>
      </w:pPr>
    </w:p>
    <w:p w14:paraId="241E2B78" w14:textId="77777777" w:rsidR="00DC31E3" w:rsidRPr="00ED747C" w:rsidRDefault="00DC31E3" w:rsidP="00ED747C">
      <w:pPr>
        <w:jc w:val="both"/>
        <w:rPr>
          <w:sz w:val="22"/>
          <w:szCs w:val="22"/>
        </w:rPr>
      </w:pPr>
    </w:p>
    <w:p w14:paraId="34766167" w14:textId="4B8476B3" w:rsidR="00DC31E3" w:rsidRPr="00ED747C" w:rsidRDefault="00DC31E3" w:rsidP="00ED747C">
      <w:pPr>
        <w:pStyle w:val="Heading1"/>
        <w:jc w:val="both"/>
        <w:rPr>
          <w:rFonts w:ascii="Times New Roman" w:hAnsi="Times New Roman" w:cs="Times New Roman"/>
          <w:sz w:val="22"/>
          <w:szCs w:val="22"/>
        </w:rPr>
      </w:pPr>
      <w:r w:rsidRPr="00ED747C">
        <w:rPr>
          <w:rFonts w:ascii="Times New Roman" w:hAnsi="Times New Roman" w:cs="Times New Roman"/>
          <w:sz w:val="22"/>
          <w:szCs w:val="22"/>
        </w:rPr>
        <w:t xml:space="preserve">Worst </w:t>
      </w:r>
      <w:r w:rsidR="0027612E" w:rsidRPr="00ED747C">
        <w:rPr>
          <w:rFonts w:ascii="Times New Roman" w:hAnsi="Times New Roman" w:cs="Times New Roman"/>
          <w:sz w:val="22"/>
          <w:szCs w:val="22"/>
        </w:rPr>
        <w:t>Worst-Case</w:t>
      </w:r>
      <w:r w:rsidRPr="00ED747C">
        <w:rPr>
          <w:rFonts w:ascii="Times New Roman" w:hAnsi="Times New Roman" w:cs="Times New Roman"/>
          <w:sz w:val="22"/>
          <w:szCs w:val="22"/>
        </w:rPr>
        <w:t xml:space="preserve"> Scenario</w:t>
      </w:r>
    </w:p>
    <w:p w14:paraId="3C8378D8" w14:textId="1E4E482C" w:rsidR="0071118E" w:rsidRPr="00ED747C" w:rsidRDefault="0071118E" w:rsidP="00ED747C">
      <w:pPr>
        <w:jc w:val="both"/>
        <w:rPr>
          <w:sz w:val="22"/>
          <w:szCs w:val="22"/>
        </w:rPr>
      </w:pPr>
      <w:r w:rsidRPr="00ED747C">
        <w:rPr>
          <w:sz w:val="22"/>
          <w:szCs w:val="22"/>
        </w:rPr>
        <w:t xml:space="preserve">The group project </w:t>
      </w:r>
      <w:r w:rsidR="00FD4021" w:rsidRPr="00ED747C">
        <w:rPr>
          <w:sz w:val="22"/>
          <w:szCs w:val="22"/>
        </w:rPr>
        <w:t>fails,</w:t>
      </w:r>
      <w:r w:rsidRPr="00ED747C">
        <w:rPr>
          <w:sz w:val="22"/>
          <w:szCs w:val="22"/>
        </w:rPr>
        <w:t xml:space="preserve"> and I fail to budget time to finish a personal </w:t>
      </w:r>
      <w:proofErr w:type="spellStart"/>
      <w:r w:rsidRPr="00ED747C">
        <w:rPr>
          <w:sz w:val="22"/>
          <w:szCs w:val="22"/>
        </w:rPr>
        <w:t>DApp</w:t>
      </w:r>
      <w:proofErr w:type="spellEnd"/>
      <w:r w:rsidRPr="00ED747C">
        <w:rPr>
          <w:sz w:val="22"/>
          <w:szCs w:val="22"/>
        </w:rPr>
        <w:t xml:space="preserve">. Then </w:t>
      </w:r>
      <w:r w:rsidR="00583CC0" w:rsidRPr="00ED747C">
        <w:rPr>
          <w:sz w:val="22"/>
          <w:szCs w:val="22"/>
        </w:rPr>
        <w:t>I’ve decided to do a literature review</w:t>
      </w:r>
      <w:r w:rsidR="00FC2D25" w:rsidRPr="00ED747C">
        <w:rPr>
          <w:sz w:val="22"/>
          <w:szCs w:val="22"/>
        </w:rPr>
        <w:t xml:space="preserve"> </w:t>
      </w:r>
      <w:r w:rsidR="00583CC0" w:rsidRPr="00ED747C">
        <w:rPr>
          <w:sz w:val="22"/>
          <w:szCs w:val="22"/>
        </w:rPr>
        <w:t>on</w:t>
      </w:r>
      <w:r w:rsidR="00FC2D25" w:rsidRPr="00ED747C">
        <w:rPr>
          <w:sz w:val="22"/>
          <w:szCs w:val="22"/>
        </w:rPr>
        <w:t xml:space="preserve"> one of</w:t>
      </w:r>
      <w:r w:rsidR="00583CC0" w:rsidRPr="00ED747C">
        <w:rPr>
          <w:sz w:val="22"/>
          <w:szCs w:val="22"/>
        </w:rPr>
        <w:t xml:space="preserve"> the</w:t>
      </w:r>
      <w:r w:rsidR="00FC2D25" w:rsidRPr="00ED747C">
        <w:rPr>
          <w:sz w:val="22"/>
          <w:szCs w:val="22"/>
        </w:rPr>
        <w:t xml:space="preserve"> topics in</w:t>
      </w:r>
      <w:r w:rsidR="00583CC0" w:rsidRPr="00ED747C">
        <w:rPr>
          <w:sz w:val="22"/>
          <w:szCs w:val="22"/>
        </w:rPr>
        <w:t xml:space="preserve"> </w:t>
      </w:r>
      <w:r w:rsidR="00583CC0" w:rsidRPr="00ED747C">
        <w:rPr>
          <w:sz w:val="22"/>
          <w:szCs w:val="22"/>
        </w:rPr>
        <w:t xml:space="preserve">Blockchain </w:t>
      </w:r>
      <w:r w:rsidR="00583CC0" w:rsidRPr="00ED747C">
        <w:rPr>
          <w:sz w:val="22"/>
          <w:szCs w:val="22"/>
        </w:rPr>
        <w:t>s</w:t>
      </w:r>
      <w:r w:rsidR="00583CC0" w:rsidRPr="00ED747C">
        <w:rPr>
          <w:sz w:val="22"/>
          <w:szCs w:val="22"/>
        </w:rPr>
        <w:t>ubject</w:t>
      </w:r>
      <w:r w:rsidR="00FC2D25" w:rsidRPr="00ED747C">
        <w:rPr>
          <w:sz w:val="22"/>
          <w:szCs w:val="22"/>
        </w:rPr>
        <w:t xml:space="preserve"> as mentioned in syllabus </w:t>
      </w:r>
      <w:r w:rsidR="00FC2D25" w:rsidRPr="00ED747C">
        <w:rPr>
          <w:sz w:val="22"/>
          <w:szCs w:val="22"/>
        </w:rPr>
        <w:t>to gain theoretical knowledge</w:t>
      </w:r>
      <w:r w:rsidR="00FC2D25" w:rsidRPr="00ED747C">
        <w:rPr>
          <w:sz w:val="22"/>
          <w:szCs w:val="22"/>
        </w:rPr>
        <w:t xml:space="preserve">. </w:t>
      </w:r>
    </w:p>
    <w:p w14:paraId="5047D7B7" w14:textId="6F2B7998" w:rsidR="00EA6D40" w:rsidRPr="00ED747C" w:rsidRDefault="00EA6D40" w:rsidP="00ED747C">
      <w:pPr>
        <w:jc w:val="both"/>
        <w:rPr>
          <w:sz w:val="22"/>
          <w:szCs w:val="22"/>
        </w:rPr>
      </w:pPr>
    </w:p>
    <w:p w14:paraId="71E4AE8E" w14:textId="77777777" w:rsidR="00EA6D40" w:rsidRPr="00ED747C" w:rsidRDefault="00EA6D40" w:rsidP="00ED747C">
      <w:pPr>
        <w:jc w:val="both"/>
        <w:rPr>
          <w:sz w:val="22"/>
          <w:szCs w:val="22"/>
        </w:rPr>
      </w:pPr>
    </w:p>
    <w:sectPr w:rsidR="00EA6D40" w:rsidRPr="00ED74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30A"/>
    <w:rsid w:val="00072F48"/>
    <w:rsid w:val="000A31E4"/>
    <w:rsid w:val="00162A5F"/>
    <w:rsid w:val="00174BCB"/>
    <w:rsid w:val="00245E0A"/>
    <w:rsid w:val="0027612E"/>
    <w:rsid w:val="003E4C87"/>
    <w:rsid w:val="00583CC0"/>
    <w:rsid w:val="005D15CA"/>
    <w:rsid w:val="00652137"/>
    <w:rsid w:val="0071118E"/>
    <w:rsid w:val="00721FFA"/>
    <w:rsid w:val="007F22CE"/>
    <w:rsid w:val="008807FF"/>
    <w:rsid w:val="00AB45C6"/>
    <w:rsid w:val="00AD74DF"/>
    <w:rsid w:val="00B2730A"/>
    <w:rsid w:val="00BA3E0A"/>
    <w:rsid w:val="00BD741A"/>
    <w:rsid w:val="00CC1E0C"/>
    <w:rsid w:val="00DC31E3"/>
    <w:rsid w:val="00EA6D40"/>
    <w:rsid w:val="00ED747C"/>
    <w:rsid w:val="00FC2D25"/>
    <w:rsid w:val="00FD4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C5698"/>
  <w15:chartTrackingRefBased/>
  <w15:docId w15:val="{8691E10D-7D6F-4303-A036-055F05D9D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5E0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C31E3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31E3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31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C31E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31E3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4472C4" w:themeColor="accent1"/>
      <w:sz w:val="22"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31E3"/>
    <w:rPr>
      <w:i/>
      <w:iCs/>
      <w:color w:val="4472C4" w:themeColor="accent1"/>
    </w:rPr>
  </w:style>
  <w:style w:type="character" w:customStyle="1" w:styleId="apple-converted-space">
    <w:name w:val="apple-converted-space"/>
    <w:basedOn w:val="DefaultParagraphFont"/>
    <w:rsid w:val="00ED74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911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1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220B66-D4BB-469B-A720-91F27B4925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270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Calcaterra, Craig</dc:creator>
  <cp:keywords/>
  <dc:description/>
  <cp:lastModifiedBy>MITHINTI, SHREEJA</cp:lastModifiedBy>
  <cp:revision>16</cp:revision>
  <dcterms:created xsi:type="dcterms:W3CDTF">2022-01-16T07:35:00Z</dcterms:created>
  <dcterms:modified xsi:type="dcterms:W3CDTF">2022-01-25T01:50:00Z</dcterms:modified>
</cp:coreProperties>
</file>