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5532" w14:textId="034E863B" w:rsidR="0023675F" w:rsidRDefault="00EC13B8">
      <w:r>
        <w:rPr>
          <w:rFonts w:hint="eastAsia"/>
        </w:rPr>
        <w:t>1</w:t>
      </w:r>
      <w:r>
        <w:t>.</w:t>
      </w:r>
      <w:r w:rsidR="007B3EB9">
        <w:tab/>
      </w:r>
      <w:r w:rsidR="00AF6114">
        <w:rPr>
          <w:rFonts w:hint="eastAsia"/>
        </w:rPr>
        <w:t>简述模糊控制器的设计步骤</w:t>
      </w:r>
    </w:p>
    <w:p w14:paraId="3673219B" w14:textId="7C7109D5" w:rsidR="00F11AC2" w:rsidRDefault="00F11AC2">
      <w:r>
        <w:rPr>
          <w:rFonts w:hint="eastAsia"/>
        </w:rPr>
        <w:t>1</w:t>
      </w:r>
      <w:r w:rsidR="007B3EB9">
        <w:tab/>
      </w:r>
      <w:r>
        <w:rPr>
          <w:rFonts w:hint="eastAsia"/>
        </w:rPr>
        <w:t>确定模糊控制器的输入变量和输出变量</w:t>
      </w:r>
      <w:r w:rsidR="004B3FE5">
        <w:rPr>
          <w:rFonts w:hint="eastAsia"/>
        </w:rPr>
        <w:t>（如误差e，控制量u）</w:t>
      </w:r>
    </w:p>
    <w:p w14:paraId="1F2B3097" w14:textId="75DF6045" w:rsidR="00F11AC2" w:rsidRDefault="00F11AC2">
      <w:r>
        <w:t>2</w:t>
      </w:r>
      <w:r w:rsidR="007B3EB9">
        <w:tab/>
      </w:r>
      <w:r w:rsidR="004B3FE5">
        <w:rPr>
          <w:rFonts w:hint="eastAsia"/>
        </w:rPr>
        <w:t>输入、输出变量模糊化（将变量化为语言变量）</w:t>
      </w:r>
    </w:p>
    <w:p w14:paraId="230E841B" w14:textId="012D0202" w:rsidR="004B3FE5" w:rsidRDefault="004B3FE5" w:rsidP="00534F51">
      <w:pPr>
        <w:ind w:firstLine="420"/>
      </w:pPr>
      <w:r>
        <w:t>2.1</w:t>
      </w:r>
      <w:r w:rsidR="00534F51">
        <w:tab/>
      </w:r>
      <w:r w:rsidR="00534F51">
        <w:rPr>
          <w:rFonts w:hint="eastAsia"/>
        </w:rPr>
        <w:t>划分各语言变量的论域（对称的离散值）</w:t>
      </w:r>
    </w:p>
    <w:p w14:paraId="7F6EA3C2" w14:textId="3F40446D" w:rsidR="00534F51" w:rsidRDefault="00534F51">
      <w:r>
        <w:tab/>
      </w:r>
      <w:r>
        <w:tab/>
      </w:r>
      <w:r>
        <w:rPr>
          <w:rFonts w:hint="eastAsia"/>
        </w:rPr>
        <w:t>求得对应k，将实际量通过尺度变换，变换到论域范围内</w:t>
      </w:r>
    </w:p>
    <w:p w14:paraId="1F8DD9A0" w14:textId="14EE985D" w:rsidR="00534F51" w:rsidRDefault="00534F51">
      <w:r>
        <w:tab/>
        <w:t>2.2</w:t>
      </w:r>
      <w:r>
        <w:tab/>
      </w:r>
      <w:r>
        <w:rPr>
          <w:rFonts w:hint="eastAsia"/>
        </w:rPr>
        <w:t>定义各语言变量的语言值（在论域上划分模糊集合）</w:t>
      </w:r>
    </w:p>
    <w:p w14:paraId="41CC3DDC" w14:textId="754FBCE3" w:rsidR="00534F51" w:rsidRPr="00F11AC2" w:rsidRDefault="00534F51">
      <w:r>
        <w:tab/>
        <w:t>2.3</w:t>
      </w:r>
      <w:r>
        <w:tab/>
      </w:r>
      <w:r>
        <w:rPr>
          <w:rFonts w:hint="eastAsia"/>
        </w:rPr>
        <w:t>定义各语言值的隶属函数（形状、分布、完备性、</w:t>
      </w:r>
      <w:r w:rsidRPr="00620014">
        <w:rPr>
          <w:position w:val="-6"/>
        </w:rPr>
        <w:object w:dxaOrig="180" w:dyaOrig="200" w14:anchorId="29EC9C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0pt" o:ole="">
            <v:imagedata r:id="rId5" o:title=""/>
          </v:shape>
          <o:OLEObject Type="Embed" ProgID="Equation.DSMT4" ShapeID="_x0000_i1025" DrawAspect="Content" ObjectID="_1734990514" r:id="rId6"/>
        </w:object>
      </w:r>
      <w:r>
        <w:rPr>
          <w:rFonts w:hint="eastAsia"/>
        </w:rPr>
        <w:t>完备性）</w:t>
      </w:r>
    </w:p>
    <w:p w14:paraId="1C6EF6B4" w14:textId="69630699" w:rsidR="0099632E" w:rsidRDefault="007B3EB9">
      <w:r>
        <w:t>3</w:t>
      </w:r>
      <w:r>
        <w:tab/>
      </w:r>
      <w:r>
        <w:rPr>
          <w:rFonts w:hint="eastAsia"/>
        </w:rPr>
        <w:t>模糊规则的描述</w:t>
      </w:r>
    </w:p>
    <w:p w14:paraId="7D1B562E" w14:textId="77777777" w:rsidR="007B3EB9" w:rsidRDefault="007B3EB9">
      <w:r>
        <w:tab/>
      </w:r>
      <w:r>
        <w:rPr>
          <w:rFonts w:hint="eastAsia"/>
        </w:rPr>
        <w:t>若则 -</w:t>
      </w:r>
      <w:r>
        <w:t xml:space="preserve"> IF THEN – </w:t>
      </w:r>
      <w:r>
        <w:rPr>
          <w:rFonts w:hint="eastAsia"/>
        </w:rPr>
        <w:t>模糊控制表</w:t>
      </w:r>
    </w:p>
    <w:p w14:paraId="7A21C6B6" w14:textId="4AD5C0E7" w:rsidR="007B3EB9" w:rsidRDefault="007B3EB9">
      <w:r>
        <w:rPr>
          <w:rFonts w:hint="eastAsia"/>
        </w:rPr>
        <w:t>4</w:t>
      </w:r>
      <w:r>
        <w:tab/>
      </w:r>
      <w:r>
        <w:rPr>
          <w:rFonts w:hint="eastAsia"/>
        </w:rPr>
        <w:t>求模糊关系</w:t>
      </w:r>
    </w:p>
    <w:p w14:paraId="1701005D" w14:textId="76D25366" w:rsidR="007B3EB9" w:rsidRDefault="007B3EB9" w:rsidP="007B3EB9">
      <w:pPr>
        <w:ind w:firstLine="420"/>
      </w:pPr>
      <w:r>
        <w:rPr>
          <w:rFonts w:hint="eastAsia"/>
        </w:rPr>
        <w:t>模糊关系R（串联笛卡尔积，并联并）</w:t>
      </w:r>
      <w:r>
        <w:t xml:space="preserve"> – R</w:t>
      </w:r>
      <w:r>
        <w:rPr>
          <w:rFonts w:hint="eastAsia"/>
        </w:rPr>
        <w:t>求解</w:t>
      </w:r>
    </w:p>
    <w:p w14:paraId="7DD66A1C" w14:textId="74A235B9" w:rsidR="00100AEA" w:rsidRDefault="00100AEA" w:rsidP="00100AEA">
      <w:r>
        <w:rPr>
          <w:rFonts w:hint="eastAsia"/>
        </w:rPr>
        <w:t>5</w:t>
      </w:r>
      <w:r>
        <w:tab/>
      </w:r>
      <w:r>
        <w:rPr>
          <w:rFonts w:hint="eastAsia"/>
        </w:rPr>
        <w:t>模糊决策</w:t>
      </w:r>
    </w:p>
    <w:p w14:paraId="0DF3EDE6" w14:textId="003FE330" w:rsidR="00100AEA" w:rsidRDefault="00100AEA" w:rsidP="00100AEA">
      <w:r>
        <w:tab/>
      </w:r>
      <w:r>
        <w:rPr>
          <w:rFonts w:hint="eastAsia"/>
        </w:rPr>
        <w:t>输入与模糊关系做合成运算</w:t>
      </w:r>
    </w:p>
    <w:p w14:paraId="05EE3D60" w14:textId="45320A2F" w:rsidR="00620014" w:rsidRPr="00B53F62" w:rsidRDefault="00100AEA">
      <w:r>
        <w:rPr>
          <w:rFonts w:hint="eastAsia"/>
        </w:rPr>
        <w:t>6</w:t>
      </w:r>
      <w:r>
        <w:tab/>
      </w:r>
      <w:r>
        <w:rPr>
          <w:rFonts w:hint="eastAsia"/>
        </w:rPr>
        <w:t>控制量反模糊化</w:t>
      </w:r>
    </w:p>
    <w:p w14:paraId="5E6D0510" w14:textId="77777777" w:rsidR="005E0620" w:rsidRDefault="005E0620"/>
    <w:p w14:paraId="39DCEE4D" w14:textId="2ECD87C5" w:rsidR="008C340D" w:rsidRDefault="008C340D">
      <w:r>
        <w:rPr>
          <w:rFonts w:hint="eastAsia"/>
        </w:rPr>
        <w:t>2</w:t>
      </w:r>
      <w:r>
        <w:t>.</w:t>
      </w:r>
    </w:p>
    <w:p w14:paraId="1DDE61A4" w14:textId="572BB984" w:rsidR="008C340D" w:rsidRDefault="008C340D">
      <w:r>
        <w:rPr>
          <w:noProof/>
        </w:rPr>
        <w:drawing>
          <wp:inline distT="0" distB="0" distL="0" distR="0" wp14:anchorId="4378D631" wp14:editId="3E81017E">
            <wp:extent cx="5274310" cy="2236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60BB" w14:textId="797E28BC" w:rsidR="005C1634" w:rsidRDefault="007F7BC9">
      <w:r>
        <w:rPr>
          <w:rFonts w:hint="eastAsia"/>
        </w:rPr>
        <w:t>1</w:t>
      </w:r>
      <w:r>
        <w:tab/>
      </w:r>
    </w:p>
    <w:p w14:paraId="77EDAC2E" w14:textId="787085AF" w:rsidR="0068575E" w:rsidRDefault="0068575E">
      <w:r>
        <w:rPr>
          <w:rFonts w:hint="eastAsia"/>
        </w:rPr>
        <w:t>根据要求，编写M</w:t>
      </w:r>
      <w:r>
        <w:t>atlab</w:t>
      </w:r>
      <w:r>
        <w:rPr>
          <w:rFonts w:hint="eastAsia"/>
        </w:rPr>
        <w:t>脚本如下</w:t>
      </w:r>
      <w:r w:rsidR="00747C20">
        <w:rPr>
          <w:rFonts w:hint="eastAsia"/>
        </w:rPr>
        <w:t>（老师给的示例程序所用函数在新版m</w:t>
      </w:r>
      <w:r w:rsidR="00747C20">
        <w:t>atlab</w:t>
      </w:r>
      <w:r w:rsidR="00747C20">
        <w:rPr>
          <w:rFonts w:hint="eastAsia"/>
        </w:rPr>
        <w:t>里不适用，我重新写了m</w:t>
      </w:r>
      <w:r w:rsidR="00747C20">
        <w:t>atlab</w:t>
      </w:r>
      <w:r w:rsidR="00747C20">
        <w:rPr>
          <w:rFonts w:hint="eastAsia"/>
        </w:rPr>
        <w:t>脚本）</w:t>
      </w:r>
      <w:r>
        <w:rPr>
          <w:rFonts w:hint="eastAsia"/>
        </w:rPr>
        <w:t>：</w:t>
      </w:r>
    </w:p>
    <w:p w14:paraId="37FAAEA6" w14:textId="1930B451" w:rsidR="0068575E" w:rsidRDefault="00777191">
      <w:r>
        <w:rPr>
          <w:noProof/>
        </w:rPr>
        <w:lastRenderedPageBreak/>
        <w:drawing>
          <wp:inline distT="0" distB="0" distL="0" distR="0" wp14:anchorId="7C825233" wp14:editId="646BEEF5">
            <wp:extent cx="5274310" cy="55143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1048" w14:textId="709F25B6" w:rsidR="0068575E" w:rsidRDefault="0068575E">
      <w:r>
        <w:rPr>
          <w:noProof/>
        </w:rPr>
        <w:drawing>
          <wp:inline distT="0" distB="0" distL="0" distR="0" wp14:anchorId="2600240D" wp14:editId="72603A07">
            <wp:extent cx="5274310" cy="600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AB09" w14:textId="12211E83" w:rsidR="0068575E" w:rsidRDefault="0068575E">
      <w:r>
        <w:rPr>
          <w:rFonts w:hint="eastAsia"/>
        </w:rPr>
        <w:t>输入语言变量各语言值隶属函数为：</w:t>
      </w:r>
    </w:p>
    <w:p w14:paraId="12430300" w14:textId="3A351079" w:rsidR="0068575E" w:rsidRDefault="00777191" w:rsidP="0068575E">
      <w:pPr>
        <w:jc w:val="center"/>
      </w:pPr>
      <w:r>
        <w:rPr>
          <w:noProof/>
        </w:rPr>
        <w:lastRenderedPageBreak/>
        <w:drawing>
          <wp:inline distT="0" distB="0" distL="0" distR="0" wp14:anchorId="20C5D11E" wp14:editId="51932DCB">
            <wp:extent cx="5274310" cy="44742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4C10" w14:textId="087A638A" w:rsidR="0068575E" w:rsidRDefault="0068575E" w:rsidP="0068575E">
      <w:r>
        <w:rPr>
          <w:rFonts w:hint="eastAsia"/>
        </w:rPr>
        <w:t>输出语言变量各语言值隶属函数为：</w:t>
      </w:r>
    </w:p>
    <w:p w14:paraId="6F89EA0B" w14:textId="560E62E7" w:rsidR="0068575E" w:rsidRDefault="0068575E" w:rsidP="0068575E">
      <w:pPr>
        <w:jc w:val="center"/>
      </w:pPr>
      <w:r>
        <w:rPr>
          <w:noProof/>
        </w:rPr>
        <w:lastRenderedPageBreak/>
        <w:drawing>
          <wp:inline distT="0" distB="0" distL="0" distR="0" wp14:anchorId="728F1612" wp14:editId="0D6E2858">
            <wp:extent cx="5274310" cy="44742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14D5" w14:textId="1DF108A3" w:rsidR="0068575E" w:rsidRDefault="0068575E" w:rsidP="0068575E">
      <w:pPr>
        <w:jc w:val="left"/>
      </w:pPr>
      <w:r>
        <w:rPr>
          <w:rFonts w:hint="eastAsia"/>
        </w:rPr>
        <w:t>模糊推理系统结构为：</w:t>
      </w:r>
    </w:p>
    <w:p w14:paraId="42E51ECB" w14:textId="5DFD629E" w:rsidR="0068575E" w:rsidRDefault="0068575E" w:rsidP="0068575E">
      <w:pPr>
        <w:jc w:val="center"/>
      </w:pPr>
      <w:r>
        <w:rPr>
          <w:noProof/>
        </w:rPr>
        <w:lastRenderedPageBreak/>
        <w:drawing>
          <wp:inline distT="0" distB="0" distL="0" distR="0" wp14:anchorId="0B2C2F67" wp14:editId="4511FC00">
            <wp:extent cx="5274310" cy="44742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2056" w14:textId="4C442BF5" w:rsidR="0068575E" w:rsidRDefault="0068575E" w:rsidP="0068575E">
      <w:pPr>
        <w:jc w:val="left"/>
      </w:pPr>
      <w:r>
        <w:rPr>
          <w:rFonts w:hint="eastAsia"/>
        </w:rPr>
        <w:t>模糊推理交互界面为：</w:t>
      </w:r>
    </w:p>
    <w:p w14:paraId="6E57426C" w14:textId="7C04A633" w:rsidR="0068575E" w:rsidRDefault="00777191" w:rsidP="0068575E">
      <w:pPr>
        <w:jc w:val="center"/>
      </w:pPr>
      <w:r>
        <w:rPr>
          <w:noProof/>
        </w:rPr>
        <w:lastRenderedPageBreak/>
        <w:drawing>
          <wp:inline distT="0" distB="0" distL="0" distR="0" wp14:anchorId="5968DD13" wp14:editId="0C92F679">
            <wp:extent cx="5274310" cy="45053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1E51" w14:textId="3C34A823" w:rsidR="00DD0CAC" w:rsidRDefault="00DD0CAC" w:rsidP="00DD0CAC">
      <w:pPr>
        <w:jc w:val="left"/>
      </w:pPr>
      <w:r>
        <w:rPr>
          <w:rFonts w:hint="eastAsia"/>
        </w:rPr>
        <w:t>当服务最差，分值为1时，小费为.3</w:t>
      </w:r>
      <w:r>
        <w:t>.9</w:t>
      </w:r>
      <w:r>
        <w:rPr>
          <w:rFonts w:hint="eastAsia"/>
        </w:rPr>
        <w:t>：</w:t>
      </w:r>
    </w:p>
    <w:p w14:paraId="3BDF1A3A" w14:textId="4B63403C" w:rsidR="00DD0CAC" w:rsidRDefault="00777191" w:rsidP="00DD0CAC">
      <w:pPr>
        <w:jc w:val="center"/>
      </w:pPr>
      <w:r>
        <w:rPr>
          <w:noProof/>
        </w:rPr>
        <w:lastRenderedPageBreak/>
        <w:drawing>
          <wp:inline distT="0" distB="0" distL="0" distR="0" wp14:anchorId="39A4213A" wp14:editId="74DF65DC">
            <wp:extent cx="5274310" cy="45053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C84C" w14:textId="39538EE6" w:rsidR="00DD0CAC" w:rsidRDefault="00DD0CAC" w:rsidP="00DD0CAC">
      <w:pPr>
        <w:jc w:val="left"/>
      </w:pPr>
      <w:r>
        <w:rPr>
          <w:rFonts w:hint="eastAsia"/>
        </w:rPr>
        <w:t>当服务最好，分值为1</w:t>
      </w:r>
      <w:r>
        <w:t>0</w:t>
      </w:r>
      <w:r>
        <w:rPr>
          <w:rFonts w:hint="eastAsia"/>
        </w:rPr>
        <w:t>时，小费为.</w:t>
      </w:r>
      <w:r>
        <w:t>26.1</w:t>
      </w:r>
      <w:r>
        <w:rPr>
          <w:rFonts w:hint="eastAsia"/>
        </w:rPr>
        <w:t>：</w:t>
      </w:r>
    </w:p>
    <w:p w14:paraId="559DEFA3" w14:textId="4271E4D9" w:rsidR="00777191" w:rsidRDefault="00777191" w:rsidP="00777191">
      <w:pPr>
        <w:jc w:val="center"/>
      </w:pPr>
      <w:r>
        <w:rPr>
          <w:noProof/>
        </w:rPr>
        <w:lastRenderedPageBreak/>
        <w:drawing>
          <wp:inline distT="0" distB="0" distL="0" distR="0" wp14:anchorId="2665349F" wp14:editId="4FB6377F">
            <wp:extent cx="5274310" cy="45053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3476" w14:textId="0D28D0FD" w:rsidR="00DD0CAC" w:rsidRDefault="00DD0CAC" w:rsidP="00DD0CAC">
      <w:pPr>
        <w:jc w:val="center"/>
      </w:pPr>
      <w:r>
        <w:rPr>
          <w:noProof/>
        </w:rPr>
        <w:lastRenderedPageBreak/>
        <w:drawing>
          <wp:inline distT="0" distB="0" distL="0" distR="0" wp14:anchorId="3E91D4BB" wp14:editId="7A1EDD9D">
            <wp:extent cx="5274310" cy="45053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449C" w14:textId="77777777" w:rsidR="00DD0CAC" w:rsidRPr="00DD0CAC" w:rsidRDefault="00DD0CAC" w:rsidP="00DD0CAC">
      <w:pPr>
        <w:jc w:val="center"/>
      </w:pPr>
    </w:p>
    <w:p w14:paraId="48BB9E9D" w14:textId="77777777" w:rsidR="00DD0CAC" w:rsidRPr="00DD0CAC" w:rsidRDefault="00DD0CAC" w:rsidP="00DD0CAC">
      <w:pPr>
        <w:jc w:val="center"/>
      </w:pPr>
    </w:p>
    <w:sectPr w:rsidR="00DD0CAC" w:rsidRPr="00DD0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528A9"/>
    <w:multiLevelType w:val="hybridMultilevel"/>
    <w:tmpl w:val="DA1AA2FE"/>
    <w:lvl w:ilvl="0" w:tplc="52423CAC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5ED226F"/>
    <w:multiLevelType w:val="multilevel"/>
    <w:tmpl w:val="82A6B35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41542210">
    <w:abstractNumId w:val="0"/>
  </w:num>
  <w:num w:numId="2" w16cid:durableId="704865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39"/>
    <w:rsid w:val="00011D7C"/>
    <w:rsid w:val="00025FEA"/>
    <w:rsid w:val="000F2DEC"/>
    <w:rsid w:val="00100AEA"/>
    <w:rsid w:val="002231EB"/>
    <w:rsid w:val="00225A59"/>
    <w:rsid w:val="0023675F"/>
    <w:rsid w:val="002E72F7"/>
    <w:rsid w:val="00377B39"/>
    <w:rsid w:val="004668E8"/>
    <w:rsid w:val="004B3FE5"/>
    <w:rsid w:val="004C68A6"/>
    <w:rsid w:val="00534F51"/>
    <w:rsid w:val="00565EEC"/>
    <w:rsid w:val="005779E9"/>
    <w:rsid w:val="005C1634"/>
    <w:rsid w:val="005E0620"/>
    <w:rsid w:val="00620014"/>
    <w:rsid w:val="00622B76"/>
    <w:rsid w:val="0063367A"/>
    <w:rsid w:val="00683D19"/>
    <w:rsid w:val="0068575E"/>
    <w:rsid w:val="007406E0"/>
    <w:rsid w:val="00747C20"/>
    <w:rsid w:val="0077044F"/>
    <w:rsid w:val="00777191"/>
    <w:rsid w:val="007B3EB9"/>
    <w:rsid w:val="007F7BC9"/>
    <w:rsid w:val="008C340D"/>
    <w:rsid w:val="00931A81"/>
    <w:rsid w:val="0099632E"/>
    <w:rsid w:val="009A5DB0"/>
    <w:rsid w:val="00A74F02"/>
    <w:rsid w:val="00AF6114"/>
    <w:rsid w:val="00B23792"/>
    <w:rsid w:val="00B532B9"/>
    <w:rsid w:val="00B53F62"/>
    <w:rsid w:val="00B62971"/>
    <w:rsid w:val="00B6459E"/>
    <w:rsid w:val="00C30DD8"/>
    <w:rsid w:val="00C33E37"/>
    <w:rsid w:val="00DD0CAC"/>
    <w:rsid w:val="00E14800"/>
    <w:rsid w:val="00E96135"/>
    <w:rsid w:val="00EC13B8"/>
    <w:rsid w:val="00F11AC2"/>
    <w:rsid w:val="00F5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4801"/>
  <w15:chartTrackingRefBased/>
  <w15:docId w15:val="{F06BF694-9924-4C7F-A9A7-D592C76F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0CAC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我的正文"/>
    <w:basedOn w:val="a0"/>
    <w:link w:val="a4"/>
    <w:autoRedefine/>
    <w:qFormat/>
    <w:rsid w:val="00B23792"/>
    <w:pPr>
      <w:numPr>
        <w:numId w:val="2"/>
      </w:numPr>
      <w:ind w:left="980" w:hanging="420"/>
    </w:pPr>
    <w:rPr>
      <w:rFonts w:ascii="Times New Roman" w:eastAsia="宋体" w:hAnsi="Times New Roman" w:cstheme="majorBidi"/>
      <w:noProof/>
      <w:kern w:val="44"/>
      <w:sz w:val="24"/>
      <w:szCs w:val="32"/>
    </w:rPr>
  </w:style>
  <w:style w:type="character" w:customStyle="1" w:styleId="a4">
    <w:name w:val="我的正文 字符"/>
    <w:basedOn w:val="a1"/>
    <w:link w:val="a"/>
    <w:rsid w:val="00B23792"/>
    <w:rPr>
      <w:rFonts w:ascii="Times New Roman" w:eastAsia="宋体" w:hAnsi="Times New Roman" w:cstheme="majorBidi"/>
      <w:noProof/>
      <w:kern w:val="44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9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晨阳</dc:creator>
  <cp:keywords/>
  <dc:description/>
  <cp:lastModifiedBy>刘 晨阳</cp:lastModifiedBy>
  <cp:revision>25</cp:revision>
  <dcterms:created xsi:type="dcterms:W3CDTF">2022-12-31T02:52:00Z</dcterms:created>
  <dcterms:modified xsi:type="dcterms:W3CDTF">2023-01-11T17:02:00Z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