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980"/>
        <w:gridCol w:w="6316"/>
      </w:tblGrid>
      <w:tr w:rsidR="00681304" w14:paraId="7DF52B44" w14:textId="77777777" w:rsidTr="00877F8D">
        <w:trPr>
          <w:trHeight w:val="4952"/>
        </w:trPr>
        <w:tc>
          <w:tcPr>
            <w:tcW w:w="8296" w:type="dxa"/>
            <w:gridSpan w:val="2"/>
            <w:shd w:val="clear" w:color="auto" w:fill="auto"/>
            <w:vAlign w:val="center"/>
          </w:tcPr>
          <w:p w14:paraId="50984E00" w14:textId="70674C45" w:rsidR="00681304" w:rsidRDefault="00CD63B5" w:rsidP="00877F8D">
            <w:pPr>
              <w:ind w:firstLine="420"/>
              <w:jc w:val="center"/>
            </w:pPr>
            <w:r>
              <w:fldChar w:fldCharType="begin"/>
            </w:r>
            <w:r>
              <w:instrText xml:space="preserve"> MACROBUTTON MTEditEquationSection2 </w:instrText>
            </w:r>
            <w:r w:rsidRPr="00CD63B5">
              <w:rPr>
                <w:rStyle w:val="MTEquationSection"/>
                <w:rFonts w:hint="eastAsia"/>
              </w:rPr>
              <w:instrText>公式章</w:instrText>
            </w:r>
            <w:r w:rsidRPr="00CD63B5">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681304" w:rsidRPr="00106C86">
              <w:rPr>
                <w:noProof/>
              </w:rPr>
              <w:drawing>
                <wp:inline distT="0" distB="0" distL="0" distR="0" wp14:anchorId="1CA3BD0D" wp14:editId="12FCD27E">
                  <wp:extent cx="3152775" cy="3116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16580"/>
                          </a:xfrm>
                          <a:prstGeom prst="rect">
                            <a:avLst/>
                          </a:prstGeom>
                          <a:noFill/>
                          <a:ln>
                            <a:noFill/>
                          </a:ln>
                        </pic:spPr>
                      </pic:pic>
                    </a:graphicData>
                  </a:graphic>
                </wp:inline>
              </w:drawing>
            </w:r>
          </w:p>
        </w:tc>
      </w:tr>
      <w:tr w:rsidR="00681304" w14:paraId="5D4A9C6D" w14:textId="77777777" w:rsidTr="00877F8D">
        <w:trPr>
          <w:trHeight w:val="317"/>
        </w:trPr>
        <w:tc>
          <w:tcPr>
            <w:tcW w:w="8296" w:type="dxa"/>
            <w:gridSpan w:val="2"/>
            <w:shd w:val="clear" w:color="auto" w:fill="auto"/>
            <w:vAlign w:val="bottom"/>
          </w:tcPr>
          <w:p w14:paraId="4189C4AB" w14:textId="77777777" w:rsidR="00681304" w:rsidRDefault="00681304" w:rsidP="00EF6A1F"/>
        </w:tc>
      </w:tr>
      <w:tr w:rsidR="00681304" w14:paraId="668B81F5" w14:textId="77777777" w:rsidTr="00877F8D">
        <w:trPr>
          <w:trHeight w:val="2062"/>
        </w:trPr>
        <w:tc>
          <w:tcPr>
            <w:tcW w:w="8296" w:type="dxa"/>
            <w:gridSpan w:val="2"/>
            <w:shd w:val="clear" w:color="auto" w:fill="auto"/>
            <w:vAlign w:val="bottom"/>
          </w:tcPr>
          <w:p w14:paraId="2D3D8B54" w14:textId="60214723" w:rsidR="00681304" w:rsidRDefault="00267EF7" w:rsidP="00EF6A1F">
            <w:pPr>
              <w:jc w:val="center"/>
              <w:rPr>
                <w:rFonts w:ascii="Adobe 楷体 Std R" w:eastAsia="Adobe 楷体 Std R" w:hAnsi="Adobe 楷体 Std R"/>
                <w:b/>
                <w:bCs/>
                <w:sz w:val="56"/>
                <w:szCs w:val="52"/>
              </w:rPr>
            </w:pPr>
            <w:r>
              <w:rPr>
                <w:rFonts w:ascii="Adobe 楷体 Std R" w:eastAsia="Adobe 楷体 Std R" w:hAnsi="Adobe 楷体 Std R" w:hint="eastAsia"/>
                <w:b/>
                <w:bCs/>
                <w:sz w:val="56"/>
                <w:szCs w:val="52"/>
              </w:rPr>
              <w:t>风力机组控制大作业</w:t>
            </w:r>
          </w:p>
          <w:p w14:paraId="0412F69C" w14:textId="23EE0D77" w:rsidR="00EF6A1F" w:rsidRPr="00EF6A1F" w:rsidRDefault="00EF6A1F" w:rsidP="00EF6A1F">
            <w:pPr>
              <w:jc w:val="center"/>
              <w:rPr>
                <w:rFonts w:ascii="Adobe 楷体 Std R" w:eastAsia="Adobe 楷体 Std R" w:hAnsi="Adobe 楷体 Std R"/>
                <w:b/>
                <w:bCs/>
                <w:sz w:val="56"/>
                <w:szCs w:val="52"/>
              </w:rPr>
            </w:pPr>
            <w:r>
              <w:rPr>
                <w:rFonts w:ascii="Adobe 楷体 Std R" w:eastAsia="Adobe 楷体 Std R" w:hAnsi="Adobe 楷体 Std R" w:hint="eastAsia"/>
                <w:b/>
                <w:bCs/>
                <w:sz w:val="56"/>
                <w:szCs w:val="52"/>
              </w:rPr>
              <w:t>设计报告</w:t>
            </w:r>
          </w:p>
        </w:tc>
      </w:tr>
      <w:tr w:rsidR="00681304" w:rsidRPr="00EE2DE5" w14:paraId="5D4C4120" w14:textId="77777777" w:rsidTr="00877F8D">
        <w:trPr>
          <w:trHeight w:val="716"/>
        </w:trPr>
        <w:tc>
          <w:tcPr>
            <w:tcW w:w="1980" w:type="dxa"/>
            <w:shd w:val="clear" w:color="auto" w:fill="auto"/>
            <w:vAlign w:val="bottom"/>
          </w:tcPr>
          <w:p w14:paraId="11057231"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实验内容：</w:t>
            </w:r>
          </w:p>
        </w:tc>
        <w:tc>
          <w:tcPr>
            <w:tcW w:w="6316" w:type="dxa"/>
            <w:tcBorders>
              <w:bottom w:val="single" w:sz="4" w:space="0" w:color="auto"/>
            </w:tcBorders>
            <w:shd w:val="clear" w:color="auto" w:fill="auto"/>
            <w:vAlign w:val="bottom"/>
          </w:tcPr>
          <w:p w14:paraId="18FA81A4" w14:textId="12EC0015" w:rsidR="00681304" w:rsidRPr="00EE2DE5" w:rsidRDefault="00FD4788" w:rsidP="00285396">
            <w:pPr>
              <w:jc w:val="center"/>
              <w:rPr>
                <w:rFonts w:ascii="Adobe 楷体 Std R" w:eastAsia="Adobe 楷体 Std R" w:hAnsi="Adobe 楷体 Std R"/>
                <w:sz w:val="30"/>
                <w:szCs w:val="30"/>
              </w:rPr>
            </w:pPr>
            <w:r>
              <w:rPr>
                <w:rFonts w:ascii="Adobe 楷体 Std R" w:eastAsia="Adobe 楷体 Std R" w:hAnsi="Adobe 楷体 Std R" w:hint="eastAsia"/>
                <w:sz w:val="30"/>
                <w:szCs w:val="30"/>
              </w:rPr>
              <w:t>风力发电机仿真</w:t>
            </w:r>
          </w:p>
        </w:tc>
      </w:tr>
      <w:tr w:rsidR="00681304" w:rsidRPr="00EE2DE5" w14:paraId="04086E8D" w14:textId="77777777" w:rsidTr="00877F8D">
        <w:trPr>
          <w:trHeight w:val="783"/>
        </w:trPr>
        <w:tc>
          <w:tcPr>
            <w:tcW w:w="1980" w:type="dxa"/>
            <w:shd w:val="clear" w:color="auto" w:fill="auto"/>
            <w:vAlign w:val="bottom"/>
          </w:tcPr>
          <w:p w14:paraId="516B4C94"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学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院：</w:t>
            </w:r>
          </w:p>
        </w:tc>
        <w:tc>
          <w:tcPr>
            <w:tcW w:w="6316" w:type="dxa"/>
            <w:tcBorders>
              <w:top w:val="single" w:sz="4" w:space="0" w:color="auto"/>
              <w:bottom w:val="single" w:sz="4" w:space="0" w:color="auto"/>
            </w:tcBorders>
            <w:shd w:val="clear" w:color="auto" w:fill="auto"/>
            <w:vAlign w:val="bottom"/>
          </w:tcPr>
          <w:p w14:paraId="1C65AF72"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能源与电气学院</w:t>
            </w:r>
          </w:p>
        </w:tc>
      </w:tr>
      <w:tr w:rsidR="00681304" w:rsidRPr="00EE2DE5" w14:paraId="1447298C" w14:textId="77777777" w:rsidTr="00877F8D">
        <w:trPr>
          <w:trHeight w:val="783"/>
        </w:trPr>
        <w:tc>
          <w:tcPr>
            <w:tcW w:w="1980" w:type="dxa"/>
            <w:shd w:val="clear" w:color="auto" w:fill="auto"/>
            <w:vAlign w:val="bottom"/>
          </w:tcPr>
          <w:p w14:paraId="5285CB4C"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专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业：</w:t>
            </w:r>
          </w:p>
        </w:tc>
        <w:tc>
          <w:tcPr>
            <w:tcW w:w="6316" w:type="dxa"/>
            <w:tcBorders>
              <w:top w:val="single" w:sz="4" w:space="0" w:color="auto"/>
              <w:bottom w:val="single" w:sz="4" w:space="0" w:color="auto"/>
            </w:tcBorders>
            <w:shd w:val="clear" w:color="auto" w:fill="auto"/>
            <w:vAlign w:val="bottom"/>
          </w:tcPr>
          <w:p w14:paraId="71D505A9"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自动化</w:t>
            </w:r>
          </w:p>
        </w:tc>
      </w:tr>
      <w:tr w:rsidR="00681304" w:rsidRPr="00EE2DE5" w14:paraId="6E3691DC" w14:textId="77777777" w:rsidTr="00877F8D">
        <w:trPr>
          <w:trHeight w:val="783"/>
        </w:trPr>
        <w:tc>
          <w:tcPr>
            <w:tcW w:w="1980" w:type="dxa"/>
            <w:shd w:val="clear" w:color="auto" w:fill="auto"/>
            <w:vAlign w:val="bottom"/>
          </w:tcPr>
          <w:p w14:paraId="09118ACC"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年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级：</w:t>
            </w:r>
          </w:p>
        </w:tc>
        <w:tc>
          <w:tcPr>
            <w:tcW w:w="6316" w:type="dxa"/>
            <w:tcBorders>
              <w:top w:val="single" w:sz="4" w:space="0" w:color="auto"/>
              <w:bottom w:val="single" w:sz="4" w:space="0" w:color="auto"/>
            </w:tcBorders>
            <w:shd w:val="clear" w:color="auto" w:fill="auto"/>
            <w:vAlign w:val="bottom"/>
          </w:tcPr>
          <w:p w14:paraId="01066AA9"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2</w:t>
            </w:r>
            <w:r w:rsidRPr="00EE2DE5">
              <w:rPr>
                <w:rFonts w:ascii="Adobe 楷体 Std R" w:eastAsia="Adobe 楷体 Std R" w:hAnsi="Adobe 楷体 Std R"/>
                <w:sz w:val="30"/>
                <w:szCs w:val="30"/>
              </w:rPr>
              <w:t>019</w:t>
            </w:r>
            <w:r w:rsidRPr="00EE2DE5">
              <w:rPr>
                <w:rFonts w:ascii="Adobe 楷体 Std R" w:eastAsia="Adobe 楷体 Std R" w:hAnsi="Adobe 楷体 Std R" w:hint="eastAsia"/>
                <w:sz w:val="30"/>
                <w:szCs w:val="30"/>
              </w:rPr>
              <w:t>级</w:t>
            </w:r>
          </w:p>
        </w:tc>
      </w:tr>
      <w:tr w:rsidR="00681304" w:rsidRPr="00EE2DE5" w14:paraId="6979645F" w14:textId="77777777" w:rsidTr="00877F8D">
        <w:trPr>
          <w:trHeight w:val="783"/>
        </w:trPr>
        <w:tc>
          <w:tcPr>
            <w:tcW w:w="1980" w:type="dxa"/>
            <w:shd w:val="clear" w:color="auto" w:fill="auto"/>
            <w:vAlign w:val="bottom"/>
          </w:tcPr>
          <w:p w14:paraId="3E86952B"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学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号：</w:t>
            </w:r>
          </w:p>
        </w:tc>
        <w:tc>
          <w:tcPr>
            <w:tcW w:w="6316" w:type="dxa"/>
            <w:tcBorders>
              <w:top w:val="single" w:sz="4" w:space="0" w:color="auto"/>
              <w:bottom w:val="single" w:sz="4" w:space="0" w:color="auto"/>
            </w:tcBorders>
            <w:shd w:val="clear" w:color="auto" w:fill="auto"/>
            <w:vAlign w:val="bottom"/>
          </w:tcPr>
          <w:p w14:paraId="4C155562"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sz w:val="30"/>
                <w:szCs w:val="30"/>
              </w:rPr>
              <w:t>1905010134</w:t>
            </w:r>
          </w:p>
        </w:tc>
      </w:tr>
      <w:tr w:rsidR="00681304" w:rsidRPr="00EE2DE5" w14:paraId="3CB23762" w14:textId="77777777" w:rsidTr="00877F8D">
        <w:trPr>
          <w:trHeight w:val="862"/>
        </w:trPr>
        <w:tc>
          <w:tcPr>
            <w:tcW w:w="1980" w:type="dxa"/>
            <w:shd w:val="clear" w:color="auto" w:fill="auto"/>
            <w:vAlign w:val="bottom"/>
          </w:tcPr>
          <w:p w14:paraId="710C6D32"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报 告 人：</w:t>
            </w:r>
          </w:p>
        </w:tc>
        <w:tc>
          <w:tcPr>
            <w:tcW w:w="6316" w:type="dxa"/>
            <w:tcBorders>
              <w:top w:val="single" w:sz="4" w:space="0" w:color="auto"/>
              <w:bottom w:val="single" w:sz="4" w:space="0" w:color="auto"/>
            </w:tcBorders>
            <w:shd w:val="clear" w:color="auto" w:fill="auto"/>
            <w:vAlign w:val="bottom"/>
          </w:tcPr>
          <w:p w14:paraId="04C60B75" w14:textId="1583141C" w:rsidR="00681304" w:rsidRPr="00EE2DE5" w:rsidRDefault="00FD4788" w:rsidP="00285396">
            <w:pPr>
              <w:jc w:val="center"/>
              <w:rPr>
                <w:rFonts w:ascii="Adobe 楷体 Std R" w:eastAsia="Adobe 楷体 Std R" w:hAnsi="Adobe 楷体 Std R"/>
                <w:sz w:val="30"/>
                <w:szCs w:val="30"/>
              </w:rPr>
            </w:pPr>
            <w:r>
              <w:rPr>
                <w:rFonts w:ascii="Adobe 楷体 Std R" w:eastAsia="Adobe 楷体 Std R" w:hAnsi="Adobe 楷体 Std R" w:hint="eastAsia"/>
                <w:sz w:val="30"/>
                <w:szCs w:val="30"/>
              </w:rPr>
              <w:t>刘晨阳</w:t>
            </w:r>
          </w:p>
        </w:tc>
      </w:tr>
      <w:tr w:rsidR="00681304" w:rsidRPr="00EE2DE5" w14:paraId="064E70C6" w14:textId="77777777" w:rsidTr="00877F8D">
        <w:trPr>
          <w:trHeight w:val="786"/>
        </w:trPr>
        <w:tc>
          <w:tcPr>
            <w:tcW w:w="1980" w:type="dxa"/>
            <w:shd w:val="clear" w:color="auto" w:fill="auto"/>
            <w:vAlign w:val="bottom"/>
          </w:tcPr>
          <w:p w14:paraId="1C038711" w14:textId="143807C5" w:rsidR="00681304" w:rsidRPr="00EE2DE5" w:rsidRDefault="00220C0E" w:rsidP="00285396">
            <w:pPr>
              <w:jc w:val="right"/>
              <w:rPr>
                <w:rFonts w:ascii="Adobe 楷体 Std R" w:eastAsia="Adobe 楷体 Std R" w:hAnsi="Adobe 楷体 Std R"/>
                <w:sz w:val="32"/>
                <w:szCs w:val="28"/>
              </w:rPr>
            </w:pPr>
            <w:r>
              <w:rPr>
                <w:rFonts w:ascii="Adobe 楷体 Std R" w:eastAsia="Adobe 楷体 Std R" w:hAnsi="Adobe 楷体 Std R" w:hint="eastAsia"/>
                <w:sz w:val="32"/>
                <w:szCs w:val="28"/>
              </w:rPr>
              <w:t>时</w:t>
            </w:r>
            <w:r w:rsidRPr="00EE2DE5">
              <w:rPr>
                <w:rFonts w:ascii="Adobe 楷体 Std R" w:eastAsia="Adobe 楷体 Std R" w:hAnsi="Adobe 楷体 Std R" w:hint="eastAsia"/>
                <w:sz w:val="32"/>
                <w:szCs w:val="28"/>
              </w:rPr>
              <w:t xml:space="preserve"> </w:t>
            </w:r>
            <w:r w:rsidRPr="00EE2DE5">
              <w:rPr>
                <w:rFonts w:ascii="Adobe 楷体 Std R" w:eastAsia="Adobe 楷体 Std R" w:hAnsi="Adobe 楷体 Std R"/>
                <w:sz w:val="32"/>
                <w:szCs w:val="28"/>
              </w:rPr>
              <w:t xml:space="preserve">   </w:t>
            </w:r>
            <w:r>
              <w:rPr>
                <w:rFonts w:ascii="Adobe 楷体 Std R" w:eastAsia="Adobe 楷体 Std R" w:hAnsi="Adobe 楷体 Std R" w:hint="eastAsia"/>
                <w:sz w:val="32"/>
                <w:szCs w:val="28"/>
              </w:rPr>
              <w:t>间</w:t>
            </w:r>
            <w:r w:rsidR="00681304" w:rsidRPr="00EE2DE5">
              <w:rPr>
                <w:rFonts w:ascii="Adobe 楷体 Std R" w:eastAsia="Adobe 楷体 Std R" w:hAnsi="Adobe 楷体 Std R" w:hint="eastAsia"/>
                <w:sz w:val="32"/>
                <w:szCs w:val="28"/>
              </w:rPr>
              <w:t>：</w:t>
            </w:r>
          </w:p>
        </w:tc>
        <w:tc>
          <w:tcPr>
            <w:tcW w:w="6316" w:type="dxa"/>
            <w:tcBorders>
              <w:top w:val="single" w:sz="4" w:space="0" w:color="auto"/>
              <w:bottom w:val="single" w:sz="4" w:space="0" w:color="auto"/>
            </w:tcBorders>
            <w:shd w:val="clear" w:color="auto" w:fill="auto"/>
            <w:vAlign w:val="bottom"/>
          </w:tcPr>
          <w:p w14:paraId="4E615032" w14:textId="0B4B5092" w:rsidR="00681304" w:rsidRPr="00EE2DE5" w:rsidRDefault="00220C0E" w:rsidP="00285396">
            <w:pPr>
              <w:jc w:val="center"/>
              <w:rPr>
                <w:rFonts w:ascii="Adobe 楷体 Std R" w:eastAsia="Adobe 楷体 Std R" w:hAnsi="Adobe 楷体 Std R"/>
                <w:sz w:val="30"/>
                <w:szCs w:val="30"/>
              </w:rPr>
            </w:pPr>
            <w:r>
              <w:rPr>
                <w:rFonts w:ascii="Adobe 楷体 Std R" w:eastAsia="Adobe 楷体 Std R" w:hAnsi="Adobe 楷体 Std R" w:hint="eastAsia"/>
                <w:sz w:val="30"/>
                <w:szCs w:val="30"/>
              </w:rPr>
              <w:t>2</w:t>
            </w:r>
            <w:r>
              <w:rPr>
                <w:rFonts w:ascii="Adobe 楷体 Std R" w:eastAsia="Adobe 楷体 Std R" w:hAnsi="Adobe 楷体 Std R"/>
                <w:sz w:val="30"/>
                <w:szCs w:val="30"/>
              </w:rPr>
              <w:t>022.1</w:t>
            </w:r>
            <w:r w:rsidR="00B961FC">
              <w:rPr>
                <w:rFonts w:ascii="Adobe 楷体 Std R" w:eastAsia="Adobe 楷体 Std R" w:hAnsi="Adobe 楷体 Std R"/>
                <w:sz w:val="30"/>
                <w:szCs w:val="30"/>
              </w:rPr>
              <w:t>2</w:t>
            </w:r>
            <w:r>
              <w:rPr>
                <w:rFonts w:ascii="Adobe 楷体 Std R" w:eastAsia="Adobe 楷体 Std R" w:hAnsi="Adobe 楷体 Std R"/>
                <w:sz w:val="30"/>
                <w:szCs w:val="30"/>
              </w:rPr>
              <w:t>.</w:t>
            </w:r>
            <w:r w:rsidR="00B961FC">
              <w:rPr>
                <w:rFonts w:ascii="Adobe 楷体 Std R" w:eastAsia="Adobe 楷体 Std R" w:hAnsi="Adobe 楷体 Std R"/>
                <w:sz w:val="30"/>
                <w:szCs w:val="30"/>
              </w:rPr>
              <w:t>2</w:t>
            </w:r>
            <w:r w:rsidR="00FD4788">
              <w:rPr>
                <w:rFonts w:ascii="Adobe 楷体 Std R" w:eastAsia="Adobe 楷体 Std R" w:hAnsi="Adobe 楷体 Std R"/>
                <w:sz w:val="30"/>
                <w:szCs w:val="30"/>
              </w:rPr>
              <w:t>9</w:t>
            </w:r>
          </w:p>
        </w:tc>
      </w:tr>
    </w:tbl>
    <w:p w14:paraId="70583672" w14:textId="3945179D" w:rsidR="0028603D" w:rsidRDefault="0028603D">
      <w:pPr>
        <w:ind w:firstLine="420"/>
        <w:sectPr w:rsidR="0028603D">
          <w:footerReference w:type="default" r:id="rId9"/>
          <w:pgSz w:w="11906" w:h="16838"/>
          <w:pgMar w:top="1440" w:right="1800" w:bottom="1440" w:left="1800" w:header="851" w:footer="992" w:gutter="0"/>
          <w:cols w:space="425"/>
          <w:docGrid w:type="lines" w:linePitch="312"/>
        </w:sectPr>
      </w:pPr>
    </w:p>
    <w:p w14:paraId="68555F6C" w14:textId="2E3AA819" w:rsidR="0028603D" w:rsidRDefault="0028603D">
      <w:pPr>
        <w:ind w:firstLine="420"/>
      </w:pPr>
    </w:p>
    <w:sdt>
      <w:sdtPr>
        <w:rPr>
          <w:rFonts w:asciiTheme="minorHAnsi" w:eastAsiaTheme="minorEastAsia" w:hAnsiTheme="minorHAnsi" w:cstheme="minorBidi"/>
          <w:color w:val="auto"/>
          <w:kern w:val="2"/>
          <w:sz w:val="24"/>
          <w:szCs w:val="22"/>
          <w:lang w:val="zh-CN"/>
        </w:rPr>
        <w:id w:val="68705236"/>
        <w:docPartObj>
          <w:docPartGallery w:val="Table of Contents"/>
          <w:docPartUnique/>
        </w:docPartObj>
      </w:sdtPr>
      <w:sdtEndPr>
        <w:rPr>
          <w:b/>
          <w:bCs/>
        </w:rPr>
      </w:sdtEndPr>
      <w:sdtContent>
        <w:p w14:paraId="45123241" w14:textId="377AEE14" w:rsidR="0028603D" w:rsidRDefault="0028603D" w:rsidP="005C11CA">
          <w:pPr>
            <w:pStyle w:val="TOC"/>
            <w:numPr>
              <w:ilvl w:val="0"/>
              <w:numId w:val="0"/>
            </w:numPr>
            <w:jc w:val="center"/>
          </w:pPr>
          <w:r>
            <w:rPr>
              <w:lang w:val="zh-CN"/>
            </w:rPr>
            <w:t>目录</w:t>
          </w:r>
        </w:p>
        <w:p w14:paraId="7D21D792" w14:textId="42DD575A" w:rsidR="00023D1C" w:rsidRDefault="0028603D">
          <w:pPr>
            <w:pStyle w:val="TOC1"/>
            <w:tabs>
              <w:tab w:val="left" w:pos="840"/>
              <w:tab w:val="right" w:leader="dot" w:pos="8296"/>
            </w:tabs>
            <w:rPr>
              <w:noProof/>
              <w:sz w:val="21"/>
            </w:rPr>
          </w:pPr>
          <w:r>
            <w:fldChar w:fldCharType="begin"/>
          </w:r>
          <w:r>
            <w:instrText xml:space="preserve"> TOC \o "1-3" \h \z \u </w:instrText>
          </w:r>
          <w:r>
            <w:fldChar w:fldCharType="separate"/>
          </w:r>
          <w:hyperlink w:anchor="_Toc123289675" w:history="1">
            <w:r w:rsidR="00023D1C" w:rsidRPr="00537B1E">
              <w:rPr>
                <w:rStyle w:val="aa"/>
                <w:noProof/>
              </w:rPr>
              <w:t>一、</w:t>
            </w:r>
            <w:r w:rsidR="00023D1C">
              <w:rPr>
                <w:noProof/>
                <w:sz w:val="21"/>
              </w:rPr>
              <w:tab/>
            </w:r>
            <w:r w:rsidR="00023D1C" w:rsidRPr="00537B1E">
              <w:rPr>
                <w:rStyle w:val="aa"/>
                <w:noProof/>
              </w:rPr>
              <w:t>系统背景</w:t>
            </w:r>
            <w:r w:rsidR="00023D1C">
              <w:rPr>
                <w:noProof/>
                <w:webHidden/>
              </w:rPr>
              <w:tab/>
            </w:r>
            <w:r w:rsidR="00023D1C">
              <w:rPr>
                <w:noProof/>
                <w:webHidden/>
              </w:rPr>
              <w:fldChar w:fldCharType="begin"/>
            </w:r>
            <w:r w:rsidR="00023D1C">
              <w:rPr>
                <w:noProof/>
                <w:webHidden/>
              </w:rPr>
              <w:instrText xml:space="preserve"> PAGEREF _Toc123289675 \h </w:instrText>
            </w:r>
            <w:r w:rsidR="00023D1C">
              <w:rPr>
                <w:noProof/>
                <w:webHidden/>
              </w:rPr>
            </w:r>
            <w:r w:rsidR="00023D1C">
              <w:rPr>
                <w:noProof/>
                <w:webHidden/>
              </w:rPr>
              <w:fldChar w:fldCharType="separate"/>
            </w:r>
            <w:r w:rsidR="00023D1C">
              <w:rPr>
                <w:noProof/>
                <w:webHidden/>
              </w:rPr>
              <w:t>3</w:t>
            </w:r>
            <w:r w:rsidR="00023D1C">
              <w:rPr>
                <w:noProof/>
                <w:webHidden/>
              </w:rPr>
              <w:fldChar w:fldCharType="end"/>
            </w:r>
          </w:hyperlink>
        </w:p>
        <w:p w14:paraId="1657ECCF" w14:textId="3983FDF3" w:rsidR="00023D1C" w:rsidRDefault="00000000">
          <w:pPr>
            <w:pStyle w:val="TOC1"/>
            <w:tabs>
              <w:tab w:val="left" w:pos="840"/>
              <w:tab w:val="right" w:leader="dot" w:pos="8296"/>
            </w:tabs>
            <w:rPr>
              <w:noProof/>
              <w:sz w:val="21"/>
            </w:rPr>
          </w:pPr>
          <w:hyperlink w:anchor="_Toc123289676" w:history="1">
            <w:r w:rsidR="00023D1C" w:rsidRPr="00537B1E">
              <w:rPr>
                <w:rStyle w:val="aa"/>
                <w:noProof/>
              </w:rPr>
              <w:t>二、</w:t>
            </w:r>
            <w:r w:rsidR="00023D1C">
              <w:rPr>
                <w:noProof/>
                <w:sz w:val="21"/>
              </w:rPr>
              <w:tab/>
            </w:r>
            <w:r w:rsidR="00023D1C" w:rsidRPr="00537B1E">
              <w:rPr>
                <w:rStyle w:val="aa"/>
                <w:noProof/>
              </w:rPr>
              <w:t>仿真搭建</w:t>
            </w:r>
            <w:r w:rsidR="00023D1C">
              <w:rPr>
                <w:noProof/>
                <w:webHidden/>
              </w:rPr>
              <w:tab/>
            </w:r>
            <w:r w:rsidR="00023D1C">
              <w:rPr>
                <w:noProof/>
                <w:webHidden/>
              </w:rPr>
              <w:fldChar w:fldCharType="begin"/>
            </w:r>
            <w:r w:rsidR="00023D1C">
              <w:rPr>
                <w:noProof/>
                <w:webHidden/>
              </w:rPr>
              <w:instrText xml:space="preserve"> PAGEREF _Toc123289676 \h </w:instrText>
            </w:r>
            <w:r w:rsidR="00023D1C">
              <w:rPr>
                <w:noProof/>
                <w:webHidden/>
              </w:rPr>
            </w:r>
            <w:r w:rsidR="00023D1C">
              <w:rPr>
                <w:noProof/>
                <w:webHidden/>
              </w:rPr>
              <w:fldChar w:fldCharType="separate"/>
            </w:r>
            <w:r w:rsidR="00023D1C">
              <w:rPr>
                <w:noProof/>
                <w:webHidden/>
              </w:rPr>
              <w:t>3</w:t>
            </w:r>
            <w:r w:rsidR="00023D1C">
              <w:rPr>
                <w:noProof/>
                <w:webHidden/>
              </w:rPr>
              <w:fldChar w:fldCharType="end"/>
            </w:r>
          </w:hyperlink>
        </w:p>
        <w:p w14:paraId="462482E9" w14:textId="5130B7E1" w:rsidR="00023D1C" w:rsidRDefault="00000000">
          <w:pPr>
            <w:pStyle w:val="TOC2"/>
            <w:tabs>
              <w:tab w:val="left" w:pos="840"/>
              <w:tab w:val="right" w:leader="dot" w:pos="8296"/>
            </w:tabs>
            <w:ind w:left="480"/>
            <w:rPr>
              <w:noProof/>
              <w:sz w:val="21"/>
            </w:rPr>
          </w:pPr>
          <w:hyperlink w:anchor="_Toc123289677" w:history="1">
            <w:r w:rsidR="00023D1C" w:rsidRPr="00537B1E">
              <w:rPr>
                <w:rStyle w:val="aa"/>
                <w:noProof/>
              </w:rPr>
              <w:t>1.</w:t>
            </w:r>
            <w:r w:rsidR="00023D1C">
              <w:rPr>
                <w:noProof/>
                <w:sz w:val="21"/>
              </w:rPr>
              <w:tab/>
            </w:r>
            <w:r w:rsidR="00023D1C" w:rsidRPr="00537B1E">
              <w:rPr>
                <w:rStyle w:val="aa"/>
                <w:noProof/>
              </w:rPr>
              <w:t>风速模型搭建</w:t>
            </w:r>
            <w:r w:rsidR="00023D1C">
              <w:rPr>
                <w:noProof/>
                <w:webHidden/>
              </w:rPr>
              <w:tab/>
            </w:r>
            <w:r w:rsidR="00023D1C">
              <w:rPr>
                <w:noProof/>
                <w:webHidden/>
              </w:rPr>
              <w:fldChar w:fldCharType="begin"/>
            </w:r>
            <w:r w:rsidR="00023D1C">
              <w:rPr>
                <w:noProof/>
                <w:webHidden/>
              </w:rPr>
              <w:instrText xml:space="preserve"> PAGEREF _Toc123289677 \h </w:instrText>
            </w:r>
            <w:r w:rsidR="00023D1C">
              <w:rPr>
                <w:noProof/>
                <w:webHidden/>
              </w:rPr>
            </w:r>
            <w:r w:rsidR="00023D1C">
              <w:rPr>
                <w:noProof/>
                <w:webHidden/>
              </w:rPr>
              <w:fldChar w:fldCharType="separate"/>
            </w:r>
            <w:r w:rsidR="00023D1C">
              <w:rPr>
                <w:noProof/>
                <w:webHidden/>
              </w:rPr>
              <w:t>3</w:t>
            </w:r>
            <w:r w:rsidR="00023D1C">
              <w:rPr>
                <w:noProof/>
                <w:webHidden/>
              </w:rPr>
              <w:fldChar w:fldCharType="end"/>
            </w:r>
          </w:hyperlink>
        </w:p>
        <w:p w14:paraId="01BF09F4" w14:textId="3F44564C" w:rsidR="00023D1C" w:rsidRDefault="00000000">
          <w:pPr>
            <w:pStyle w:val="TOC2"/>
            <w:tabs>
              <w:tab w:val="left" w:pos="840"/>
              <w:tab w:val="right" w:leader="dot" w:pos="8296"/>
            </w:tabs>
            <w:ind w:left="480"/>
            <w:rPr>
              <w:noProof/>
              <w:sz w:val="21"/>
            </w:rPr>
          </w:pPr>
          <w:hyperlink w:anchor="_Toc123289678" w:history="1">
            <w:r w:rsidR="00023D1C" w:rsidRPr="00537B1E">
              <w:rPr>
                <w:rStyle w:val="aa"/>
                <w:noProof/>
              </w:rPr>
              <w:t>2.</w:t>
            </w:r>
            <w:r w:rsidR="00023D1C">
              <w:rPr>
                <w:noProof/>
                <w:sz w:val="21"/>
              </w:rPr>
              <w:tab/>
            </w:r>
            <w:r w:rsidR="00023D1C" w:rsidRPr="00537B1E">
              <w:rPr>
                <w:rStyle w:val="aa"/>
                <w:noProof/>
              </w:rPr>
              <w:t>风力机模型搭建</w:t>
            </w:r>
            <w:r w:rsidR="00023D1C">
              <w:rPr>
                <w:noProof/>
                <w:webHidden/>
              </w:rPr>
              <w:tab/>
            </w:r>
            <w:r w:rsidR="00023D1C">
              <w:rPr>
                <w:noProof/>
                <w:webHidden/>
              </w:rPr>
              <w:fldChar w:fldCharType="begin"/>
            </w:r>
            <w:r w:rsidR="00023D1C">
              <w:rPr>
                <w:noProof/>
                <w:webHidden/>
              </w:rPr>
              <w:instrText xml:space="preserve"> PAGEREF _Toc123289678 \h </w:instrText>
            </w:r>
            <w:r w:rsidR="00023D1C">
              <w:rPr>
                <w:noProof/>
                <w:webHidden/>
              </w:rPr>
            </w:r>
            <w:r w:rsidR="00023D1C">
              <w:rPr>
                <w:noProof/>
                <w:webHidden/>
              </w:rPr>
              <w:fldChar w:fldCharType="separate"/>
            </w:r>
            <w:r w:rsidR="00023D1C">
              <w:rPr>
                <w:noProof/>
                <w:webHidden/>
              </w:rPr>
              <w:t>4</w:t>
            </w:r>
            <w:r w:rsidR="00023D1C">
              <w:rPr>
                <w:noProof/>
                <w:webHidden/>
              </w:rPr>
              <w:fldChar w:fldCharType="end"/>
            </w:r>
          </w:hyperlink>
        </w:p>
        <w:p w14:paraId="18ED78EF" w14:textId="5F2F7E38" w:rsidR="00023D1C" w:rsidRDefault="00000000">
          <w:pPr>
            <w:pStyle w:val="TOC2"/>
            <w:tabs>
              <w:tab w:val="left" w:pos="840"/>
              <w:tab w:val="right" w:leader="dot" w:pos="8296"/>
            </w:tabs>
            <w:ind w:left="480"/>
            <w:rPr>
              <w:noProof/>
              <w:sz w:val="21"/>
            </w:rPr>
          </w:pPr>
          <w:hyperlink w:anchor="_Toc123289679" w:history="1">
            <w:r w:rsidR="00023D1C" w:rsidRPr="00537B1E">
              <w:rPr>
                <w:rStyle w:val="aa"/>
                <w:noProof/>
              </w:rPr>
              <w:t>3.</w:t>
            </w:r>
            <w:r w:rsidR="00023D1C">
              <w:rPr>
                <w:noProof/>
                <w:sz w:val="21"/>
              </w:rPr>
              <w:tab/>
            </w:r>
            <w:r w:rsidR="00023D1C" w:rsidRPr="00537B1E">
              <w:rPr>
                <w:rStyle w:val="aa"/>
                <w:noProof/>
              </w:rPr>
              <w:t>传动装置模型搭建</w:t>
            </w:r>
            <w:r w:rsidR="00023D1C">
              <w:rPr>
                <w:noProof/>
                <w:webHidden/>
              </w:rPr>
              <w:tab/>
            </w:r>
            <w:r w:rsidR="00023D1C">
              <w:rPr>
                <w:noProof/>
                <w:webHidden/>
              </w:rPr>
              <w:fldChar w:fldCharType="begin"/>
            </w:r>
            <w:r w:rsidR="00023D1C">
              <w:rPr>
                <w:noProof/>
                <w:webHidden/>
              </w:rPr>
              <w:instrText xml:space="preserve"> PAGEREF _Toc123289679 \h </w:instrText>
            </w:r>
            <w:r w:rsidR="00023D1C">
              <w:rPr>
                <w:noProof/>
                <w:webHidden/>
              </w:rPr>
            </w:r>
            <w:r w:rsidR="00023D1C">
              <w:rPr>
                <w:noProof/>
                <w:webHidden/>
              </w:rPr>
              <w:fldChar w:fldCharType="separate"/>
            </w:r>
            <w:r w:rsidR="00023D1C">
              <w:rPr>
                <w:noProof/>
                <w:webHidden/>
              </w:rPr>
              <w:t>6</w:t>
            </w:r>
            <w:r w:rsidR="00023D1C">
              <w:rPr>
                <w:noProof/>
                <w:webHidden/>
              </w:rPr>
              <w:fldChar w:fldCharType="end"/>
            </w:r>
          </w:hyperlink>
        </w:p>
        <w:p w14:paraId="69453181" w14:textId="6E8E34F7" w:rsidR="00023D1C" w:rsidRDefault="00000000">
          <w:pPr>
            <w:pStyle w:val="TOC2"/>
            <w:tabs>
              <w:tab w:val="left" w:pos="840"/>
              <w:tab w:val="right" w:leader="dot" w:pos="8296"/>
            </w:tabs>
            <w:ind w:left="480"/>
            <w:rPr>
              <w:noProof/>
              <w:sz w:val="21"/>
            </w:rPr>
          </w:pPr>
          <w:hyperlink w:anchor="_Toc123289680" w:history="1">
            <w:r w:rsidR="00023D1C" w:rsidRPr="00537B1E">
              <w:rPr>
                <w:rStyle w:val="aa"/>
                <w:noProof/>
              </w:rPr>
              <w:t>4.</w:t>
            </w:r>
            <w:r w:rsidR="00023D1C">
              <w:rPr>
                <w:noProof/>
                <w:sz w:val="21"/>
              </w:rPr>
              <w:tab/>
            </w:r>
            <w:r w:rsidR="00023D1C" w:rsidRPr="00537B1E">
              <w:rPr>
                <w:rStyle w:val="aa"/>
                <w:noProof/>
              </w:rPr>
              <w:t>永磁同步发电机模型搭建</w:t>
            </w:r>
            <w:r w:rsidR="00023D1C">
              <w:rPr>
                <w:noProof/>
                <w:webHidden/>
              </w:rPr>
              <w:tab/>
            </w:r>
            <w:r w:rsidR="00023D1C">
              <w:rPr>
                <w:noProof/>
                <w:webHidden/>
              </w:rPr>
              <w:fldChar w:fldCharType="begin"/>
            </w:r>
            <w:r w:rsidR="00023D1C">
              <w:rPr>
                <w:noProof/>
                <w:webHidden/>
              </w:rPr>
              <w:instrText xml:space="preserve"> PAGEREF _Toc123289680 \h </w:instrText>
            </w:r>
            <w:r w:rsidR="00023D1C">
              <w:rPr>
                <w:noProof/>
                <w:webHidden/>
              </w:rPr>
            </w:r>
            <w:r w:rsidR="00023D1C">
              <w:rPr>
                <w:noProof/>
                <w:webHidden/>
              </w:rPr>
              <w:fldChar w:fldCharType="separate"/>
            </w:r>
            <w:r w:rsidR="00023D1C">
              <w:rPr>
                <w:noProof/>
                <w:webHidden/>
              </w:rPr>
              <w:t>7</w:t>
            </w:r>
            <w:r w:rsidR="00023D1C">
              <w:rPr>
                <w:noProof/>
                <w:webHidden/>
              </w:rPr>
              <w:fldChar w:fldCharType="end"/>
            </w:r>
          </w:hyperlink>
        </w:p>
        <w:p w14:paraId="1E891A0D" w14:textId="1FCA926A" w:rsidR="00023D1C" w:rsidRDefault="00000000">
          <w:pPr>
            <w:pStyle w:val="TOC2"/>
            <w:tabs>
              <w:tab w:val="left" w:pos="840"/>
              <w:tab w:val="right" w:leader="dot" w:pos="8296"/>
            </w:tabs>
            <w:ind w:left="480"/>
            <w:rPr>
              <w:noProof/>
              <w:sz w:val="21"/>
            </w:rPr>
          </w:pPr>
          <w:hyperlink w:anchor="_Toc123289681" w:history="1">
            <w:r w:rsidR="00023D1C" w:rsidRPr="00537B1E">
              <w:rPr>
                <w:rStyle w:val="aa"/>
                <w:noProof/>
              </w:rPr>
              <w:t>5.</w:t>
            </w:r>
            <w:r w:rsidR="00023D1C">
              <w:rPr>
                <w:noProof/>
                <w:sz w:val="21"/>
              </w:rPr>
              <w:tab/>
            </w:r>
            <w:r w:rsidR="00023D1C" w:rsidRPr="00537B1E">
              <w:rPr>
                <w:rStyle w:val="aa"/>
                <w:noProof/>
              </w:rPr>
              <w:t>整体系统搭建</w:t>
            </w:r>
            <w:r w:rsidR="00023D1C">
              <w:rPr>
                <w:noProof/>
                <w:webHidden/>
              </w:rPr>
              <w:tab/>
            </w:r>
            <w:r w:rsidR="00023D1C">
              <w:rPr>
                <w:noProof/>
                <w:webHidden/>
              </w:rPr>
              <w:fldChar w:fldCharType="begin"/>
            </w:r>
            <w:r w:rsidR="00023D1C">
              <w:rPr>
                <w:noProof/>
                <w:webHidden/>
              </w:rPr>
              <w:instrText xml:space="preserve"> PAGEREF _Toc123289681 \h </w:instrText>
            </w:r>
            <w:r w:rsidR="00023D1C">
              <w:rPr>
                <w:noProof/>
                <w:webHidden/>
              </w:rPr>
            </w:r>
            <w:r w:rsidR="00023D1C">
              <w:rPr>
                <w:noProof/>
                <w:webHidden/>
              </w:rPr>
              <w:fldChar w:fldCharType="separate"/>
            </w:r>
            <w:r w:rsidR="00023D1C">
              <w:rPr>
                <w:noProof/>
                <w:webHidden/>
              </w:rPr>
              <w:t>7</w:t>
            </w:r>
            <w:r w:rsidR="00023D1C">
              <w:rPr>
                <w:noProof/>
                <w:webHidden/>
              </w:rPr>
              <w:fldChar w:fldCharType="end"/>
            </w:r>
          </w:hyperlink>
        </w:p>
        <w:p w14:paraId="0CB925B0" w14:textId="6CF3D3ED" w:rsidR="00023D1C" w:rsidRDefault="00000000">
          <w:pPr>
            <w:pStyle w:val="TOC1"/>
            <w:tabs>
              <w:tab w:val="left" w:pos="840"/>
              <w:tab w:val="right" w:leader="dot" w:pos="8296"/>
            </w:tabs>
            <w:rPr>
              <w:noProof/>
              <w:sz w:val="21"/>
            </w:rPr>
          </w:pPr>
          <w:hyperlink w:anchor="_Toc123289682" w:history="1">
            <w:r w:rsidR="00023D1C" w:rsidRPr="00537B1E">
              <w:rPr>
                <w:rStyle w:val="aa"/>
                <w:noProof/>
              </w:rPr>
              <w:t>三、</w:t>
            </w:r>
            <w:r w:rsidR="00023D1C">
              <w:rPr>
                <w:noProof/>
                <w:sz w:val="21"/>
              </w:rPr>
              <w:tab/>
            </w:r>
            <w:r w:rsidR="00023D1C" w:rsidRPr="00537B1E">
              <w:rPr>
                <w:rStyle w:val="aa"/>
                <w:noProof/>
              </w:rPr>
              <w:t>仿真测试</w:t>
            </w:r>
            <w:r w:rsidR="00023D1C">
              <w:rPr>
                <w:noProof/>
                <w:webHidden/>
              </w:rPr>
              <w:tab/>
            </w:r>
            <w:r w:rsidR="00023D1C">
              <w:rPr>
                <w:noProof/>
                <w:webHidden/>
              </w:rPr>
              <w:fldChar w:fldCharType="begin"/>
            </w:r>
            <w:r w:rsidR="00023D1C">
              <w:rPr>
                <w:noProof/>
                <w:webHidden/>
              </w:rPr>
              <w:instrText xml:space="preserve"> PAGEREF _Toc123289682 \h </w:instrText>
            </w:r>
            <w:r w:rsidR="00023D1C">
              <w:rPr>
                <w:noProof/>
                <w:webHidden/>
              </w:rPr>
            </w:r>
            <w:r w:rsidR="00023D1C">
              <w:rPr>
                <w:noProof/>
                <w:webHidden/>
              </w:rPr>
              <w:fldChar w:fldCharType="separate"/>
            </w:r>
            <w:r w:rsidR="00023D1C">
              <w:rPr>
                <w:noProof/>
                <w:webHidden/>
              </w:rPr>
              <w:t>9</w:t>
            </w:r>
            <w:r w:rsidR="00023D1C">
              <w:rPr>
                <w:noProof/>
                <w:webHidden/>
              </w:rPr>
              <w:fldChar w:fldCharType="end"/>
            </w:r>
          </w:hyperlink>
        </w:p>
        <w:p w14:paraId="35E796EC" w14:textId="2BEDCF39" w:rsidR="00023D1C" w:rsidRDefault="00000000">
          <w:pPr>
            <w:pStyle w:val="TOC2"/>
            <w:tabs>
              <w:tab w:val="left" w:pos="840"/>
              <w:tab w:val="right" w:leader="dot" w:pos="8296"/>
            </w:tabs>
            <w:ind w:left="480"/>
            <w:rPr>
              <w:noProof/>
              <w:sz w:val="21"/>
            </w:rPr>
          </w:pPr>
          <w:hyperlink w:anchor="_Toc123289683" w:history="1">
            <w:r w:rsidR="00023D1C" w:rsidRPr="00537B1E">
              <w:rPr>
                <w:rStyle w:val="aa"/>
                <w:noProof/>
              </w:rPr>
              <w:t>6.</w:t>
            </w:r>
            <w:r w:rsidR="00023D1C">
              <w:rPr>
                <w:noProof/>
                <w:sz w:val="21"/>
              </w:rPr>
              <w:tab/>
            </w:r>
            <w:r w:rsidR="00023D1C" w:rsidRPr="00537B1E">
              <w:rPr>
                <w:rStyle w:val="aa"/>
                <w:noProof/>
              </w:rPr>
              <w:t>风速模型测试</w:t>
            </w:r>
            <w:r w:rsidR="00023D1C">
              <w:rPr>
                <w:noProof/>
                <w:webHidden/>
              </w:rPr>
              <w:tab/>
            </w:r>
            <w:r w:rsidR="00023D1C">
              <w:rPr>
                <w:noProof/>
                <w:webHidden/>
              </w:rPr>
              <w:fldChar w:fldCharType="begin"/>
            </w:r>
            <w:r w:rsidR="00023D1C">
              <w:rPr>
                <w:noProof/>
                <w:webHidden/>
              </w:rPr>
              <w:instrText xml:space="preserve"> PAGEREF _Toc123289683 \h </w:instrText>
            </w:r>
            <w:r w:rsidR="00023D1C">
              <w:rPr>
                <w:noProof/>
                <w:webHidden/>
              </w:rPr>
            </w:r>
            <w:r w:rsidR="00023D1C">
              <w:rPr>
                <w:noProof/>
                <w:webHidden/>
              </w:rPr>
              <w:fldChar w:fldCharType="separate"/>
            </w:r>
            <w:r w:rsidR="00023D1C">
              <w:rPr>
                <w:noProof/>
                <w:webHidden/>
              </w:rPr>
              <w:t>9</w:t>
            </w:r>
            <w:r w:rsidR="00023D1C">
              <w:rPr>
                <w:noProof/>
                <w:webHidden/>
              </w:rPr>
              <w:fldChar w:fldCharType="end"/>
            </w:r>
          </w:hyperlink>
        </w:p>
        <w:p w14:paraId="1095A83D" w14:textId="4A6ADA32" w:rsidR="00023D1C" w:rsidRDefault="00000000">
          <w:pPr>
            <w:pStyle w:val="TOC2"/>
            <w:tabs>
              <w:tab w:val="left" w:pos="840"/>
              <w:tab w:val="right" w:leader="dot" w:pos="8296"/>
            </w:tabs>
            <w:ind w:left="480"/>
            <w:rPr>
              <w:noProof/>
              <w:sz w:val="21"/>
            </w:rPr>
          </w:pPr>
          <w:hyperlink w:anchor="_Toc123289684" w:history="1">
            <w:r w:rsidR="00023D1C" w:rsidRPr="00537B1E">
              <w:rPr>
                <w:rStyle w:val="aa"/>
                <w:noProof/>
              </w:rPr>
              <w:t>7.</w:t>
            </w:r>
            <w:r w:rsidR="00023D1C">
              <w:rPr>
                <w:noProof/>
                <w:sz w:val="21"/>
              </w:rPr>
              <w:tab/>
            </w:r>
            <w:r w:rsidR="00023D1C" w:rsidRPr="00537B1E">
              <w:rPr>
                <w:rStyle w:val="aa"/>
                <w:noProof/>
              </w:rPr>
              <w:t>风机模型测试</w:t>
            </w:r>
            <w:r w:rsidR="00023D1C">
              <w:rPr>
                <w:noProof/>
                <w:webHidden/>
              </w:rPr>
              <w:tab/>
            </w:r>
            <w:r w:rsidR="00023D1C">
              <w:rPr>
                <w:noProof/>
                <w:webHidden/>
              </w:rPr>
              <w:fldChar w:fldCharType="begin"/>
            </w:r>
            <w:r w:rsidR="00023D1C">
              <w:rPr>
                <w:noProof/>
                <w:webHidden/>
              </w:rPr>
              <w:instrText xml:space="preserve"> PAGEREF _Toc123289684 \h </w:instrText>
            </w:r>
            <w:r w:rsidR="00023D1C">
              <w:rPr>
                <w:noProof/>
                <w:webHidden/>
              </w:rPr>
            </w:r>
            <w:r w:rsidR="00023D1C">
              <w:rPr>
                <w:noProof/>
                <w:webHidden/>
              </w:rPr>
              <w:fldChar w:fldCharType="separate"/>
            </w:r>
            <w:r w:rsidR="00023D1C">
              <w:rPr>
                <w:noProof/>
                <w:webHidden/>
              </w:rPr>
              <w:t>11</w:t>
            </w:r>
            <w:r w:rsidR="00023D1C">
              <w:rPr>
                <w:noProof/>
                <w:webHidden/>
              </w:rPr>
              <w:fldChar w:fldCharType="end"/>
            </w:r>
          </w:hyperlink>
        </w:p>
        <w:p w14:paraId="5863F118" w14:textId="2AA6DDA7" w:rsidR="00023D1C" w:rsidRDefault="00000000">
          <w:pPr>
            <w:pStyle w:val="TOC2"/>
            <w:tabs>
              <w:tab w:val="left" w:pos="840"/>
              <w:tab w:val="right" w:leader="dot" w:pos="8296"/>
            </w:tabs>
            <w:ind w:left="480"/>
            <w:rPr>
              <w:noProof/>
              <w:sz w:val="21"/>
            </w:rPr>
          </w:pPr>
          <w:hyperlink w:anchor="_Toc123289685" w:history="1">
            <w:r w:rsidR="00023D1C" w:rsidRPr="00537B1E">
              <w:rPr>
                <w:rStyle w:val="aa"/>
                <w:noProof/>
              </w:rPr>
              <w:t>8.</w:t>
            </w:r>
            <w:r w:rsidR="00023D1C">
              <w:rPr>
                <w:noProof/>
                <w:sz w:val="21"/>
              </w:rPr>
              <w:tab/>
            </w:r>
            <w:r w:rsidR="00023D1C" w:rsidRPr="00537B1E">
              <w:rPr>
                <w:rStyle w:val="aa"/>
                <w:noProof/>
              </w:rPr>
              <w:t>传动装置模型测试</w:t>
            </w:r>
            <w:r w:rsidR="00023D1C">
              <w:rPr>
                <w:noProof/>
                <w:webHidden/>
              </w:rPr>
              <w:tab/>
            </w:r>
            <w:r w:rsidR="00023D1C">
              <w:rPr>
                <w:noProof/>
                <w:webHidden/>
              </w:rPr>
              <w:fldChar w:fldCharType="begin"/>
            </w:r>
            <w:r w:rsidR="00023D1C">
              <w:rPr>
                <w:noProof/>
                <w:webHidden/>
              </w:rPr>
              <w:instrText xml:space="preserve"> PAGEREF _Toc123289685 \h </w:instrText>
            </w:r>
            <w:r w:rsidR="00023D1C">
              <w:rPr>
                <w:noProof/>
                <w:webHidden/>
              </w:rPr>
            </w:r>
            <w:r w:rsidR="00023D1C">
              <w:rPr>
                <w:noProof/>
                <w:webHidden/>
              </w:rPr>
              <w:fldChar w:fldCharType="separate"/>
            </w:r>
            <w:r w:rsidR="00023D1C">
              <w:rPr>
                <w:noProof/>
                <w:webHidden/>
              </w:rPr>
              <w:t>14</w:t>
            </w:r>
            <w:r w:rsidR="00023D1C">
              <w:rPr>
                <w:noProof/>
                <w:webHidden/>
              </w:rPr>
              <w:fldChar w:fldCharType="end"/>
            </w:r>
          </w:hyperlink>
        </w:p>
        <w:p w14:paraId="0D2503C2" w14:textId="2567F8CE" w:rsidR="00023D1C" w:rsidRDefault="00000000">
          <w:pPr>
            <w:pStyle w:val="TOC2"/>
            <w:tabs>
              <w:tab w:val="left" w:pos="840"/>
              <w:tab w:val="right" w:leader="dot" w:pos="8296"/>
            </w:tabs>
            <w:ind w:left="480"/>
            <w:rPr>
              <w:noProof/>
              <w:sz w:val="21"/>
            </w:rPr>
          </w:pPr>
          <w:hyperlink w:anchor="_Toc123289686" w:history="1">
            <w:r w:rsidR="00023D1C" w:rsidRPr="00537B1E">
              <w:rPr>
                <w:rStyle w:val="aa"/>
                <w:noProof/>
              </w:rPr>
              <w:t>9.</w:t>
            </w:r>
            <w:r w:rsidR="00023D1C">
              <w:rPr>
                <w:noProof/>
                <w:sz w:val="21"/>
              </w:rPr>
              <w:tab/>
            </w:r>
            <w:r w:rsidR="00023D1C" w:rsidRPr="00537B1E">
              <w:rPr>
                <w:rStyle w:val="aa"/>
                <w:noProof/>
              </w:rPr>
              <w:t>永磁同步发电机模型测试</w:t>
            </w:r>
            <w:r w:rsidR="00023D1C">
              <w:rPr>
                <w:noProof/>
                <w:webHidden/>
              </w:rPr>
              <w:tab/>
            </w:r>
            <w:r w:rsidR="00023D1C">
              <w:rPr>
                <w:noProof/>
                <w:webHidden/>
              </w:rPr>
              <w:fldChar w:fldCharType="begin"/>
            </w:r>
            <w:r w:rsidR="00023D1C">
              <w:rPr>
                <w:noProof/>
                <w:webHidden/>
              </w:rPr>
              <w:instrText xml:space="preserve"> PAGEREF _Toc123289686 \h </w:instrText>
            </w:r>
            <w:r w:rsidR="00023D1C">
              <w:rPr>
                <w:noProof/>
                <w:webHidden/>
              </w:rPr>
            </w:r>
            <w:r w:rsidR="00023D1C">
              <w:rPr>
                <w:noProof/>
                <w:webHidden/>
              </w:rPr>
              <w:fldChar w:fldCharType="separate"/>
            </w:r>
            <w:r w:rsidR="00023D1C">
              <w:rPr>
                <w:noProof/>
                <w:webHidden/>
              </w:rPr>
              <w:t>17</w:t>
            </w:r>
            <w:r w:rsidR="00023D1C">
              <w:rPr>
                <w:noProof/>
                <w:webHidden/>
              </w:rPr>
              <w:fldChar w:fldCharType="end"/>
            </w:r>
          </w:hyperlink>
        </w:p>
        <w:p w14:paraId="600DDB61" w14:textId="1CED6709" w:rsidR="00023D1C" w:rsidRDefault="00000000">
          <w:pPr>
            <w:pStyle w:val="TOC2"/>
            <w:tabs>
              <w:tab w:val="left" w:pos="1050"/>
              <w:tab w:val="right" w:leader="dot" w:pos="8296"/>
            </w:tabs>
            <w:ind w:left="480"/>
            <w:rPr>
              <w:noProof/>
              <w:sz w:val="21"/>
            </w:rPr>
          </w:pPr>
          <w:hyperlink w:anchor="_Toc123289687" w:history="1">
            <w:r w:rsidR="00023D1C" w:rsidRPr="00537B1E">
              <w:rPr>
                <w:rStyle w:val="aa"/>
                <w:noProof/>
              </w:rPr>
              <w:t>10.</w:t>
            </w:r>
            <w:r w:rsidR="00023D1C">
              <w:rPr>
                <w:noProof/>
                <w:sz w:val="21"/>
              </w:rPr>
              <w:tab/>
            </w:r>
            <w:r w:rsidR="00023D1C" w:rsidRPr="00537B1E">
              <w:rPr>
                <w:rStyle w:val="aa"/>
                <w:noProof/>
              </w:rPr>
              <w:t>风力整体模型测试</w:t>
            </w:r>
            <w:r w:rsidR="00023D1C">
              <w:rPr>
                <w:noProof/>
                <w:webHidden/>
              </w:rPr>
              <w:tab/>
            </w:r>
            <w:r w:rsidR="00023D1C">
              <w:rPr>
                <w:noProof/>
                <w:webHidden/>
              </w:rPr>
              <w:fldChar w:fldCharType="begin"/>
            </w:r>
            <w:r w:rsidR="00023D1C">
              <w:rPr>
                <w:noProof/>
                <w:webHidden/>
              </w:rPr>
              <w:instrText xml:space="preserve"> PAGEREF _Toc123289687 \h </w:instrText>
            </w:r>
            <w:r w:rsidR="00023D1C">
              <w:rPr>
                <w:noProof/>
                <w:webHidden/>
              </w:rPr>
            </w:r>
            <w:r w:rsidR="00023D1C">
              <w:rPr>
                <w:noProof/>
                <w:webHidden/>
              </w:rPr>
              <w:fldChar w:fldCharType="separate"/>
            </w:r>
            <w:r w:rsidR="00023D1C">
              <w:rPr>
                <w:noProof/>
                <w:webHidden/>
              </w:rPr>
              <w:t>20</w:t>
            </w:r>
            <w:r w:rsidR="00023D1C">
              <w:rPr>
                <w:noProof/>
                <w:webHidden/>
              </w:rPr>
              <w:fldChar w:fldCharType="end"/>
            </w:r>
          </w:hyperlink>
        </w:p>
        <w:p w14:paraId="0EA5F108" w14:textId="18EEAE70" w:rsidR="00023D1C" w:rsidRDefault="00000000">
          <w:pPr>
            <w:pStyle w:val="TOC1"/>
            <w:tabs>
              <w:tab w:val="left" w:pos="840"/>
              <w:tab w:val="right" w:leader="dot" w:pos="8296"/>
            </w:tabs>
            <w:rPr>
              <w:noProof/>
              <w:sz w:val="21"/>
            </w:rPr>
          </w:pPr>
          <w:hyperlink w:anchor="_Toc123289688" w:history="1">
            <w:r w:rsidR="00023D1C" w:rsidRPr="00537B1E">
              <w:rPr>
                <w:rStyle w:val="aa"/>
                <w:noProof/>
              </w:rPr>
              <w:t>四、</w:t>
            </w:r>
            <w:r w:rsidR="00023D1C">
              <w:rPr>
                <w:noProof/>
                <w:sz w:val="21"/>
              </w:rPr>
              <w:tab/>
            </w:r>
            <w:r w:rsidR="00023D1C" w:rsidRPr="00537B1E">
              <w:rPr>
                <w:rStyle w:val="aa"/>
                <w:noProof/>
              </w:rPr>
              <w:t>心得体会</w:t>
            </w:r>
            <w:r w:rsidR="00023D1C">
              <w:rPr>
                <w:noProof/>
                <w:webHidden/>
              </w:rPr>
              <w:tab/>
            </w:r>
            <w:r w:rsidR="00023D1C">
              <w:rPr>
                <w:noProof/>
                <w:webHidden/>
              </w:rPr>
              <w:fldChar w:fldCharType="begin"/>
            </w:r>
            <w:r w:rsidR="00023D1C">
              <w:rPr>
                <w:noProof/>
                <w:webHidden/>
              </w:rPr>
              <w:instrText xml:space="preserve"> PAGEREF _Toc123289688 \h </w:instrText>
            </w:r>
            <w:r w:rsidR="00023D1C">
              <w:rPr>
                <w:noProof/>
                <w:webHidden/>
              </w:rPr>
            </w:r>
            <w:r w:rsidR="00023D1C">
              <w:rPr>
                <w:noProof/>
                <w:webHidden/>
              </w:rPr>
              <w:fldChar w:fldCharType="separate"/>
            </w:r>
            <w:r w:rsidR="00023D1C">
              <w:rPr>
                <w:noProof/>
                <w:webHidden/>
              </w:rPr>
              <w:t>23</w:t>
            </w:r>
            <w:r w:rsidR="00023D1C">
              <w:rPr>
                <w:noProof/>
                <w:webHidden/>
              </w:rPr>
              <w:fldChar w:fldCharType="end"/>
            </w:r>
          </w:hyperlink>
        </w:p>
        <w:p w14:paraId="0FFE95BD" w14:textId="0F1C7CC0" w:rsidR="0028603D" w:rsidRDefault="0028603D">
          <w:pPr>
            <w:ind w:firstLine="420"/>
            <w:sectPr w:rsidR="0028603D">
              <w:pgSz w:w="11906" w:h="16838"/>
              <w:pgMar w:top="1440" w:right="1800" w:bottom="1440" w:left="1800" w:header="851" w:footer="992" w:gutter="0"/>
              <w:cols w:space="425"/>
              <w:docGrid w:type="lines" w:linePitch="312"/>
            </w:sectPr>
          </w:pPr>
          <w:r>
            <w:rPr>
              <w:b/>
              <w:bCs/>
              <w:lang w:val="zh-CN"/>
            </w:rPr>
            <w:fldChar w:fldCharType="end"/>
          </w:r>
        </w:p>
      </w:sdtContent>
    </w:sdt>
    <w:p w14:paraId="1B4F9635" w14:textId="574241E6" w:rsidR="0028603D" w:rsidRDefault="0028603D">
      <w:pPr>
        <w:ind w:firstLine="420"/>
      </w:pPr>
    </w:p>
    <w:p w14:paraId="6F56F336" w14:textId="052BE108" w:rsidR="0028603D" w:rsidRDefault="00A33D55" w:rsidP="00167E4D">
      <w:pPr>
        <w:pStyle w:val="1"/>
      </w:pPr>
      <w:bookmarkStart w:id="0" w:name="_Toc123289675"/>
      <w:r>
        <w:rPr>
          <w:rFonts w:hint="eastAsia"/>
        </w:rPr>
        <w:t>系统背景</w:t>
      </w:r>
      <w:bookmarkEnd w:id="0"/>
    </w:p>
    <w:p w14:paraId="186C88D2" w14:textId="4BB2E32E" w:rsidR="002D030D" w:rsidRDefault="00342615" w:rsidP="007E5416">
      <w:pPr>
        <w:ind w:firstLine="418"/>
      </w:pPr>
      <w:r>
        <w:rPr>
          <w:rFonts w:hint="eastAsia"/>
        </w:rPr>
        <w:t>我国风力发电产业发展迅速，</w:t>
      </w:r>
      <w:r w:rsidR="0071521C">
        <w:rPr>
          <w:rFonts w:hint="eastAsia"/>
        </w:rPr>
        <w:t>一方面我国风电总装机容量已破千万千瓦，跻身世界前列，另一方面</w:t>
      </w:r>
      <w:proofErr w:type="gramStart"/>
      <w:r w:rsidR="0071521C">
        <w:rPr>
          <w:rFonts w:hint="eastAsia"/>
        </w:rPr>
        <w:t>我国我国</w:t>
      </w:r>
      <w:proofErr w:type="gramEnd"/>
      <w:r w:rsidR="0071521C">
        <w:rPr>
          <w:rFonts w:hint="eastAsia"/>
        </w:rPr>
        <w:t>风</w:t>
      </w:r>
      <w:proofErr w:type="gramStart"/>
      <w:r w:rsidR="0071521C">
        <w:rPr>
          <w:rFonts w:hint="eastAsia"/>
        </w:rPr>
        <w:t>电品牌</w:t>
      </w:r>
      <w:proofErr w:type="gramEnd"/>
      <w:r w:rsidR="00004E63">
        <w:rPr>
          <w:rFonts w:hint="eastAsia"/>
        </w:rPr>
        <w:t>市场占有率高，已经在我国市场击退了国际传统品牌。</w:t>
      </w:r>
      <w:r w:rsidR="00A43AD5">
        <w:rPr>
          <w:rFonts w:hint="eastAsia"/>
        </w:rPr>
        <w:t>虽则如此，我国风电产业仍有较大发展空间，比如我院的特色方向——海上风机。</w:t>
      </w:r>
      <w:r w:rsidR="0099148E">
        <w:rPr>
          <w:rFonts w:hint="eastAsia"/>
        </w:rPr>
        <w:t>因为我国海岸线绵长，大陆架较宽，我国海上风电场，特别是江苏东海的风电场仍有较大发展空间。</w:t>
      </w:r>
      <w:r w:rsidR="00F3318E" w:rsidRPr="00F3318E">
        <w:rPr>
          <w:rFonts w:hint="eastAsia"/>
        </w:rPr>
        <w:t>风力发电机是实现风能转换为电能的核心部件</w:t>
      </w:r>
      <w:r w:rsidR="000200E7">
        <w:rPr>
          <w:rFonts w:hint="eastAsia"/>
        </w:rPr>
        <w:t>，对整个风力发电机系统进行仿真模拟有利于我们对风力发电获得更加直观</w:t>
      </w:r>
      <w:proofErr w:type="gramStart"/>
      <w:r w:rsidR="000200E7">
        <w:rPr>
          <w:rFonts w:hint="eastAsia"/>
        </w:rPr>
        <w:t>且深刻</w:t>
      </w:r>
      <w:proofErr w:type="gramEnd"/>
      <w:r w:rsidR="000200E7">
        <w:rPr>
          <w:rFonts w:hint="eastAsia"/>
        </w:rPr>
        <w:t>的认识。</w:t>
      </w:r>
    </w:p>
    <w:p w14:paraId="75BD559A" w14:textId="09FC06C1" w:rsidR="0028603D" w:rsidRDefault="00092924" w:rsidP="00167E4D">
      <w:pPr>
        <w:pStyle w:val="1"/>
      </w:pPr>
      <w:bookmarkStart w:id="1" w:name="_Toc123289676"/>
      <w:r>
        <w:rPr>
          <w:rFonts w:hint="eastAsia"/>
        </w:rPr>
        <w:t>仿真搭建</w:t>
      </w:r>
      <w:bookmarkEnd w:id="1"/>
    </w:p>
    <w:p w14:paraId="249BE2DF" w14:textId="0DA56A02" w:rsidR="005A2CE5" w:rsidRDefault="00E02317" w:rsidP="00E02317">
      <w:pPr>
        <w:pStyle w:val="2"/>
      </w:pPr>
      <w:bookmarkStart w:id="2" w:name="_Toc123289677"/>
      <w:r>
        <w:rPr>
          <w:rFonts w:hint="eastAsia"/>
        </w:rPr>
        <w:t>风速模型搭建</w:t>
      </w:r>
      <w:bookmarkEnd w:id="2"/>
    </w:p>
    <w:p w14:paraId="1DE08BDF" w14:textId="19555239" w:rsidR="005D645D" w:rsidRDefault="00BF4C61" w:rsidP="005D645D">
      <w:pPr>
        <w:rPr>
          <w:b/>
          <w:bCs/>
        </w:rPr>
      </w:pPr>
      <w:r w:rsidRPr="008E22F0">
        <w:rPr>
          <w:rFonts w:hint="eastAsia"/>
          <w:b/>
          <w:bCs/>
        </w:rPr>
        <w:t>平均风速模型</w:t>
      </w:r>
    </w:p>
    <w:p w14:paraId="79400B2D" w14:textId="0C6DDC89" w:rsidR="008E22F0" w:rsidRDefault="008E22F0" w:rsidP="005D645D">
      <w:r w:rsidRPr="008E22F0">
        <w:rPr>
          <w:rFonts w:hint="eastAsia"/>
        </w:rPr>
        <w:t>平均风速模型</w:t>
      </w:r>
      <w:r w:rsidR="00053D9D">
        <w:rPr>
          <w:rFonts w:hint="eastAsia"/>
        </w:rPr>
        <w:t>直接用常量Con</w:t>
      </w:r>
      <w:r w:rsidR="00053D9D">
        <w:t>st</w:t>
      </w:r>
      <w:r w:rsidR="00053D9D">
        <w:rPr>
          <w:rFonts w:hint="eastAsia"/>
        </w:rPr>
        <w:t>模块就行</w:t>
      </w:r>
      <w:r w:rsidR="00AA3F44">
        <w:rPr>
          <w:rFonts w:hint="eastAsia"/>
        </w:rPr>
        <w:t>。取参数为1</w:t>
      </w:r>
      <w:r w:rsidR="00AA3F44">
        <w:t>0</w:t>
      </w:r>
      <w:r w:rsidR="007F207E">
        <w:rPr>
          <w:rFonts w:hint="eastAsia"/>
        </w:rPr>
        <w:t>：</w:t>
      </w:r>
    </w:p>
    <w:p w14:paraId="22469BF9" w14:textId="77777777" w:rsidR="00ED07F2" w:rsidRDefault="00ED07F2" w:rsidP="00ED07F2">
      <w:pPr>
        <w:keepNext/>
        <w:jc w:val="center"/>
      </w:pPr>
      <w:r>
        <w:rPr>
          <w:noProof/>
        </w:rPr>
        <w:drawing>
          <wp:inline distT="0" distB="0" distL="0" distR="0" wp14:anchorId="68679582" wp14:editId="68DF8473">
            <wp:extent cx="1628571" cy="79047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571" cy="790476"/>
                    </a:xfrm>
                    <a:prstGeom prst="rect">
                      <a:avLst/>
                    </a:prstGeom>
                  </pic:spPr>
                </pic:pic>
              </a:graphicData>
            </a:graphic>
          </wp:inline>
        </w:drawing>
      </w:r>
    </w:p>
    <w:p w14:paraId="63BDE7F6" w14:textId="5B659864" w:rsidR="007F207E" w:rsidRDefault="00ED07F2" w:rsidP="00ED07F2">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1</w:t>
      </w:r>
      <w:r>
        <w:fldChar w:fldCharType="end"/>
      </w:r>
      <w:r>
        <w:t xml:space="preserve"> </w:t>
      </w:r>
      <w:r>
        <w:rPr>
          <w:rFonts w:hint="eastAsia"/>
        </w:rPr>
        <w:t>平均风速模型</w:t>
      </w:r>
    </w:p>
    <w:p w14:paraId="50F67202" w14:textId="011B8A52" w:rsidR="0039275E" w:rsidRPr="00122DC1" w:rsidRDefault="00122DC1" w:rsidP="0039275E">
      <w:pPr>
        <w:rPr>
          <w:b/>
          <w:bCs/>
        </w:rPr>
      </w:pPr>
      <w:r w:rsidRPr="00122DC1">
        <w:rPr>
          <w:rFonts w:hint="eastAsia"/>
          <w:b/>
          <w:bCs/>
        </w:rPr>
        <w:t>阵风风速模型</w:t>
      </w:r>
    </w:p>
    <w:p w14:paraId="189617ED" w14:textId="5C89A79F" w:rsidR="00122DC1" w:rsidRDefault="00122DC1" w:rsidP="0039275E">
      <w:r>
        <w:rPr>
          <w:rFonts w:hint="eastAsia"/>
        </w:rPr>
        <w:t>阵风风速模型用</w:t>
      </w:r>
      <w:proofErr w:type="spellStart"/>
      <w:r>
        <w:rPr>
          <w:rFonts w:hint="eastAsia"/>
        </w:rPr>
        <w:t>Mat</w:t>
      </w:r>
      <w:r>
        <w:t>lab</w:t>
      </w:r>
      <w:proofErr w:type="spellEnd"/>
      <w:r>
        <w:t xml:space="preserve"> Function</w:t>
      </w:r>
      <w:r>
        <w:rPr>
          <w:rFonts w:hint="eastAsia"/>
        </w:rPr>
        <w:t>模块实现分段</w:t>
      </w:r>
      <w:r w:rsidR="00B00BF6">
        <w:rPr>
          <w:rFonts w:hint="eastAsia"/>
        </w:rPr>
        <w:t>正弦半波</w:t>
      </w:r>
      <w:r>
        <w:rPr>
          <w:rFonts w:hint="eastAsia"/>
        </w:rPr>
        <w:t>函数</w:t>
      </w:r>
      <w:r w:rsidR="001C385A">
        <w:rPr>
          <w:rFonts w:hint="eastAsia"/>
        </w:rPr>
        <w:t>。取参数为Vmax</w:t>
      </w:r>
      <w:r w:rsidR="001C385A">
        <w:t>=10</w:t>
      </w:r>
      <w:r w:rsidR="001C385A">
        <w:rPr>
          <w:rFonts w:hint="eastAsia"/>
        </w:rPr>
        <w:t>，</w:t>
      </w:r>
      <w:proofErr w:type="spellStart"/>
      <w:r w:rsidR="001C385A">
        <w:rPr>
          <w:rFonts w:hint="eastAsia"/>
        </w:rPr>
        <w:t>t</w:t>
      </w:r>
      <w:r w:rsidR="001C385A">
        <w:t>s</w:t>
      </w:r>
      <w:proofErr w:type="spellEnd"/>
      <w:r w:rsidR="001C385A">
        <w:t>=5</w:t>
      </w:r>
      <w:r w:rsidR="001C385A">
        <w:rPr>
          <w:rFonts w:hint="eastAsia"/>
        </w:rPr>
        <w:t>，</w:t>
      </w:r>
      <w:proofErr w:type="spellStart"/>
      <w:r w:rsidR="001C385A">
        <w:rPr>
          <w:rFonts w:hint="eastAsia"/>
        </w:rPr>
        <w:t>t</w:t>
      </w:r>
      <w:r w:rsidR="001C385A">
        <w:t>l</w:t>
      </w:r>
      <w:proofErr w:type="spellEnd"/>
      <w:r w:rsidR="001C385A">
        <w:t>=1</w:t>
      </w:r>
      <w:r w:rsidR="00D76845">
        <w:t>0</w:t>
      </w:r>
      <w:r>
        <w:rPr>
          <w:rFonts w:hint="eastAsia"/>
        </w:rPr>
        <w:t>：</w:t>
      </w:r>
    </w:p>
    <w:p w14:paraId="2C05901A" w14:textId="77777777" w:rsidR="000E6910" w:rsidRDefault="00122DC1" w:rsidP="000E6910">
      <w:pPr>
        <w:keepNext/>
        <w:jc w:val="center"/>
      </w:pPr>
      <w:r>
        <w:rPr>
          <w:noProof/>
        </w:rPr>
        <w:lastRenderedPageBreak/>
        <w:drawing>
          <wp:inline distT="0" distB="0" distL="0" distR="0" wp14:anchorId="3EA0015D" wp14:editId="1B611624">
            <wp:extent cx="2171429" cy="952381"/>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429" cy="952381"/>
                    </a:xfrm>
                    <a:prstGeom prst="rect">
                      <a:avLst/>
                    </a:prstGeom>
                  </pic:spPr>
                </pic:pic>
              </a:graphicData>
            </a:graphic>
          </wp:inline>
        </w:drawing>
      </w:r>
    </w:p>
    <w:p w14:paraId="75ED1E5A" w14:textId="3DFFF2D4" w:rsidR="00122DC1" w:rsidRDefault="000E6910" w:rsidP="000E6910">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2</w:t>
      </w:r>
      <w:r>
        <w:fldChar w:fldCharType="end"/>
      </w:r>
      <w:r>
        <w:t xml:space="preserve"> </w:t>
      </w:r>
      <w:r>
        <w:rPr>
          <w:rFonts w:hint="eastAsia"/>
        </w:rPr>
        <w:t>阵风风速模型</w:t>
      </w:r>
    </w:p>
    <w:p w14:paraId="09F46E4D" w14:textId="703B8D99" w:rsidR="000E6910" w:rsidRPr="00122DC1" w:rsidRDefault="000E6910" w:rsidP="000E6910">
      <w:pPr>
        <w:rPr>
          <w:b/>
          <w:bCs/>
        </w:rPr>
      </w:pPr>
      <w:r>
        <w:rPr>
          <w:rFonts w:hint="eastAsia"/>
          <w:b/>
          <w:bCs/>
        </w:rPr>
        <w:t>渐变风</w:t>
      </w:r>
      <w:r w:rsidRPr="00122DC1">
        <w:rPr>
          <w:rFonts w:hint="eastAsia"/>
          <w:b/>
          <w:bCs/>
        </w:rPr>
        <w:t>风速模型</w:t>
      </w:r>
    </w:p>
    <w:p w14:paraId="01383553" w14:textId="2292F561" w:rsidR="000E6910" w:rsidRDefault="000E6910" w:rsidP="000E6910">
      <w:r>
        <w:rPr>
          <w:rFonts w:hint="eastAsia"/>
        </w:rPr>
        <w:t>阵风风速模型用</w:t>
      </w:r>
      <w:proofErr w:type="spellStart"/>
      <w:r>
        <w:rPr>
          <w:rFonts w:hint="eastAsia"/>
        </w:rPr>
        <w:t>Mat</w:t>
      </w:r>
      <w:r>
        <w:t>lab</w:t>
      </w:r>
      <w:proofErr w:type="spellEnd"/>
      <w:r>
        <w:t xml:space="preserve"> Function</w:t>
      </w:r>
      <w:r>
        <w:rPr>
          <w:rFonts w:hint="eastAsia"/>
        </w:rPr>
        <w:t>模块实现分段</w:t>
      </w:r>
      <w:r w:rsidR="00742C0F">
        <w:rPr>
          <w:rFonts w:hint="eastAsia"/>
        </w:rPr>
        <w:t>斜坡平台</w:t>
      </w:r>
      <w:r>
        <w:rPr>
          <w:rFonts w:hint="eastAsia"/>
        </w:rPr>
        <w:t>函数</w:t>
      </w:r>
      <w:r w:rsidR="001C73D7">
        <w:rPr>
          <w:rFonts w:hint="eastAsia"/>
        </w:rPr>
        <w:t>。取参数为Vmax</w:t>
      </w:r>
      <w:r w:rsidR="001C73D7">
        <w:t>=10</w:t>
      </w:r>
      <w:r w:rsidR="001C73D7">
        <w:rPr>
          <w:rFonts w:hint="eastAsia"/>
        </w:rPr>
        <w:t>，</w:t>
      </w:r>
      <w:proofErr w:type="spellStart"/>
      <w:r w:rsidR="001C73D7">
        <w:rPr>
          <w:rFonts w:hint="eastAsia"/>
        </w:rPr>
        <w:t>t</w:t>
      </w:r>
      <w:r w:rsidR="001C73D7">
        <w:t>s</w:t>
      </w:r>
      <w:proofErr w:type="spellEnd"/>
      <w:r w:rsidR="001C73D7">
        <w:t>=5</w:t>
      </w:r>
      <w:r w:rsidR="001C73D7">
        <w:rPr>
          <w:rFonts w:hint="eastAsia"/>
        </w:rPr>
        <w:t>，</w:t>
      </w:r>
      <w:proofErr w:type="spellStart"/>
      <w:r w:rsidR="001C73D7">
        <w:rPr>
          <w:rFonts w:hint="eastAsia"/>
        </w:rPr>
        <w:t>t</w:t>
      </w:r>
      <w:r w:rsidR="001C73D7">
        <w:t>l</w:t>
      </w:r>
      <w:proofErr w:type="spellEnd"/>
      <w:r w:rsidR="001C73D7">
        <w:t>=15</w:t>
      </w:r>
      <w:r>
        <w:rPr>
          <w:rFonts w:hint="eastAsia"/>
        </w:rPr>
        <w:t>：</w:t>
      </w:r>
    </w:p>
    <w:p w14:paraId="6E6D3584" w14:textId="77777777" w:rsidR="008C4148" w:rsidRDefault="008C4148" w:rsidP="008C4148">
      <w:pPr>
        <w:keepNext/>
        <w:jc w:val="center"/>
      </w:pPr>
      <w:r>
        <w:rPr>
          <w:noProof/>
        </w:rPr>
        <w:drawing>
          <wp:inline distT="0" distB="0" distL="0" distR="0" wp14:anchorId="3DB5F377" wp14:editId="084A0343">
            <wp:extent cx="2152381" cy="1009524"/>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381" cy="1009524"/>
                    </a:xfrm>
                    <a:prstGeom prst="rect">
                      <a:avLst/>
                    </a:prstGeom>
                  </pic:spPr>
                </pic:pic>
              </a:graphicData>
            </a:graphic>
          </wp:inline>
        </w:drawing>
      </w:r>
    </w:p>
    <w:p w14:paraId="7ADC565D" w14:textId="5AD0C17B" w:rsidR="008C4148" w:rsidRPr="008C4148" w:rsidRDefault="008C4148" w:rsidP="008C4148">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3</w:t>
      </w:r>
      <w:r>
        <w:fldChar w:fldCharType="end"/>
      </w:r>
      <w:r>
        <w:t xml:space="preserve"> </w:t>
      </w:r>
      <w:r>
        <w:rPr>
          <w:rFonts w:hint="eastAsia"/>
        </w:rPr>
        <w:t>渐变风速模型</w:t>
      </w:r>
    </w:p>
    <w:p w14:paraId="4C5396A8" w14:textId="50CD9FEC" w:rsidR="00A45A88" w:rsidRPr="00122DC1" w:rsidRDefault="00827304" w:rsidP="00A45A88">
      <w:pPr>
        <w:rPr>
          <w:b/>
          <w:bCs/>
        </w:rPr>
      </w:pPr>
      <w:r>
        <w:rPr>
          <w:rFonts w:hint="eastAsia"/>
          <w:b/>
          <w:bCs/>
        </w:rPr>
        <w:t>噪声</w:t>
      </w:r>
      <w:r w:rsidR="00A45A88" w:rsidRPr="00122DC1">
        <w:rPr>
          <w:rFonts w:hint="eastAsia"/>
          <w:b/>
          <w:bCs/>
        </w:rPr>
        <w:t>风速模型</w:t>
      </w:r>
    </w:p>
    <w:p w14:paraId="3DC78B51" w14:textId="4D8BC9AC" w:rsidR="00A45A88" w:rsidRDefault="00827304" w:rsidP="00A45A88">
      <w:r>
        <w:rPr>
          <w:rFonts w:hint="eastAsia"/>
        </w:rPr>
        <w:t>噪声</w:t>
      </w:r>
      <w:r w:rsidR="00A45A88">
        <w:rPr>
          <w:rFonts w:hint="eastAsia"/>
        </w:rPr>
        <w:t>风速模型</w:t>
      </w:r>
      <w:r w:rsidR="00AA3F44">
        <w:rPr>
          <w:rFonts w:hint="eastAsia"/>
        </w:rPr>
        <w:t>直接用</w:t>
      </w:r>
      <w:r w:rsidR="00E17759">
        <w:rPr>
          <w:rFonts w:hint="eastAsia"/>
        </w:rPr>
        <w:t>高斯白噪声模块就行。取参数Noi</w:t>
      </w:r>
      <w:r w:rsidR="00E17759">
        <w:t>se Power 0.1</w:t>
      </w:r>
      <w:r w:rsidR="00A45A88">
        <w:rPr>
          <w:rFonts w:hint="eastAsia"/>
        </w:rPr>
        <w:t>：</w:t>
      </w:r>
    </w:p>
    <w:p w14:paraId="479C2692" w14:textId="77777777" w:rsidR="002623F7" w:rsidRDefault="002623F7" w:rsidP="002623F7">
      <w:pPr>
        <w:keepNext/>
        <w:jc w:val="center"/>
      </w:pPr>
      <w:r>
        <w:rPr>
          <w:noProof/>
        </w:rPr>
        <w:drawing>
          <wp:inline distT="0" distB="0" distL="0" distR="0" wp14:anchorId="1D6FDBE5" wp14:editId="6753B289">
            <wp:extent cx="1580952" cy="77142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0952" cy="771429"/>
                    </a:xfrm>
                    <a:prstGeom prst="rect">
                      <a:avLst/>
                    </a:prstGeom>
                  </pic:spPr>
                </pic:pic>
              </a:graphicData>
            </a:graphic>
          </wp:inline>
        </w:drawing>
      </w:r>
    </w:p>
    <w:p w14:paraId="60933210" w14:textId="20395709" w:rsidR="000E6910" w:rsidRDefault="002623F7" w:rsidP="002623F7">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4</w:t>
      </w:r>
      <w:r>
        <w:fldChar w:fldCharType="end"/>
      </w:r>
      <w:r>
        <w:t xml:space="preserve"> </w:t>
      </w:r>
      <w:r w:rsidR="00827304">
        <w:rPr>
          <w:rFonts w:hint="eastAsia"/>
        </w:rPr>
        <w:t>噪声</w:t>
      </w:r>
      <w:r>
        <w:rPr>
          <w:rFonts w:hint="eastAsia"/>
        </w:rPr>
        <w:t>风速模型</w:t>
      </w:r>
    </w:p>
    <w:p w14:paraId="4CB4F163" w14:textId="2A7B84AE" w:rsidR="004F4E38" w:rsidRPr="00122DC1" w:rsidRDefault="004F4E38" w:rsidP="004F4E38">
      <w:pPr>
        <w:rPr>
          <w:b/>
          <w:bCs/>
        </w:rPr>
      </w:pPr>
      <w:r>
        <w:rPr>
          <w:rFonts w:hint="eastAsia"/>
          <w:b/>
          <w:bCs/>
        </w:rPr>
        <w:t>整体</w:t>
      </w:r>
      <w:r w:rsidRPr="00122DC1">
        <w:rPr>
          <w:rFonts w:hint="eastAsia"/>
          <w:b/>
          <w:bCs/>
        </w:rPr>
        <w:t>风速模型</w:t>
      </w:r>
    </w:p>
    <w:p w14:paraId="549D3C0E" w14:textId="0FE6426E" w:rsidR="004F4E38" w:rsidRDefault="00C45C31" w:rsidP="004F4E38">
      <w:r>
        <w:rPr>
          <w:rFonts w:hint="eastAsia"/>
        </w:rPr>
        <w:t>将四个风速模型求和得到整体风速模型，并进行子系统封装：</w:t>
      </w:r>
    </w:p>
    <w:p w14:paraId="496A7719" w14:textId="77777777" w:rsidR="004739DD" w:rsidRDefault="004739DD" w:rsidP="004739DD">
      <w:pPr>
        <w:keepNext/>
        <w:jc w:val="center"/>
      </w:pPr>
      <w:r>
        <w:rPr>
          <w:noProof/>
        </w:rPr>
        <w:lastRenderedPageBreak/>
        <w:drawing>
          <wp:inline distT="0" distB="0" distL="0" distR="0" wp14:anchorId="2F0AC13E" wp14:editId="2AB75F39">
            <wp:extent cx="5274310" cy="26555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55570"/>
                    </a:xfrm>
                    <a:prstGeom prst="rect">
                      <a:avLst/>
                    </a:prstGeom>
                  </pic:spPr>
                </pic:pic>
              </a:graphicData>
            </a:graphic>
          </wp:inline>
        </w:drawing>
      </w:r>
    </w:p>
    <w:p w14:paraId="0F8F29D1" w14:textId="32632BCF" w:rsidR="004739DD" w:rsidRDefault="004739DD" w:rsidP="004739DD">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5</w:t>
      </w:r>
      <w:r>
        <w:fldChar w:fldCharType="end"/>
      </w:r>
      <w:r>
        <w:t xml:space="preserve"> </w:t>
      </w:r>
      <w:r>
        <w:rPr>
          <w:rFonts w:hint="eastAsia"/>
        </w:rPr>
        <w:t>整体风速模型</w:t>
      </w:r>
    </w:p>
    <w:p w14:paraId="3D52C4B2" w14:textId="59625669" w:rsidR="008C6FD4" w:rsidRDefault="008C6FD4" w:rsidP="008C6FD4">
      <w:pPr>
        <w:pStyle w:val="2"/>
      </w:pPr>
      <w:bookmarkStart w:id="3" w:name="_Toc123289678"/>
      <w:r>
        <w:rPr>
          <w:rFonts w:hint="eastAsia"/>
        </w:rPr>
        <w:t>风力机模型搭建</w:t>
      </w:r>
      <w:bookmarkEnd w:id="3"/>
    </w:p>
    <w:p w14:paraId="2C99D94E" w14:textId="174C73A2" w:rsidR="009A0029" w:rsidRDefault="00674413" w:rsidP="009A0029">
      <w:r>
        <w:rPr>
          <w:rFonts w:hint="eastAsia"/>
        </w:rPr>
        <w:t>用</w:t>
      </w:r>
      <w:proofErr w:type="spellStart"/>
      <w:r>
        <w:rPr>
          <w:rFonts w:hint="eastAsia"/>
        </w:rPr>
        <w:t>Ma</w:t>
      </w:r>
      <w:r>
        <w:t>tlab</w:t>
      </w:r>
      <w:proofErr w:type="spellEnd"/>
      <w:r>
        <w:t xml:space="preserve"> Function</w:t>
      </w:r>
      <w:r>
        <w:rPr>
          <w:rFonts w:hint="eastAsia"/>
        </w:rPr>
        <w:t>模块计算转子叶尖速度相对于风速比：</w:t>
      </w:r>
    </w:p>
    <w:p w14:paraId="41DA92B9" w14:textId="77777777" w:rsidR="006E7C3F" w:rsidRDefault="006E7C3F" w:rsidP="006E7C3F">
      <w:pPr>
        <w:keepNext/>
        <w:jc w:val="center"/>
      </w:pPr>
      <w:r>
        <w:rPr>
          <w:noProof/>
        </w:rPr>
        <w:drawing>
          <wp:inline distT="0" distB="0" distL="0" distR="0" wp14:anchorId="2526FFA1" wp14:editId="3DBFAD21">
            <wp:extent cx="5274310" cy="100139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01395"/>
                    </a:xfrm>
                    <a:prstGeom prst="rect">
                      <a:avLst/>
                    </a:prstGeom>
                  </pic:spPr>
                </pic:pic>
              </a:graphicData>
            </a:graphic>
          </wp:inline>
        </w:drawing>
      </w:r>
    </w:p>
    <w:p w14:paraId="6AFCD7E1" w14:textId="4DEEB24F" w:rsidR="00674413" w:rsidRDefault="006E7C3F" w:rsidP="006E7C3F">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6</w:t>
      </w:r>
      <w:r>
        <w:fldChar w:fldCharType="end"/>
      </w:r>
      <w:r>
        <w:t xml:space="preserve"> </w:t>
      </w:r>
      <w:r>
        <w:rPr>
          <w:rFonts w:hint="eastAsia"/>
        </w:rPr>
        <w:t>计算那慕达</w:t>
      </w:r>
    </w:p>
    <w:p w14:paraId="04D8DA41" w14:textId="5E7BC91F" w:rsidR="003058FF" w:rsidRDefault="008C69FD" w:rsidP="003058FF">
      <w:r>
        <w:rPr>
          <w:rFonts w:hint="eastAsia"/>
        </w:rPr>
        <w:t>根据公式，用</w:t>
      </w:r>
      <w:proofErr w:type="spellStart"/>
      <w:r>
        <w:rPr>
          <w:rFonts w:hint="eastAsia"/>
        </w:rPr>
        <w:t>Ma</w:t>
      </w:r>
      <w:r>
        <w:t>tlab</w:t>
      </w:r>
      <w:proofErr w:type="spellEnd"/>
      <w:r>
        <w:t xml:space="preserve"> Function</w:t>
      </w:r>
      <w:r>
        <w:rPr>
          <w:rFonts w:hint="eastAsia"/>
        </w:rPr>
        <w:t>模块计算风能利用系数</w:t>
      </w:r>
      <w:r w:rsidR="00277E6C">
        <w:rPr>
          <w:rFonts w:hint="eastAsia"/>
        </w:rPr>
        <w:t>：</w:t>
      </w:r>
    </w:p>
    <w:p w14:paraId="6200354E" w14:textId="77777777" w:rsidR="00277E6C" w:rsidRDefault="00277E6C" w:rsidP="00277E6C">
      <w:pPr>
        <w:keepNext/>
        <w:jc w:val="center"/>
      </w:pPr>
      <w:r>
        <w:rPr>
          <w:noProof/>
        </w:rPr>
        <w:drawing>
          <wp:inline distT="0" distB="0" distL="0" distR="0" wp14:anchorId="43A759E9" wp14:editId="06312840">
            <wp:extent cx="2380952" cy="136190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0952" cy="1361905"/>
                    </a:xfrm>
                    <a:prstGeom prst="rect">
                      <a:avLst/>
                    </a:prstGeom>
                  </pic:spPr>
                </pic:pic>
              </a:graphicData>
            </a:graphic>
          </wp:inline>
        </w:drawing>
      </w:r>
    </w:p>
    <w:p w14:paraId="4DDF964F" w14:textId="1D02D05F" w:rsidR="00277E6C" w:rsidRDefault="00277E6C" w:rsidP="00277E6C">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7</w:t>
      </w:r>
      <w:r>
        <w:fldChar w:fldCharType="end"/>
      </w:r>
      <w:r>
        <w:t xml:space="preserve"> </w:t>
      </w:r>
      <w:r>
        <w:rPr>
          <w:rFonts w:hint="eastAsia"/>
        </w:rPr>
        <w:t>计算风能利用系数</w:t>
      </w:r>
    </w:p>
    <w:p w14:paraId="43224C8E" w14:textId="54D7F9DC" w:rsidR="00803948" w:rsidRPr="00803948" w:rsidRDefault="00803948" w:rsidP="00803948">
      <w:r>
        <w:rPr>
          <w:rFonts w:hint="eastAsia"/>
        </w:rPr>
        <w:t>根据公式，用</w:t>
      </w:r>
      <w:proofErr w:type="spellStart"/>
      <w:r>
        <w:rPr>
          <w:rFonts w:hint="eastAsia"/>
        </w:rPr>
        <w:t>Ma</w:t>
      </w:r>
      <w:r>
        <w:t>tlab</w:t>
      </w:r>
      <w:proofErr w:type="spellEnd"/>
      <w:r>
        <w:t xml:space="preserve"> Function</w:t>
      </w:r>
      <w:r>
        <w:rPr>
          <w:rFonts w:hint="eastAsia"/>
        </w:rPr>
        <w:t>模块计算风机转矩：</w:t>
      </w:r>
    </w:p>
    <w:p w14:paraId="7A1F41A3" w14:textId="77777777" w:rsidR="002539F3" w:rsidRDefault="00803948" w:rsidP="002539F3">
      <w:pPr>
        <w:keepNext/>
        <w:jc w:val="center"/>
      </w:pPr>
      <w:r>
        <w:rPr>
          <w:noProof/>
        </w:rPr>
        <w:lastRenderedPageBreak/>
        <w:drawing>
          <wp:inline distT="0" distB="0" distL="0" distR="0" wp14:anchorId="673BBFFD" wp14:editId="7A412DB7">
            <wp:extent cx="1285714" cy="83809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714" cy="838095"/>
                    </a:xfrm>
                    <a:prstGeom prst="rect">
                      <a:avLst/>
                    </a:prstGeom>
                  </pic:spPr>
                </pic:pic>
              </a:graphicData>
            </a:graphic>
          </wp:inline>
        </w:drawing>
      </w:r>
    </w:p>
    <w:p w14:paraId="75AEC6C4" w14:textId="0318A46F" w:rsidR="00F21938" w:rsidRDefault="002539F3" w:rsidP="002539F3">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8</w:t>
      </w:r>
      <w:r>
        <w:fldChar w:fldCharType="end"/>
      </w:r>
      <w:r>
        <w:t xml:space="preserve"> </w:t>
      </w:r>
      <w:r>
        <w:rPr>
          <w:rFonts w:hint="eastAsia"/>
        </w:rPr>
        <w:t>计算风机转矩</w:t>
      </w:r>
    </w:p>
    <w:p w14:paraId="1CE8A8AD" w14:textId="4DD67707" w:rsidR="00D835E6" w:rsidRDefault="003C3AD7" w:rsidP="00D835E6">
      <w:r>
        <w:rPr>
          <w:rFonts w:hint="eastAsia"/>
        </w:rPr>
        <w:t>作业要求的P</w:t>
      </w:r>
      <w:r>
        <w:t>DF</w:t>
      </w:r>
      <w:r>
        <w:rPr>
          <w:rFonts w:hint="eastAsia"/>
        </w:rPr>
        <w:t>里，给的S</w:t>
      </w:r>
      <w:r>
        <w:t>IMULINK</w:t>
      </w:r>
      <w:r>
        <w:rPr>
          <w:rFonts w:hint="eastAsia"/>
        </w:rPr>
        <w:t>模型少了一个</w:t>
      </w:r>
      <w:r w:rsidRPr="003C3AD7">
        <w:rPr>
          <w:position w:val="-6"/>
        </w:rPr>
        <w:object w:dxaOrig="200" w:dyaOrig="200" w14:anchorId="40685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pt" o:ole="">
            <v:imagedata r:id="rId18" o:title=""/>
          </v:shape>
          <o:OLEObject Type="Embed" ProgID="Equation.DSMT4" ShapeID="_x0000_i1025" DrawAspect="Content" ObjectID="_1733918851" r:id="rId19"/>
        </w:object>
      </w:r>
      <w:r>
        <w:rPr>
          <w:rFonts w:hint="eastAsia"/>
        </w:rPr>
        <w:t>，已经补上了：</w:t>
      </w:r>
    </w:p>
    <w:p w14:paraId="1743D728" w14:textId="77777777" w:rsidR="00F1159D" w:rsidRDefault="00F1159D" w:rsidP="00F1159D">
      <w:pPr>
        <w:keepNext/>
        <w:jc w:val="center"/>
      </w:pPr>
      <w:r>
        <w:rPr>
          <w:noProof/>
        </w:rPr>
        <w:drawing>
          <wp:inline distT="0" distB="0" distL="0" distR="0" wp14:anchorId="6AFE8514" wp14:editId="414438F1">
            <wp:extent cx="3238095" cy="1028571"/>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095" cy="1028571"/>
                    </a:xfrm>
                    <a:prstGeom prst="rect">
                      <a:avLst/>
                    </a:prstGeom>
                  </pic:spPr>
                </pic:pic>
              </a:graphicData>
            </a:graphic>
          </wp:inline>
        </w:drawing>
      </w:r>
    </w:p>
    <w:p w14:paraId="37A11F0F" w14:textId="501F600F" w:rsidR="00F1159D" w:rsidRDefault="00F1159D" w:rsidP="00F1159D">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9</w:t>
      </w:r>
      <w:r>
        <w:fldChar w:fldCharType="end"/>
      </w:r>
      <w:r>
        <w:t xml:space="preserve"> </w:t>
      </w:r>
      <w:r>
        <w:rPr>
          <w:rFonts w:hint="eastAsia"/>
        </w:rPr>
        <w:t>更正文档错误公式</w:t>
      </w:r>
    </w:p>
    <w:p w14:paraId="1FE24E97" w14:textId="63FDC7C6" w:rsidR="00B12672" w:rsidRDefault="00B12672" w:rsidP="00B12672">
      <w:r>
        <w:rPr>
          <w:rFonts w:hint="eastAsia"/>
        </w:rPr>
        <w:t>考虑到风速过小、过大时，均应脱网，</w:t>
      </w:r>
      <w:r w:rsidR="002E44A2">
        <w:rPr>
          <w:rFonts w:hint="eastAsia"/>
        </w:rPr>
        <w:t>再加上比较环节</w:t>
      </w:r>
      <w:r w:rsidR="00F61291">
        <w:rPr>
          <w:rFonts w:hint="eastAsia"/>
        </w:rPr>
        <w:t>，只有当前风速在合理风速范围内，才会输出上述计算的转矩，否则输出0：</w:t>
      </w:r>
    </w:p>
    <w:p w14:paraId="037D4573" w14:textId="3F2B8789" w:rsidR="00F61291" w:rsidRDefault="008678C6" w:rsidP="008678C6">
      <w:pPr>
        <w:keepNext/>
        <w:jc w:val="center"/>
      </w:pPr>
      <w:r>
        <w:rPr>
          <w:noProof/>
        </w:rPr>
        <w:drawing>
          <wp:inline distT="0" distB="0" distL="0" distR="0" wp14:anchorId="03FB5CA7" wp14:editId="56F64058">
            <wp:extent cx="5274310" cy="2361565"/>
            <wp:effectExtent l="0" t="0" r="254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61565"/>
                    </a:xfrm>
                    <a:prstGeom prst="rect">
                      <a:avLst/>
                    </a:prstGeom>
                  </pic:spPr>
                </pic:pic>
              </a:graphicData>
            </a:graphic>
          </wp:inline>
        </w:drawing>
      </w:r>
    </w:p>
    <w:p w14:paraId="19E5E1EE" w14:textId="38065DDD" w:rsidR="00F61291" w:rsidRDefault="00F61291" w:rsidP="00F61291">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10</w:t>
      </w:r>
      <w:r>
        <w:fldChar w:fldCharType="end"/>
      </w:r>
      <w:r>
        <w:t xml:space="preserve"> </w:t>
      </w:r>
      <w:r>
        <w:rPr>
          <w:rFonts w:hint="eastAsia"/>
        </w:rPr>
        <w:t>整体风机模型</w:t>
      </w:r>
    </w:p>
    <w:p w14:paraId="0ED85B9A" w14:textId="580AE302" w:rsidR="00990062" w:rsidRDefault="00CB258F" w:rsidP="00CB258F">
      <w:pPr>
        <w:pStyle w:val="2"/>
      </w:pPr>
      <w:bookmarkStart w:id="4" w:name="_Toc123289679"/>
      <w:r>
        <w:rPr>
          <w:rFonts w:hint="eastAsia"/>
        </w:rPr>
        <w:t>传动装置模型搭建</w:t>
      </w:r>
      <w:bookmarkEnd w:id="4"/>
    </w:p>
    <w:p w14:paraId="34B3A06A" w14:textId="123978F3" w:rsidR="00CB258F" w:rsidRDefault="00BA2F43" w:rsidP="00CB258F">
      <w:r>
        <w:rPr>
          <w:rFonts w:hint="eastAsia"/>
        </w:rPr>
        <w:t>根据欧拉公式，描述出转矩与角速度、角加速度关系，即可利用</w:t>
      </w:r>
      <w:proofErr w:type="spellStart"/>
      <w:r>
        <w:t>Matlab</w:t>
      </w:r>
      <w:proofErr w:type="spellEnd"/>
      <w:r>
        <w:t xml:space="preserve"> Function</w:t>
      </w:r>
      <w:r>
        <w:rPr>
          <w:rFonts w:hint="eastAsia"/>
        </w:rPr>
        <w:t>模块完成模型搭建：</w:t>
      </w:r>
    </w:p>
    <w:p w14:paraId="7B6626DD" w14:textId="77777777" w:rsidR="00BA2F43" w:rsidRDefault="00BA2F43" w:rsidP="00BA2F43">
      <w:pPr>
        <w:keepNext/>
        <w:jc w:val="center"/>
      </w:pPr>
      <w:r>
        <w:rPr>
          <w:noProof/>
        </w:rPr>
        <w:lastRenderedPageBreak/>
        <w:drawing>
          <wp:inline distT="0" distB="0" distL="0" distR="0" wp14:anchorId="3A73B625" wp14:editId="761DB2C5">
            <wp:extent cx="5274310" cy="266954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69540"/>
                    </a:xfrm>
                    <a:prstGeom prst="rect">
                      <a:avLst/>
                    </a:prstGeom>
                  </pic:spPr>
                </pic:pic>
              </a:graphicData>
            </a:graphic>
          </wp:inline>
        </w:drawing>
      </w:r>
    </w:p>
    <w:p w14:paraId="41E1AB57" w14:textId="3533922A" w:rsidR="00BA2F43" w:rsidRPr="00CB258F" w:rsidRDefault="00BA2F43" w:rsidP="00BA2F43">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11</w:t>
      </w:r>
      <w:r>
        <w:fldChar w:fldCharType="end"/>
      </w:r>
      <w:r>
        <w:t xml:space="preserve"> </w:t>
      </w:r>
      <w:r>
        <w:rPr>
          <w:rFonts w:hint="eastAsia"/>
        </w:rPr>
        <w:t>整体传动装置模型</w:t>
      </w:r>
    </w:p>
    <w:p w14:paraId="63D7A394" w14:textId="119581FC" w:rsidR="004F4E38" w:rsidRDefault="009F42D7" w:rsidP="004F4E38">
      <w:r>
        <w:rPr>
          <w:rFonts w:hint="eastAsia"/>
        </w:rPr>
        <w:t>其中，刚度、阻尼系数等参数均取1：</w:t>
      </w:r>
    </w:p>
    <w:p w14:paraId="38404B5E" w14:textId="77777777" w:rsidR="00F42ADD" w:rsidRDefault="00F42ADD" w:rsidP="00F42ADD">
      <w:pPr>
        <w:keepNext/>
        <w:jc w:val="center"/>
      </w:pPr>
      <w:r>
        <w:rPr>
          <w:noProof/>
        </w:rPr>
        <w:drawing>
          <wp:inline distT="0" distB="0" distL="0" distR="0" wp14:anchorId="18C3C372" wp14:editId="292DA117">
            <wp:extent cx="4800000" cy="1857143"/>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0000" cy="1857143"/>
                    </a:xfrm>
                    <a:prstGeom prst="rect">
                      <a:avLst/>
                    </a:prstGeom>
                  </pic:spPr>
                </pic:pic>
              </a:graphicData>
            </a:graphic>
          </wp:inline>
        </w:drawing>
      </w:r>
    </w:p>
    <w:p w14:paraId="2FA8517A" w14:textId="33B4D1F2" w:rsidR="00F42ADD" w:rsidRDefault="00F42ADD" w:rsidP="00F42ADD">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12</w:t>
      </w:r>
      <w:r>
        <w:fldChar w:fldCharType="end"/>
      </w:r>
      <w:r>
        <w:t xml:space="preserve"> </w:t>
      </w:r>
      <w:r>
        <w:rPr>
          <w:rFonts w:hint="eastAsia"/>
        </w:rPr>
        <w:t>电机、风机角加速度求取</w:t>
      </w:r>
    </w:p>
    <w:p w14:paraId="7AAEC040" w14:textId="7295F1DE" w:rsidR="001D0112" w:rsidRDefault="001A12B4" w:rsidP="001A12B4">
      <w:pPr>
        <w:pStyle w:val="2"/>
      </w:pPr>
      <w:bookmarkStart w:id="5" w:name="_Toc123289680"/>
      <w:r>
        <w:rPr>
          <w:rFonts w:hint="eastAsia"/>
        </w:rPr>
        <w:t>永磁同步发电机模型搭建</w:t>
      </w:r>
      <w:bookmarkEnd w:id="5"/>
    </w:p>
    <w:p w14:paraId="7D6CC76F" w14:textId="07181B7B" w:rsidR="001A12B4" w:rsidRDefault="00D70AC1" w:rsidP="001A12B4">
      <w:r>
        <w:rPr>
          <w:rFonts w:hint="eastAsia"/>
        </w:rPr>
        <w:t>根据P</w:t>
      </w:r>
      <w:r>
        <w:t>DF</w:t>
      </w:r>
      <w:r>
        <w:rPr>
          <w:rFonts w:hint="eastAsia"/>
        </w:rPr>
        <w:t>给出模型方程组，</w:t>
      </w:r>
      <w:r w:rsidR="00854EDB">
        <w:rPr>
          <w:rFonts w:hint="eastAsia"/>
        </w:rPr>
        <w:t>可搭建模型如下：</w:t>
      </w:r>
    </w:p>
    <w:p w14:paraId="47A18BA9" w14:textId="77777777" w:rsidR="0023370F" w:rsidRDefault="0023370F" w:rsidP="0023370F">
      <w:pPr>
        <w:keepNext/>
        <w:jc w:val="center"/>
      </w:pPr>
      <w:r>
        <w:rPr>
          <w:noProof/>
        </w:rPr>
        <w:lastRenderedPageBreak/>
        <w:drawing>
          <wp:inline distT="0" distB="0" distL="0" distR="0" wp14:anchorId="639ADC0C" wp14:editId="5A67A083">
            <wp:extent cx="5274310" cy="3173730"/>
            <wp:effectExtent l="0" t="0" r="254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73730"/>
                    </a:xfrm>
                    <a:prstGeom prst="rect">
                      <a:avLst/>
                    </a:prstGeom>
                  </pic:spPr>
                </pic:pic>
              </a:graphicData>
            </a:graphic>
          </wp:inline>
        </w:drawing>
      </w:r>
    </w:p>
    <w:p w14:paraId="42E2F0EF" w14:textId="07C5934F" w:rsidR="0023370F" w:rsidRDefault="0023370F" w:rsidP="0023370F">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13</w:t>
      </w:r>
      <w:r>
        <w:fldChar w:fldCharType="end"/>
      </w:r>
      <w:r>
        <w:t xml:space="preserve"> </w:t>
      </w:r>
      <w:r>
        <w:rPr>
          <w:rFonts w:hint="eastAsia"/>
        </w:rPr>
        <w:t>永磁同步发电机模型</w:t>
      </w:r>
    </w:p>
    <w:p w14:paraId="65220CF7" w14:textId="02CB8BFE" w:rsidR="00285298" w:rsidRDefault="00285298" w:rsidP="00285298">
      <w:pPr>
        <w:pStyle w:val="2"/>
      </w:pPr>
      <w:bookmarkStart w:id="6" w:name="_Toc123289681"/>
      <w:r>
        <w:rPr>
          <w:rFonts w:hint="eastAsia"/>
        </w:rPr>
        <w:t>整体系统搭建</w:t>
      </w:r>
      <w:bookmarkEnd w:id="6"/>
    </w:p>
    <w:p w14:paraId="55C636E9" w14:textId="2F16AC47" w:rsidR="0051707F" w:rsidRDefault="0051707F" w:rsidP="0051707F">
      <w:r>
        <w:rPr>
          <w:rFonts w:hint="eastAsia"/>
        </w:rPr>
        <w:t>将所有子系统连接起来后，可得到整体模型：</w:t>
      </w:r>
    </w:p>
    <w:p w14:paraId="65612BA9" w14:textId="77777777" w:rsidR="0051707F" w:rsidRDefault="0051707F" w:rsidP="0051707F">
      <w:pPr>
        <w:keepNext/>
        <w:jc w:val="center"/>
      </w:pPr>
      <w:r>
        <w:rPr>
          <w:noProof/>
        </w:rPr>
        <w:drawing>
          <wp:inline distT="0" distB="0" distL="0" distR="0" wp14:anchorId="56221D81" wp14:editId="62187409">
            <wp:extent cx="5274310" cy="215265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52650"/>
                    </a:xfrm>
                    <a:prstGeom prst="rect">
                      <a:avLst/>
                    </a:prstGeom>
                  </pic:spPr>
                </pic:pic>
              </a:graphicData>
            </a:graphic>
          </wp:inline>
        </w:drawing>
      </w:r>
    </w:p>
    <w:p w14:paraId="13DBEAA6" w14:textId="22B5B779" w:rsidR="0051707F" w:rsidRPr="0051707F" w:rsidRDefault="0051707F" w:rsidP="0051707F">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14</w:t>
      </w:r>
      <w:r>
        <w:fldChar w:fldCharType="end"/>
      </w:r>
      <w:r>
        <w:t xml:space="preserve"> </w:t>
      </w:r>
      <w:r>
        <w:rPr>
          <w:rFonts w:hint="eastAsia"/>
        </w:rPr>
        <w:t>风力发电</w:t>
      </w:r>
      <w:proofErr w:type="gramStart"/>
      <w:r>
        <w:rPr>
          <w:rFonts w:hint="eastAsia"/>
        </w:rPr>
        <w:t>机整体</w:t>
      </w:r>
      <w:proofErr w:type="gramEnd"/>
      <w:r>
        <w:rPr>
          <w:rFonts w:hint="eastAsia"/>
        </w:rPr>
        <w:t>模型</w:t>
      </w:r>
    </w:p>
    <w:p w14:paraId="55CC86B4" w14:textId="77777777" w:rsidR="0023370F" w:rsidRPr="0023370F" w:rsidRDefault="0023370F" w:rsidP="0023370F"/>
    <w:p w14:paraId="348425E8" w14:textId="1D3EDBBE" w:rsidR="00C1717F" w:rsidRDefault="00334A13" w:rsidP="00167E4D">
      <w:pPr>
        <w:pStyle w:val="1"/>
      </w:pPr>
      <w:bookmarkStart w:id="7" w:name="_Toc123289682"/>
      <w:r>
        <w:rPr>
          <w:rFonts w:hint="eastAsia"/>
        </w:rPr>
        <w:lastRenderedPageBreak/>
        <w:t>仿真</w:t>
      </w:r>
      <w:r w:rsidR="00092924">
        <w:rPr>
          <w:rFonts w:hint="eastAsia"/>
        </w:rPr>
        <w:t>测试</w:t>
      </w:r>
      <w:bookmarkEnd w:id="7"/>
    </w:p>
    <w:p w14:paraId="48E8C065" w14:textId="37ECBE92" w:rsidR="00D76845" w:rsidRPr="00D76845" w:rsidRDefault="001D37E6" w:rsidP="00D76845">
      <w:pPr>
        <w:pStyle w:val="2"/>
      </w:pPr>
      <w:bookmarkStart w:id="8" w:name="_Toc123289683"/>
      <w:r>
        <w:rPr>
          <w:rFonts w:hint="eastAsia"/>
        </w:rPr>
        <w:t>风速模型测试</w:t>
      </w:r>
      <w:bookmarkEnd w:id="8"/>
    </w:p>
    <w:p w14:paraId="5A2E2692" w14:textId="77777777" w:rsidR="00D76845" w:rsidRDefault="00D76845" w:rsidP="00D76845">
      <w:pPr>
        <w:keepNext/>
        <w:jc w:val="center"/>
      </w:pPr>
      <w:r>
        <w:rPr>
          <w:noProof/>
        </w:rPr>
        <w:drawing>
          <wp:inline distT="0" distB="0" distL="0" distR="0" wp14:anchorId="222ADE8D" wp14:editId="6348B2DB">
            <wp:extent cx="3233753" cy="27432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3753" cy="2743200"/>
                    </a:xfrm>
                    <a:prstGeom prst="rect">
                      <a:avLst/>
                    </a:prstGeom>
                  </pic:spPr>
                </pic:pic>
              </a:graphicData>
            </a:graphic>
          </wp:inline>
        </w:drawing>
      </w:r>
    </w:p>
    <w:p w14:paraId="12436891" w14:textId="5E9A74F1" w:rsidR="00B840CA" w:rsidRDefault="00D76845" w:rsidP="00D76845">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15</w:t>
      </w:r>
      <w:r>
        <w:fldChar w:fldCharType="end"/>
      </w:r>
      <w:r>
        <w:t xml:space="preserve"> </w:t>
      </w:r>
      <w:r>
        <w:rPr>
          <w:rFonts w:hint="eastAsia"/>
        </w:rPr>
        <w:t>阵风风速测试</w:t>
      </w:r>
    </w:p>
    <w:p w14:paraId="4038EC97" w14:textId="77777777" w:rsidR="007D583D" w:rsidRDefault="007D583D" w:rsidP="00B12C5C">
      <w:pPr>
        <w:keepNext/>
        <w:jc w:val="center"/>
      </w:pPr>
      <w:r>
        <w:rPr>
          <w:noProof/>
        </w:rPr>
        <w:drawing>
          <wp:inline distT="0" distB="0" distL="0" distR="0" wp14:anchorId="1E32C88F" wp14:editId="6B86372E">
            <wp:extent cx="3233752" cy="2743200"/>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3752" cy="2743200"/>
                    </a:xfrm>
                    <a:prstGeom prst="rect">
                      <a:avLst/>
                    </a:prstGeom>
                  </pic:spPr>
                </pic:pic>
              </a:graphicData>
            </a:graphic>
          </wp:inline>
        </w:drawing>
      </w:r>
    </w:p>
    <w:p w14:paraId="65FBE9A1" w14:textId="45250F7C" w:rsidR="00D76845" w:rsidRDefault="007D583D" w:rsidP="007D583D">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16</w:t>
      </w:r>
      <w:r>
        <w:fldChar w:fldCharType="end"/>
      </w:r>
      <w:r>
        <w:t xml:space="preserve"> </w:t>
      </w:r>
      <w:r>
        <w:rPr>
          <w:rFonts w:hint="eastAsia"/>
        </w:rPr>
        <w:t>渐变风风速测试</w:t>
      </w:r>
    </w:p>
    <w:p w14:paraId="354FEF96" w14:textId="77777777" w:rsidR="00292C19" w:rsidRDefault="00292C19" w:rsidP="0047272C">
      <w:pPr>
        <w:keepNext/>
        <w:jc w:val="center"/>
      </w:pPr>
      <w:r>
        <w:rPr>
          <w:noProof/>
        </w:rPr>
        <w:lastRenderedPageBreak/>
        <w:drawing>
          <wp:inline distT="0" distB="0" distL="0" distR="0" wp14:anchorId="176CC6A9" wp14:editId="3441E340">
            <wp:extent cx="3233752" cy="2743200"/>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3752" cy="2743200"/>
                    </a:xfrm>
                    <a:prstGeom prst="rect">
                      <a:avLst/>
                    </a:prstGeom>
                  </pic:spPr>
                </pic:pic>
              </a:graphicData>
            </a:graphic>
          </wp:inline>
        </w:drawing>
      </w:r>
    </w:p>
    <w:p w14:paraId="0AB3E9B9" w14:textId="37C76588" w:rsidR="00292C19" w:rsidRDefault="00292C19" w:rsidP="00292C19">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17</w:t>
      </w:r>
      <w:r>
        <w:fldChar w:fldCharType="end"/>
      </w:r>
      <w:r>
        <w:t xml:space="preserve"> </w:t>
      </w:r>
      <w:r>
        <w:rPr>
          <w:rFonts w:hint="eastAsia"/>
        </w:rPr>
        <w:t>整体风速测试</w:t>
      </w:r>
    </w:p>
    <w:p w14:paraId="463141C6" w14:textId="15CD0F9E" w:rsidR="00C923E2" w:rsidRDefault="00C923E2" w:rsidP="00C923E2">
      <w:pPr>
        <w:pStyle w:val="2"/>
      </w:pPr>
      <w:bookmarkStart w:id="9" w:name="_Toc123289684"/>
      <w:r>
        <w:rPr>
          <w:rFonts w:hint="eastAsia"/>
        </w:rPr>
        <w:t>风机模型测试</w:t>
      </w:r>
      <w:bookmarkEnd w:id="9"/>
    </w:p>
    <w:p w14:paraId="76DCCF27" w14:textId="6A329FBA" w:rsidR="00C923E2" w:rsidRDefault="006D00C7" w:rsidP="00C923E2">
      <w:r>
        <w:rPr>
          <w:rFonts w:hint="eastAsia"/>
        </w:rPr>
        <w:t>假设</w:t>
      </w:r>
      <w:r w:rsidR="00645FDA">
        <w:rPr>
          <w:rFonts w:hint="eastAsia"/>
        </w:rPr>
        <w:t>风机转速为0</w:t>
      </w:r>
      <w:r w:rsidR="00645FDA">
        <w:t>.15</w:t>
      </w:r>
      <w:r w:rsidR="00645FDA">
        <w:rPr>
          <w:rFonts w:hint="eastAsia"/>
        </w:rPr>
        <w:t>，桨距角为0，</w:t>
      </w:r>
      <w:r w:rsidR="00844A5B">
        <w:rPr>
          <w:rFonts w:hint="eastAsia"/>
        </w:rPr>
        <w:t>给定风速为终值为1</w:t>
      </w:r>
      <w:r w:rsidR="00844A5B">
        <w:t>0</w:t>
      </w:r>
      <w:proofErr w:type="gramStart"/>
      <w:r w:rsidR="00844A5B">
        <w:rPr>
          <w:rFonts w:hint="eastAsia"/>
        </w:rPr>
        <w:t>的阶跃信号</w:t>
      </w:r>
      <w:proofErr w:type="gramEnd"/>
      <w:r w:rsidR="00844A5B">
        <w:rPr>
          <w:rFonts w:hint="eastAsia"/>
        </w:rPr>
        <w:t>，</w:t>
      </w:r>
      <w:r w:rsidR="00057FE1">
        <w:rPr>
          <w:rFonts w:hint="eastAsia"/>
        </w:rPr>
        <w:t>模型</w:t>
      </w:r>
      <w:r w:rsidR="00A80515">
        <w:rPr>
          <w:rFonts w:hint="eastAsia"/>
        </w:rPr>
        <w:t>响应</w:t>
      </w:r>
      <w:r w:rsidR="00057FE1">
        <w:rPr>
          <w:rFonts w:hint="eastAsia"/>
        </w:rPr>
        <w:t>为：</w:t>
      </w:r>
    </w:p>
    <w:p w14:paraId="1340F0CC" w14:textId="77777777" w:rsidR="00C36D98" w:rsidRDefault="00C36D98" w:rsidP="0002274E">
      <w:pPr>
        <w:keepNext/>
        <w:jc w:val="center"/>
      </w:pPr>
      <w:r>
        <w:rPr>
          <w:noProof/>
        </w:rPr>
        <w:drawing>
          <wp:inline distT="0" distB="0" distL="0" distR="0" wp14:anchorId="0CC7D49D" wp14:editId="5BBB364E">
            <wp:extent cx="3233752" cy="2743200"/>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3752" cy="2743200"/>
                    </a:xfrm>
                    <a:prstGeom prst="rect">
                      <a:avLst/>
                    </a:prstGeom>
                  </pic:spPr>
                </pic:pic>
              </a:graphicData>
            </a:graphic>
          </wp:inline>
        </w:drawing>
      </w:r>
    </w:p>
    <w:p w14:paraId="5C66C37A" w14:textId="31F1A3BE" w:rsidR="00057FE1" w:rsidRDefault="00C36D98" w:rsidP="00C36D98">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18</w:t>
      </w:r>
      <w:r>
        <w:fldChar w:fldCharType="end"/>
      </w:r>
      <w:r>
        <w:t xml:space="preserve"> </w:t>
      </w:r>
      <w:r>
        <w:rPr>
          <w:rFonts w:hint="eastAsia"/>
        </w:rPr>
        <w:t>风机阶跃响应</w:t>
      </w:r>
    </w:p>
    <w:p w14:paraId="25AB13A5" w14:textId="77F50A39" w:rsidR="0065524F" w:rsidRDefault="0065524F" w:rsidP="0065524F">
      <w:r>
        <w:rPr>
          <w:rFonts w:hint="eastAsia"/>
        </w:rPr>
        <w:t>同条件下，给定斜率为1的斜坡信号，模型响应为：</w:t>
      </w:r>
    </w:p>
    <w:p w14:paraId="7E60ABA2" w14:textId="77777777" w:rsidR="00E42A64" w:rsidRDefault="00E42A64" w:rsidP="0047272C">
      <w:pPr>
        <w:keepNext/>
        <w:jc w:val="center"/>
      </w:pPr>
      <w:r>
        <w:rPr>
          <w:noProof/>
        </w:rPr>
        <w:lastRenderedPageBreak/>
        <w:drawing>
          <wp:inline distT="0" distB="0" distL="0" distR="0" wp14:anchorId="04B0E777" wp14:editId="62B6420A">
            <wp:extent cx="3233752" cy="274320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3752" cy="2743200"/>
                    </a:xfrm>
                    <a:prstGeom prst="rect">
                      <a:avLst/>
                    </a:prstGeom>
                  </pic:spPr>
                </pic:pic>
              </a:graphicData>
            </a:graphic>
          </wp:inline>
        </w:drawing>
      </w:r>
    </w:p>
    <w:p w14:paraId="0E96269E" w14:textId="28626454" w:rsidR="0065524F" w:rsidRDefault="00E42A64" w:rsidP="00E42A64">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19</w:t>
      </w:r>
      <w:r>
        <w:fldChar w:fldCharType="end"/>
      </w:r>
      <w:r>
        <w:t xml:space="preserve"> </w:t>
      </w:r>
      <w:r>
        <w:rPr>
          <w:rFonts w:hint="eastAsia"/>
        </w:rPr>
        <w:t>风机斜坡响应</w:t>
      </w:r>
    </w:p>
    <w:p w14:paraId="0E405D2D" w14:textId="3CB9752D" w:rsidR="00D06CCD" w:rsidRDefault="00D06CCD" w:rsidP="00D06CCD">
      <w:r>
        <w:rPr>
          <w:rFonts w:hint="eastAsia"/>
        </w:rPr>
        <w:t>同条件下，给定频率为1，幅值为1</w:t>
      </w:r>
      <w:r>
        <w:t>0</w:t>
      </w:r>
      <w:r>
        <w:rPr>
          <w:rFonts w:hint="eastAsia"/>
        </w:rPr>
        <w:t>的正弦信号，模型响应为：</w:t>
      </w:r>
    </w:p>
    <w:p w14:paraId="7B7EE7E2" w14:textId="77777777" w:rsidR="00D06CCD" w:rsidRDefault="00D06CCD" w:rsidP="00D06CCD">
      <w:pPr>
        <w:keepNext/>
        <w:jc w:val="center"/>
      </w:pPr>
      <w:r>
        <w:rPr>
          <w:noProof/>
        </w:rPr>
        <w:drawing>
          <wp:inline distT="0" distB="0" distL="0" distR="0" wp14:anchorId="26F088F0" wp14:editId="56023AFA">
            <wp:extent cx="3233752" cy="274320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3752" cy="2743200"/>
                    </a:xfrm>
                    <a:prstGeom prst="rect">
                      <a:avLst/>
                    </a:prstGeom>
                  </pic:spPr>
                </pic:pic>
              </a:graphicData>
            </a:graphic>
          </wp:inline>
        </w:drawing>
      </w:r>
    </w:p>
    <w:p w14:paraId="31D1246D" w14:textId="668D05B0" w:rsidR="00D06CCD" w:rsidRDefault="00D06CCD" w:rsidP="00D06CCD">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20</w:t>
      </w:r>
      <w:r>
        <w:fldChar w:fldCharType="end"/>
      </w:r>
      <w:r>
        <w:t xml:space="preserve"> </w:t>
      </w:r>
      <w:r>
        <w:rPr>
          <w:rFonts w:hint="eastAsia"/>
        </w:rPr>
        <w:t>风机正弦响应</w:t>
      </w:r>
    </w:p>
    <w:p w14:paraId="58783FCD" w14:textId="33C2CBE2" w:rsidR="008A799B" w:rsidRDefault="008A799B" w:rsidP="008A799B">
      <w:pPr>
        <w:pStyle w:val="2"/>
      </w:pPr>
      <w:bookmarkStart w:id="10" w:name="_Toc123289685"/>
      <w:r>
        <w:rPr>
          <w:rFonts w:hint="eastAsia"/>
        </w:rPr>
        <w:t>传动装置模型测试</w:t>
      </w:r>
      <w:bookmarkEnd w:id="10"/>
    </w:p>
    <w:p w14:paraId="5314597F" w14:textId="0567CE21" w:rsidR="00570237" w:rsidRDefault="00570237" w:rsidP="00570237">
      <w:r>
        <w:rPr>
          <w:rFonts w:hint="eastAsia"/>
        </w:rPr>
        <w:t>假定发电机反转矩恒为1</w:t>
      </w:r>
      <w:r>
        <w:t>0</w:t>
      </w:r>
      <w:r>
        <w:rPr>
          <w:rFonts w:hint="eastAsia"/>
        </w:rPr>
        <w:t>，给风机转矩终值为2</w:t>
      </w:r>
      <w:r>
        <w:t>0</w:t>
      </w:r>
      <w:r>
        <w:rPr>
          <w:rFonts w:hint="eastAsia"/>
        </w:rPr>
        <w:t>的阶跃输入</w:t>
      </w:r>
      <w:r w:rsidR="00F2794A">
        <w:rPr>
          <w:rFonts w:hint="eastAsia"/>
        </w:rPr>
        <w:t>，系统响应为：</w:t>
      </w:r>
    </w:p>
    <w:p w14:paraId="18930DCE" w14:textId="77777777" w:rsidR="00EA6C5D" w:rsidRDefault="00EA6C5D" w:rsidP="00EA6C5D">
      <w:pPr>
        <w:keepNext/>
        <w:jc w:val="center"/>
      </w:pPr>
      <w:r>
        <w:rPr>
          <w:noProof/>
        </w:rPr>
        <w:lastRenderedPageBreak/>
        <w:drawing>
          <wp:inline distT="0" distB="0" distL="0" distR="0" wp14:anchorId="77D2DB9A" wp14:editId="5F26EEFC">
            <wp:extent cx="3233752" cy="2743200"/>
            <wp:effectExtent l="0" t="0" r="508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3752" cy="2743200"/>
                    </a:xfrm>
                    <a:prstGeom prst="rect">
                      <a:avLst/>
                    </a:prstGeom>
                  </pic:spPr>
                </pic:pic>
              </a:graphicData>
            </a:graphic>
          </wp:inline>
        </w:drawing>
      </w:r>
    </w:p>
    <w:p w14:paraId="7A5B74DE" w14:textId="40AC7B68" w:rsidR="00EA6C5D" w:rsidRDefault="00EA6C5D" w:rsidP="00EA6C5D">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21</w:t>
      </w:r>
      <w:r>
        <w:fldChar w:fldCharType="end"/>
      </w:r>
      <w:r>
        <w:t xml:space="preserve"> </w:t>
      </w:r>
      <w:r>
        <w:rPr>
          <w:rFonts w:hint="eastAsia"/>
        </w:rPr>
        <w:t>风机转速与电机转速响应</w:t>
      </w:r>
    </w:p>
    <w:p w14:paraId="21EAB605" w14:textId="611FB547" w:rsidR="00D65591" w:rsidRDefault="00D65591" w:rsidP="00D65591">
      <w:r>
        <w:rPr>
          <w:rFonts w:hint="eastAsia"/>
        </w:rPr>
        <w:t>同条件下，给风机转矩</w:t>
      </w:r>
      <w:r w:rsidR="0067298E">
        <w:rPr>
          <w:rFonts w:hint="eastAsia"/>
        </w:rPr>
        <w:t>斜率</w:t>
      </w:r>
      <w:r>
        <w:rPr>
          <w:rFonts w:hint="eastAsia"/>
        </w:rPr>
        <w:t>为2的</w:t>
      </w:r>
      <w:r w:rsidR="0067298E">
        <w:rPr>
          <w:rFonts w:hint="eastAsia"/>
        </w:rPr>
        <w:t>斜坡</w:t>
      </w:r>
      <w:r>
        <w:rPr>
          <w:rFonts w:hint="eastAsia"/>
        </w:rPr>
        <w:t>输入，系统响应为：</w:t>
      </w:r>
    </w:p>
    <w:p w14:paraId="726A152C" w14:textId="77777777" w:rsidR="009255EA" w:rsidRDefault="009255EA" w:rsidP="009255EA">
      <w:pPr>
        <w:keepNext/>
        <w:jc w:val="center"/>
      </w:pPr>
      <w:r>
        <w:rPr>
          <w:noProof/>
        </w:rPr>
        <w:drawing>
          <wp:inline distT="0" distB="0" distL="0" distR="0" wp14:anchorId="2481EA15" wp14:editId="4AA047D1">
            <wp:extent cx="3233752" cy="2743200"/>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3752" cy="2743200"/>
                    </a:xfrm>
                    <a:prstGeom prst="rect">
                      <a:avLst/>
                    </a:prstGeom>
                  </pic:spPr>
                </pic:pic>
              </a:graphicData>
            </a:graphic>
          </wp:inline>
        </w:drawing>
      </w:r>
    </w:p>
    <w:p w14:paraId="6B596B29" w14:textId="1E215DAB" w:rsidR="00D65591" w:rsidRDefault="009255EA" w:rsidP="009255EA">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22</w:t>
      </w:r>
      <w:r>
        <w:fldChar w:fldCharType="end"/>
      </w:r>
      <w:r>
        <w:t xml:space="preserve"> </w:t>
      </w:r>
      <w:r>
        <w:rPr>
          <w:rFonts w:hint="eastAsia"/>
        </w:rPr>
        <w:t>风机转速与电机转速响应</w:t>
      </w:r>
    </w:p>
    <w:p w14:paraId="37E272FF" w14:textId="11EBB5DE" w:rsidR="009255EA" w:rsidRDefault="009255EA" w:rsidP="009255EA">
      <w:r>
        <w:rPr>
          <w:rFonts w:hint="eastAsia"/>
        </w:rPr>
        <w:t>同条件下，给风机频率为1，幅值为2</w:t>
      </w:r>
      <w:r>
        <w:t>0</w:t>
      </w:r>
      <w:r>
        <w:rPr>
          <w:rFonts w:hint="eastAsia"/>
        </w:rPr>
        <w:t>的正弦输入，系统响应为：</w:t>
      </w:r>
    </w:p>
    <w:p w14:paraId="63DC27A2" w14:textId="77777777" w:rsidR="00437EBF" w:rsidRDefault="00437EBF" w:rsidP="00437EBF">
      <w:pPr>
        <w:keepNext/>
        <w:jc w:val="center"/>
      </w:pPr>
      <w:r>
        <w:rPr>
          <w:noProof/>
        </w:rPr>
        <w:lastRenderedPageBreak/>
        <w:drawing>
          <wp:inline distT="0" distB="0" distL="0" distR="0" wp14:anchorId="734DD8AD" wp14:editId="00ACEAB0">
            <wp:extent cx="3233752" cy="2743200"/>
            <wp:effectExtent l="0" t="0" r="508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3752" cy="2743200"/>
                    </a:xfrm>
                    <a:prstGeom prst="rect">
                      <a:avLst/>
                    </a:prstGeom>
                  </pic:spPr>
                </pic:pic>
              </a:graphicData>
            </a:graphic>
          </wp:inline>
        </w:drawing>
      </w:r>
    </w:p>
    <w:p w14:paraId="7746BDCA" w14:textId="114416C2" w:rsidR="009255EA" w:rsidRPr="009255EA" w:rsidRDefault="00437EBF" w:rsidP="00437EBF">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23</w:t>
      </w:r>
      <w:r>
        <w:fldChar w:fldCharType="end"/>
      </w:r>
      <w:r>
        <w:t xml:space="preserve"> </w:t>
      </w:r>
      <w:r>
        <w:rPr>
          <w:rFonts w:hint="eastAsia"/>
        </w:rPr>
        <w:t>风机转速与电机转速响应</w:t>
      </w:r>
    </w:p>
    <w:p w14:paraId="67025014" w14:textId="774B83C6" w:rsidR="00E141BA" w:rsidRDefault="00E141BA" w:rsidP="00E141BA">
      <w:pPr>
        <w:pStyle w:val="2"/>
      </w:pPr>
      <w:bookmarkStart w:id="11" w:name="_Toc123289686"/>
      <w:r>
        <w:rPr>
          <w:rFonts w:hint="eastAsia"/>
        </w:rPr>
        <w:t>永磁同步发电机模型测试</w:t>
      </w:r>
      <w:bookmarkEnd w:id="11"/>
    </w:p>
    <w:p w14:paraId="47E763F3" w14:textId="17AAA8A1" w:rsidR="008A799B" w:rsidRDefault="0098420E" w:rsidP="008A799B">
      <w:r>
        <w:rPr>
          <w:rFonts w:hint="eastAsia"/>
        </w:rPr>
        <w:t>假定</w:t>
      </w:r>
      <w:proofErr w:type="spellStart"/>
      <w:r>
        <w:rPr>
          <w:rFonts w:hint="eastAsia"/>
        </w:rPr>
        <w:t>Ud</w:t>
      </w:r>
      <w:proofErr w:type="spellEnd"/>
      <w:r>
        <w:rPr>
          <w:rFonts w:hint="eastAsia"/>
        </w:rPr>
        <w:t>，</w:t>
      </w:r>
      <w:proofErr w:type="spellStart"/>
      <w:r>
        <w:rPr>
          <w:rFonts w:hint="eastAsia"/>
        </w:rPr>
        <w:t>U</w:t>
      </w:r>
      <w:r>
        <w:t>q</w:t>
      </w:r>
      <w:proofErr w:type="spellEnd"/>
      <w:r>
        <w:rPr>
          <w:rFonts w:hint="eastAsia"/>
        </w:rPr>
        <w:t>都是</w:t>
      </w:r>
      <w:r w:rsidR="009B6B9B">
        <w:t>10</w:t>
      </w:r>
      <w:r>
        <w:rPr>
          <w:rFonts w:hint="eastAsia"/>
        </w:rPr>
        <w:t>，</w:t>
      </w:r>
      <w:r w:rsidR="009B6B9B">
        <w:rPr>
          <w:rFonts w:hint="eastAsia"/>
        </w:rPr>
        <w:t>其余</w:t>
      </w:r>
      <w:r>
        <w:rPr>
          <w:rFonts w:hint="eastAsia"/>
        </w:rPr>
        <w:t>所有参数按照大作业P</w:t>
      </w:r>
      <w:r>
        <w:t>DF</w:t>
      </w:r>
      <w:r>
        <w:rPr>
          <w:rFonts w:hint="eastAsia"/>
        </w:rPr>
        <w:t>给出数据填写，给定电角速度终值为1</w:t>
      </w:r>
      <w:r w:rsidR="009B6B9B">
        <w:t>0</w:t>
      </w:r>
      <w:r>
        <w:rPr>
          <w:rFonts w:hint="eastAsia"/>
        </w:rPr>
        <w:t>的阶跃输入，则系统响应为：</w:t>
      </w:r>
    </w:p>
    <w:p w14:paraId="0C49A319" w14:textId="512B1340" w:rsidR="005D136D" w:rsidRDefault="009B6B9B" w:rsidP="005D136D">
      <w:pPr>
        <w:keepNext/>
        <w:jc w:val="center"/>
      </w:pPr>
      <w:r>
        <w:rPr>
          <w:noProof/>
        </w:rPr>
        <w:drawing>
          <wp:inline distT="0" distB="0" distL="0" distR="0" wp14:anchorId="7C8E4FFE" wp14:editId="38204D7A">
            <wp:extent cx="3233752" cy="2743200"/>
            <wp:effectExtent l="0" t="0" r="508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33752" cy="2743200"/>
                    </a:xfrm>
                    <a:prstGeom prst="rect">
                      <a:avLst/>
                    </a:prstGeom>
                  </pic:spPr>
                </pic:pic>
              </a:graphicData>
            </a:graphic>
          </wp:inline>
        </w:drawing>
      </w:r>
    </w:p>
    <w:p w14:paraId="46785802" w14:textId="0BC4030E" w:rsidR="0098420E" w:rsidRDefault="005D136D" w:rsidP="005D136D">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24</w:t>
      </w:r>
      <w:r>
        <w:fldChar w:fldCharType="end"/>
      </w:r>
      <w:r>
        <w:t xml:space="preserve"> </w:t>
      </w:r>
      <w:r>
        <w:rPr>
          <w:rFonts w:hint="eastAsia"/>
        </w:rPr>
        <w:t>永磁同步发电机阶跃响应</w:t>
      </w:r>
    </w:p>
    <w:p w14:paraId="7A0D973A" w14:textId="77E2AEC7" w:rsidR="005D136D" w:rsidRDefault="005D136D" w:rsidP="005D136D">
      <w:r>
        <w:rPr>
          <w:rFonts w:hint="eastAsia"/>
        </w:rPr>
        <w:t>相同条件下，给定斜率为</w:t>
      </w:r>
      <w:r>
        <w:t>1</w:t>
      </w:r>
      <w:r>
        <w:rPr>
          <w:rFonts w:hint="eastAsia"/>
        </w:rPr>
        <w:t>的斜坡输入，系统响应为：</w:t>
      </w:r>
    </w:p>
    <w:p w14:paraId="7AF3047C" w14:textId="6E6FE1E5" w:rsidR="009B6B9B" w:rsidRDefault="000532D9" w:rsidP="009B6B9B">
      <w:pPr>
        <w:keepNext/>
        <w:jc w:val="center"/>
      </w:pPr>
      <w:r>
        <w:rPr>
          <w:noProof/>
        </w:rPr>
        <w:lastRenderedPageBreak/>
        <w:drawing>
          <wp:inline distT="0" distB="0" distL="0" distR="0" wp14:anchorId="553A1044" wp14:editId="38BB6D9C">
            <wp:extent cx="3233752" cy="2743200"/>
            <wp:effectExtent l="0" t="0" r="508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33752" cy="2743200"/>
                    </a:xfrm>
                    <a:prstGeom prst="rect">
                      <a:avLst/>
                    </a:prstGeom>
                  </pic:spPr>
                </pic:pic>
              </a:graphicData>
            </a:graphic>
          </wp:inline>
        </w:drawing>
      </w:r>
    </w:p>
    <w:p w14:paraId="0FFD3247" w14:textId="01B8EB05" w:rsidR="005D136D" w:rsidRDefault="009B6B9B" w:rsidP="009B6B9B">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25</w:t>
      </w:r>
      <w:r>
        <w:fldChar w:fldCharType="end"/>
      </w:r>
      <w:r>
        <w:t xml:space="preserve"> </w:t>
      </w:r>
      <w:r>
        <w:rPr>
          <w:rFonts w:hint="eastAsia"/>
        </w:rPr>
        <w:t>永磁同步发电机斜坡响应</w:t>
      </w:r>
    </w:p>
    <w:p w14:paraId="3F4D5984" w14:textId="32329A86" w:rsidR="009B6B9B" w:rsidRPr="000532D9" w:rsidRDefault="000532D9" w:rsidP="009B6B9B">
      <w:r>
        <w:rPr>
          <w:rFonts w:hint="eastAsia"/>
        </w:rPr>
        <w:t>相同条件下，给定频率为</w:t>
      </w:r>
      <w:r>
        <w:t>1</w:t>
      </w:r>
      <w:r>
        <w:rPr>
          <w:rFonts w:hint="eastAsia"/>
        </w:rPr>
        <w:t>，幅值为1</w:t>
      </w:r>
      <w:r>
        <w:t>0</w:t>
      </w:r>
      <w:r>
        <w:rPr>
          <w:rFonts w:hint="eastAsia"/>
        </w:rPr>
        <w:t>的斜坡输入，系统响应为：</w:t>
      </w:r>
    </w:p>
    <w:p w14:paraId="7283D897" w14:textId="77777777" w:rsidR="000532D9" w:rsidRDefault="000532D9" w:rsidP="000532D9">
      <w:pPr>
        <w:keepNext/>
        <w:jc w:val="center"/>
      </w:pPr>
      <w:r>
        <w:rPr>
          <w:noProof/>
        </w:rPr>
        <w:drawing>
          <wp:inline distT="0" distB="0" distL="0" distR="0" wp14:anchorId="3E37E9AF" wp14:editId="32785371">
            <wp:extent cx="3233752" cy="2743200"/>
            <wp:effectExtent l="0" t="0" r="508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3752" cy="2743200"/>
                    </a:xfrm>
                    <a:prstGeom prst="rect">
                      <a:avLst/>
                    </a:prstGeom>
                  </pic:spPr>
                </pic:pic>
              </a:graphicData>
            </a:graphic>
          </wp:inline>
        </w:drawing>
      </w:r>
    </w:p>
    <w:p w14:paraId="38256C31" w14:textId="21785F4A" w:rsidR="000532D9" w:rsidRDefault="000532D9" w:rsidP="000532D9">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26</w:t>
      </w:r>
      <w:r>
        <w:fldChar w:fldCharType="end"/>
      </w:r>
      <w:r>
        <w:t xml:space="preserve"> </w:t>
      </w:r>
      <w:r>
        <w:rPr>
          <w:rFonts w:hint="eastAsia"/>
        </w:rPr>
        <w:t>永磁同步发电机正弦响应</w:t>
      </w:r>
    </w:p>
    <w:p w14:paraId="4EAC48D2" w14:textId="76E31CCD" w:rsidR="00834B6B" w:rsidRDefault="00834B6B" w:rsidP="00834B6B">
      <w:pPr>
        <w:pStyle w:val="2"/>
      </w:pPr>
      <w:bookmarkStart w:id="12" w:name="_Toc123289687"/>
      <w:r>
        <w:rPr>
          <w:rFonts w:hint="eastAsia"/>
        </w:rPr>
        <w:t>风力整体模型测试</w:t>
      </w:r>
      <w:bookmarkEnd w:id="12"/>
    </w:p>
    <w:p w14:paraId="5ADF96E2" w14:textId="7BFE8DA8" w:rsidR="00834B6B" w:rsidRDefault="00067916" w:rsidP="00834B6B">
      <w:r>
        <w:rPr>
          <w:rFonts w:hint="eastAsia"/>
        </w:rPr>
        <w:t>运行模型后，d，</w:t>
      </w:r>
      <w:r>
        <w:t>q</w:t>
      </w:r>
      <w:r>
        <w:rPr>
          <w:rFonts w:hint="eastAsia"/>
        </w:rPr>
        <w:t>轴电流：</w:t>
      </w:r>
    </w:p>
    <w:p w14:paraId="12C48474" w14:textId="77777777" w:rsidR="00067916" w:rsidRDefault="00067916" w:rsidP="00067916">
      <w:pPr>
        <w:keepNext/>
        <w:jc w:val="center"/>
      </w:pPr>
      <w:r>
        <w:rPr>
          <w:noProof/>
        </w:rPr>
        <w:lastRenderedPageBreak/>
        <w:drawing>
          <wp:inline distT="0" distB="0" distL="0" distR="0" wp14:anchorId="13C0CE0B" wp14:editId="440FA270">
            <wp:extent cx="3233752" cy="2743200"/>
            <wp:effectExtent l="0" t="0" r="508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33752" cy="2743200"/>
                    </a:xfrm>
                    <a:prstGeom prst="rect">
                      <a:avLst/>
                    </a:prstGeom>
                  </pic:spPr>
                </pic:pic>
              </a:graphicData>
            </a:graphic>
          </wp:inline>
        </w:drawing>
      </w:r>
    </w:p>
    <w:p w14:paraId="6F8D6316" w14:textId="59FF8032" w:rsidR="00067916" w:rsidRDefault="00067916" w:rsidP="00067916">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27</w:t>
      </w:r>
      <w:r>
        <w:fldChar w:fldCharType="end"/>
      </w:r>
      <w:r>
        <w:t xml:space="preserve"> </w:t>
      </w:r>
      <w:r>
        <w:rPr>
          <w:rFonts w:hint="eastAsia"/>
        </w:rPr>
        <w:t>d</w:t>
      </w:r>
      <w:r>
        <w:rPr>
          <w:rFonts w:hint="eastAsia"/>
        </w:rPr>
        <w:t>，</w:t>
      </w:r>
      <w:r>
        <w:rPr>
          <w:rFonts w:hint="eastAsia"/>
        </w:rPr>
        <w:t>q</w:t>
      </w:r>
      <w:r>
        <w:rPr>
          <w:rFonts w:hint="eastAsia"/>
        </w:rPr>
        <w:t>轴电流波形</w:t>
      </w:r>
    </w:p>
    <w:p w14:paraId="7EFEE14D" w14:textId="40D3875D" w:rsidR="00067916" w:rsidRDefault="00067916" w:rsidP="00067916">
      <w:r>
        <w:rPr>
          <w:rFonts w:hint="eastAsia"/>
        </w:rPr>
        <w:t>风机与发电机转速波形：</w:t>
      </w:r>
    </w:p>
    <w:p w14:paraId="2216D868" w14:textId="77777777" w:rsidR="00067916" w:rsidRDefault="00067916" w:rsidP="00067916">
      <w:pPr>
        <w:keepNext/>
        <w:jc w:val="center"/>
      </w:pPr>
      <w:r>
        <w:rPr>
          <w:noProof/>
        </w:rPr>
        <w:drawing>
          <wp:inline distT="0" distB="0" distL="0" distR="0" wp14:anchorId="40B6DCDE" wp14:editId="462FE690">
            <wp:extent cx="3233752" cy="2743200"/>
            <wp:effectExtent l="0" t="0" r="508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33752" cy="2743200"/>
                    </a:xfrm>
                    <a:prstGeom prst="rect">
                      <a:avLst/>
                    </a:prstGeom>
                  </pic:spPr>
                </pic:pic>
              </a:graphicData>
            </a:graphic>
          </wp:inline>
        </w:drawing>
      </w:r>
    </w:p>
    <w:p w14:paraId="0DFCC5E7" w14:textId="02DBBA00" w:rsidR="00067916" w:rsidRDefault="00067916" w:rsidP="00067916">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7D1723">
        <w:rPr>
          <w:noProof/>
        </w:rPr>
        <w:t>28</w:t>
      </w:r>
      <w:r>
        <w:fldChar w:fldCharType="end"/>
      </w:r>
      <w:r>
        <w:t xml:space="preserve"> </w:t>
      </w:r>
      <w:r>
        <w:rPr>
          <w:rFonts w:hint="eastAsia"/>
        </w:rPr>
        <w:t>风机与发电机转速波形</w:t>
      </w:r>
    </w:p>
    <w:p w14:paraId="2BDA8083" w14:textId="2D564588" w:rsidR="007D1723" w:rsidRDefault="007D1723" w:rsidP="007D1723">
      <w:r>
        <w:rPr>
          <w:rFonts w:hint="eastAsia"/>
        </w:rPr>
        <w:t>风机与发电机反转矩波形：</w:t>
      </w:r>
    </w:p>
    <w:p w14:paraId="71C42F8B" w14:textId="77777777" w:rsidR="007D1723" w:rsidRDefault="007D1723" w:rsidP="007D1723">
      <w:pPr>
        <w:keepNext/>
        <w:jc w:val="center"/>
      </w:pPr>
      <w:r>
        <w:rPr>
          <w:noProof/>
        </w:rPr>
        <w:lastRenderedPageBreak/>
        <w:drawing>
          <wp:inline distT="0" distB="0" distL="0" distR="0" wp14:anchorId="2B9B5FAE" wp14:editId="14FBF8E4">
            <wp:extent cx="3233752" cy="2743200"/>
            <wp:effectExtent l="0" t="0" r="508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3752" cy="2743200"/>
                    </a:xfrm>
                    <a:prstGeom prst="rect">
                      <a:avLst/>
                    </a:prstGeom>
                  </pic:spPr>
                </pic:pic>
              </a:graphicData>
            </a:graphic>
          </wp:inline>
        </w:drawing>
      </w:r>
    </w:p>
    <w:p w14:paraId="61B648CC" w14:textId="5BE84566" w:rsidR="007D1723" w:rsidRPr="007D1723" w:rsidRDefault="007D1723" w:rsidP="007D1723">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29</w:t>
      </w:r>
      <w:r>
        <w:fldChar w:fldCharType="end"/>
      </w:r>
      <w:r>
        <w:t xml:space="preserve"> </w:t>
      </w:r>
      <w:r w:rsidRPr="00DB74B3">
        <w:rPr>
          <w:rFonts w:hint="eastAsia"/>
        </w:rPr>
        <w:t>风机与发电机反转矩波形</w:t>
      </w:r>
    </w:p>
    <w:p w14:paraId="735E2947" w14:textId="56E88B5B" w:rsidR="0028603D" w:rsidRDefault="00092924" w:rsidP="00167E4D">
      <w:pPr>
        <w:pStyle w:val="1"/>
      </w:pPr>
      <w:bookmarkStart w:id="13" w:name="_Toc123289688"/>
      <w:r>
        <w:rPr>
          <w:rFonts w:hint="eastAsia"/>
        </w:rPr>
        <w:t>心得体会</w:t>
      </w:r>
      <w:bookmarkEnd w:id="13"/>
    </w:p>
    <w:p w14:paraId="6A8E66F5" w14:textId="5DCF5724" w:rsidR="00AB1775" w:rsidRDefault="00D8162B" w:rsidP="00AB1775">
      <w:pPr>
        <w:ind w:firstLineChars="200" w:firstLine="480"/>
      </w:pPr>
      <w:r>
        <w:rPr>
          <w:rFonts w:hint="eastAsia"/>
        </w:rPr>
        <w:t>这次大作业中，</w:t>
      </w:r>
      <w:r w:rsidR="001826B8">
        <w:rPr>
          <w:rFonts w:hint="eastAsia"/>
        </w:rPr>
        <w:t>我独立完成了风力发电机系统中的</w:t>
      </w:r>
      <w:r w:rsidR="009C4662">
        <w:rPr>
          <w:rFonts w:hint="eastAsia"/>
        </w:rPr>
        <w:t>风俗模型、风力机模型、传动装置模型、永磁同步发电机模型的搭建和仿真测试，对风力发电机系统有了更加真切的认识。</w:t>
      </w:r>
    </w:p>
    <w:p w14:paraId="764EEC32" w14:textId="6C018480" w:rsidR="00115ECE" w:rsidRDefault="00AE414A" w:rsidP="00AB1775">
      <w:pPr>
        <w:ind w:firstLineChars="200" w:firstLine="480"/>
      </w:pPr>
      <w:r>
        <w:rPr>
          <w:rFonts w:hint="eastAsia"/>
        </w:rPr>
        <w:t>关于风速建模，</w:t>
      </w:r>
      <w:r w:rsidR="005F7488">
        <w:rPr>
          <w:rFonts w:hint="eastAsia"/>
        </w:rPr>
        <w:t>我曾做过类似的仿真，比较熟悉。</w:t>
      </w:r>
      <w:r w:rsidR="00F47917">
        <w:rPr>
          <w:rFonts w:hint="eastAsia"/>
        </w:rPr>
        <w:t>我们通常有两种方式考虑风场建模</w:t>
      </w:r>
      <w:r w:rsidR="00864471">
        <w:rPr>
          <w:rFonts w:hint="eastAsia"/>
        </w:rPr>
        <w:t>。一种是将风划分为平均风速、阵风风速、渐变风速、噪声风速四种类型，再进行加权求和</w:t>
      </w:r>
      <w:r w:rsidR="00940C64">
        <w:rPr>
          <w:rFonts w:hint="eastAsia"/>
        </w:rPr>
        <w:t>，这种方式利于直观地进行风场仿真建模。</w:t>
      </w:r>
      <w:r w:rsidR="00B01C8E">
        <w:rPr>
          <w:rFonts w:hint="eastAsia"/>
        </w:rPr>
        <w:t>另一种是将风看作泰勒级数与傅里叶级数之和，再忽略其中一些高阶项，这种方法利于进行数学推导。</w:t>
      </w:r>
    </w:p>
    <w:p w14:paraId="1145069B" w14:textId="3228D570" w:rsidR="00554551" w:rsidRDefault="00554551" w:rsidP="00AB1775">
      <w:pPr>
        <w:ind w:firstLineChars="200" w:firstLine="480"/>
      </w:pPr>
      <w:r>
        <w:rPr>
          <w:rFonts w:hint="eastAsia"/>
        </w:rPr>
        <w:t>关于风力机模型，我通过这门</w:t>
      </w:r>
      <w:proofErr w:type="gramStart"/>
      <w:r>
        <w:rPr>
          <w:rFonts w:hint="eastAsia"/>
        </w:rPr>
        <w:t>课了解</w:t>
      </w:r>
      <w:proofErr w:type="gramEnd"/>
      <w:r>
        <w:rPr>
          <w:rFonts w:hint="eastAsia"/>
        </w:rPr>
        <w:t>到了“贝兹理论”是第一个风力机气动理论，他通过设定一些理想条件，给出了风力机功率的计算方法。</w:t>
      </w:r>
      <w:r w:rsidR="007C1D46">
        <w:rPr>
          <w:rFonts w:hint="eastAsia"/>
        </w:rPr>
        <w:t>他的理论还指出风力机的效率有一个极限值，大约为6</w:t>
      </w:r>
      <w:r w:rsidR="007C1D46">
        <w:t>0%。</w:t>
      </w:r>
      <w:r w:rsidR="00443BC7">
        <w:t>用贝</w:t>
      </w:r>
      <w:proofErr w:type="gramStart"/>
      <w:r w:rsidR="00443BC7">
        <w:t>兹理论</w:t>
      </w:r>
      <w:proofErr w:type="gramEnd"/>
      <w:r w:rsidR="00443BC7">
        <w:t>进行风力机建模比较简单，我们这次就是用这个公式进行的风力机建模。</w:t>
      </w:r>
    </w:p>
    <w:p w14:paraId="6390FB6F" w14:textId="063D7E26" w:rsidR="00A1259D" w:rsidRDefault="00A1259D" w:rsidP="00A1259D">
      <w:pPr>
        <w:ind w:firstLineChars="200" w:firstLine="480"/>
      </w:pPr>
      <w:r>
        <w:lastRenderedPageBreak/>
        <w:t>关于永磁同步发电机，我了解到</w:t>
      </w:r>
      <w:r>
        <w:rPr>
          <w:rFonts w:hint="eastAsia"/>
        </w:rPr>
        <w:t>，这种电机无需另外励磁装置，从而减少了其他类型电机中的励磁损耗；它无需电刷与滑环，因此具有效率高、周期长、免维护等优点。在定子</w:t>
      </w:r>
      <w:proofErr w:type="gramStart"/>
      <w:r>
        <w:rPr>
          <w:rFonts w:hint="eastAsia"/>
        </w:rPr>
        <w:t>侧采用</w:t>
      </w:r>
      <w:proofErr w:type="gramEnd"/>
      <w:r>
        <w:rPr>
          <w:rFonts w:hint="eastAsia"/>
        </w:rPr>
        <w:t>全功率变换器，实现</w:t>
      </w:r>
      <w:proofErr w:type="gramStart"/>
      <w:r>
        <w:rPr>
          <w:rFonts w:hint="eastAsia"/>
        </w:rPr>
        <w:t>变速恒频控制</w:t>
      </w:r>
      <w:proofErr w:type="gramEnd"/>
      <w:r>
        <w:rPr>
          <w:rFonts w:hint="eastAsia"/>
        </w:rPr>
        <w:t>。所以，尽管永磁发电机成本较高，但其运</w:t>
      </w:r>
      <w:proofErr w:type="gramStart"/>
      <w:r>
        <w:rPr>
          <w:rFonts w:hint="eastAsia"/>
        </w:rPr>
        <w:t>维成本</w:t>
      </w:r>
      <w:proofErr w:type="gramEnd"/>
      <w:r>
        <w:rPr>
          <w:rFonts w:hint="eastAsia"/>
        </w:rPr>
        <w:t>却得到了降低。</w:t>
      </w:r>
      <w:r w:rsidR="00203C93">
        <w:rPr>
          <w:rFonts w:hint="eastAsia"/>
        </w:rPr>
        <w:t>目前，市面上常见的风力发电机一个是双</w:t>
      </w:r>
      <w:proofErr w:type="gramStart"/>
      <w:r w:rsidR="00203C93">
        <w:rPr>
          <w:rFonts w:hint="eastAsia"/>
        </w:rPr>
        <w:t>馈</w:t>
      </w:r>
      <w:proofErr w:type="gramEnd"/>
      <w:r w:rsidR="00203C93">
        <w:rPr>
          <w:rFonts w:hint="eastAsia"/>
        </w:rPr>
        <w:t>异步发电机，另一个就是永磁同步发电机。两者各有优劣，但永磁同步发电机的发展空间更广阔。</w:t>
      </w:r>
    </w:p>
    <w:p w14:paraId="001D23DE" w14:textId="490C9871" w:rsidR="00CE2595" w:rsidRPr="008739B6" w:rsidRDefault="00C42A2A" w:rsidP="00A1259D">
      <w:pPr>
        <w:ind w:firstLineChars="200" w:firstLine="480"/>
      </w:pPr>
      <w:r>
        <w:t>虽然将来不一定在风电行业工作学习，但这门课还是开阔了我的眼界，帮助我对我国新能源产业有了更多了解，也对自动化技术在风电机中的应用有了心得认识。</w:t>
      </w:r>
    </w:p>
    <w:sectPr w:rsidR="00CE2595" w:rsidRPr="00873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9793F" w14:textId="77777777" w:rsidR="005D30DD" w:rsidRDefault="005D30DD" w:rsidP="00681304">
      <w:r>
        <w:separator/>
      </w:r>
    </w:p>
  </w:endnote>
  <w:endnote w:type="continuationSeparator" w:id="0">
    <w:p w14:paraId="0CF51D19" w14:textId="77777777" w:rsidR="005D30DD" w:rsidRDefault="005D30DD" w:rsidP="0068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光楷体二_CNKI">
    <w:panose1 w:val="02000500000000000000"/>
    <w:charset w:val="86"/>
    <w:family w:val="auto"/>
    <w:pitch w:val="variable"/>
    <w:sig w:usb0="8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楷体 Std R">
    <w:altName w:val="宋体"/>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779867"/>
      <w:docPartObj>
        <w:docPartGallery w:val="Page Numbers (Bottom of Page)"/>
        <w:docPartUnique/>
      </w:docPartObj>
    </w:sdtPr>
    <w:sdtContent>
      <w:p w14:paraId="2199F28D" w14:textId="17B42530" w:rsidR="00BB7071" w:rsidRDefault="00BB7071">
        <w:pPr>
          <w:pStyle w:val="a8"/>
          <w:jc w:val="center"/>
        </w:pPr>
        <w:r>
          <w:fldChar w:fldCharType="begin"/>
        </w:r>
        <w:r>
          <w:instrText>PAGE   \* MERGEFORMAT</w:instrText>
        </w:r>
        <w:r>
          <w:fldChar w:fldCharType="separate"/>
        </w:r>
        <w:r>
          <w:rPr>
            <w:lang w:val="zh-CN"/>
          </w:rPr>
          <w:t>2</w:t>
        </w:r>
        <w:r>
          <w:fldChar w:fldCharType="end"/>
        </w:r>
      </w:p>
    </w:sdtContent>
  </w:sdt>
  <w:p w14:paraId="1F112E52" w14:textId="77777777" w:rsidR="00BB7071" w:rsidRDefault="00BB70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FCC85" w14:textId="77777777" w:rsidR="005D30DD" w:rsidRDefault="005D30DD" w:rsidP="00681304">
      <w:r>
        <w:separator/>
      </w:r>
    </w:p>
  </w:footnote>
  <w:footnote w:type="continuationSeparator" w:id="0">
    <w:p w14:paraId="4363DD2A" w14:textId="77777777" w:rsidR="005D30DD" w:rsidRDefault="005D30DD" w:rsidP="00681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970"/>
    <w:multiLevelType w:val="multilevel"/>
    <w:tmpl w:val="CF5C75D6"/>
    <w:lvl w:ilvl="0">
      <w:start w:val="1"/>
      <w:numFmt w:val="decimal"/>
      <w:pStyle w:val="2"/>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23F528A9"/>
    <w:multiLevelType w:val="hybridMultilevel"/>
    <w:tmpl w:val="DA1AA2FE"/>
    <w:lvl w:ilvl="0" w:tplc="52423CAC">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5D64880"/>
    <w:multiLevelType w:val="hybridMultilevel"/>
    <w:tmpl w:val="49C0A6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74680E"/>
    <w:multiLevelType w:val="multilevel"/>
    <w:tmpl w:val="390625A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BEA371A"/>
    <w:multiLevelType w:val="hybridMultilevel"/>
    <w:tmpl w:val="371812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4290960"/>
    <w:multiLevelType w:val="multilevel"/>
    <w:tmpl w:val="7B3AF81E"/>
    <w:lvl w:ilvl="0">
      <w:start w:val="1"/>
      <w:numFmt w:val="chineseCountingThousand"/>
      <w:pStyle w:val="1"/>
      <w:lvlText w:val="%1、"/>
      <w:lvlJc w:val="left"/>
      <w:pPr>
        <w:ind w:left="420" w:hanging="420"/>
      </w:pPr>
      <w:rPr>
        <w:rFonts w:hint="eastAsia"/>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16cid:durableId="1014573625">
    <w:abstractNumId w:val="1"/>
  </w:num>
  <w:num w:numId="2" w16cid:durableId="134371124">
    <w:abstractNumId w:val="3"/>
  </w:num>
  <w:num w:numId="3" w16cid:durableId="1867788738">
    <w:abstractNumId w:val="5"/>
  </w:num>
  <w:num w:numId="4" w16cid:durableId="176122343">
    <w:abstractNumId w:val="0"/>
  </w:num>
  <w:num w:numId="5" w16cid:durableId="335965177">
    <w:abstractNumId w:val="2"/>
  </w:num>
  <w:num w:numId="6" w16cid:durableId="4240329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308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4C"/>
    <w:rsid w:val="000047C8"/>
    <w:rsid w:val="00004E63"/>
    <w:rsid w:val="00010743"/>
    <w:rsid w:val="000116C3"/>
    <w:rsid w:val="000200E7"/>
    <w:rsid w:val="0002274E"/>
    <w:rsid w:val="00022D93"/>
    <w:rsid w:val="000237F7"/>
    <w:rsid w:val="00023D1C"/>
    <w:rsid w:val="00031049"/>
    <w:rsid w:val="00032C37"/>
    <w:rsid w:val="00050BFF"/>
    <w:rsid w:val="000532D9"/>
    <w:rsid w:val="00053D9D"/>
    <w:rsid w:val="00057FE1"/>
    <w:rsid w:val="00067194"/>
    <w:rsid w:val="00067916"/>
    <w:rsid w:val="000761DA"/>
    <w:rsid w:val="00092924"/>
    <w:rsid w:val="000B6ECF"/>
    <w:rsid w:val="000D6106"/>
    <w:rsid w:val="000E0C1D"/>
    <w:rsid w:val="000E6910"/>
    <w:rsid w:val="00102AB5"/>
    <w:rsid w:val="001112B7"/>
    <w:rsid w:val="00111932"/>
    <w:rsid w:val="00115ECE"/>
    <w:rsid w:val="00122DC1"/>
    <w:rsid w:val="0013254C"/>
    <w:rsid w:val="00133018"/>
    <w:rsid w:val="00135CF9"/>
    <w:rsid w:val="0014274A"/>
    <w:rsid w:val="00167E4D"/>
    <w:rsid w:val="00170E69"/>
    <w:rsid w:val="001820C3"/>
    <w:rsid w:val="001826B8"/>
    <w:rsid w:val="0018680E"/>
    <w:rsid w:val="001A12B4"/>
    <w:rsid w:val="001C385A"/>
    <w:rsid w:val="001C73D7"/>
    <w:rsid w:val="001D0112"/>
    <w:rsid w:val="001D11B9"/>
    <w:rsid w:val="001D37E6"/>
    <w:rsid w:val="001E6294"/>
    <w:rsid w:val="001F53AA"/>
    <w:rsid w:val="00203C93"/>
    <w:rsid w:val="00220C0E"/>
    <w:rsid w:val="002231EB"/>
    <w:rsid w:val="0023370F"/>
    <w:rsid w:val="0023675F"/>
    <w:rsid w:val="002420A6"/>
    <w:rsid w:val="00244240"/>
    <w:rsid w:val="002539F3"/>
    <w:rsid w:val="00256941"/>
    <w:rsid w:val="002623F7"/>
    <w:rsid w:val="00267EF7"/>
    <w:rsid w:val="00277E6C"/>
    <w:rsid w:val="002849E5"/>
    <w:rsid w:val="00285298"/>
    <w:rsid w:val="00285396"/>
    <w:rsid w:val="0028603D"/>
    <w:rsid w:val="00292C19"/>
    <w:rsid w:val="002A32FA"/>
    <w:rsid w:val="002A7079"/>
    <w:rsid w:val="002D030D"/>
    <w:rsid w:val="002E44A2"/>
    <w:rsid w:val="002F1850"/>
    <w:rsid w:val="00301E8A"/>
    <w:rsid w:val="003058FF"/>
    <w:rsid w:val="003164A3"/>
    <w:rsid w:val="00322703"/>
    <w:rsid w:val="00334A13"/>
    <w:rsid w:val="00342615"/>
    <w:rsid w:val="0035378F"/>
    <w:rsid w:val="00376DC6"/>
    <w:rsid w:val="003830CD"/>
    <w:rsid w:val="00390E1E"/>
    <w:rsid w:val="0039275E"/>
    <w:rsid w:val="00395309"/>
    <w:rsid w:val="00397BFD"/>
    <w:rsid w:val="003C3AD7"/>
    <w:rsid w:val="003C7B3C"/>
    <w:rsid w:val="003D4CA5"/>
    <w:rsid w:val="004224E7"/>
    <w:rsid w:val="004376AE"/>
    <w:rsid w:val="00437EBF"/>
    <w:rsid w:val="00441CD7"/>
    <w:rsid w:val="00443BC7"/>
    <w:rsid w:val="0047272C"/>
    <w:rsid w:val="004730BA"/>
    <w:rsid w:val="004739DD"/>
    <w:rsid w:val="00476122"/>
    <w:rsid w:val="004B483A"/>
    <w:rsid w:val="004C13EE"/>
    <w:rsid w:val="004D12FE"/>
    <w:rsid w:val="004D5006"/>
    <w:rsid w:val="004F4E38"/>
    <w:rsid w:val="004F5544"/>
    <w:rsid w:val="00503981"/>
    <w:rsid w:val="005048CD"/>
    <w:rsid w:val="0051707F"/>
    <w:rsid w:val="00551890"/>
    <w:rsid w:val="00552C56"/>
    <w:rsid w:val="00554551"/>
    <w:rsid w:val="00566C5D"/>
    <w:rsid w:val="00570237"/>
    <w:rsid w:val="00576C1B"/>
    <w:rsid w:val="005854F6"/>
    <w:rsid w:val="00585F60"/>
    <w:rsid w:val="005A2CE5"/>
    <w:rsid w:val="005A5663"/>
    <w:rsid w:val="005B4740"/>
    <w:rsid w:val="005C11CA"/>
    <w:rsid w:val="005C7F46"/>
    <w:rsid w:val="005D136D"/>
    <w:rsid w:val="005D30DD"/>
    <w:rsid w:val="005D561E"/>
    <w:rsid w:val="005D645D"/>
    <w:rsid w:val="005E6CE9"/>
    <w:rsid w:val="005F04E0"/>
    <w:rsid w:val="005F0949"/>
    <w:rsid w:val="005F39CF"/>
    <w:rsid w:val="005F62FA"/>
    <w:rsid w:val="005F7488"/>
    <w:rsid w:val="006036A1"/>
    <w:rsid w:val="006137BB"/>
    <w:rsid w:val="006376B4"/>
    <w:rsid w:val="00645FDA"/>
    <w:rsid w:val="00652D20"/>
    <w:rsid w:val="0065524F"/>
    <w:rsid w:val="006701E4"/>
    <w:rsid w:val="0067298E"/>
    <w:rsid w:val="00674413"/>
    <w:rsid w:val="00674539"/>
    <w:rsid w:val="00681304"/>
    <w:rsid w:val="00686016"/>
    <w:rsid w:val="0069376E"/>
    <w:rsid w:val="0069445F"/>
    <w:rsid w:val="006A1DA5"/>
    <w:rsid w:val="006A43F7"/>
    <w:rsid w:val="006B3C4A"/>
    <w:rsid w:val="006C108F"/>
    <w:rsid w:val="006D00C7"/>
    <w:rsid w:val="006E38A7"/>
    <w:rsid w:val="006E7C3F"/>
    <w:rsid w:val="006F6FA1"/>
    <w:rsid w:val="0071521C"/>
    <w:rsid w:val="00715455"/>
    <w:rsid w:val="00727881"/>
    <w:rsid w:val="00727E64"/>
    <w:rsid w:val="00742C0F"/>
    <w:rsid w:val="00745527"/>
    <w:rsid w:val="00763FDF"/>
    <w:rsid w:val="00783452"/>
    <w:rsid w:val="0079416D"/>
    <w:rsid w:val="007A3A20"/>
    <w:rsid w:val="007A62F8"/>
    <w:rsid w:val="007C1D46"/>
    <w:rsid w:val="007C1E61"/>
    <w:rsid w:val="007C68E2"/>
    <w:rsid w:val="007D1723"/>
    <w:rsid w:val="007D583D"/>
    <w:rsid w:val="007D646E"/>
    <w:rsid w:val="007E5416"/>
    <w:rsid w:val="007F207E"/>
    <w:rsid w:val="00803948"/>
    <w:rsid w:val="00811473"/>
    <w:rsid w:val="00821794"/>
    <w:rsid w:val="00827304"/>
    <w:rsid w:val="00834B6B"/>
    <w:rsid w:val="00844A5B"/>
    <w:rsid w:val="00854EDB"/>
    <w:rsid w:val="0086356B"/>
    <w:rsid w:val="00864471"/>
    <w:rsid w:val="008678C6"/>
    <w:rsid w:val="008739B6"/>
    <w:rsid w:val="0088288A"/>
    <w:rsid w:val="008A799B"/>
    <w:rsid w:val="008B2824"/>
    <w:rsid w:val="008C4148"/>
    <w:rsid w:val="008C5F79"/>
    <w:rsid w:val="008C69FD"/>
    <w:rsid w:val="008C6FD4"/>
    <w:rsid w:val="008D137B"/>
    <w:rsid w:val="008D16CF"/>
    <w:rsid w:val="008E22F0"/>
    <w:rsid w:val="008F05F0"/>
    <w:rsid w:val="00900B93"/>
    <w:rsid w:val="009043A3"/>
    <w:rsid w:val="00910B3C"/>
    <w:rsid w:val="009124A5"/>
    <w:rsid w:val="009255EA"/>
    <w:rsid w:val="009318CA"/>
    <w:rsid w:val="00931A81"/>
    <w:rsid w:val="009356C3"/>
    <w:rsid w:val="00940C64"/>
    <w:rsid w:val="00940E84"/>
    <w:rsid w:val="009511FA"/>
    <w:rsid w:val="00961A06"/>
    <w:rsid w:val="009627F6"/>
    <w:rsid w:val="00974A97"/>
    <w:rsid w:val="0098420E"/>
    <w:rsid w:val="00984AB2"/>
    <w:rsid w:val="00987DF6"/>
    <w:rsid w:val="00990062"/>
    <w:rsid w:val="0099148E"/>
    <w:rsid w:val="009A0029"/>
    <w:rsid w:val="009A3B14"/>
    <w:rsid w:val="009B6B9B"/>
    <w:rsid w:val="009C3975"/>
    <w:rsid w:val="009C4662"/>
    <w:rsid w:val="009F42D7"/>
    <w:rsid w:val="00A03051"/>
    <w:rsid w:val="00A1259D"/>
    <w:rsid w:val="00A21E6A"/>
    <w:rsid w:val="00A33D55"/>
    <w:rsid w:val="00A43AD5"/>
    <w:rsid w:val="00A45A88"/>
    <w:rsid w:val="00A5163B"/>
    <w:rsid w:val="00A55196"/>
    <w:rsid w:val="00A55660"/>
    <w:rsid w:val="00A559B3"/>
    <w:rsid w:val="00A72788"/>
    <w:rsid w:val="00A80515"/>
    <w:rsid w:val="00A9013F"/>
    <w:rsid w:val="00AA3F44"/>
    <w:rsid w:val="00AB1775"/>
    <w:rsid w:val="00AC5B7E"/>
    <w:rsid w:val="00AE1789"/>
    <w:rsid w:val="00AE414A"/>
    <w:rsid w:val="00AF1EF8"/>
    <w:rsid w:val="00B00BF6"/>
    <w:rsid w:val="00B01C8E"/>
    <w:rsid w:val="00B12672"/>
    <w:rsid w:val="00B12C5C"/>
    <w:rsid w:val="00B173F8"/>
    <w:rsid w:val="00B23792"/>
    <w:rsid w:val="00B45E6F"/>
    <w:rsid w:val="00B46958"/>
    <w:rsid w:val="00B532B9"/>
    <w:rsid w:val="00B616D6"/>
    <w:rsid w:val="00B62971"/>
    <w:rsid w:val="00B840CA"/>
    <w:rsid w:val="00B9311B"/>
    <w:rsid w:val="00B961FC"/>
    <w:rsid w:val="00BA2F43"/>
    <w:rsid w:val="00BA5762"/>
    <w:rsid w:val="00BA6D3B"/>
    <w:rsid w:val="00BB4A47"/>
    <w:rsid w:val="00BB7071"/>
    <w:rsid w:val="00BC73A1"/>
    <w:rsid w:val="00BD343F"/>
    <w:rsid w:val="00BE3448"/>
    <w:rsid w:val="00BF4C61"/>
    <w:rsid w:val="00BF6A17"/>
    <w:rsid w:val="00C10179"/>
    <w:rsid w:val="00C1717F"/>
    <w:rsid w:val="00C27433"/>
    <w:rsid w:val="00C31EC6"/>
    <w:rsid w:val="00C36D98"/>
    <w:rsid w:val="00C42A2A"/>
    <w:rsid w:val="00C439C5"/>
    <w:rsid w:val="00C45C31"/>
    <w:rsid w:val="00C633F3"/>
    <w:rsid w:val="00C73CBB"/>
    <w:rsid w:val="00C90E70"/>
    <w:rsid w:val="00C923E2"/>
    <w:rsid w:val="00CA24C0"/>
    <w:rsid w:val="00CB258F"/>
    <w:rsid w:val="00CB4F1D"/>
    <w:rsid w:val="00CD63B5"/>
    <w:rsid w:val="00CD676B"/>
    <w:rsid w:val="00CE2595"/>
    <w:rsid w:val="00CE3342"/>
    <w:rsid w:val="00CE421F"/>
    <w:rsid w:val="00CF183C"/>
    <w:rsid w:val="00CF6131"/>
    <w:rsid w:val="00D06CCD"/>
    <w:rsid w:val="00D31BF0"/>
    <w:rsid w:val="00D374D5"/>
    <w:rsid w:val="00D42A66"/>
    <w:rsid w:val="00D44A8A"/>
    <w:rsid w:val="00D60CF8"/>
    <w:rsid w:val="00D65591"/>
    <w:rsid w:val="00D70AC1"/>
    <w:rsid w:val="00D76845"/>
    <w:rsid w:val="00D8162B"/>
    <w:rsid w:val="00D835E6"/>
    <w:rsid w:val="00D93986"/>
    <w:rsid w:val="00DA38ED"/>
    <w:rsid w:val="00DC089F"/>
    <w:rsid w:val="00DD7F39"/>
    <w:rsid w:val="00DE547D"/>
    <w:rsid w:val="00E02317"/>
    <w:rsid w:val="00E141BA"/>
    <w:rsid w:val="00E1522E"/>
    <w:rsid w:val="00E17759"/>
    <w:rsid w:val="00E42A64"/>
    <w:rsid w:val="00EA4EB6"/>
    <w:rsid w:val="00EA6C5D"/>
    <w:rsid w:val="00ED07F2"/>
    <w:rsid w:val="00EF1583"/>
    <w:rsid w:val="00EF441A"/>
    <w:rsid w:val="00EF6A1F"/>
    <w:rsid w:val="00F038A1"/>
    <w:rsid w:val="00F03FD5"/>
    <w:rsid w:val="00F1159D"/>
    <w:rsid w:val="00F12F4F"/>
    <w:rsid w:val="00F151B1"/>
    <w:rsid w:val="00F21938"/>
    <w:rsid w:val="00F2240E"/>
    <w:rsid w:val="00F2637A"/>
    <w:rsid w:val="00F274FE"/>
    <w:rsid w:val="00F2794A"/>
    <w:rsid w:val="00F3318E"/>
    <w:rsid w:val="00F42ADD"/>
    <w:rsid w:val="00F47917"/>
    <w:rsid w:val="00F56DB0"/>
    <w:rsid w:val="00F61291"/>
    <w:rsid w:val="00F623C9"/>
    <w:rsid w:val="00F875AF"/>
    <w:rsid w:val="00F95F87"/>
    <w:rsid w:val="00F962BF"/>
    <w:rsid w:val="00F96EA3"/>
    <w:rsid w:val="00FA720C"/>
    <w:rsid w:val="00FB0863"/>
    <w:rsid w:val="00FC0AAC"/>
    <w:rsid w:val="00FC4ACF"/>
    <w:rsid w:val="00FC607C"/>
    <w:rsid w:val="00FD4788"/>
    <w:rsid w:val="00FD5118"/>
    <w:rsid w:val="00FE1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970D8"/>
  <w15:chartTrackingRefBased/>
  <w15:docId w15:val="{AE33B3A2-01BD-4801-B71F-1DF82628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532D9"/>
    <w:pPr>
      <w:widowControl w:val="0"/>
      <w:jc w:val="both"/>
    </w:pPr>
    <w:rPr>
      <w:sz w:val="24"/>
    </w:rPr>
  </w:style>
  <w:style w:type="paragraph" w:styleId="1">
    <w:name w:val="heading 1"/>
    <w:basedOn w:val="a0"/>
    <w:next w:val="a0"/>
    <w:link w:val="10"/>
    <w:autoRedefine/>
    <w:uiPriority w:val="9"/>
    <w:qFormat/>
    <w:rsid w:val="00167E4D"/>
    <w:pPr>
      <w:keepNext/>
      <w:keepLines/>
      <w:numPr>
        <w:numId w:val="3"/>
      </w:numPr>
      <w:adjustRightInd w:val="0"/>
      <w:spacing w:before="340" w:after="330" w:line="578" w:lineRule="auto"/>
      <w:outlineLvl w:val="0"/>
    </w:pPr>
    <w:rPr>
      <w:rFonts w:eastAsia="华光楷体二_CNKI"/>
      <w:b/>
      <w:bCs/>
      <w:kern w:val="44"/>
      <w:sz w:val="36"/>
      <w:szCs w:val="44"/>
    </w:rPr>
  </w:style>
  <w:style w:type="paragraph" w:styleId="2">
    <w:name w:val="heading 2"/>
    <w:basedOn w:val="a0"/>
    <w:next w:val="a0"/>
    <w:link w:val="20"/>
    <w:autoRedefine/>
    <w:uiPriority w:val="9"/>
    <w:unhideWhenUsed/>
    <w:qFormat/>
    <w:rsid w:val="00E1522E"/>
    <w:pPr>
      <w:keepNext/>
      <w:keepLines/>
      <w:numPr>
        <w:numId w:val="4"/>
      </w:numPr>
      <w:spacing w:before="260" w:after="260" w:line="415" w:lineRule="auto"/>
      <w:outlineLvl w:val="1"/>
    </w:pPr>
    <w:rPr>
      <w:rFonts w:asciiTheme="majorHAnsi" w:eastAsia="华光楷体二_CNKI" w:hAnsiTheme="majorHAnsi" w:cstheme="majorBidi"/>
      <w:b/>
      <w:bCs/>
      <w:sz w:val="30"/>
      <w:szCs w:val="32"/>
    </w:rPr>
  </w:style>
  <w:style w:type="paragraph" w:styleId="3">
    <w:name w:val="heading 3"/>
    <w:basedOn w:val="a0"/>
    <w:next w:val="a0"/>
    <w:link w:val="30"/>
    <w:uiPriority w:val="9"/>
    <w:unhideWhenUsed/>
    <w:qFormat/>
    <w:rsid w:val="008C5F7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我的正文"/>
    <w:basedOn w:val="a0"/>
    <w:link w:val="a4"/>
    <w:autoRedefine/>
    <w:qFormat/>
    <w:rsid w:val="00B23792"/>
    <w:pPr>
      <w:numPr>
        <w:numId w:val="2"/>
      </w:numPr>
      <w:ind w:left="980" w:hanging="420"/>
    </w:pPr>
    <w:rPr>
      <w:rFonts w:ascii="Times New Roman" w:eastAsia="宋体" w:hAnsi="Times New Roman" w:cstheme="majorBidi"/>
      <w:noProof/>
      <w:kern w:val="44"/>
      <w:szCs w:val="32"/>
    </w:rPr>
  </w:style>
  <w:style w:type="character" w:customStyle="1" w:styleId="a4">
    <w:name w:val="我的正文 字符"/>
    <w:basedOn w:val="a1"/>
    <w:link w:val="a"/>
    <w:rsid w:val="00B23792"/>
    <w:rPr>
      <w:rFonts w:ascii="Times New Roman" w:eastAsia="宋体" w:hAnsi="Times New Roman" w:cstheme="majorBidi"/>
      <w:noProof/>
      <w:kern w:val="44"/>
      <w:sz w:val="24"/>
      <w:szCs w:val="32"/>
    </w:rPr>
  </w:style>
  <w:style w:type="character" w:styleId="a5">
    <w:name w:val="Placeholder Text"/>
    <w:basedOn w:val="a1"/>
    <w:uiPriority w:val="99"/>
    <w:semiHidden/>
    <w:rsid w:val="004376AE"/>
    <w:rPr>
      <w:color w:val="808080"/>
    </w:rPr>
  </w:style>
  <w:style w:type="paragraph" w:styleId="a6">
    <w:name w:val="header"/>
    <w:basedOn w:val="a0"/>
    <w:link w:val="a7"/>
    <w:uiPriority w:val="99"/>
    <w:unhideWhenUsed/>
    <w:rsid w:val="006813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681304"/>
    <w:rPr>
      <w:sz w:val="18"/>
      <w:szCs w:val="18"/>
    </w:rPr>
  </w:style>
  <w:style w:type="paragraph" w:styleId="a8">
    <w:name w:val="footer"/>
    <w:basedOn w:val="a0"/>
    <w:link w:val="a9"/>
    <w:uiPriority w:val="99"/>
    <w:unhideWhenUsed/>
    <w:rsid w:val="00681304"/>
    <w:pPr>
      <w:tabs>
        <w:tab w:val="center" w:pos="4153"/>
        <w:tab w:val="right" w:pos="8306"/>
      </w:tabs>
      <w:snapToGrid w:val="0"/>
      <w:jc w:val="left"/>
    </w:pPr>
    <w:rPr>
      <w:sz w:val="18"/>
      <w:szCs w:val="18"/>
    </w:rPr>
  </w:style>
  <w:style w:type="character" w:customStyle="1" w:styleId="a9">
    <w:name w:val="页脚 字符"/>
    <w:basedOn w:val="a1"/>
    <w:link w:val="a8"/>
    <w:uiPriority w:val="99"/>
    <w:rsid w:val="00681304"/>
    <w:rPr>
      <w:sz w:val="18"/>
      <w:szCs w:val="18"/>
    </w:rPr>
  </w:style>
  <w:style w:type="character" w:customStyle="1" w:styleId="10">
    <w:name w:val="标题 1 字符"/>
    <w:basedOn w:val="a1"/>
    <w:link w:val="1"/>
    <w:uiPriority w:val="9"/>
    <w:rsid w:val="00167E4D"/>
    <w:rPr>
      <w:rFonts w:eastAsia="华光楷体二_CNKI"/>
      <w:b/>
      <w:bCs/>
      <w:kern w:val="44"/>
      <w:sz w:val="36"/>
      <w:szCs w:val="44"/>
    </w:rPr>
  </w:style>
  <w:style w:type="paragraph" w:styleId="TOC">
    <w:name w:val="TOC Heading"/>
    <w:basedOn w:val="1"/>
    <w:next w:val="a0"/>
    <w:uiPriority w:val="39"/>
    <w:unhideWhenUsed/>
    <w:qFormat/>
    <w:rsid w:val="006813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81304"/>
  </w:style>
  <w:style w:type="character" w:styleId="aa">
    <w:name w:val="Hyperlink"/>
    <w:basedOn w:val="a1"/>
    <w:uiPriority w:val="99"/>
    <w:unhideWhenUsed/>
    <w:rsid w:val="00681304"/>
    <w:rPr>
      <w:color w:val="0563C1" w:themeColor="hyperlink"/>
      <w:u w:val="single"/>
    </w:rPr>
  </w:style>
  <w:style w:type="character" w:customStyle="1" w:styleId="20">
    <w:name w:val="标题 2 字符"/>
    <w:basedOn w:val="a1"/>
    <w:link w:val="2"/>
    <w:uiPriority w:val="9"/>
    <w:rsid w:val="00E1522E"/>
    <w:rPr>
      <w:rFonts w:asciiTheme="majorHAnsi" w:eastAsia="华光楷体二_CNKI" w:hAnsiTheme="majorHAnsi" w:cstheme="majorBidi"/>
      <w:b/>
      <w:bCs/>
      <w:sz w:val="30"/>
      <w:szCs w:val="32"/>
    </w:rPr>
  </w:style>
  <w:style w:type="paragraph" w:styleId="TOC2">
    <w:name w:val="toc 2"/>
    <w:basedOn w:val="a0"/>
    <w:next w:val="a0"/>
    <w:autoRedefine/>
    <w:uiPriority w:val="39"/>
    <w:unhideWhenUsed/>
    <w:rsid w:val="00EF1583"/>
    <w:pPr>
      <w:ind w:leftChars="200" w:left="420"/>
    </w:pPr>
  </w:style>
  <w:style w:type="paragraph" w:styleId="ab">
    <w:name w:val="List Paragraph"/>
    <w:basedOn w:val="a0"/>
    <w:link w:val="ac"/>
    <w:uiPriority w:val="34"/>
    <w:qFormat/>
    <w:rsid w:val="00EF1583"/>
    <w:pPr>
      <w:ind w:firstLineChars="200" w:firstLine="420"/>
    </w:pPr>
  </w:style>
  <w:style w:type="paragraph" w:styleId="ad">
    <w:name w:val="caption"/>
    <w:basedOn w:val="a0"/>
    <w:next w:val="a0"/>
    <w:uiPriority w:val="35"/>
    <w:unhideWhenUsed/>
    <w:qFormat/>
    <w:rsid w:val="00BF6A17"/>
    <w:rPr>
      <w:rFonts w:asciiTheme="majorHAnsi" w:eastAsia="黑体" w:hAnsiTheme="majorHAnsi" w:cstheme="majorBidi"/>
      <w:sz w:val="20"/>
      <w:szCs w:val="20"/>
    </w:rPr>
  </w:style>
  <w:style w:type="table" w:styleId="ae">
    <w:name w:val="Table Grid"/>
    <w:basedOn w:val="a2"/>
    <w:uiPriority w:val="39"/>
    <w:rsid w:val="00C90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8C5F79"/>
    <w:rPr>
      <w:b/>
      <w:bCs/>
      <w:sz w:val="32"/>
      <w:szCs w:val="32"/>
    </w:rPr>
  </w:style>
  <w:style w:type="paragraph" w:styleId="TOC3">
    <w:name w:val="toc 3"/>
    <w:basedOn w:val="a0"/>
    <w:next w:val="a0"/>
    <w:autoRedefine/>
    <w:uiPriority w:val="39"/>
    <w:unhideWhenUsed/>
    <w:rsid w:val="00910B3C"/>
    <w:pPr>
      <w:ind w:left="840"/>
    </w:pPr>
  </w:style>
  <w:style w:type="character" w:customStyle="1" w:styleId="MTEquationSection">
    <w:name w:val="MTEquationSection"/>
    <w:basedOn w:val="a1"/>
    <w:rsid w:val="00CD63B5"/>
    <w:rPr>
      <w:vanish/>
      <w:color w:val="FF0000"/>
    </w:rPr>
  </w:style>
  <w:style w:type="paragraph" w:customStyle="1" w:styleId="MTDisplayEquation">
    <w:name w:val="MTDisplayEquation"/>
    <w:basedOn w:val="ab"/>
    <w:next w:val="a0"/>
    <w:link w:val="MTDisplayEquation0"/>
    <w:rsid w:val="00CD63B5"/>
    <w:pPr>
      <w:tabs>
        <w:tab w:val="center" w:pos="4360"/>
        <w:tab w:val="right" w:pos="8300"/>
      </w:tabs>
      <w:ind w:left="420" w:firstLineChars="0" w:firstLine="0"/>
    </w:pPr>
  </w:style>
  <w:style w:type="character" w:customStyle="1" w:styleId="ac">
    <w:name w:val="列表段落 字符"/>
    <w:basedOn w:val="a1"/>
    <w:link w:val="ab"/>
    <w:uiPriority w:val="34"/>
    <w:rsid w:val="00CD63B5"/>
    <w:rPr>
      <w:sz w:val="24"/>
    </w:rPr>
  </w:style>
  <w:style w:type="character" w:customStyle="1" w:styleId="MTDisplayEquation0">
    <w:name w:val="MTDisplayEquation 字符"/>
    <w:basedOn w:val="ac"/>
    <w:link w:val="MTDisplayEquation"/>
    <w:rsid w:val="00CD63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CFA7F-202F-4230-9418-79711C95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17</Pages>
  <Words>2038</Words>
  <Characters>2222</Characters>
  <Application>Microsoft Office Word</Application>
  <DocSecurity>0</DocSecurity>
  <Lines>170</Lines>
  <Paragraphs>202</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243</cp:revision>
  <dcterms:created xsi:type="dcterms:W3CDTF">2021-12-29T16:29:00Z</dcterms:created>
  <dcterms:modified xsi:type="dcterms:W3CDTF">2022-12-30T07:21:00Z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