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Chen</w:t>
      </w:r>
    </w:p>
    <w:p>
      <w:r>
        <w:t>Frontend Engineer</w:t>
      </w:r>
    </w:p>
    <w:p>
      <w:r>
        <w:t>alex@example.com | +1 555 0100</w:t>
      </w:r>
    </w:p>
    <w:p/>
    <w:p>
      <w:r>
        <w:t>Experience</w:t>
      </w:r>
    </w:p>
    <w:p>
      <w:r>
        <w:t>Example Lantern Lab | Engineer | 2022 - 2024</w:t>
      </w:r>
    </w:p>
    <w:p>
      <w:r>
        <w:t>Implemented accessible forms and input validation.</w:t>
      </w:r>
    </w:p>
    <w:p>
      <w:r>
        <w:t>Documented component behavior and tested keyboard navigation.</w:t>
      </w:r>
    </w:p>
    <w:p/>
    <w:p>
      <w:r>
        <w:t>Education</w:t>
      </w:r>
    </w:p>
    <w:p>
      <w:r>
        <w:t>Example Meadow College | Computing | 2018 - 2022</w:t>
      </w:r>
    </w:p>
    <w:p/>
    <w:p>
      <w:r>
        <w:t>Project</w:t>
      </w:r>
    </w:p>
    <w:p>
      <w:r>
        <w:t>Example booking page | Coursework | 2021</w:t>
      </w:r>
    </w:p>
    <w:p>
      <w:r>
        <w:t>Built and tested form validation in a student team.</w:t>
      </w:r>
    </w:p>
    <w:p/>
    <w:p>
      <w:r>
        <w:t>Skills</w:t>
      </w:r>
    </w:p>
    <w:p>
      <w:r>
        <w:t>HTML, CSS, TypeScript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Example Fixture Generator</dc:creator>
  <cp:keywords/>
  <dc:description>generated by python-docx</dc:description>
  <cp:lastModifiedBy>Example Fixture Generator</cp:lastModifiedBy>
  <cp:revision>1</cp:revision>
  <dcterms:created xsi:type="dcterms:W3CDTF">2013-12-23T23:15:00Z</dcterms:created>
  <dcterms:modified xsi:type="dcterms:W3CDTF">2013-12-23T23:15:00Z</dcterms:modified>
  <cp:category/>
</cp:coreProperties>
</file>