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EF39F" w14:textId="12E7E53C" w:rsidR="008875CE" w:rsidRPr="001E5BF7" w:rsidRDefault="008875CE" w:rsidP="008875CE">
      <w:pPr>
        <w:spacing w:line="520" w:lineRule="exact"/>
        <w:rPr>
          <w:rFonts w:ascii="仿宋_GB2312" w:eastAsia="仿宋_GB2312"/>
          <w:sz w:val="30"/>
          <w:szCs w:val="30"/>
        </w:rPr>
      </w:pPr>
      <w:r>
        <w:rPr>
          <w:noProof/>
        </w:rPr>
        <w:drawing>
          <wp:anchor distT="0" distB="0" distL="114300" distR="114300" simplePos="0" relativeHeight="251659264" behindDoc="0" locked="0" layoutInCell="1" allowOverlap="1" wp14:anchorId="0C76B01D" wp14:editId="2296EBFC">
            <wp:simplePos x="0" y="0"/>
            <wp:positionH relativeFrom="column">
              <wp:posOffset>1543685</wp:posOffset>
            </wp:positionH>
            <wp:positionV relativeFrom="paragraph">
              <wp:posOffset>95885</wp:posOffset>
            </wp:positionV>
            <wp:extent cx="2133600" cy="495300"/>
            <wp:effectExtent l="0" t="0" r="0" b="0"/>
            <wp:wrapSquare wrapText="bothSides"/>
            <wp:docPr id="1" name="图片 1" desc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G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33600" cy="495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E4DF3F" w14:textId="77777777" w:rsidR="008875CE" w:rsidRPr="001E5BF7" w:rsidRDefault="008875CE" w:rsidP="008875CE">
      <w:pPr>
        <w:spacing w:line="520" w:lineRule="exact"/>
        <w:rPr>
          <w:rFonts w:ascii="仿宋_GB2312" w:eastAsia="仿宋_GB2312"/>
          <w:sz w:val="30"/>
          <w:szCs w:val="30"/>
        </w:rPr>
      </w:pPr>
      <w:r w:rsidRPr="001E5BF7">
        <w:rPr>
          <w:rFonts w:ascii="仿宋_GB2312" w:eastAsia="仿宋_GB2312" w:hint="eastAsia"/>
          <w:sz w:val="30"/>
          <w:szCs w:val="30"/>
        </w:rPr>
        <w:t xml:space="preserve"> </w:t>
      </w:r>
    </w:p>
    <w:p w14:paraId="7A554E79" w14:textId="77777777" w:rsidR="008875CE" w:rsidRPr="007E0BE4" w:rsidRDefault="008875CE" w:rsidP="008875CE">
      <w:pPr>
        <w:pStyle w:val="a7"/>
        <w:snapToGrid w:val="0"/>
        <w:spacing w:line="520" w:lineRule="exact"/>
        <w:jc w:val="center"/>
        <w:rPr>
          <w:rFonts w:ascii="仿宋" w:eastAsia="仿宋" w:hAnsi="仿宋"/>
          <w:b/>
          <w:bCs/>
          <w:sz w:val="32"/>
          <w:szCs w:val="32"/>
        </w:rPr>
      </w:pPr>
      <w:proofErr w:type="spellStart"/>
      <w:r w:rsidRPr="007E0BE4">
        <w:rPr>
          <w:rFonts w:ascii="仿宋" w:eastAsia="仿宋" w:hAnsi="仿宋" w:hint="eastAsia"/>
          <w:b/>
          <w:bCs/>
          <w:sz w:val="32"/>
          <w:szCs w:val="32"/>
        </w:rPr>
        <w:t>本科生毕业设计（论文）开题报告</w:t>
      </w:r>
      <w:proofErr w:type="spellEnd"/>
    </w:p>
    <w:p w14:paraId="35B068F3" w14:textId="77777777" w:rsidR="008875CE" w:rsidRPr="001E5BF7" w:rsidRDefault="008875CE" w:rsidP="008875CE">
      <w:pPr>
        <w:spacing w:line="520" w:lineRule="exact"/>
        <w:rPr>
          <w:rFonts w:ascii="仿宋_GB2312" w:eastAsia="仿宋_GB2312"/>
          <w:sz w:val="30"/>
          <w:szCs w:val="30"/>
        </w:rPr>
      </w:pPr>
    </w:p>
    <w:p w14:paraId="4BB708D2" w14:textId="77777777" w:rsidR="008875CE" w:rsidRPr="001E5BF7" w:rsidRDefault="008875CE" w:rsidP="008875CE">
      <w:pPr>
        <w:spacing w:line="520" w:lineRule="exact"/>
        <w:rPr>
          <w:rFonts w:ascii="仿宋_GB2312" w:eastAsia="仿宋_GB2312"/>
          <w:sz w:val="30"/>
          <w:szCs w:val="30"/>
        </w:rPr>
      </w:pPr>
    </w:p>
    <w:p w14:paraId="47DA3243" w14:textId="77777777" w:rsidR="008875CE" w:rsidRPr="001E5BF7" w:rsidRDefault="008875CE" w:rsidP="008875CE">
      <w:pPr>
        <w:spacing w:line="520" w:lineRule="exact"/>
        <w:rPr>
          <w:rFonts w:ascii="仿宋_GB2312" w:eastAsia="仿宋_GB2312"/>
          <w:sz w:val="30"/>
          <w:szCs w:val="30"/>
        </w:rPr>
      </w:pPr>
    </w:p>
    <w:p w14:paraId="18C7033E" w14:textId="77777777" w:rsidR="008875CE" w:rsidRPr="001E5BF7" w:rsidRDefault="008875CE" w:rsidP="008875CE">
      <w:pPr>
        <w:spacing w:line="520" w:lineRule="exact"/>
        <w:rPr>
          <w:rFonts w:ascii="仿宋_GB2312" w:eastAsia="仿宋_GB2312"/>
          <w:sz w:val="30"/>
          <w:szCs w:val="30"/>
        </w:rPr>
      </w:pPr>
    </w:p>
    <w:p w14:paraId="25D41F44" w14:textId="77777777" w:rsidR="008875CE" w:rsidRPr="00A41B68" w:rsidRDefault="008875CE" w:rsidP="008875CE">
      <w:pPr>
        <w:spacing w:line="520" w:lineRule="exact"/>
        <w:rPr>
          <w:rFonts w:ascii="仿宋_GB2312" w:eastAsia="仿宋_GB2312"/>
          <w:b/>
          <w:bCs/>
          <w:kern w:val="0"/>
          <w:sz w:val="30"/>
          <w:szCs w:val="30"/>
          <w:u w:val="single"/>
        </w:rPr>
      </w:pPr>
      <w:r w:rsidRPr="008875CE">
        <w:rPr>
          <w:rFonts w:ascii="仿宋_GB2312" w:eastAsia="仿宋_GB2312" w:hint="eastAsia"/>
          <w:b/>
          <w:bCs/>
          <w:spacing w:val="119"/>
          <w:kern w:val="0"/>
          <w:sz w:val="30"/>
          <w:szCs w:val="30"/>
          <w:fitText w:val="1920" w:id="-485734656"/>
        </w:rPr>
        <w:t>学生姓</w:t>
      </w:r>
      <w:r w:rsidRPr="008875CE">
        <w:rPr>
          <w:rFonts w:ascii="仿宋_GB2312" w:eastAsia="仿宋_GB2312" w:hint="eastAsia"/>
          <w:b/>
          <w:bCs/>
          <w:spacing w:val="1"/>
          <w:kern w:val="0"/>
          <w:sz w:val="30"/>
          <w:szCs w:val="30"/>
          <w:fitText w:val="1920" w:id="-485734656"/>
        </w:rPr>
        <w:t>名</w:t>
      </w:r>
      <w:r w:rsidRPr="0070110C">
        <w:rPr>
          <w:rFonts w:ascii="仿宋_GB2312" w:eastAsia="仿宋_GB2312" w:hint="eastAsia"/>
          <w:b/>
          <w:bCs/>
          <w:kern w:val="0"/>
          <w:sz w:val="30"/>
          <w:szCs w:val="30"/>
        </w:rPr>
        <w:t>：</w:t>
      </w:r>
      <w:r w:rsidRPr="00A41B68">
        <w:rPr>
          <w:rFonts w:ascii="仿宋_GB2312" w:eastAsia="仿宋_GB2312" w:hint="eastAsia"/>
          <w:b/>
          <w:bCs/>
          <w:kern w:val="0"/>
          <w:sz w:val="30"/>
          <w:szCs w:val="30"/>
          <w:u w:val="single"/>
        </w:rPr>
        <w:t xml:space="preserve"> </w:t>
      </w:r>
      <w:r>
        <w:rPr>
          <w:rFonts w:ascii="仿宋_GB2312" w:eastAsia="仿宋_GB2312" w:hint="eastAsia"/>
          <w:b/>
          <w:bCs/>
          <w:kern w:val="0"/>
          <w:sz w:val="30"/>
          <w:szCs w:val="30"/>
          <w:u w:val="single"/>
        </w:rPr>
        <w:t>李积智</w:t>
      </w:r>
      <w:r w:rsidRPr="00A41B68">
        <w:rPr>
          <w:rFonts w:ascii="仿宋_GB2312" w:eastAsia="仿宋_GB2312" w:hint="eastAsia"/>
          <w:b/>
          <w:bCs/>
          <w:kern w:val="0"/>
          <w:sz w:val="30"/>
          <w:szCs w:val="30"/>
          <w:u w:val="single"/>
        </w:rPr>
        <w:t xml:space="preserve">                         </w:t>
      </w:r>
    </w:p>
    <w:p w14:paraId="55C040F4" w14:textId="77777777" w:rsidR="008875CE" w:rsidRPr="00A41B68" w:rsidRDefault="008875CE" w:rsidP="008875CE">
      <w:pPr>
        <w:spacing w:line="520" w:lineRule="exact"/>
        <w:rPr>
          <w:rFonts w:ascii="仿宋_GB2312" w:eastAsia="仿宋_GB2312"/>
          <w:b/>
          <w:sz w:val="30"/>
          <w:szCs w:val="30"/>
          <w:u w:val="single"/>
        </w:rPr>
      </w:pPr>
      <w:r w:rsidRPr="008875CE">
        <w:rPr>
          <w:rFonts w:ascii="仿宋_GB2312" w:eastAsia="仿宋_GB2312" w:hint="eastAsia"/>
          <w:b/>
          <w:bCs/>
          <w:w w:val="91"/>
          <w:kern w:val="0"/>
          <w:sz w:val="30"/>
          <w:szCs w:val="30"/>
          <w:fitText w:val="1920" w:id="-485734655"/>
        </w:rPr>
        <w:t>导师姓名、职称</w:t>
      </w:r>
      <w:r w:rsidRPr="00A41B68">
        <w:rPr>
          <w:rFonts w:ascii="仿宋_GB2312" w:eastAsia="仿宋_GB2312" w:hint="eastAsia"/>
          <w:b/>
          <w:bCs/>
          <w:kern w:val="0"/>
          <w:sz w:val="30"/>
          <w:szCs w:val="30"/>
        </w:rPr>
        <w:t>：</w:t>
      </w:r>
      <w:r w:rsidRPr="00A41B68">
        <w:rPr>
          <w:rFonts w:ascii="仿宋_GB2312" w:eastAsia="仿宋_GB2312" w:hint="eastAsia"/>
          <w:b/>
          <w:bCs/>
          <w:kern w:val="0"/>
          <w:sz w:val="30"/>
          <w:szCs w:val="30"/>
          <w:u w:val="single"/>
        </w:rPr>
        <w:t xml:space="preserve"> </w:t>
      </w:r>
      <w:r w:rsidRPr="00DB7E05">
        <w:rPr>
          <w:rFonts w:ascii="仿宋_GB2312" w:eastAsia="仿宋_GB2312" w:hint="eastAsia"/>
          <w:b/>
          <w:bCs/>
          <w:kern w:val="0"/>
          <w:sz w:val="30"/>
          <w:szCs w:val="30"/>
          <w:u w:val="single"/>
        </w:rPr>
        <w:t>戚欣</w:t>
      </w:r>
      <w:r w:rsidRPr="00A41B68">
        <w:rPr>
          <w:rFonts w:ascii="仿宋_GB2312" w:eastAsia="仿宋_GB2312" w:hint="eastAsia"/>
          <w:b/>
          <w:bCs/>
          <w:kern w:val="0"/>
          <w:sz w:val="30"/>
          <w:szCs w:val="30"/>
          <w:u w:val="single"/>
        </w:rPr>
        <w:t xml:space="preserve">               </w:t>
      </w:r>
      <w:r w:rsidRPr="00A41B68">
        <w:rPr>
          <w:rFonts w:ascii="仿宋_GB2312" w:eastAsia="仿宋_GB2312" w:hint="eastAsia"/>
          <w:b/>
          <w:sz w:val="30"/>
          <w:szCs w:val="30"/>
          <w:u w:val="single"/>
        </w:rPr>
        <w:t xml:space="preserve">      </w:t>
      </w:r>
      <w:r>
        <w:rPr>
          <w:rFonts w:ascii="仿宋_GB2312" w:eastAsia="仿宋_GB2312" w:hint="eastAsia"/>
          <w:b/>
          <w:sz w:val="30"/>
          <w:szCs w:val="30"/>
          <w:u w:val="single"/>
        </w:rPr>
        <w:t xml:space="preserve">      </w:t>
      </w:r>
    </w:p>
    <w:p w14:paraId="4B88B4E5" w14:textId="77777777" w:rsidR="008875CE" w:rsidRPr="00A41B68" w:rsidRDefault="008875CE" w:rsidP="008875CE">
      <w:pPr>
        <w:spacing w:line="520" w:lineRule="exact"/>
        <w:rPr>
          <w:rFonts w:ascii="仿宋_GB2312" w:eastAsia="仿宋_GB2312"/>
          <w:b/>
          <w:sz w:val="30"/>
          <w:szCs w:val="30"/>
          <w:u w:val="single"/>
        </w:rPr>
      </w:pPr>
      <w:r w:rsidRPr="008875CE">
        <w:rPr>
          <w:rFonts w:ascii="仿宋_GB2312" w:eastAsia="仿宋_GB2312" w:hint="eastAsia"/>
          <w:b/>
          <w:bCs/>
          <w:spacing w:val="120"/>
          <w:kern w:val="0"/>
          <w:sz w:val="30"/>
          <w:szCs w:val="30"/>
          <w:fitText w:val="1920" w:id="-485734654"/>
        </w:rPr>
        <w:t>所属学</w:t>
      </w:r>
      <w:r w:rsidRPr="008875CE">
        <w:rPr>
          <w:rFonts w:ascii="仿宋_GB2312" w:eastAsia="仿宋_GB2312" w:hint="eastAsia"/>
          <w:b/>
          <w:bCs/>
          <w:kern w:val="0"/>
          <w:sz w:val="30"/>
          <w:szCs w:val="30"/>
          <w:fitText w:val="1920" w:id="-485734654"/>
        </w:rPr>
        <w:t>院</w:t>
      </w:r>
      <w:r w:rsidRPr="00A41B68">
        <w:rPr>
          <w:rFonts w:ascii="仿宋_GB2312" w:eastAsia="仿宋_GB2312" w:hint="eastAsia"/>
          <w:b/>
          <w:bCs/>
          <w:kern w:val="0"/>
          <w:sz w:val="30"/>
          <w:szCs w:val="30"/>
        </w:rPr>
        <w:t>：</w:t>
      </w:r>
      <w:r w:rsidRPr="00A41B68">
        <w:rPr>
          <w:rFonts w:ascii="仿宋_GB2312" w:eastAsia="仿宋_GB2312" w:hint="eastAsia"/>
          <w:b/>
          <w:bCs/>
          <w:kern w:val="0"/>
          <w:sz w:val="30"/>
          <w:szCs w:val="30"/>
          <w:u w:val="single"/>
        </w:rPr>
        <w:t xml:space="preserve"> </w:t>
      </w:r>
      <w:r>
        <w:rPr>
          <w:rFonts w:ascii="仿宋_GB2312" w:eastAsia="仿宋_GB2312" w:hint="eastAsia"/>
          <w:b/>
          <w:bCs/>
          <w:kern w:val="0"/>
          <w:sz w:val="30"/>
          <w:szCs w:val="30"/>
          <w:u w:val="single"/>
        </w:rPr>
        <w:t>计算机与人工智能学院</w:t>
      </w:r>
      <w:r w:rsidRPr="00A41B68">
        <w:rPr>
          <w:rFonts w:ascii="仿宋_GB2312" w:eastAsia="仿宋_GB2312" w:hint="eastAsia"/>
          <w:b/>
          <w:bCs/>
          <w:kern w:val="0"/>
          <w:sz w:val="30"/>
          <w:szCs w:val="30"/>
          <w:u w:val="single"/>
        </w:rPr>
        <w:t xml:space="preserve">     </w:t>
      </w:r>
      <w:r w:rsidRPr="00A41B68">
        <w:rPr>
          <w:rFonts w:ascii="仿宋_GB2312" w:eastAsia="仿宋_GB2312" w:hint="eastAsia"/>
          <w:b/>
          <w:sz w:val="30"/>
          <w:szCs w:val="30"/>
          <w:u w:val="single"/>
        </w:rPr>
        <w:t xml:space="preserve">      </w:t>
      </w:r>
    </w:p>
    <w:p w14:paraId="56909061" w14:textId="77777777" w:rsidR="008875CE" w:rsidRPr="00A41B68" w:rsidRDefault="008875CE" w:rsidP="008875CE">
      <w:pPr>
        <w:spacing w:line="520" w:lineRule="exact"/>
        <w:rPr>
          <w:rFonts w:ascii="仿宋_GB2312" w:eastAsia="仿宋_GB2312"/>
          <w:b/>
          <w:sz w:val="30"/>
          <w:szCs w:val="30"/>
          <w:u w:val="single"/>
        </w:rPr>
      </w:pPr>
      <w:r w:rsidRPr="008875CE">
        <w:rPr>
          <w:rFonts w:ascii="仿宋_GB2312" w:eastAsia="仿宋_GB2312" w:hint="eastAsia"/>
          <w:b/>
          <w:bCs/>
          <w:spacing w:val="120"/>
          <w:kern w:val="0"/>
          <w:sz w:val="30"/>
          <w:szCs w:val="30"/>
          <w:fitText w:val="1920" w:id="-485734653"/>
        </w:rPr>
        <w:t>专业班</w:t>
      </w:r>
      <w:r w:rsidRPr="008875CE">
        <w:rPr>
          <w:rFonts w:ascii="仿宋_GB2312" w:eastAsia="仿宋_GB2312" w:hint="eastAsia"/>
          <w:b/>
          <w:bCs/>
          <w:kern w:val="0"/>
          <w:sz w:val="30"/>
          <w:szCs w:val="30"/>
          <w:fitText w:val="1920" w:id="-485734653"/>
        </w:rPr>
        <w:t>级</w:t>
      </w:r>
      <w:r w:rsidRPr="00A41B68">
        <w:rPr>
          <w:rFonts w:ascii="仿宋_GB2312" w:eastAsia="仿宋_GB2312" w:hint="eastAsia"/>
          <w:b/>
          <w:bCs/>
          <w:kern w:val="0"/>
          <w:sz w:val="30"/>
          <w:szCs w:val="30"/>
        </w:rPr>
        <w:t>：</w:t>
      </w:r>
      <w:r w:rsidRPr="00A41B68">
        <w:rPr>
          <w:rFonts w:ascii="仿宋_GB2312" w:eastAsia="仿宋_GB2312" w:hint="eastAsia"/>
          <w:b/>
          <w:bCs/>
          <w:kern w:val="0"/>
          <w:sz w:val="30"/>
          <w:szCs w:val="30"/>
          <w:u w:val="single"/>
        </w:rPr>
        <w:t xml:space="preserve"> </w:t>
      </w:r>
      <w:r>
        <w:rPr>
          <w:rFonts w:ascii="仿宋_GB2312" w:eastAsia="仿宋_GB2312" w:hint="eastAsia"/>
          <w:b/>
          <w:bCs/>
          <w:kern w:val="0"/>
          <w:sz w:val="30"/>
          <w:szCs w:val="30"/>
          <w:u w:val="single"/>
        </w:rPr>
        <w:t>计算机2</w:t>
      </w:r>
      <w:r>
        <w:rPr>
          <w:rFonts w:ascii="仿宋_GB2312" w:eastAsia="仿宋_GB2312"/>
          <w:b/>
          <w:bCs/>
          <w:kern w:val="0"/>
          <w:sz w:val="30"/>
          <w:szCs w:val="30"/>
          <w:u w:val="single"/>
        </w:rPr>
        <w:t>203</w:t>
      </w:r>
      <w:r w:rsidRPr="00A41B68">
        <w:rPr>
          <w:rFonts w:ascii="仿宋_GB2312" w:eastAsia="仿宋_GB2312" w:hint="eastAsia"/>
          <w:b/>
          <w:bCs/>
          <w:kern w:val="0"/>
          <w:sz w:val="30"/>
          <w:szCs w:val="30"/>
          <w:u w:val="single"/>
        </w:rPr>
        <w:t xml:space="preserve">        </w:t>
      </w:r>
      <w:r w:rsidRPr="00A41B68">
        <w:rPr>
          <w:rFonts w:ascii="仿宋_GB2312" w:eastAsia="仿宋_GB2312" w:hint="eastAsia"/>
          <w:b/>
          <w:sz w:val="30"/>
          <w:szCs w:val="30"/>
          <w:u w:val="single"/>
        </w:rPr>
        <w:t xml:space="preserve">      </w:t>
      </w:r>
      <w:r>
        <w:rPr>
          <w:rFonts w:ascii="仿宋_GB2312" w:eastAsia="仿宋_GB2312" w:hint="eastAsia"/>
          <w:b/>
          <w:sz w:val="30"/>
          <w:szCs w:val="30"/>
          <w:u w:val="single"/>
        </w:rPr>
        <w:t xml:space="preserve">      </w:t>
      </w:r>
    </w:p>
    <w:p w14:paraId="02FFB541" w14:textId="1A8EFD1F" w:rsidR="008875CE" w:rsidRPr="00A41B68" w:rsidRDefault="008875CE" w:rsidP="008875CE">
      <w:pPr>
        <w:spacing w:line="520" w:lineRule="exact"/>
        <w:rPr>
          <w:rFonts w:ascii="仿宋_GB2312" w:eastAsia="仿宋_GB2312"/>
          <w:b/>
          <w:sz w:val="30"/>
          <w:szCs w:val="30"/>
          <w:u w:val="single"/>
        </w:rPr>
      </w:pPr>
      <w:r w:rsidRPr="00A41B68">
        <w:rPr>
          <w:rFonts w:ascii="仿宋_GB2312" w:eastAsia="仿宋_GB2312" w:hint="eastAsia"/>
          <w:b/>
          <w:bCs/>
          <w:sz w:val="30"/>
          <w:szCs w:val="30"/>
        </w:rPr>
        <w:t>设计（论文）题目：</w:t>
      </w:r>
      <w:r w:rsidRPr="00314EA8">
        <w:rPr>
          <w:rFonts w:ascii="仿宋_GB2312" w:eastAsia="仿宋_GB2312" w:hint="eastAsia"/>
          <w:b/>
          <w:bCs/>
          <w:kern w:val="0"/>
          <w:sz w:val="28"/>
          <w:szCs w:val="28"/>
          <w:u w:val="single"/>
        </w:rPr>
        <w:t>面向问答导航的 LLM 意图识别与槽位填充优化</w:t>
      </w:r>
      <w:r w:rsidRPr="00A41B68">
        <w:rPr>
          <w:rFonts w:ascii="仿宋_GB2312" w:eastAsia="仿宋_GB2312" w:hint="eastAsia"/>
          <w:b/>
          <w:bCs/>
          <w:kern w:val="0"/>
          <w:sz w:val="30"/>
          <w:szCs w:val="30"/>
          <w:u w:val="single"/>
        </w:rPr>
        <w:t xml:space="preserve">               </w:t>
      </w:r>
      <w:r w:rsidRPr="00A41B68">
        <w:rPr>
          <w:rFonts w:ascii="仿宋_GB2312" w:eastAsia="仿宋_GB2312" w:hint="eastAsia"/>
          <w:b/>
          <w:sz w:val="30"/>
          <w:szCs w:val="30"/>
          <w:u w:val="single"/>
        </w:rPr>
        <w:t xml:space="preserve">             </w:t>
      </w:r>
    </w:p>
    <w:p w14:paraId="26D93430" w14:textId="77777777" w:rsidR="008875CE" w:rsidRPr="001E5BF7" w:rsidRDefault="008875CE" w:rsidP="008875CE">
      <w:pPr>
        <w:spacing w:line="520" w:lineRule="exact"/>
        <w:rPr>
          <w:rFonts w:ascii="仿宋_GB2312" w:eastAsia="仿宋_GB2312"/>
          <w:sz w:val="30"/>
          <w:szCs w:val="30"/>
        </w:rPr>
      </w:pPr>
    </w:p>
    <w:p w14:paraId="75B3EA68" w14:textId="77777777" w:rsidR="008875CE" w:rsidRPr="001E5BF7" w:rsidRDefault="008875CE" w:rsidP="008875CE">
      <w:pPr>
        <w:spacing w:line="520" w:lineRule="exact"/>
        <w:ind w:firstLineChars="1850" w:firstLine="5550"/>
        <w:rPr>
          <w:rFonts w:ascii="仿宋_GB2312" w:eastAsia="仿宋_GB2312"/>
          <w:sz w:val="30"/>
          <w:szCs w:val="30"/>
        </w:rPr>
      </w:pPr>
    </w:p>
    <w:p w14:paraId="123487E1" w14:textId="77777777" w:rsidR="008875CE" w:rsidRPr="001E5BF7" w:rsidRDefault="008875CE" w:rsidP="008875CE">
      <w:pPr>
        <w:spacing w:line="520" w:lineRule="exact"/>
        <w:ind w:firstLineChars="1850" w:firstLine="5550"/>
        <w:rPr>
          <w:rFonts w:ascii="仿宋_GB2312" w:eastAsia="仿宋_GB2312"/>
          <w:sz w:val="30"/>
          <w:szCs w:val="30"/>
        </w:rPr>
      </w:pPr>
    </w:p>
    <w:p w14:paraId="044D6C07" w14:textId="3BE203A1" w:rsidR="008875CE" w:rsidRPr="001E5BF7" w:rsidRDefault="008875CE" w:rsidP="008875CE">
      <w:pPr>
        <w:spacing w:line="520" w:lineRule="exact"/>
        <w:jc w:val="center"/>
        <w:rPr>
          <w:rFonts w:ascii="仿宋_GB2312" w:eastAsia="仿宋_GB2312"/>
          <w:sz w:val="30"/>
          <w:szCs w:val="30"/>
        </w:rPr>
      </w:pPr>
      <w:r>
        <w:rPr>
          <w:rFonts w:ascii="仿宋_GB2312" w:eastAsia="仿宋_GB2312" w:hint="eastAsia"/>
          <w:sz w:val="30"/>
          <w:szCs w:val="30"/>
        </w:rPr>
        <w:t>2026年</w:t>
      </w:r>
      <w:r w:rsidR="001F7136">
        <w:rPr>
          <w:rFonts w:ascii="仿宋_GB2312" w:eastAsia="仿宋_GB2312"/>
          <w:sz w:val="30"/>
          <w:szCs w:val="30"/>
        </w:rPr>
        <w:t>3</w:t>
      </w:r>
      <w:r>
        <w:rPr>
          <w:rFonts w:ascii="仿宋_GB2312" w:eastAsia="仿宋_GB2312" w:hint="eastAsia"/>
          <w:sz w:val="30"/>
          <w:szCs w:val="30"/>
        </w:rPr>
        <w:t>月1</w:t>
      </w:r>
      <w:r>
        <w:rPr>
          <w:rFonts w:ascii="仿宋_GB2312" w:eastAsia="仿宋_GB2312"/>
          <w:sz w:val="30"/>
          <w:szCs w:val="30"/>
        </w:rPr>
        <w:t>日</w:t>
      </w:r>
    </w:p>
    <w:p w14:paraId="2935FF3E" w14:textId="77777777" w:rsidR="008875CE" w:rsidRDefault="008875CE" w:rsidP="008875CE">
      <w:pPr>
        <w:spacing w:line="520" w:lineRule="exact"/>
        <w:rPr>
          <w:rFonts w:ascii="仿宋_GB2312" w:eastAsia="仿宋_GB2312"/>
          <w:sz w:val="30"/>
          <w:szCs w:val="30"/>
        </w:rPr>
      </w:pPr>
      <w:r w:rsidRPr="001E5BF7">
        <w:rPr>
          <w:rFonts w:ascii="仿宋_GB2312" w:eastAsia="仿宋_GB2312" w:hint="eastAsia"/>
          <w:sz w:val="30"/>
          <w:szCs w:val="30"/>
        </w:rPr>
        <w:t xml:space="preserve"> </w:t>
      </w:r>
    </w:p>
    <w:p w14:paraId="178DB7EE" w14:textId="77777777" w:rsidR="008875CE" w:rsidRPr="001E5BF7" w:rsidRDefault="008875CE" w:rsidP="008875CE">
      <w:pPr>
        <w:spacing w:line="520" w:lineRule="exact"/>
        <w:jc w:val="center"/>
        <w:rPr>
          <w:rFonts w:ascii="仿宋_GB2312" w:eastAsia="仿宋_GB2312"/>
          <w:b/>
          <w:sz w:val="30"/>
          <w:szCs w:val="30"/>
        </w:rPr>
      </w:pPr>
      <w:r>
        <w:rPr>
          <w:rFonts w:ascii="仿宋_GB2312" w:eastAsia="仿宋_GB2312"/>
          <w:sz w:val="30"/>
          <w:szCs w:val="30"/>
        </w:rPr>
        <w:br w:type="page"/>
      </w:r>
      <w:r w:rsidRPr="001E5BF7">
        <w:rPr>
          <w:rFonts w:ascii="仿宋_GB2312" w:eastAsia="仿宋_GB2312" w:hint="eastAsia"/>
          <w:b/>
          <w:sz w:val="30"/>
          <w:szCs w:val="30"/>
        </w:rPr>
        <w:lastRenderedPageBreak/>
        <w:t>开题报告填写要求</w:t>
      </w:r>
    </w:p>
    <w:p w14:paraId="32D5E719" w14:textId="77777777" w:rsidR="008875CE" w:rsidRPr="001E5BF7" w:rsidRDefault="008875CE" w:rsidP="008875CE">
      <w:pPr>
        <w:spacing w:line="520" w:lineRule="exact"/>
        <w:rPr>
          <w:rFonts w:ascii="仿宋_GB2312" w:eastAsia="仿宋_GB2312"/>
          <w:sz w:val="30"/>
          <w:szCs w:val="30"/>
        </w:rPr>
      </w:pPr>
      <w:r w:rsidRPr="001E5BF7">
        <w:rPr>
          <w:rFonts w:ascii="仿宋_GB2312" w:eastAsia="仿宋_GB2312" w:hint="eastAsia"/>
          <w:sz w:val="30"/>
          <w:szCs w:val="30"/>
        </w:rPr>
        <w:t>1．开题报告应根据教师下发的毕业设计（论文）任务书，在教师的指导下由学生独立撰写。</w:t>
      </w:r>
    </w:p>
    <w:p w14:paraId="530F886A" w14:textId="77777777" w:rsidR="008875CE" w:rsidRPr="001E5BF7" w:rsidRDefault="008875CE" w:rsidP="008875CE">
      <w:pPr>
        <w:spacing w:line="520" w:lineRule="exact"/>
        <w:rPr>
          <w:rFonts w:ascii="仿宋_GB2312" w:eastAsia="仿宋_GB2312"/>
          <w:sz w:val="30"/>
          <w:szCs w:val="30"/>
        </w:rPr>
      </w:pPr>
      <w:r w:rsidRPr="001E5BF7">
        <w:rPr>
          <w:rFonts w:ascii="仿宋_GB2312" w:eastAsia="仿宋_GB2312" w:hint="eastAsia"/>
          <w:sz w:val="30"/>
          <w:szCs w:val="30"/>
        </w:rPr>
        <w:t>2．开题报告内容填写后，应及时打印提交指导教师审阅。</w:t>
      </w:r>
    </w:p>
    <w:p w14:paraId="15F13EA6" w14:textId="77777777" w:rsidR="008875CE" w:rsidRPr="001E5BF7" w:rsidRDefault="008875CE" w:rsidP="008875CE">
      <w:pPr>
        <w:spacing w:line="520" w:lineRule="exact"/>
        <w:rPr>
          <w:rFonts w:ascii="仿宋_GB2312" w:eastAsia="仿宋_GB2312"/>
          <w:sz w:val="30"/>
          <w:szCs w:val="30"/>
        </w:rPr>
      </w:pPr>
      <w:r w:rsidRPr="001E5BF7">
        <w:rPr>
          <w:rFonts w:ascii="仿宋_GB2312" w:eastAsia="仿宋_GB2312" w:hint="eastAsia"/>
          <w:sz w:val="30"/>
          <w:szCs w:val="30"/>
        </w:rPr>
        <w:t>3．“设计的目的及意义”至少800汉字（外语至少500字），“基本内容和技术方案”至少400汉字（外语至少200字）。进度安排应尽可能详细。</w:t>
      </w:r>
    </w:p>
    <w:p w14:paraId="62FD2E9C" w14:textId="77777777" w:rsidR="008875CE" w:rsidRPr="001E5BF7" w:rsidRDefault="008875CE" w:rsidP="008875CE">
      <w:pPr>
        <w:spacing w:line="520" w:lineRule="exact"/>
        <w:rPr>
          <w:rFonts w:ascii="仿宋_GB2312" w:eastAsia="仿宋_GB2312"/>
          <w:sz w:val="30"/>
          <w:szCs w:val="30"/>
        </w:rPr>
      </w:pPr>
      <w:r w:rsidRPr="001E5BF7">
        <w:rPr>
          <w:rFonts w:ascii="仿宋_GB2312" w:eastAsia="仿宋_GB2312" w:hint="eastAsia"/>
          <w:sz w:val="30"/>
          <w:szCs w:val="30"/>
        </w:rPr>
        <w:t>4．指导教师意见：学生的调研是否充分？基本内容和技术方案是否已明确？是否已经具备开始设计（论文）的条件？能否达到预期的目标？是否同意进入设计（论文）阶段？</w:t>
      </w:r>
    </w:p>
    <w:p w14:paraId="25F1FB61" w14:textId="77777777" w:rsidR="008875CE" w:rsidRPr="001E5BF7" w:rsidRDefault="008875CE" w:rsidP="008875CE">
      <w:pPr>
        <w:spacing w:line="520" w:lineRule="exact"/>
        <w:rPr>
          <w:rFonts w:ascii="仿宋_GB2312" w:eastAsia="仿宋_GB2312"/>
          <w:b/>
          <w:sz w:val="30"/>
          <w:szCs w:val="30"/>
        </w:rPr>
      </w:pPr>
    </w:p>
    <w:p w14:paraId="4F457082" w14:textId="77777777" w:rsidR="008875CE" w:rsidRPr="001E5BF7" w:rsidRDefault="008875CE" w:rsidP="008875CE">
      <w:pPr>
        <w:spacing w:line="520" w:lineRule="exact"/>
        <w:rPr>
          <w:rFonts w:ascii="仿宋_GB2312" w:eastAsia="仿宋_GB2312"/>
          <w:b/>
          <w:sz w:val="30"/>
          <w:szCs w:val="30"/>
        </w:rPr>
      </w:pPr>
      <w:r>
        <w:rPr>
          <w:rFonts w:ascii="仿宋_GB2312" w:eastAsia="仿宋_GB2312"/>
          <w:b/>
          <w:sz w:val="30"/>
          <w:szCs w:val="30"/>
        </w:rPr>
        <w:br w:type="page"/>
      </w:r>
    </w:p>
    <w:tbl>
      <w:tblPr>
        <w:tblW w:w="82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6"/>
      </w:tblGrid>
      <w:tr w:rsidR="008875CE" w:rsidRPr="001E5BF7" w14:paraId="10940302" w14:textId="77777777" w:rsidTr="00314EA8">
        <w:trPr>
          <w:trHeight w:val="10920"/>
        </w:trPr>
        <w:tc>
          <w:tcPr>
            <w:tcW w:w="8280" w:type="dxa"/>
          </w:tcPr>
          <w:p w14:paraId="35FA14E0" w14:textId="77777777" w:rsidR="008875CE" w:rsidRPr="001E5BF7" w:rsidRDefault="008875CE" w:rsidP="00314EA8">
            <w:pPr>
              <w:spacing w:line="520" w:lineRule="exact"/>
              <w:rPr>
                <w:rFonts w:ascii="仿宋_GB2312" w:eastAsia="仿宋_GB2312"/>
                <w:b/>
                <w:sz w:val="30"/>
                <w:szCs w:val="30"/>
              </w:rPr>
            </w:pPr>
            <w:r w:rsidRPr="001E5BF7">
              <w:rPr>
                <w:rFonts w:ascii="仿宋_GB2312" w:eastAsia="仿宋_GB2312" w:hint="eastAsia"/>
                <w:b/>
                <w:sz w:val="30"/>
                <w:szCs w:val="30"/>
              </w:rPr>
              <w:lastRenderedPageBreak/>
              <w:t xml:space="preserve">撰写内容要求（可加页）： </w:t>
            </w:r>
          </w:p>
          <w:p w14:paraId="55FFB38F" w14:textId="77777777" w:rsidR="008875CE" w:rsidRDefault="008875CE" w:rsidP="00314EA8">
            <w:pPr>
              <w:spacing w:line="520" w:lineRule="exact"/>
              <w:rPr>
                <w:rFonts w:ascii="仿宋_GB2312" w:eastAsia="仿宋_GB2312"/>
                <w:sz w:val="30"/>
                <w:szCs w:val="30"/>
              </w:rPr>
            </w:pPr>
            <w:r w:rsidRPr="001E5BF7">
              <w:rPr>
                <w:rFonts w:ascii="仿宋_GB2312" w:eastAsia="仿宋_GB2312" w:hint="eastAsia"/>
                <w:sz w:val="30"/>
                <w:szCs w:val="30"/>
              </w:rPr>
              <w:t>1．目的及意义（含国内外的研究现状分析）</w:t>
            </w:r>
          </w:p>
          <w:p w14:paraId="4D985B27" w14:textId="77777777" w:rsidR="008875CE" w:rsidRPr="00DB7E05" w:rsidRDefault="008875CE" w:rsidP="00314EA8">
            <w:pPr>
              <w:spacing w:line="520" w:lineRule="exact"/>
              <w:rPr>
                <w:rFonts w:ascii="仿宋_GB2312" w:eastAsia="仿宋_GB2312"/>
                <w:b/>
                <w:bCs/>
                <w:sz w:val="30"/>
                <w:szCs w:val="30"/>
              </w:rPr>
            </w:pPr>
            <w:r w:rsidRPr="00DB7E05">
              <w:rPr>
                <w:rFonts w:ascii="仿宋_GB2312" w:eastAsia="仿宋_GB2312"/>
                <w:b/>
                <w:bCs/>
                <w:sz w:val="30"/>
                <w:szCs w:val="30"/>
              </w:rPr>
              <w:t>1.1 研究目的</w:t>
            </w:r>
          </w:p>
          <w:p w14:paraId="68EDB7B7" w14:textId="52C4EDF9" w:rsidR="008875CE" w:rsidRPr="00DB7E05" w:rsidRDefault="008875CE" w:rsidP="00314EA8">
            <w:pPr>
              <w:spacing w:line="520" w:lineRule="exact"/>
              <w:rPr>
                <w:rFonts w:ascii="仿宋_GB2312" w:eastAsia="仿宋_GB2312" w:hint="eastAsia"/>
                <w:sz w:val="30"/>
                <w:szCs w:val="30"/>
              </w:rPr>
            </w:pPr>
            <w:r w:rsidRPr="00DB7E05">
              <w:rPr>
                <w:rFonts w:ascii="仿宋_GB2312" w:eastAsia="仿宋_GB2312" w:hint="eastAsia"/>
                <w:sz w:val="30"/>
                <w:szCs w:val="30"/>
              </w:rPr>
              <w:t>随着智能导航系统和智能语音交互技术的发展，用户越来越多地通过自然语言方式完成导航操作，如“我要去机场，帮我找一条</w:t>
            </w:r>
            <w:proofErr w:type="gramStart"/>
            <w:r w:rsidRPr="00DB7E05">
              <w:rPr>
                <w:rFonts w:ascii="仿宋_GB2312" w:eastAsia="仿宋_GB2312" w:hint="eastAsia"/>
                <w:sz w:val="30"/>
                <w:szCs w:val="30"/>
              </w:rPr>
              <w:t>不</w:t>
            </w:r>
            <w:proofErr w:type="gramEnd"/>
            <w:r w:rsidRPr="00DB7E05">
              <w:rPr>
                <w:rFonts w:ascii="仿宋_GB2312" w:eastAsia="仿宋_GB2312" w:hint="eastAsia"/>
                <w:sz w:val="30"/>
                <w:szCs w:val="30"/>
              </w:rPr>
              <w:t>堵车的路线”或“导航到最近的加油站”。在这一过程中，系统能否准确理解用户意图并提取关键信息，直接影响导航服务质量。其中，意图识别用于判断用户的导航目标类型，槽位填充用于提取起点、终点、时间及路线偏好等关键信息，是导航语义理解的核心任务</w:t>
            </w:r>
            <w:r w:rsidR="0033451F" w:rsidRPr="0033451F">
              <w:rPr>
                <w:rFonts w:ascii="仿宋_GB2312" w:eastAsia="仿宋_GB2312"/>
                <w:sz w:val="30"/>
                <w:szCs w:val="30"/>
                <w:vertAlign w:val="superscript"/>
              </w:rPr>
              <w:fldChar w:fldCharType="begin"/>
            </w:r>
            <w:r w:rsidR="0033451F" w:rsidRPr="0033451F">
              <w:rPr>
                <w:rFonts w:ascii="仿宋_GB2312" w:eastAsia="仿宋_GB2312"/>
                <w:sz w:val="30"/>
                <w:szCs w:val="30"/>
                <w:vertAlign w:val="superscript"/>
              </w:rPr>
              <w:instrText xml:space="preserve"> </w:instrText>
            </w:r>
            <w:r w:rsidR="0033451F" w:rsidRPr="0033451F">
              <w:rPr>
                <w:rFonts w:ascii="仿宋_GB2312" w:eastAsia="仿宋_GB2312" w:hint="eastAsia"/>
                <w:sz w:val="30"/>
                <w:szCs w:val="30"/>
                <w:vertAlign w:val="superscript"/>
              </w:rPr>
              <w:instrText>REF _Ref223443091 \r \h</w:instrText>
            </w:r>
            <w:r w:rsidR="0033451F" w:rsidRPr="0033451F">
              <w:rPr>
                <w:rFonts w:ascii="仿宋_GB2312" w:eastAsia="仿宋_GB2312"/>
                <w:sz w:val="30"/>
                <w:szCs w:val="30"/>
                <w:vertAlign w:val="superscript"/>
              </w:rPr>
              <w:instrText xml:space="preserve"> </w:instrText>
            </w:r>
            <w:r w:rsidR="0033451F" w:rsidRPr="0033451F">
              <w:rPr>
                <w:rFonts w:ascii="仿宋_GB2312" w:eastAsia="仿宋_GB2312"/>
                <w:sz w:val="30"/>
                <w:szCs w:val="30"/>
                <w:vertAlign w:val="superscript"/>
              </w:rPr>
            </w:r>
            <w:r w:rsidR="0033451F" w:rsidRPr="0033451F">
              <w:rPr>
                <w:rFonts w:ascii="仿宋_GB2312" w:eastAsia="仿宋_GB2312"/>
                <w:sz w:val="30"/>
                <w:szCs w:val="30"/>
                <w:vertAlign w:val="superscript"/>
              </w:rPr>
              <w:instrText xml:space="preserve"> \* MERGEFORMAT </w:instrText>
            </w:r>
            <w:r w:rsidR="0033451F" w:rsidRPr="0033451F">
              <w:rPr>
                <w:rFonts w:ascii="仿宋_GB2312" w:eastAsia="仿宋_GB2312"/>
                <w:sz w:val="30"/>
                <w:szCs w:val="30"/>
                <w:vertAlign w:val="superscript"/>
              </w:rPr>
              <w:fldChar w:fldCharType="separate"/>
            </w:r>
            <w:r w:rsidR="0033451F" w:rsidRPr="0033451F">
              <w:rPr>
                <w:rFonts w:ascii="仿宋_GB2312" w:eastAsia="仿宋_GB2312"/>
                <w:sz w:val="30"/>
                <w:szCs w:val="30"/>
                <w:vertAlign w:val="superscript"/>
              </w:rPr>
              <w:t>[1]</w:t>
            </w:r>
            <w:r w:rsidR="0033451F" w:rsidRPr="0033451F">
              <w:rPr>
                <w:rFonts w:ascii="仿宋_GB2312" w:eastAsia="仿宋_GB2312"/>
                <w:sz w:val="30"/>
                <w:szCs w:val="30"/>
                <w:vertAlign w:val="superscript"/>
              </w:rPr>
              <w:fldChar w:fldCharType="end"/>
            </w:r>
            <w:r w:rsidR="0033451F" w:rsidRPr="0033451F">
              <w:rPr>
                <w:rFonts w:ascii="仿宋_GB2312" w:eastAsia="仿宋_GB2312"/>
                <w:sz w:val="30"/>
                <w:szCs w:val="30"/>
                <w:vertAlign w:val="superscript"/>
              </w:rPr>
              <w:fldChar w:fldCharType="begin"/>
            </w:r>
            <w:r w:rsidR="0033451F" w:rsidRPr="0033451F">
              <w:rPr>
                <w:rFonts w:ascii="仿宋_GB2312" w:eastAsia="仿宋_GB2312"/>
                <w:sz w:val="30"/>
                <w:szCs w:val="30"/>
                <w:vertAlign w:val="superscript"/>
              </w:rPr>
              <w:instrText xml:space="preserve"> REF _Ref223443093 \r \h </w:instrText>
            </w:r>
            <w:r w:rsidR="0033451F" w:rsidRPr="0033451F">
              <w:rPr>
                <w:rFonts w:ascii="仿宋_GB2312" w:eastAsia="仿宋_GB2312"/>
                <w:sz w:val="30"/>
                <w:szCs w:val="30"/>
                <w:vertAlign w:val="superscript"/>
              </w:rPr>
            </w:r>
            <w:r w:rsidR="0033451F" w:rsidRPr="0033451F">
              <w:rPr>
                <w:rFonts w:ascii="仿宋_GB2312" w:eastAsia="仿宋_GB2312"/>
                <w:sz w:val="30"/>
                <w:szCs w:val="30"/>
                <w:vertAlign w:val="superscript"/>
              </w:rPr>
              <w:instrText xml:space="preserve"> \* MERGEFORMAT </w:instrText>
            </w:r>
            <w:r w:rsidR="0033451F" w:rsidRPr="0033451F">
              <w:rPr>
                <w:rFonts w:ascii="仿宋_GB2312" w:eastAsia="仿宋_GB2312"/>
                <w:sz w:val="30"/>
                <w:szCs w:val="30"/>
                <w:vertAlign w:val="superscript"/>
              </w:rPr>
              <w:fldChar w:fldCharType="separate"/>
            </w:r>
            <w:r w:rsidR="0033451F" w:rsidRPr="0033451F">
              <w:rPr>
                <w:rFonts w:ascii="仿宋_GB2312" w:eastAsia="仿宋_GB2312"/>
                <w:sz w:val="30"/>
                <w:szCs w:val="30"/>
                <w:vertAlign w:val="superscript"/>
              </w:rPr>
              <w:t>[2]</w:t>
            </w:r>
            <w:r w:rsidR="0033451F" w:rsidRPr="0033451F">
              <w:rPr>
                <w:rFonts w:ascii="仿宋_GB2312" w:eastAsia="仿宋_GB2312"/>
                <w:sz w:val="30"/>
                <w:szCs w:val="30"/>
                <w:vertAlign w:val="superscript"/>
              </w:rPr>
              <w:fldChar w:fldCharType="end"/>
            </w:r>
            <w:r w:rsidRPr="00DB7E05">
              <w:rPr>
                <w:rFonts w:ascii="仿宋_GB2312" w:eastAsia="仿宋_GB2312" w:hint="eastAsia"/>
                <w:sz w:val="30"/>
                <w:szCs w:val="30"/>
              </w:rPr>
              <w:t>。</w:t>
            </w:r>
          </w:p>
          <w:p w14:paraId="32F12F28" w14:textId="19E6A75B" w:rsidR="00B62D3D" w:rsidRDefault="00B62D3D" w:rsidP="00314EA8">
            <w:pPr>
              <w:spacing w:line="520" w:lineRule="exact"/>
              <w:rPr>
                <w:rFonts w:ascii="仿宋_GB2312" w:eastAsia="仿宋_GB2312"/>
                <w:sz w:val="30"/>
                <w:szCs w:val="30"/>
              </w:rPr>
            </w:pPr>
            <w:r w:rsidRPr="00B62D3D">
              <w:rPr>
                <w:rFonts w:ascii="仿宋_GB2312" w:eastAsia="仿宋_GB2312"/>
                <w:sz w:val="30"/>
                <w:szCs w:val="30"/>
              </w:rPr>
              <w:t>然而，在实际使用中，用户输入通常具有口语化、表达不完整及语义模糊等特点，尤其在导航场景中，用户指令往往存在</w:t>
            </w:r>
            <w:r w:rsidRPr="00B62D3D">
              <w:rPr>
                <w:rFonts w:ascii="仿宋_GB2312" w:eastAsia="仿宋_GB2312"/>
                <w:sz w:val="30"/>
                <w:szCs w:val="30"/>
              </w:rPr>
              <w:t>“</w:t>
            </w:r>
            <w:r w:rsidRPr="00B62D3D">
              <w:rPr>
                <w:rFonts w:ascii="仿宋_GB2312" w:eastAsia="仿宋_GB2312"/>
                <w:sz w:val="30"/>
                <w:szCs w:val="30"/>
              </w:rPr>
              <w:t>多意图并行</w:t>
            </w:r>
            <w:r w:rsidRPr="00B62D3D">
              <w:rPr>
                <w:rFonts w:ascii="仿宋_GB2312" w:eastAsia="仿宋_GB2312"/>
                <w:sz w:val="30"/>
                <w:szCs w:val="30"/>
              </w:rPr>
              <w:t>”</w:t>
            </w:r>
            <w:r w:rsidRPr="00B62D3D">
              <w:rPr>
                <w:rFonts w:ascii="仿宋_GB2312" w:eastAsia="仿宋_GB2312"/>
                <w:sz w:val="30"/>
                <w:szCs w:val="30"/>
              </w:rPr>
              <w:t>和</w:t>
            </w:r>
            <w:r w:rsidRPr="00B62D3D">
              <w:rPr>
                <w:rFonts w:ascii="仿宋_GB2312" w:eastAsia="仿宋_GB2312"/>
                <w:sz w:val="30"/>
                <w:szCs w:val="30"/>
              </w:rPr>
              <w:t>“</w:t>
            </w:r>
            <w:r w:rsidRPr="00B62D3D">
              <w:rPr>
                <w:rFonts w:ascii="仿宋_GB2312" w:eastAsia="仿宋_GB2312"/>
                <w:sz w:val="30"/>
                <w:szCs w:val="30"/>
              </w:rPr>
              <w:t>动态槽位更新</w:t>
            </w:r>
            <w:r w:rsidRPr="00B62D3D">
              <w:rPr>
                <w:rFonts w:ascii="仿宋_GB2312" w:eastAsia="仿宋_GB2312"/>
                <w:sz w:val="30"/>
                <w:szCs w:val="30"/>
              </w:rPr>
              <w:t>”</w:t>
            </w:r>
            <w:r w:rsidRPr="00B62D3D">
              <w:rPr>
                <w:rFonts w:ascii="仿宋_GB2312" w:eastAsia="仿宋_GB2312"/>
                <w:sz w:val="30"/>
                <w:szCs w:val="30"/>
              </w:rPr>
              <w:t>问题</w:t>
            </w:r>
            <w:r w:rsidR="0033451F" w:rsidRPr="0033451F">
              <w:rPr>
                <w:rFonts w:ascii="仿宋_GB2312" w:eastAsia="仿宋_GB2312"/>
                <w:sz w:val="30"/>
                <w:szCs w:val="30"/>
                <w:vertAlign w:val="superscript"/>
              </w:rPr>
              <w:fldChar w:fldCharType="begin"/>
            </w:r>
            <w:r w:rsidR="0033451F" w:rsidRPr="0033451F">
              <w:rPr>
                <w:rFonts w:ascii="仿宋_GB2312" w:eastAsia="仿宋_GB2312"/>
                <w:sz w:val="30"/>
                <w:szCs w:val="30"/>
                <w:vertAlign w:val="superscript"/>
              </w:rPr>
              <w:instrText xml:space="preserve"> REF _Ref223443171 \r \h </w:instrText>
            </w:r>
            <w:r w:rsidR="0033451F" w:rsidRPr="0033451F">
              <w:rPr>
                <w:rFonts w:ascii="仿宋_GB2312" w:eastAsia="仿宋_GB2312"/>
                <w:sz w:val="30"/>
                <w:szCs w:val="30"/>
                <w:vertAlign w:val="superscript"/>
              </w:rPr>
            </w:r>
            <w:r w:rsidR="0033451F">
              <w:rPr>
                <w:rFonts w:ascii="仿宋_GB2312" w:eastAsia="仿宋_GB2312"/>
                <w:sz w:val="30"/>
                <w:szCs w:val="30"/>
                <w:vertAlign w:val="superscript"/>
              </w:rPr>
              <w:instrText xml:space="preserve"> \* MERGEFORMAT </w:instrText>
            </w:r>
            <w:r w:rsidR="0033451F" w:rsidRPr="0033451F">
              <w:rPr>
                <w:rFonts w:ascii="仿宋_GB2312" w:eastAsia="仿宋_GB2312"/>
                <w:sz w:val="30"/>
                <w:szCs w:val="30"/>
                <w:vertAlign w:val="superscript"/>
              </w:rPr>
              <w:fldChar w:fldCharType="separate"/>
            </w:r>
            <w:r w:rsidR="0033451F" w:rsidRPr="0033451F">
              <w:rPr>
                <w:rFonts w:ascii="仿宋_GB2312" w:eastAsia="仿宋_GB2312"/>
                <w:sz w:val="30"/>
                <w:szCs w:val="30"/>
                <w:vertAlign w:val="superscript"/>
              </w:rPr>
              <w:t>[3]</w:t>
            </w:r>
            <w:r w:rsidR="0033451F" w:rsidRPr="0033451F">
              <w:rPr>
                <w:rFonts w:ascii="仿宋_GB2312" w:eastAsia="仿宋_GB2312"/>
                <w:sz w:val="30"/>
                <w:szCs w:val="30"/>
                <w:vertAlign w:val="superscript"/>
              </w:rPr>
              <w:fldChar w:fldCharType="end"/>
            </w:r>
            <w:r w:rsidR="0033451F" w:rsidRPr="0033451F">
              <w:rPr>
                <w:rFonts w:ascii="仿宋_GB2312" w:eastAsia="仿宋_GB2312"/>
                <w:sz w:val="30"/>
                <w:szCs w:val="30"/>
                <w:vertAlign w:val="superscript"/>
              </w:rPr>
              <w:fldChar w:fldCharType="begin"/>
            </w:r>
            <w:r w:rsidR="0033451F" w:rsidRPr="0033451F">
              <w:rPr>
                <w:rFonts w:ascii="仿宋_GB2312" w:eastAsia="仿宋_GB2312"/>
                <w:sz w:val="30"/>
                <w:szCs w:val="30"/>
                <w:vertAlign w:val="superscript"/>
              </w:rPr>
              <w:instrText xml:space="preserve"> REF _Ref223443172 \r \h </w:instrText>
            </w:r>
            <w:r w:rsidR="0033451F" w:rsidRPr="0033451F">
              <w:rPr>
                <w:rFonts w:ascii="仿宋_GB2312" w:eastAsia="仿宋_GB2312"/>
                <w:sz w:val="30"/>
                <w:szCs w:val="30"/>
                <w:vertAlign w:val="superscript"/>
              </w:rPr>
            </w:r>
            <w:r w:rsidR="0033451F">
              <w:rPr>
                <w:rFonts w:ascii="仿宋_GB2312" w:eastAsia="仿宋_GB2312"/>
                <w:sz w:val="30"/>
                <w:szCs w:val="30"/>
                <w:vertAlign w:val="superscript"/>
              </w:rPr>
              <w:instrText xml:space="preserve"> \* MERGEFORMAT </w:instrText>
            </w:r>
            <w:r w:rsidR="0033451F" w:rsidRPr="0033451F">
              <w:rPr>
                <w:rFonts w:ascii="仿宋_GB2312" w:eastAsia="仿宋_GB2312"/>
                <w:sz w:val="30"/>
                <w:szCs w:val="30"/>
                <w:vertAlign w:val="superscript"/>
              </w:rPr>
              <w:fldChar w:fldCharType="separate"/>
            </w:r>
            <w:r w:rsidR="0033451F" w:rsidRPr="0033451F">
              <w:rPr>
                <w:rFonts w:ascii="仿宋_GB2312" w:eastAsia="仿宋_GB2312"/>
                <w:sz w:val="30"/>
                <w:szCs w:val="30"/>
                <w:vertAlign w:val="superscript"/>
              </w:rPr>
              <w:t>[4]</w:t>
            </w:r>
            <w:r w:rsidR="0033451F" w:rsidRPr="0033451F">
              <w:rPr>
                <w:rFonts w:ascii="仿宋_GB2312" w:eastAsia="仿宋_GB2312"/>
                <w:sz w:val="30"/>
                <w:szCs w:val="30"/>
                <w:vertAlign w:val="superscript"/>
              </w:rPr>
              <w:fldChar w:fldCharType="end"/>
            </w:r>
            <w:r w:rsidRPr="00B62D3D">
              <w:rPr>
                <w:rFonts w:ascii="仿宋_GB2312" w:eastAsia="仿宋_GB2312"/>
                <w:sz w:val="30"/>
                <w:szCs w:val="30"/>
              </w:rPr>
              <w:t>。例如：</w:t>
            </w:r>
            <w:r w:rsidRPr="00B62D3D">
              <w:rPr>
                <w:rFonts w:ascii="仿宋_GB2312" w:eastAsia="仿宋_GB2312"/>
                <w:sz w:val="30"/>
                <w:szCs w:val="30"/>
              </w:rPr>
              <w:t>“</w:t>
            </w:r>
            <w:r w:rsidRPr="00B62D3D">
              <w:rPr>
                <w:rFonts w:ascii="仿宋_GB2312" w:eastAsia="仿宋_GB2312"/>
                <w:sz w:val="30"/>
                <w:szCs w:val="30"/>
              </w:rPr>
              <w:t>帮我找条</w:t>
            </w:r>
            <w:proofErr w:type="gramStart"/>
            <w:r w:rsidRPr="00B62D3D">
              <w:rPr>
                <w:rFonts w:ascii="仿宋_GB2312" w:eastAsia="仿宋_GB2312"/>
                <w:sz w:val="30"/>
                <w:szCs w:val="30"/>
              </w:rPr>
              <w:t>不</w:t>
            </w:r>
            <w:proofErr w:type="gramEnd"/>
            <w:r w:rsidRPr="00B62D3D">
              <w:rPr>
                <w:rFonts w:ascii="仿宋_GB2312" w:eastAsia="仿宋_GB2312"/>
                <w:sz w:val="30"/>
                <w:szCs w:val="30"/>
              </w:rPr>
              <w:t>堵车还能顺路加油的路线</w:t>
            </w:r>
            <w:r w:rsidRPr="00B62D3D">
              <w:rPr>
                <w:rFonts w:ascii="仿宋_GB2312" w:eastAsia="仿宋_GB2312"/>
                <w:sz w:val="30"/>
                <w:szCs w:val="30"/>
              </w:rPr>
              <w:t>”</w:t>
            </w:r>
            <w:r w:rsidRPr="00B62D3D">
              <w:rPr>
                <w:rFonts w:ascii="仿宋_GB2312" w:eastAsia="仿宋_GB2312"/>
                <w:sz w:val="30"/>
                <w:szCs w:val="30"/>
              </w:rPr>
              <w:t>，同时包含路径规划与加油站检索意图；又如</w:t>
            </w:r>
            <w:r w:rsidRPr="00B62D3D">
              <w:rPr>
                <w:rFonts w:ascii="仿宋_GB2312" w:eastAsia="仿宋_GB2312"/>
                <w:sz w:val="30"/>
                <w:szCs w:val="30"/>
              </w:rPr>
              <w:t>“</w:t>
            </w:r>
            <w:r w:rsidRPr="00B62D3D">
              <w:rPr>
                <w:rFonts w:ascii="仿宋_GB2312" w:eastAsia="仿宋_GB2312"/>
                <w:sz w:val="30"/>
                <w:szCs w:val="30"/>
              </w:rPr>
              <w:t>从公司出发，先去接人再去机场</w:t>
            </w:r>
            <w:r w:rsidRPr="00B62D3D">
              <w:rPr>
                <w:rFonts w:ascii="仿宋_GB2312" w:eastAsia="仿宋_GB2312"/>
                <w:sz w:val="30"/>
                <w:szCs w:val="30"/>
              </w:rPr>
              <w:t>”</w:t>
            </w:r>
            <w:r w:rsidRPr="00B62D3D">
              <w:rPr>
                <w:rFonts w:ascii="仿宋_GB2312" w:eastAsia="仿宋_GB2312"/>
                <w:sz w:val="30"/>
                <w:szCs w:val="30"/>
              </w:rPr>
              <w:t>，涉及多阶段路径与槽位动态变更。传统语义理解方法在处理此类复杂结构时容易出现错误传播或语义遗漏</w:t>
            </w:r>
            <w:r w:rsidR="0033451F" w:rsidRPr="0033451F">
              <w:rPr>
                <w:rFonts w:ascii="仿宋_GB2312" w:eastAsia="仿宋_GB2312"/>
                <w:sz w:val="30"/>
                <w:szCs w:val="30"/>
                <w:vertAlign w:val="superscript"/>
              </w:rPr>
              <w:fldChar w:fldCharType="begin"/>
            </w:r>
            <w:r w:rsidR="0033451F" w:rsidRPr="0033451F">
              <w:rPr>
                <w:rFonts w:ascii="仿宋_GB2312" w:eastAsia="仿宋_GB2312"/>
                <w:sz w:val="30"/>
                <w:szCs w:val="30"/>
                <w:vertAlign w:val="superscript"/>
              </w:rPr>
              <w:instrText xml:space="preserve"> REF _Ref223443184 \r \h </w:instrText>
            </w:r>
            <w:r w:rsidR="0033451F" w:rsidRPr="0033451F">
              <w:rPr>
                <w:rFonts w:ascii="仿宋_GB2312" w:eastAsia="仿宋_GB2312"/>
                <w:sz w:val="30"/>
                <w:szCs w:val="30"/>
                <w:vertAlign w:val="superscript"/>
              </w:rPr>
            </w:r>
            <w:r w:rsidR="0033451F">
              <w:rPr>
                <w:rFonts w:ascii="仿宋_GB2312" w:eastAsia="仿宋_GB2312"/>
                <w:sz w:val="30"/>
                <w:szCs w:val="30"/>
                <w:vertAlign w:val="superscript"/>
              </w:rPr>
              <w:instrText xml:space="preserve"> \* MERGEFORMAT </w:instrText>
            </w:r>
            <w:r w:rsidR="0033451F" w:rsidRPr="0033451F">
              <w:rPr>
                <w:rFonts w:ascii="仿宋_GB2312" w:eastAsia="仿宋_GB2312"/>
                <w:sz w:val="30"/>
                <w:szCs w:val="30"/>
                <w:vertAlign w:val="superscript"/>
              </w:rPr>
              <w:fldChar w:fldCharType="separate"/>
            </w:r>
            <w:r w:rsidR="0033451F" w:rsidRPr="0033451F">
              <w:rPr>
                <w:rFonts w:ascii="仿宋_GB2312" w:eastAsia="仿宋_GB2312"/>
                <w:sz w:val="30"/>
                <w:szCs w:val="30"/>
                <w:vertAlign w:val="superscript"/>
              </w:rPr>
              <w:t>[5]</w:t>
            </w:r>
            <w:r w:rsidR="0033451F" w:rsidRPr="0033451F">
              <w:rPr>
                <w:rFonts w:ascii="仿宋_GB2312" w:eastAsia="仿宋_GB2312"/>
                <w:sz w:val="30"/>
                <w:szCs w:val="30"/>
                <w:vertAlign w:val="superscript"/>
              </w:rPr>
              <w:fldChar w:fldCharType="end"/>
            </w:r>
            <w:r w:rsidRPr="00B62D3D">
              <w:rPr>
                <w:rFonts w:ascii="仿宋_GB2312" w:eastAsia="仿宋_GB2312"/>
                <w:sz w:val="30"/>
                <w:szCs w:val="30"/>
              </w:rPr>
              <w:t>。</w:t>
            </w:r>
          </w:p>
          <w:p w14:paraId="60624700" w14:textId="4668F397" w:rsidR="008875CE" w:rsidRPr="00DB7E05" w:rsidRDefault="008875CE" w:rsidP="00314EA8">
            <w:pPr>
              <w:spacing w:line="520" w:lineRule="exact"/>
              <w:rPr>
                <w:rFonts w:ascii="仿宋_GB2312" w:eastAsia="仿宋_GB2312"/>
                <w:sz w:val="30"/>
                <w:szCs w:val="30"/>
              </w:rPr>
            </w:pPr>
            <w:r w:rsidRPr="00DB7E05">
              <w:rPr>
                <w:rFonts w:ascii="仿宋_GB2312" w:eastAsia="仿宋_GB2312" w:hint="eastAsia"/>
                <w:sz w:val="30"/>
                <w:szCs w:val="30"/>
              </w:rPr>
              <w:t>近年来，大语言模型（</w:t>
            </w:r>
            <w:r w:rsidRPr="00DB7E05">
              <w:rPr>
                <w:rFonts w:ascii="仿宋_GB2312" w:eastAsia="仿宋_GB2312"/>
                <w:sz w:val="30"/>
                <w:szCs w:val="30"/>
              </w:rPr>
              <w:t>LLM）在自然语言理解任务中表现出较强的语义建模能力，为解决上述问题提供了新的技术手段</w:t>
            </w:r>
            <w:r w:rsidR="0033451F" w:rsidRPr="0033451F">
              <w:rPr>
                <w:rFonts w:ascii="仿宋_GB2312" w:eastAsia="仿宋_GB2312"/>
                <w:sz w:val="30"/>
                <w:szCs w:val="30"/>
                <w:vertAlign w:val="superscript"/>
              </w:rPr>
              <w:fldChar w:fldCharType="begin"/>
            </w:r>
            <w:r w:rsidR="0033451F" w:rsidRPr="0033451F">
              <w:rPr>
                <w:rFonts w:ascii="仿宋_GB2312" w:eastAsia="仿宋_GB2312"/>
                <w:sz w:val="30"/>
                <w:szCs w:val="30"/>
                <w:vertAlign w:val="superscript"/>
              </w:rPr>
              <w:instrText xml:space="preserve"> REF _Ref223443203 \r \h </w:instrText>
            </w:r>
            <w:r w:rsidR="0033451F" w:rsidRPr="0033451F">
              <w:rPr>
                <w:rFonts w:ascii="仿宋_GB2312" w:eastAsia="仿宋_GB2312"/>
                <w:sz w:val="30"/>
                <w:szCs w:val="30"/>
                <w:vertAlign w:val="superscript"/>
              </w:rPr>
            </w:r>
            <w:r w:rsidR="0033451F">
              <w:rPr>
                <w:rFonts w:ascii="仿宋_GB2312" w:eastAsia="仿宋_GB2312"/>
                <w:sz w:val="30"/>
                <w:szCs w:val="30"/>
                <w:vertAlign w:val="superscript"/>
              </w:rPr>
              <w:instrText xml:space="preserve"> \* MERGEFORMAT </w:instrText>
            </w:r>
            <w:r w:rsidR="0033451F" w:rsidRPr="0033451F">
              <w:rPr>
                <w:rFonts w:ascii="仿宋_GB2312" w:eastAsia="仿宋_GB2312"/>
                <w:sz w:val="30"/>
                <w:szCs w:val="30"/>
                <w:vertAlign w:val="superscript"/>
              </w:rPr>
              <w:fldChar w:fldCharType="separate"/>
            </w:r>
            <w:r w:rsidR="0033451F" w:rsidRPr="0033451F">
              <w:rPr>
                <w:rFonts w:ascii="仿宋_GB2312" w:eastAsia="仿宋_GB2312"/>
                <w:sz w:val="30"/>
                <w:szCs w:val="30"/>
                <w:vertAlign w:val="superscript"/>
              </w:rPr>
              <w:t>[6]</w:t>
            </w:r>
            <w:r w:rsidR="0033451F" w:rsidRPr="0033451F">
              <w:rPr>
                <w:rFonts w:ascii="仿宋_GB2312" w:eastAsia="仿宋_GB2312"/>
                <w:sz w:val="30"/>
                <w:szCs w:val="30"/>
                <w:vertAlign w:val="superscript"/>
              </w:rPr>
              <w:fldChar w:fldCharType="end"/>
            </w:r>
            <w:r w:rsidRPr="00DB7E05">
              <w:rPr>
                <w:rFonts w:ascii="仿宋_GB2312" w:eastAsia="仿宋_GB2312"/>
                <w:sz w:val="30"/>
                <w:szCs w:val="30"/>
              </w:rPr>
              <w:t>。因此，本课题以问答导航为研究背景，探索基于大语言模型的意图识别与槽位填充优化方法。具体目标包括：构建不少于800条的导航语义标注数据集；研究不同Prompt策略对语义理解的影响；基于开源大语言模型进行领域微调，提高模型对导航语句的理解能力；开发导航语义解析原型系统，实现导航指令的自动解析功能。</w:t>
            </w:r>
          </w:p>
          <w:p w14:paraId="354AB780" w14:textId="77777777" w:rsidR="008875CE" w:rsidRPr="00DB7E05" w:rsidRDefault="008875CE" w:rsidP="00314EA8">
            <w:pPr>
              <w:spacing w:line="520" w:lineRule="exact"/>
              <w:rPr>
                <w:rFonts w:ascii="仿宋_GB2312" w:eastAsia="仿宋_GB2312"/>
                <w:sz w:val="30"/>
                <w:szCs w:val="30"/>
              </w:rPr>
            </w:pPr>
            <w:r w:rsidRPr="00DB7E05">
              <w:rPr>
                <w:rFonts w:ascii="仿宋_GB2312" w:eastAsia="仿宋_GB2312" w:hint="eastAsia"/>
                <w:sz w:val="30"/>
                <w:szCs w:val="30"/>
              </w:rPr>
              <w:t>通过上述研究，提高导航系统对复杂指令的理解能力。</w:t>
            </w:r>
          </w:p>
          <w:p w14:paraId="0E6E7495" w14:textId="77777777" w:rsidR="008875CE" w:rsidRPr="00DB7E05" w:rsidRDefault="008875CE" w:rsidP="00314EA8">
            <w:pPr>
              <w:spacing w:line="520" w:lineRule="exact"/>
              <w:rPr>
                <w:rFonts w:ascii="仿宋_GB2312" w:eastAsia="仿宋_GB2312"/>
                <w:b/>
                <w:bCs/>
                <w:sz w:val="30"/>
                <w:szCs w:val="30"/>
              </w:rPr>
            </w:pPr>
            <w:r w:rsidRPr="00DB7E05">
              <w:rPr>
                <w:rFonts w:ascii="仿宋_GB2312" w:eastAsia="仿宋_GB2312"/>
                <w:b/>
                <w:bCs/>
                <w:sz w:val="30"/>
                <w:szCs w:val="30"/>
              </w:rPr>
              <w:t>1.2 研究意义</w:t>
            </w:r>
          </w:p>
          <w:p w14:paraId="3E7B2BC1" w14:textId="77777777" w:rsidR="008875CE" w:rsidRPr="00DB7E05" w:rsidRDefault="008875CE" w:rsidP="00314EA8">
            <w:pPr>
              <w:spacing w:line="520" w:lineRule="exact"/>
              <w:rPr>
                <w:rFonts w:ascii="仿宋_GB2312" w:eastAsia="仿宋_GB2312"/>
                <w:sz w:val="30"/>
                <w:szCs w:val="30"/>
              </w:rPr>
            </w:pPr>
            <w:r w:rsidRPr="00DB7E05">
              <w:rPr>
                <w:rFonts w:ascii="仿宋_GB2312" w:eastAsia="仿宋_GB2312" w:hint="eastAsia"/>
                <w:sz w:val="30"/>
                <w:szCs w:val="30"/>
              </w:rPr>
              <w:lastRenderedPageBreak/>
              <w:t>本课题具有一定的理论意义和实际应用价值。</w:t>
            </w:r>
          </w:p>
          <w:p w14:paraId="164A6ABA" w14:textId="6A651B40" w:rsidR="008875CE" w:rsidRPr="00DB7E05" w:rsidRDefault="008875CE" w:rsidP="00314EA8">
            <w:pPr>
              <w:spacing w:line="520" w:lineRule="exact"/>
              <w:rPr>
                <w:rFonts w:ascii="仿宋_GB2312" w:eastAsia="仿宋_GB2312"/>
                <w:sz w:val="30"/>
                <w:szCs w:val="30"/>
              </w:rPr>
            </w:pPr>
            <w:r w:rsidRPr="00DB7E05">
              <w:rPr>
                <w:rFonts w:ascii="仿宋_GB2312" w:eastAsia="仿宋_GB2312" w:hint="eastAsia"/>
                <w:sz w:val="30"/>
                <w:szCs w:val="30"/>
              </w:rPr>
              <w:t>首先，有助于提高导航系统的智能化水平。随着智能汽车和语音导航系统的普及，用户对导航系统的交互能力提出了更高要求。通过优化语义理解方法，可以提高系统对用户指令的理解准确性，改善用户体验</w:t>
            </w:r>
            <w:r w:rsidR="0033451F" w:rsidRPr="0033451F">
              <w:rPr>
                <w:rFonts w:ascii="仿宋_GB2312" w:eastAsia="仿宋_GB2312"/>
                <w:sz w:val="30"/>
                <w:szCs w:val="30"/>
                <w:vertAlign w:val="superscript"/>
              </w:rPr>
              <w:fldChar w:fldCharType="begin"/>
            </w:r>
            <w:r w:rsidR="0033451F" w:rsidRPr="0033451F">
              <w:rPr>
                <w:rFonts w:ascii="仿宋_GB2312" w:eastAsia="仿宋_GB2312"/>
                <w:sz w:val="30"/>
                <w:szCs w:val="30"/>
                <w:vertAlign w:val="superscript"/>
              </w:rPr>
              <w:instrText xml:space="preserve"> </w:instrText>
            </w:r>
            <w:r w:rsidR="0033451F" w:rsidRPr="0033451F">
              <w:rPr>
                <w:rFonts w:ascii="仿宋_GB2312" w:eastAsia="仿宋_GB2312" w:hint="eastAsia"/>
                <w:sz w:val="30"/>
                <w:szCs w:val="30"/>
                <w:vertAlign w:val="superscript"/>
              </w:rPr>
              <w:instrText>REF _Ref223443220 \r \h</w:instrText>
            </w:r>
            <w:r w:rsidR="0033451F" w:rsidRPr="0033451F">
              <w:rPr>
                <w:rFonts w:ascii="仿宋_GB2312" w:eastAsia="仿宋_GB2312"/>
                <w:sz w:val="30"/>
                <w:szCs w:val="30"/>
                <w:vertAlign w:val="superscript"/>
              </w:rPr>
              <w:instrText xml:space="preserve"> </w:instrText>
            </w:r>
            <w:r w:rsidR="0033451F" w:rsidRPr="0033451F">
              <w:rPr>
                <w:rFonts w:ascii="仿宋_GB2312" w:eastAsia="仿宋_GB2312"/>
                <w:sz w:val="30"/>
                <w:szCs w:val="30"/>
                <w:vertAlign w:val="superscript"/>
              </w:rPr>
            </w:r>
            <w:r w:rsidR="0033451F">
              <w:rPr>
                <w:rFonts w:ascii="仿宋_GB2312" w:eastAsia="仿宋_GB2312"/>
                <w:sz w:val="30"/>
                <w:szCs w:val="30"/>
                <w:vertAlign w:val="superscript"/>
              </w:rPr>
              <w:instrText xml:space="preserve"> \* MERGEFORMAT </w:instrText>
            </w:r>
            <w:r w:rsidR="0033451F" w:rsidRPr="0033451F">
              <w:rPr>
                <w:rFonts w:ascii="仿宋_GB2312" w:eastAsia="仿宋_GB2312"/>
                <w:sz w:val="30"/>
                <w:szCs w:val="30"/>
                <w:vertAlign w:val="superscript"/>
              </w:rPr>
              <w:fldChar w:fldCharType="separate"/>
            </w:r>
            <w:r w:rsidR="0033451F" w:rsidRPr="0033451F">
              <w:rPr>
                <w:rFonts w:ascii="仿宋_GB2312" w:eastAsia="仿宋_GB2312"/>
                <w:sz w:val="30"/>
                <w:szCs w:val="30"/>
                <w:vertAlign w:val="superscript"/>
              </w:rPr>
              <w:t>[7]</w:t>
            </w:r>
            <w:r w:rsidR="0033451F" w:rsidRPr="0033451F">
              <w:rPr>
                <w:rFonts w:ascii="仿宋_GB2312" w:eastAsia="仿宋_GB2312"/>
                <w:sz w:val="30"/>
                <w:szCs w:val="30"/>
                <w:vertAlign w:val="superscript"/>
              </w:rPr>
              <w:fldChar w:fldCharType="end"/>
            </w:r>
            <w:r w:rsidRPr="00DB7E05">
              <w:rPr>
                <w:rFonts w:ascii="仿宋_GB2312" w:eastAsia="仿宋_GB2312" w:hint="eastAsia"/>
                <w:sz w:val="30"/>
                <w:szCs w:val="30"/>
              </w:rPr>
              <w:t>。</w:t>
            </w:r>
          </w:p>
          <w:p w14:paraId="3FED0C5B" w14:textId="5EAEAA09" w:rsidR="008875CE" w:rsidRPr="00DB7E05" w:rsidRDefault="008875CE" w:rsidP="00314EA8">
            <w:pPr>
              <w:spacing w:line="520" w:lineRule="exact"/>
              <w:rPr>
                <w:rFonts w:ascii="仿宋_GB2312" w:eastAsia="仿宋_GB2312"/>
                <w:sz w:val="30"/>
                <w:szCs w:val="30"/>
              </w:rPr>
            </w:pPr>
            <w:r w:rsidRPr="00DB7E05">
              <w:rPr>
                <w:rFonts w:ascii="仿宋_GB2312" w:eastAsia="仿宋_GB2312" w:hint="eastAsia"/>
                <w:sz w:val="30"/>
                <w:szCs w:val="30"/>
              </w:rPr>
              <w:t>其次，</w:t>
            </w:r>
            <w:r w:rsidR="00D052B9" w:rsidRPr="00D052B9">
              <w:rPr>
                <w:rFonts w:ascii="仿宋_GB2312" w:eastAsia="仿宋_GB2312"/>
                <w:sz w:val="30"/>
                <w:szCs w:val="30"/>
              </w:rPr>
              <w:t>突破传统</w:t>
            </w:r>
            <w:r w:rsidR="00D052B9" w:rsidRPr="00D052B9">
              <w:rPr>
                <w:rFonts w:ascii="仿宋_GB2312" w:eastAsia="仿宋_GB2312"/>
                <w:sz w:val="30"/>
                <w:szCs w:val="30"/>
              </w:rPr>
              <w:t>“</w:t>
            </w:r>
            <w:r w:rsidR="00D052B9" w:rsidRPr="00D052B9">
              <w:rPr>
                <w:rFonts w:ascii="仿宋_GB2312" w:eastAsia="仿宋_GB2312"/>
                <w:sz w:val="30"/>
                <w:szCs w:val="30"/>
              </w:rPr>
              <w:t>意图识别+槽位填充</w:t>
            </w:r>
            <w:r w:rsidR="00D052B9" w:rsidRPr="00D052B9">
              <w:rPr>
                <w:rFonts w:ascii="仿宋_GB2312" w:eastAsia="仿宋_GB2312"/>
                <w:sz w:val="30"/>
                <w:szCs w:val="30"/>
              </w:rPr>
              <w:t>”</w:t>
            </w:r>
            <w:r w:rsidR="00D052B9" w:rsidRPr="00D052B9">
              <w:rPr>
                <w:rFonts w:ascii="仿宋_GB2312" w:eastAsia="仿宋_GB2312"/>
                <w:sz w:val="30"/>
                <w:szCs w:val="30"/>
              </w:rPr>
              <w:t>独立建模思路，探索基于推理链驱动的联合语义解析方法，从结构层面提升语义一致性与稳定性</w:t>
            </w:r>
            <w:r w:rsidR="0033451F" w:rsidRPr="0033451F">
              <w:rPr>
                <w:rFonts w:ascii="仿宋_GB2312" w:eastAsia="仿宋_GB2312"/>
                <w:sz w:val="30"/>
                <w:szCs w:val="30"/>
                <w:vertAlign w:val="superscript"/>
              </w:rPr>
              <w:fldChar w:fldCharType="begin"/>
            </w:r>
            <w:r w:rsidR="0033451F" w:rsidRPr="0033451F">
              <w:rPr>
                <w:rFonts w:ascii="仿宋_GB2312" w:eastAsia="仿宋_GB2312"/>
                <w:sz w:val="30"/>
                <w:szCs w:val="30"/>
                <w:vertAlign w:val="superscript"/>
              </w:rPr>
              <w:instrText xml:space="preserve"> REF _Ref223443236 \r \h </w:instrText>
            </w:r>
            <w:r w:rsidR="0033451F" w:rsidRPr="0033451F">
              <w:rPr>
                <w:rFonts w:ascii="仿宋_GB2312" w:eastAsia="仿宋_GB2312"/>
                <w:sz w:val="30"/>
                <w:szCs w:val="30"/>
                <w:vertAlign w:val="superscript"/>
              </w:rPr>
            </w:r>
            <w:r w:rsidR="0033451F">
              <w:rPr>
                <w:rFonts w:ascii="仿宋_GB2312" w:eastAsia="仿宋_GB2312"/>
                <w:sz w:val="30"/>
                <w:szCs w:val="30"/>
                <w:vertAlign w:val="superscript"/>
              </w:rPr>
              <w:instrText xml:space="preserve"> \* MERGEFORMAT </w:instrText>
            </w:r>
            <w:r w:rsidR="0033451F" w:rsidRPr="0033451F">
              <w:rPr>
                <w:rFonts w:ascii="仿宋_GB2312" w:eastAsia="仿宋_GB2312"/>
                <w:sz w:val="30"/>
                <w:szCs w:val="30"/>
                <w:vertAlign w:val="superscript"/>
              </w:rPr>
              <w:fldChar w:fldCharType="separate"/>
            </w:r>
            <w:r w:rsidR="0033451F" w:rsidRPr="0033451F">
              <w:rPr>
                <w:rFonts w:ascii="仿宋_GB2312" w:eastAsia="仿宋_GB2312"/>
                <w:sz w:val="30"/>
                <w:szCs w:val="30"/>
                <w:vertAlign w:val="superscript"/>
              </w:rPr>
              <w:t>[8]</w:t>
            </w:r>
            <w:r w:rsidR="0033451F" w:rsidRPr="0033451F">
              <w:rPr>
                <w:rFonts w:ascii="仿宋_GB2312" w:eastAsia="仿宋_GB2312"/>
                <w:sz w:val="30"/>
                <w:szCs w:val="30"/>
                <w:vertAlign w:val="superscript"/>
              </w:rPr>
              <w:fldChar w:fldCharType="end"/>
            </w:r>
            <w:r w:rsidR="00D052B9" w:rsidRPr="00D052B9">
              <w:rPr>
                <w:rFonts w:ascii="仿宋_GB2312" w:eastAsia="仿宋_GB2312"/>
                <w:sz w:val="30"/>
                <w:szCs w:val="30"/>
              </w:rPr>
              <w:t>。</w:t>
            </w:r>
          </w:p>
          <w:p w14:paraId="0804AF48" w14:textId="316275D0" w:rsidR="00D052B9" w:rsidRPr="00D052B9" w:rsidRDefault="00D052B9" w:rsidP="00D052B9">
            <w:pPr>
              <w:spacing w:line="520" w:lineRule="exact"/>
              <w:rPr>
                <w:rFonts w:ascii="仿宋_GB2312" w:eastAsia="仿宋_GB2312"/>
                <w:sz w:val="30"/>
                <w:szCs w:val="30"/>
              </w:rPr>
            </w:pPr>
            <w:r w:rsidRPr="00D052B9">
              <w:rPr>
                <w:rFonts w:ascii="仿宋_GB2312" w:eastAsia="仿宋_GB2312"/>
                <w:sz w:val="30"/>
                <w:szCs w:val="30"/>
              </w:rPr>
              <w:t>再次，针对大语言模型在结构化输出任务中</w:t>
            </w:r>
            <w:r w:rsidRPr="00D052B9">
              <w:rPr>
                <w:rFonts w:ascii="仿宋_GB2312" w:eastAsia="仿宋_GB2312"/>
                <w:sz w:val="30"/>
                <w:szCs w:val="30"/>
              </w:rPr>
              <w:t>“</w:t>
            </w:r>
            <w:r w:rsidRPr="00D052B9">
              <w:rPr>
                <w:rFonts w:ascii="仿宋_GB2312" w:eastAsia="仿宋_GB2312"/>
                <w:sz w:val="30"/>
                <w:szCs w:val="30"/>
              </w:rPr>
              <w:t>JSON格式非法率高</w:t>
            </w:r>
            <w:r w:rsidRPr="00D052B9">
              <w:rPr>
                <w:rFonts w:ascii="仿宋_GB2312" w:eastAsia="仿宋_GB2312"/>
                <w:sz w:val="30"/>
                <w:szCs w:val="30"/>
              </w:rPr>
              <w:t>”</w:t>
            </w:r>
            <w:r w:rsidRPr="00D052B9">
              <w:rPr>
                <w:rFonts w:ascii="仿宋_GB2312" w:eastAsia="仿宋_GB2312"/>
                <w:sz w:val="30"/>
                <w:szCs w:val="30"/>
              </w:rPr>
              <w:t>的问题，提出以</w:t>
            </w:r>
            <w:r w:rsidRPr="00D052B9">
              <w:rPr>
                <w:rFonts w:ascii="仿宋_GB2312" w:eastAsia="仿宋_GB2312"/>
                <w:sz w:val="30"/>
                <w:szCs w:val="30"/>
              </w:rPr>
              <w:t>“</w:t>
            </w:r>
            <w:r w:rsidRPr="00D052B9">
              <w:rPr>
                <w:rFonts w:ascii="仿宋_GB2312" w:eastAsia="仿宋_GB2312"/>
                <w:sz w:val="30"/>
                <w:szCs w:val="30"/>
              </w:rPr>
              <w:t>JSON合法率</w:t>
            </w:r>
            <w:r w:rsidRPr="00D052B9">
              <w:rPr>
                <w:rFonts w:ascii="仿宋_GB2312" w:eastAsia="仿宋_GB2312"/>
                <w:sz w:val="30"/>
                <w:szCs w:val="30"/>
              </w:rPr>
              <w:t>”</w:t>
            </w:r>
            <w:r w:rsidRPr="00D052B9">
              <w:rPr>
                <w:rFonts w:ascii="仿宋_GB2312" w:eastAsia="仿宋_GB2312"/>
                <w:sz w:val="30"/>
                <w:szCs w:val="30"/>
              </w:rPr>
              <w:t>和</w:t>
            </w:r>
            <w:r w:rsidRPr="00D052B9">
              <w:rPr>
                <w:rFonts w:ascii="仿宋_GB2312" w:eastAsia="仿宋_GB2312"/>
                <w:sz w:val="30"/>
                <w:szCs w:val="30"/>
              </w:rPr>
              <w:t>“</w:t>
            </w:r>
            <w:r w:rsidRPr="00D052B9">
              <w:rPr>
                <w:rFonts w:ascii="仿宋_GB2312" w:eastAsia="仿宋_GB2312"/>
                <w:sz w:val="30"/>
                <w:szCs w:val="30"/>
              </w:rPr>
              <w:t>槽位一致性得分</w:t>
            </w:r>
            <w:r w:rsidRPr="00D052B9">
              <w:rPr>
                <w:rFonts w:ascii="仿宋_GB2312" w:eastAsia="仿宋_GB2312"/>
                <w:sz w:val="30"/>
                <w:szCs w:val="30"/>
              </w:rPr>
              <w:t>”</w:t>
            </w:r>
            <w:r w:rsidRPr="00D052B9">
              <w:rPr>
                <w:rFonts w:ascii="仿宋_GB2312" w:eastAsia="仿宋_GB2312"/>
                <w:sz w:val="30"/>
                <w:szCs w:val="30"/>
              </w:rPr>
              <w:t>作为核心评价指标，弥补传统准确率、召回率和F1值在LLM结构任务评价上的不足，增强研究的针对性。</w:t>
            </w:r>
          </w:p>
          <w:p w14:paraId="36C5234A" w14:textId="2C023C54" w:rsidR="00D052B9" w:rsidRPr="00D052B9" w:rsidRDefault="00D052B9" w:rsidP="00D052B9">
            <w:pPr>
              <w:spacing w:line="520" w:lineRule="exact"/>
              <w:rPr>
                <w:rFonts w:ascii="仿宋_GB2312" w:eastAsia="仿宋_GB2312"/>
                <w:sz w:val="30"/>
                <w:szCs w:val="30"/>
              </w:rPr>
            </w:pPr>
            <w:r w:rsidRPr="00D052B9">
              <w:rPr>
                <w:rFonts w:ascii="仿宋_GB2312" w:eastAsia="仿宋_GB2312"/>
                <w:sz w:val="30"/>
                <w:szCs w:val="30"/>
              </w:rPr>
              <w:t>最后，本研究通过引入推理引导与检索增强机制，为大语言模型在导航等结构化语义理解领域的应用提供新的技术路径</w:t>
            </w:r>
            <w:r w:rsidR="0033451F" w:rsidRPr="0033451F">
              <w:rPr>
                <w:rFonts w:ascii="仿宋_GB2312" w:eastAsia="仿宋_GB2312"/>
                <w:sz w:val="30"/>
                <w:szCs w:val="30"/>
                <w:vertAlign w:val="superscript"/>
              </w:rPr>
              <w:fldChar w:fldCharType="begin"/>
            </w:r>
            <w:r w:rsidR="0033451F" w:rsidRPr="0033451F">
              <w:rPr>
                <w:rFonts w:ascii="仿宋_GB2312" w:eastAsia="仿宋_GB2312"/>
                <w:sz w:val="30"/>
                <w:szCs w:val="30"/>
                <w:vertAlign w:val="superscript"/>
              </w:rPr>
              <w:instrText xml:space="preserve"> REF _Ref223443249 \r \h </w:instrText>
            </w:r>
            <w:r w:rsidR="0033451F" w:rsidRPr="0033451F">
              <w:rPr>
                <w:rFonts w:ascii="仿宋_GB2312" w:eastAsia="仿宋_GB2312"/>
                <w:sz w:val="30"/>
                <w:szCs w:val="30"/>
                <w:vertAlign w:val="superscript"/>
              </w:rPr>
            </w:r>
            <w:r w:rsidR="0033451F">
              <w:rPr>
                <w:rFonts w:ascii="仿宋_GB2312" w:eastAsia="仿宋_GB2312"/>
                <w:sz w:val="30"/>
                <w:szCs w:val="30"/>
                <w:vertAlign w:val="superscript"/>
              </w:rPr>
              <w:instrText xml:space="preserve"> \* MERGEFORMAT </w:instrText>
            </w:r>
            <w:r w:rsidR="0033451F" w:rsidRPr="0033451F">
              <w:rPr>
                <w:rFonts w:ascii="仿宋_GB2312" w:eastAsia="仿宋_GB2312"/>
                <w:sz w:val="30"/>
                <w:szCs w:val="30"/>
                <w:vertAlign w:val="superscript"/>
              </w:rPr>
              <w:fldChar w:fldCharType="separate"/>
            </w:r>
            <w:r w:rsidR="0033451F" w:rsidRPr="0033451F">
              <w:rPr>
                <w:rFonts w:ascii="仿宋_GB2312" w:eastAsia="仿宋_GB2312"/>
                <w:sz w:val="30"/>
                <w:szCs w:val="30"/>
                <w:vertAlign w:val="superscript"/>
              </w:rPr>
              <w:t>[9]</w:t>
            </w:r>
            <w:r w:rsidR="0033451F" w:rsidRPr="0033451F">
              <w:rPr>
                <w:rFonts w:ascii="仿宋_GB2312" w:eastAsia="仿宋_GB2312"/>
                <w:sz w:val="30"/>
                <w:szCs w:val="30"/>
                <w:vertAlign w:val="superscript"/>
              </w:rPr>
              <w:fldChar w:fldCharType="end"/>
            </w:r>
            <w:r w:rsidRPr="00D052B9">
              <w:rPr>
                <w:rFonts w:ascii="仿宋_GB2312" w:eastAsia="仿宋_GB2312"/>
                <w:sz w:val="30"/>
                <w:szCs w:val="30"/>
              </w:rPr>
              <w:t>。</w:t>
            </w:r>
          </w:p>
          <w:p w14:paraId="078FF3FC" w14:textId="77777777" w:rsidR="008875CE" w:rsidRPr="00DB7E05" w:rsidRDefault="008875CE" w:rsidP="00314EA8">
            <w:pPr>
              <w:spacing w:line="520" w:lineRule="exact"/>
              <w:rPr>
                <w:rFonts w:ascii="仿宋_GB2312" w:eastAsia="仿宋_GB2312"/>
                <w:b/>
                <w:bCs/>
                <w:sz w:val="30"/>
                <w:szCs w:val="30"/>
              </w:rPr>
            </w:pPr>
            <w:r>
              <w:rPr>
                <w:rFonts w:ascii="仿宋_GB2312" w:eastAsia="仿宋_GB2312"/>
                <w:b/>
                <w:bCs/>
                <w:sz w:val="30"/>
                <w:szCs w:val="30"/>
              </w:rPr>
              <w:t>1.3 国外研究现状</w:t>
            </w:r>
          </w:p>
          <w:p w14:paraId="388FAD50" w14:textId="77777777" w:rsidR="008875CE" w:rsidRPr="00DB7E05" w:rsidRDefault="008875CE" w:rsidP="00314EA8">
            <w:pPr>
              <w:spacing w:line="520" w:lineRule="exact"/>
              <w:rPr>
                <w:rFonts w:ascii="仿宋_GB2312" w:eastAsia="仿宋_GB2312"/>
                <w:sz w:val="30"/>
                <w:szCs w:val="30"/>
              </w:rPr>
            </w:pPr>
            <w:r w:rsidRPr="00DB7E05">
              <w:rPr>
                <w:rFonts w:ascii="仿宋_GB2312" w:eastAsia="仿宋_GB2312" w:hint="eastAsia"/>
                <w:sz w:val="30"/>
                <w:szCs w:val="30"/>
              </w:rPr>
              <w:t>意图识别和</w:t>
            </w:r>
            <w:proofErr w:type="gramStart"/>
            <w:r w:rsidRPr="00DB7E05">
              <w:rPr>
                <w:rFonts w:ascii="仿宋_GB2312" w:eastAsia="仿宋_GB2312" w:hint="eastAsia"/>
                <w:sz w:val="30"/>
                <w:szCs w:val="30"/>
              </w:rPr>
              <w:t>槽位</w:t>
            </w:r>
            <w:proofErr w:type="gramEnd"/>
            <w:r w:rsidRPr="00DB7E05">
              <w:rPr>
                <w:rFonts w:ascii="仿宋_GB2312" w:eastAsia="仿宋_GB2312" w:hint="eastAsia"/>
                <w:sz w:val="30"/>
                <w:szCs w:val="30"/>
              </w:rPr>
              <w:t>填充是口语理解的重要研究内容。早期研究主要采用支持</w:t>
            </w:r>
            <w:proofErr w:type="gramStart"/>
            <w:r w:rsidRPr="00DB7E05">
              <w:rPr>
                <w:rFonts w:ascii="仿宋_GB2312" w:eastAsia="仿宋_GB2312" w:hint="eastAsia"/>
                <w:sz w:val="30"/>
                <w:szCs w:val="30"/>
              </w:rPr>
              <w:t>向量机</w:t>
            </w:r>
            <w:proofErr w:type="gramEnd"/>
            <w:r w:rsidRPr="00DB7E05">
              <w:rPr>
                <w:rFonts w:ascii="仿宋_GB2312" w:eastAsia="仿宋_GB2312" w:hint="eastAsia"/>
                <w:sz w:val="30"/>
                <w:szCs w:val="30"/>
              </w:rPr>
              <w:t>和条件随机场等方法完成相关任务。随着深度学习的发展，研究人员开始采用循环神经网络和长短期记忆网络，提高了语义理解能力。</w:t>
            </w:r>
          </w:p>
          <w:p w14:paraId="7AF8BAB0" w14:textId="0D296DA9" w:rsidR="008875CE" w:rsidRPr="00DB7E05" w:rsidRDefault="008875CE" w:rsidP="00314EA8">
            <w:pPr>
              <w:spacing w:line="520" w:lineRule="exact"/>
              <w:rPr>
                <w:rFonts w:ascii="仿宋_GB2312" w:eastAsia="仿宋_GB2312"/>
                <w:sz w:val="30"/>
                <w:szCs w:val="30"/>
              </w:rPr>
            </w:pPr>
            <w:r w:rsidRPr="00DB7E05">
              <w:rPr>
                <w:rFonts w:ascii="仿宋_GB2312" w:eastAsia="仿宋_GB2312" w:hint="eastAsia"/>
                <w:sz w:val="30"/>
                <w:szCs w:val="30"/>
              </w:rPr>
              <w:t>随后，研究者提出联合模型方法，同时完成意图识别和</w:t>
            </w:r>
            <w:proofErr w:type="gramStart"/>
            <w:r w:rsidRPr="00DB7E05">
              <w:rPr>
                <w:rFonts w:ascii="仿宋_GB2312" w:eastAsia="仿宋_GB2312" w:hint="eastAsia"/>
                <w:sz w:val="30"/>
                <w:szCs w:val="30"/>
              </w:rPr>
              <w:t>槽位</w:t>
            </w:r>
            <w:proofErr w:type="gramEnd"/>
            <w:r w:rsidRPr="00DB7E05">
              <w:rPr>
                <w:rFonts w:ascii="仿宋_GB2312" w:eastAsia="仿宋_GB2312" w:hint="eastAsia"/>
                <w:sz w:val="30"/>
                <w:szCs w:val="30"/>
              </w:rPr>
              <w:t>填充任务，提高了整体性能</w:t>
            </w:r>
            <w:r w:rsidR="0033451F" w:rsidRPr="0033451F">
              <w:rPr>
                <w:rFonts w:ascii="仿宋_GB2312" w:eastAsia="仿宋_GB2312"/>
                <w:sz w:val="30"/>
                <w:szCs w:val="30"/>
                <w:vertAlign w:val="superscript"/>
              </w:rPr>
              <w:fldChar w:fldCharType="begin"/>
            </w:r>
            <w:r w:rsidR="0033451F" w:rsidRPr="0033451F">
              <w:rPr>
                <w:rFonts w:ascii="仿宋_GB2312" w:eastAsia="仿宋_GB2312"/>
                <w:sz w:val="30"/>
                <w:szCs w:val="30"/>
                <w:vertAlign w:val="superscript"/>
              </w:rPr>
              <w:instrText xml:space="preserve"> </w:instrText>
            </w:r>
            <w:r w:rsidR="0033451F" w:rsidRPr="0033451F">
              <w:rPr>
                <w:rFonts w:ascii="仿宋_GB2312" w:eastAsia="仿宋_GB2312" w:hint="eastAsia"/>
                <w:sz w:val="30"/>
                <w:szCs w:val="30"/>
                <w:vertAlign w:val="superscript"/>
              </w:rPr>
              <w:instrText>REF _Ref223443172 \r \h</w:instrText>
            </w:r>
            <w:r w:rsidR="0033451F" w:rsidRPr="0033451F">
              <w:rPr>
                <w:rFonts w:ascii="仿宋_GB2312" w:eastAsia="仿宋_GB2312"/>
                <w:sz w:val="30"/>
                <w:szCs w:val="30"/>
                <w:vertAlign w:val="superscript"/>
              </w:rPr>
              <w:instrText xml:space="preserve"> </w:instrText>
            </w:r>
            <w:r w:rsidR="0033451F" w:rsidRPr="0033451F">
              <w:rPr>
                <w:rFonts w:ascii="仿宋_GB2312" w:eastAsia="仿宋_GB2312"/>
                <w:sz w:val="30"/>
                <w:szCs w:val="30"/>
                <w:vertAlign w:val="superscript"/>
              </w:rPr>
            </w:r>
            <w:r w:rsidR="0033451F">
              <w:rPr>
                <w:rFonts w:ascii="仿宋_GB2312" w:eastAsia="仿宋_GB2312"/>
                <w:sz w:val="30"/>
                <w:szCs w:val="30"/>
                <w:vertAlign w:val="superscript"/>
              </w:rPr>
              <w:instrText xml:space="preserve"> \* MERGEFORMAT </w:instrText>
            </w:r>
            <w:r w:rsidR="0033451F" w:rsidRPr="0033451F">
              <w:rPr>
                <w:rFonts w:ascii="仿宋_GB2312" w:eastAsia="仿宋_GB2312"/>
                <w:sz w:val="30"/>
                <w:szCs w:val="30"/>
                <w:vertAlign w:val="superscript"/>
              </w:rPr>
              <w:fldChar w:fldCharType="separate"/>
            </w:r>
            <w:r w:rsidR="0033451F" w:rsidRPr="0033451F">
              <w:rPr>
                <w:rFonts w:ascii="仿宋_GB2312" w:eastAsia="仿宋_GB2312"/>
                <w:sz w:val="30"/>
                <w:szCs w:val="30"/>
                <w:vertAlign w:val="superscript"/>
              </w:rPr>
              <w:t>[4]</w:t>
            </w:r>
            <w:r w:rsidR="0033451F" w:rsidRPr="0033451F">
              <w:rPr>
                <w:rFonts w:ascii="仿宋_GB2312" w:eastAsia="仿宋_GB2312"/>
                <w:sz w:val="30"/>
                <w:szCs w:val="30"/>
                <w:vertAlign w:val="superscript"/>
              </w:rPr>
              <w:fldChar w:fldCharType="end"/>
            </w:r>
            <w:r w:rsidR="0033451F" w:rsidRPr="0033451F">
              <w:rPr>
                <w:rFonts w:ascii="仿宋_GB2312" w:eastAsia="仿宋_GB2312"/>
                <w:sz w:val="30"/>
                <w:szCs w:val="30"/>
                <w:vertAlign w:val="superscript"/>
              </w:rPr>
              <w:fldChar w:fldCharType="begin"/>
            </w:r>
            <w:r w:rsidR="0033451F" w:rsidRPr="0033451F">
              <w:rPr>
                <w:rFonts w:ascii="仿宋_GB2312" w:eastAsia="仿宋_GB2312"/>
                <w:sz w:val="30"/>
                <w:szCs w:val="30"/>
                <w:vertAlign w:val="superscript"/>
              </w:rPr>
              <w:instrText xml:space="preserve"> REF _Ref223443220 \r \h </w:instrText>
            </w:r>
            <w:r w:rsidR="0033451F" w:rsidRPr="0033451F">
              <w:rPr>
                <w:rFonts w:ascii="仿宋_GB2312" w:eastAsia="仿宋_GB2312"/>
                <w:sz w:val="30"/>
                <w:szCs w:val="30"/>
                <w:vertAlign w:val="superscript"/>
              </w:rPr>
            </w:r>
            <w:r w:rsidR="0033451F">
              <w:rPr>
                <w:rFonts w:ascii="仿宋_GB2312" w:eastAsia="仿宋_GB2312"/>
                <w:sz w:val="30"/>
                <w:szCs w:val="30"/>
                <w:vertAlign w:val="superscript"/>
              </w:rPr>
              <w:instrText xml:space="preserve"> \* MERGEFORMAT </w:instrText>
            </w:r>
            <w:r w:rsidR="0033451F" w:rsidRPr="0033451F">
              <w:rPr>
                <w:rFonts w:ascii="仿宋_GB2312" w:eastAsia="仿宋_GB2312"/>
                <w:sz w:val="30"/>
                <w:szCs w:val="30"/>
                <w:vertAlign w:val="superscript"/>
              </w:rPr>
              <w:fldChar w:fldCharType="separate"/>
            </w:r>
            <w:r w:rsidR="0033451F" w:rsidRPr="0033451F">
              <w:rPr>
                <w:rFonts w:ascii="仿宋_GB2312" w:eastAsia="仿宋_GB2312"/>
                <w:sz w:val="30"/>
                <w:szCs w:val="30"/>
                <w:vertAlign w:val="superscript"/>
              </w:rPr>
              <w:t>[7]</w:t>
            </w:r>
            <w:r w:rsidR="0033451F" w:rsidRPr="0033451F">
              <w:rPr>
                <w:rFonts w:ascii="仿宋_GB2312" w:eastAsia="仿宋_GB2312"/>
                <w:sz w:val="30"/>
                <w:szCs w:val="30"/>
                <w:vertAlign w:val="superscript"/>
              </w:rPr>
              <w:fldChar w:fldCharType="end"/>
            </w:r>
            <w:r w:rsidRPr="00DB7E05">
              <w:rPr>
                <w:rFonts w:ascii="仿宋_GB2312" w:eastAsia="仿宋_GB2312" w:hint="eastAsia"/>
                <w:sz w:val="30"/>
                <w:szCs w:val="30"/>
              </w:rPr>
              <w:t>。</w:t>
            </w:r>
          </w:p>
          <w:p w14:paraId="331EEFF8" w14:textId="77777777" w:rsidR="008875CE" w:rsidRPr="00DB7E05" w:rsidRDefault="008875CE" w:rsidP="00314EA8">
            <w:pPr>
              <w:spacing w:line="520" w:lineRule="exact"/>
              <w:rPr>
                <w:rFonts w:ascii="仿宋_GB2312" w:eastAsia="仿宋_GB2312"/>
                <w:sz w:val="30"/>
                <w:szCs w:val="30"/>
              </w:rPr>
            </w:pPr>
            <w:r w:rsidRPr="00DB7E05">
              <w:rPr>
                <w:rFonts w:ascii="仿宋_GB2312" w:eastAsia="仿宋_GB2312" w:hint="eastAsia"/>
                <w:sz w:val="30"/>
                <w:szCs w:val="30"/>
              </w:rPr>
              <w:t>近年来，基于</w:t>
            </w:r>
            <w:r w:rsidRPr="00DB7E05">
              <w:rPr>
                <w:rFonts w:ascii="仿宋_GB2312" w:eastAsia="仿宋_GB2312"/>
                <w:sz w:val="30"/>
                <w:szCs w:val="30"/>
              </w:rPr>
              <w:t>Transformer结构的</w:t>
            </w:r>
            <w:proofErr w:type="gramStart"/>
            <w:r w:rsidRPr="00DB7E05">
              <w:rPr>
                <w:rFonts w:ascii="仿宋_GB2312" w:eastAsia="仿宋_GB2312"/>
                <w:sz w:val="30"/>
                <w:szCs w:val="30"/>
              </w:rPr>
              <w:t>预训练</w:t>
            </w:r>
            <w:proofErr w:type="gramEnd"/>
            <w:r w:rsidRPr="00DB7E05">
              <w:rPr>
                <w:rFonts w:ascii="仿宋_GB2312" w:eastAsia="仿宋_GB2312"/>
                <w:sz w:val="30"/>
                <w:szCs w:val="30"/>
              </w:rPr>
              <w:t>语言模型，如BERT，在语义理解任务中取得了较好效果。</w:t>
            </w:r>
          </w:p>
          <w:p w14:paraId="44E8C4A6" w14:textId="4E87BDD1" w:rsidR="008875CE" w:rsidRPr="00DB7E05" w:rsidRDefault="008875CE" w:rsidP="00314EA8">
            <w:pPr>
              <w:spacing w:line="520" w:lineRule="exact"/>
              <w:rPr>
                <w:rFonts w:ascii="仿宋_GB2312" w:eastAsia="仿宋_GB2312"/>
                <w:sz w:val="30"/>
                <w:szCs w:val="30"/>
              </w:rPr>
            </w:pPr>
            <w:r w:rsidRPr="00DB7E05">
              <w:rPr>
                <w:rFonts w:ascii="仿宋_GB2312" w:eastAsia="仿宋_GB2312" w:hint="eastAsia"/>
                <w:sz w:val="30"/>
                <w:szCs w:val="30"/>
              </w:rPr>
              <w:t>随着大语言模型的发展，研究人员发现通过合理设计</w:t>
            </w:r>
            <w:r w:rsidRPr="00DB7E05">
              <w:rPr>
                <w:rFonts w:ascii="仿宋_GB2312" w:eastAsia="仿宋_GB2312"/>
                <w:sz w:val="30"/>
                <w:szCs w:val="30"/>
              </w:rPr>
              <w:t>Prompt，可以使模型完成意图识别和</w:t>
            </w:r>
            <w:proofErr w:type="gramStart"/>
            <w:r w:rsidRPr="00DB7E05">
              <w:rPr>
                <w:rFonts w:ascii="仿宋_GB2312" w:eastAsia="仿宋_GB2312"/>
                <w:sz w:val="30"/>
                <w:szCs w:val="30"/>
              </w:rPr>
              <w:t>槽位</w:t>
            </w:r>
            <w:proofErr w:type="gramEnd"/>
            <w:r w:rsidRPr="00DB7E05">
              <w:rPr>
                <w:rFonts w:ascii="仿宋_GB2312" w:eastAsia="仿宋_GB2312"/>
                <w:sz w:val="30"/>
                <w:szCs w:val="30"/>
              </w:rPr>
              <w:t>填充任务，并取得良好效果</w:t>
            </w:r>
            <w:r w:rsidR="0033451F" w:rsidRPr="0033451F">
              <w:rPr>
                <w:rFonts w:ascii="仿宋_GB2312" w:eastAsia="仿宋_GB2312"/>
                <w:sz w:val="30"/>
                <w:szCs w:val="30"/>
                <w:vertAlign w:val="superscript"/>
              </w:rPr>
              <w:fldChar w:fldCharType="begin"/>
            </w:r>
            <w:r w:rsidR="0033451F" w:rsidRPr="0033451F">
              <w:rPr>
                <w:rFonts w:ascii="仿宋_GB2312" w:eastAsia="仿宋_GB2312"/>
                <w:sz w:val="30"/>
                <w:szCs w:val="30"/>
                <w:vertAlign w:val="superscript"/>
              </w:rPr>
              <w:instrText xml:space="preserve"> REF _Ref223443203 \r \h </w:instrText>
            </w:r>
            <w:r w:rsidR="0033451F" w:rsidRPr="0033451F">
              <w:rPr>
                <w:rFonts w:ascii="仿宋_GB2312" w:eastAsia="仿宋_GB2312"/>
                <w:sz w:val="30"/>
                <w:szCs w:val="30"/>
                <w:vertAlign w:val="superscript"/>
              </w:rPr>
            </w:r>
            <w:r w:rsidR="0033451F">
              <w:rPr>
                <w:rFonts w:ascii="仿宋_GB2312" w:eastAsia="仿宋_GB2312"/>
                <w:sz w:val="30"/>
                <w:szCs w:val="30"/>
                <w:vertAlign w:val="superscript"/>
              </w:rPr>
              <w:instrText xml:space="preserve"> \* MERGEFORMAT </w:instrText>
            </w:r>
            <w:r w:rsidR="0033451F" w:rsidRPr="0033451F">
              <w:rPr>
                <w:rFonts w:ascii="仿宋_GB2312" w:eastAsia="仿宋_GB2312"/>
                <w:sz w:val="30"/>
                <w:szCs w:val="30"/>
                <w:vertAlign w:val="superscript"/>
              </w:rPr>
              <w:fldChar w:fldCharType="separate"/>
            </w:r>
            <w:r w:rsidR="0033451F" w:rsidRPr="0033451F">
              <w:rPr>
                <w:rFonts w:ascii="仿宋_GB2312" w:eastAsia="仿宋_GB2312"/>
                <w:sz w:val="30"/>
                <w:szCs w:val="30"/>
                <w:vertAlign w:val="superscript"/>
              </w:rPr>
              <w:t>[6]</w:t>
            </w:r>
            <w:r w:rsidR="0033451F" w:rsidRPr="0033451F">
              <w:rPr>
                <w:rFonts w:ascii="仿宋_GB2312" w:eastAsia="仿宋_GB2312"/>
                <w:sz w:val="30"/>
                <w:szCs w:val="30"/>
                <w:vertAlign w:val="superscript"/>
              </w:rPr>
              <w:fldChar w:fldCharType="end"/>
            </w:r>
            <w:r w:rsidRPr="00DB7E05">
              <w:rPr>
                <w:rFonts w:ascii="仿宋_GB2312" w:eastAsia="仿宋_GB2312"/>
                <w:sz w:val="30"/>
                <w:szCs w:val="30"/>
              </w:rPr>
              <w:t>。因此，基于大语言模型的语义理解方法逐渐成为研究热点。</w:t>
            </w:r>
          </w:p>
          <w:p w14:paraId="30CD000E" w14:textId="77777777" w:rsidR="008875CE" w:rsidRPr="00DB7E05" w:rsidRDefault="008875CE" w:rsidP="00314EA8">
            <w:pPr>
              <w:spacing w:line="520" w:lineRule="exact"/>
              <w:rPr>
                <w:rFonts w:ascii="仿宋_GB2312" w:eastAsia="仿宋_GB2312"/>
                <w:b/>
                <w:bCs/>
                <w:sz w:val="30"/>
                <w:szCs w:val="30"/>
              </w:rPr>
            </w:pPr>
            <w:r>
              <w:rPr>
                <w:rFonts w:ascii="仿宋_GB2312" w:eastAsia="仿宋_GB2312"/>
                <w:b/>
                <w:bCs/>
                <w:sz w:val="30"/>
                <w:szCs w:val="30"/>
              </w:rPr>
              <w:lastRenderedPageBreak/>
              <w:t>1.4 国内研究现状</w:t>
            </w:r>
          </w:p>
          <w:p w14:paraId="4387D434" w14:textId="5DBFA8A1" w:rsidR="008875CE" w:rsidRPr="00DB7E05" w:rsidRDefault="008875CE" w:rsidP="00314EA8">
            <w:pPr>
              <w:spacing w:line="520" w:lineRule="exact"/>
              <w:rPr>
                <w:rFonts w:ascii="仿宋_GB2312" w:eastAsia="仿宋_GB2312"/>
                <w:sz w:val="30"/>
                <w:szCs w:val="30"/>
              </w:rPr>
            </w:pPr>
            <w:r w:rsidRPr="00DB7E05">
              <w:rPr>
                <w:rFonts w:ascii="仿宋_GB2312" w:eastAsia="仿宋_GB2312" w:hint="eastAsia"/>
                <w:sz w:val="30"/>
                <w:szCs w:val="30"/>
              </w:rPr>
              <w:t>国内在语义理解方面也开展了大量研究工作</w:t>
            </w:r>
            <w:r w:rsidR="0033451F" w:rsidRPr="0033451F">
              <w:rPr>
                <w:rFonts w:ascii="仿宋_GB2312" w:eastAsia="仿宋_GB2312"/>
                <w:sz w:val="30"/>
                <w:szCs w:val="30"/>
                <w:vertAlign w:val="superscript"/>
              </w:rPr>
              <w:fldChar w:fldCharType="begin"/>
            </w:r>
            <w:r w:rsidR="0033451F" w:rsidRPr="0033451F">
              <w:rPr>
                <w:rFonts w:ascii="仿宋_GB2312" w:eastAsia="仿宋_GB2312"/>
                <w:sz w:val="30"/>
                <w:szCs w:val="30"/>
                <w:vertAlign w:val="superscript"/>
              </w:rPr>
              <w:instrText xml:space="preserve"> </w:instrText>
            </w:r>
            <w:r w:rsidR="0033451F" w:rsidRPr="0033451F">
              <w:rPr>
                <w:rFonts w:ascii="仿宋_GB2312" w:eastAsia="仿宋_GB2312" w:hint="eastAsia"/>
                <w:sz w:val="30"/>
                <w:szCs w:val="30"/>
                <w:vertAlign w:val="superscript"/>
              </w:rPr>
              <w:instrText>REF _Ref223443091 \r \h</w:instrText>
            </w:r>
            <w:r w:rsidR="0033451F" w:rsidRPr="0033451F">
              <w:rPr>
                <w:rFonts w:ascii="仿宋_GB2312" w:eastAsia="仿宋_GB2312"/>
                <w:sz w:val="30"/>
                <w:szCs w:val="30"/>
                <w:vertAlign w:val="superscript"/>
              </w:rPr>
              <w:instrText xml:space="preserve"> </w:instrText>
            </w:r>
            <w:r w:rsidR="0033451F" w:rsidRPr="0033451F">
              <w:rPr>
                <w:rFonts w:ascii="仿宋_GB2312" w:eastAsia="仿宋_GB2312"/>
                <w:sz w:val="30"/>
                <w:szCs w:val="30"/>
                <w:vertAlign w:val="superscript"/>
              </w:rPr>
            </w:r>
            <w:r w:rsidR="0033451F">
              <w:rPr>
                <w:rFonts w:ascii="仿宋_GB2312" w:eastAsia="仿宋_GB2312"/>
                <w:sz w:val="30"/>
                <w:szCs w:val="30"/>
                <w:vertAlign w:val="superscript"/>
              </w:rPr>
              <w:instrText xml:space="preserve"> \* MERGEFORMAT </w:instrText>
            </w:r>
            <w:r w:rsidR="0033451F" w:rsidRPr="0033451F">
              <w:rPr>
                <w:rFonts w:ascii="仿宋_GB2312" w:eastAsia="仿宋_GB2312"/>
                <w:sz w:val="30"/>
                <w:szCs w:val="30"/>
                <w:vertAlign w:val="superscript"/>
              </w:rPr>
              <w:fldChar w:fldCharType="separate"/>
            </w:r>
            <w:r w:rsidR="0033451F" w:rsidRPr="0033451F">
              <w:rPr>
                <w:rFonts w:ascii="仿宋_GB2312" w:eastAsia="仿宋_GB2312"/>
                <w:sz w:val="30"/>
                <w:szCs w:val="30"/>
                <w:vertAlign w:val="superscript"/>
              </w:rPr>
              <w:t>[1]</w:t>
            </w:r>
            <w:r w:rsidR="0033451F" w:rsidRPr="0033451F">
              <w:rPr>
                <w:rFonts w:ascii="仿宋_GB2312" w:eastAsia="仿宋_GB2312"/>
                <w:sz w:val="30"/>
                <w:szCs w:val="30"/>
                <w:vertAlign w:val="superscript"/>
              </w:rPr>
              <w:fldChar w:fldCharType="end"/>
            </w:r>
            <w:r w:rsidR="0033451F" w:rsidRPr="0033451F">
              <w:rPr>
                <w:rFonts w:ascii="仿宋_GB2312" w:eastAsia="仿宋_GB2312"/>
                <w:sz w:val="30"/>
                <w:szCs w:val="30"/>
                <w:vertAlign w:val="superscript"/>
              </w:rPr>
              <w:fldChar w:fldCharType="begin"/>
            </w:r>
            <w:r w:rsidR="0033451F" w:rsidRPr="0033451F">
              <w:rPr>
                <w:rFonts w:ascii="仿宋_GB2312" w:eastAsia="仿宋_GB2312"/>
                <w:sz w:val="30"/>
                <w:szCs w:val="30"/>
                <w:vertAlign w:val="superscript"/>
              </w:rPr>
              <w:instrText xml:space="preserve"> REF _Ref223443093 \r \h </w:instrText>
            </w:r>
            <w:r w:rsidR="0033451F" w:rsidRPr="0033451F">
              <w:rPr>
                <w:rFonts w:ascii="仿宋_GB2312" w:eastAsia="仿宋_GB2312"/>
                <w:sz w:val="30"/>
                <w:szCs w:val="30"/>
                <w:vertAlign w:val="superscript"/>
              </w:rPr>
            </w:r>
            <w:r w:rsidR="0033451F">
              <w:rPr>
                <w:rFonts w:ascii="仿宋_GB2312" w:eastAsia="仿宋_GB2312"/>
                <w:sz w:val="30"/>
                <w:szCs w:val="30"/>
                <w:vertAlign w:val="superscript"/>
              </w:rPr>
              <w:instrText xml:space="preserve"> \* MERGEFORMAT </w:instrText>
            </w:r>
            <w:r w:rsidR="0033451F" w:rsidRPr="0033451F">
              <w:rPr>
                <w:rFonts w:ascii="仿宋_GB2312" w:eastAsia="仿宋_GB2312"/>
                <w:sz w:val="30"/>
                <w:szCs w:val="30"/>
                <w:vertAlign w:val="superscript"/>
              </w:rPr>
              <w:fldChar w:fldCharType="separate"/>
            </w:r>
            <w:r w:rsidR="0033451F" w:rsidRPr="0033451F">
              <w:rPr>
                <w:rFonts w:ascii="仿宋_GB2312" w:eastAsia="仿宋_GB2312"/>
                <w:sz w:val="30"/>
                <w:szCs w:val="30"/>
                <w:vertAlign w:val="superscript"/>
              </w:rPr>
              <w:t>[2]</w:t>
            </w:r>
            <w:r w:rsidR="0033451F" w:rsidRPr="0033451F">
              <w:rPr>
                <w:rFonts w:ascii="仿宋_GB2312" w:eastAsia="仿宋_GB2312"/>
                <w:sz w:val="30"/>
                <w:szCs w:val="30"/>
                <w:vertAlign w:val="superscript"/>
              </w:rPr>
              <w:fldChar w:fldCharType="end"/>
            </w:r>
            <w:r w:rsidRPr="00DB7E05">
              <w:rPr>
                <w:rFonts w:ascii="仿宋_GB2312" w:eastAsia="仿宋_GB2312" w:hint="eastAsia"/>
                <w:sz w:val="30"/>
                <w:szCs w:val="30"/>
              </w:rPr>
              <w:t>。针对中文语言特点，研究人员提出了多种优化方法，提高了中文语义理解能力</w:t>
            </w:r>
            <w:r w:rsidR="0033451F" w:rsidRPr="0033451F">
              <w:rPr>
                <w:rFonts w:ascii="仿宋_GB2312" w:eastAsia="仿宋_GB2312"/>
                <w:sz w:val="30"/>
                <w:szCs w:val="30"/>
                <w:vertAlign w:val="superscript"/>
              </w:rPr>
              <w:fldChar w:fldCharType="begin"/>
            </w:r>
            <w:r w:rsidR="0033451F" w:rsidRPr="0033451F">
              <w:rPr>
                <w:rFonts w:ascii="仿宋_GB2312" w:eastAsia="仿宋_GB2312"/>
                <w:sz w:val="30"/>
                <w:szCs w:val="30"/>
                <w:vertAlign w:val="superscript"/>
              </w:rPr>
              <w:instrText xml:space="preserve"> </w:instrText>
            </w:r>
            <w:r w:rsidR="0033451F" w:rsidRPr="0033451F">
              <w:rPr>
                <w:rFonts w:ascii="仿宋_GB2312" w:eastAsia="仿宋_GB2312" w:hint="eastAsia"/>
                <w:sz w:val="30"/>
                <w:szCs w:val="30"/>
                <w:vertAlign w:val="superscript"/>
              </w:rPr>
              <w:instrText>REF _Ref223443321 \r \h</w:instrText>
            </w:r>
            <w:r w:rsidR="0033451F" w:rsidRPr="0033451F">
              <w:rPr>
                <w:rFonts w:ascii="仿宋_GB2312" w:eastAsia="仿宋_GB2312"/>
                <w:sz w:val="30"/>
                <w:szCs w:val="30"/>
                <w:vertAlign w:val="superscript"/>
              </w:rPr>
              <w:instrText xml:space="preserve"> </w:instrText>
            </w:r>
            <w:r w:rsidR="0033451F" w:rsidRPr="0033451F">
              <w:rPr>
                <w:rFonts w:ascii="仿宋_GB2312" w:eastAsia="仿宋_GB2312"/>
                <w:sz w:val="30"/>
                <w:szCs w:val="30"/>
                <w:vertAlign w:val="superscript"/>
              </w:rPr>
            </w:r>
            <w:r w:rsidR="0033451F">
              <w:rPr>
                <w:rFonts w:ascii="仿宋_GB2312" w:eastAsia="仿宋_GB2312"/>
                <w:sz w:val="30"/>
                <w:szCs w:val="30"/>
                <w:vertAlign w:val="superscript"/>
              </w:rPr>
              <w:instrText xml:space="preserve"> \* MERGEFORMAT </w:instrText>
            </w:r>
            <w:r w:rsidR="0033451F" w:rsidRPr="0033451F">
              <w:rPr>
                <w:rFonts w:ascii="仿宋_GB2312" w:eastAsia="仿宋_GB2312"/>
                <w:sz w:val="30"/>
                <w:szCs w:val="30"/>
                <w:vertAlign w:val="superscript"/>
              </w:rPr>
              <w:fldChar w:fldCharType="separate"/>
            </w:r>
            <w:r w:rsidR="0033451F" w:rsidRPr="0033451F">
              <w:rPr>
                <w:rFonts w:ascii="仿宋_GB2312" w:eastAsia="仿宋_GB2312"/>
                <w:sz w:val="30"/>
                <w:szCs w:val="30"/>
                <w:vertAlign w:val="superscript"/>
              </w:rPr>
              <w:t>[10]</w:t>
            </w:r>
            <w:r w:rsidR="0033451F" w:rsidRPr="0033451F">
              <w:rPr>
                <w:rFonts w:ascii="仿宋_GB2312" w:eastAsia="仿宋_GB2312"/>
                <w:sz w:val="30"/>
                <w:szCs w:val="30"/>
                <w:vertAlign w:val="superscript"/>
              </w:rPr>
              <w:fldChar w:fldCharType="end"/>
            </w:r>
            <w:r w:rsidR="0033451F" w:rsidRPr="0033451F">
              <w:rPr>
                <w:rFonts w:ascii="仿宋_GB2312" w:eastAsia="仿宋_GB2312"/>
                <w:sz w:val="30"/>
                <w:szCs w:val="30"/>
                <w:vertAlign w:val="superscript"/>
              </w:rPr>
              <w:fldChar w:fldCharType="begin"/>
            </w:r>
            <w:r w:rsidR="0033451F" w:rsidRPr="0033451F">
              <w:rPr>
                <w:rFonts w:ascii="仿宋_GB2312" w:eastAsia="仿宋_GB2312"/>
                <w:sz w:val="30"/>
                <w:szCs w:val="30"/>
                <w:vertAlign w:val="superscript"/>
              </w:rPr>
              <w:instrText xml:space="preserve"> REF _Ref223443323 \r \h </w:instrText>
            </w:r>
            <w:r w:rsidR="0033451F" w:rsidRPr="0033451F">
              <w:rPr>
                <w:rFonts w:ascii="仿宋_GB2312" w:eastAsia="仿宋_GB2312"/>
                <w:sz w:val="30"/>
                <w:szCs w:val="30"/>
                <w:vertAlign w:val="superscript"/>
              </w:rPr>
            </w:r>
            <w:r w:rsidR="0033451F">
              <w:rPr>
                <w:rFonts w:ascii="仿宋_GB2312" w:eastAsia="仿宋_GB2312"/>
                <w:sz w:val="30"/>
                <w:szCs w:val="30"/>
                <w:vertAlign w:val="superscript"/>
              </w:rPr>
              <w:instrText xml:space="preserve"> \* MERGEFORMAT </w:instrText>
            </w:r>
            <w:r w:rsidR="0033451F" w:rsidRPr="0033451F">
              <w:rPr>
                <w:rFonts w:ascii="仿宋_GB2312" w:eastAsia="仿宋_GB2312"/>
                <w:sz w:val="30"/>
                <w:szCs w:val="30"/>
                <w:vertAlign w:val="superscript"/>
              </w:rPr>
              <w:fldChar w:fldCharType="separate"/>
            </w:r>
            <w:r w:rsidR="0033451F" w:rsidRPr="0033451F">
              <w:rPr>
                <w:rFonts w:ascii="仿宋_GB2312" w:eastAsia="仿宋_GB2312"/>
                <w:sz w:val="30"/>
                <w:szCs w:val="30"/>
                <w:vertAlign w:val="superscript"/>
              </w:rPr>
              <w:t>[13]</w:t>
            </w:r>
            <w:r w:rsidR="0033451F" w:rsidRPr="0033451F">
              <w:rPr>
                <w:rFonts w:ascii="仿宋_GB2312" w:eastAsia="仿宋_GB2312"/>
                <w:sz w:val="30"/>
                <w:szCs w:val="30"/>
                <w:vertAlign w:val="superscript"/>
              </w:rPr>
              <w:fldChar w:fldCharType="end"/>
            </w:r>
            <w:r w:rsidRPr="00DB7E05">
              <w:rPr>
                <w:rFonts w:ascii="仿宋_GB2312" w:eastAsia="仿宋_GB2312" w:hint="eastAsia"/>
                <w:sz w:val="30"/>
                <w:szCs w:val="30"/>
              </w:rPr>
              <w:t>。</w:t>
            </w:r>
          </w:p>
          <w:p w14:paraId="4CE4B4CB" w14:textId="7925BD31" w:rsidR="008875CE" w:rsidRPr="00DB7E05" w:rsidRDefault="008875CE" w:rsidP="00314EA8">
            <w:pPr>
              <w:spacing w:line="520" w:lineRule="exact"/>
              <w:rPr>
                <w:rFonts w:ascii="仿宋_GB2312" w:eastAsia="仿宋_GB2312"/>
                <w:sz w:val="30"/>
                <w:szCs w:val="30"/>
              </w:rPr>
            </w:pPr>
            <w:r w:rsidRPr="00DB7E05">
              <w:rPr>
                <w:rFonts w:ascii="仿宋_GB2312" w:eastAsia="仿宋_GB2312" w:hint="eastAsia"/>
                <w:sz w:val="30"/>
                <w:szCs w:val="30"/>
              </w:rPr>
              <w:t>近年来，随着国产大语言模型的发展，如</w:t>
            </w:r>
            <w:proofErr w:type="gramStart"/>
            <w:r w:rsidRPr="00DB7E05">
              <w:rPr>
                <w:rFonts w:ascii="仿宋_GB2312" w:eastAsia="仿宋_GB2312" w:hint="eastAsia"/>
                <w:sz w:val="30"/>
                <w:szCs w:val="30"/>
              </w:rPr>
              <w:t>通义千问等</w:t>
            </w:r>
            <w:proofErr w:type="gramEnd"/>
            <w:r w:rsidRPr="00DB7E05">
              <w:rPr>
                <w:rFonts w:ascii="仿宋_GB2312" w:eastAsia="仿宋_GB2312" w:hint="eastAsia"/>
                <w:sz w:val="30"/>
                <w:szCs w:val="30"/>
              </w:rPr>
              <w:t>模型的出现，研究人员开始探索其在语义理解任务中的应用，并通过微调等方法提高模型在特定领域的性能</w:t>
            </w:r>
            <w:r w:rsidR="0033451F" w:rsidRPr="0033451F">
              <w:rPr>
                <w:rFonts w:ascii="仿宋_GB2312" w:eastAsia="仿宋_GB2312"/>
                <w:sz w:val="30"/>
                <w:szCs w:val="30"/>
                <w:vertAlign w:val="superscript"/>
              </w:rPr>
              <w:fldChar w:fldCharType="begin"/>
            </w:r>
            <w:r w:rsidR="0033451F" w:rsidRPr="0033451F">
              <w:rPr>
                <w:rFonts w:ascii="仿宋_GB2312" w:eastAsia="仿宋_GB2312"/>
                <w:sz w:val="30"/>
                <w:szCs w:val="30"/>
                <w:vertAlign w:val="superscript"/>
              </w:rPr>
              <w:instrText xml:space="preserve"> </w:instrText>
            </w:r>
            <w:r w:rsidR="0033451F" w:rsidRPr="0033451F">
              <w:rPr>
                <w:rFonts w:ascii="仿宋_GB2312" w:eastAsia="仿宋_GB2312" w:hint="eastAsia"/>
                <w:sz w:val="30"/>
                <w:szCs w:val="30"/>
                <w:vertAlign w:val="superscript"/>
              </w:rPr>
              <w:instrText>REF _Ref223443334 \r \h</w:instrText>
            </w:r>
            <w:r w:rsidR="0033451F" w:rsidRPr="0033451F">
              <w:rPr>
                <w:rFonts w:ascii="仿宋_GB2312" w:eastAsia="仿宋_GB2312"/>
                <w:sz w:val="30"/>
                <w:szCs w:val="30"/>
                <w:vertAlign w:val="superscript"/>
              </w:rPr>
              <w:instrText xml:space="preserve"> </w:instrText>
            </w:r>
            <w:r w:rsidR="0033451F" w:rsidRPr="0033451F">
              <w:rPr>
                <w:rFonts w:ascii="仿宋_GB2312" w:eastAsia="仿宋_GB2312"/>
                <w:sz w:val="30"/>
                <w:szCs w:val="30"/>
                <w:vertAlign w:val="superscript"/>
              </w:rPr>
            </w:r>
            <w:r w:rsidR="0033451F">
              <w:rPr>
                <w:rFonts w:ascii="仿宋_GB2312" w:eastAsia="仿宋_GB2312"/>
                <w:sz w:val="30"/>
                <w:szCs w:val="30"/>
                <w:vertAlign w:val="superscript"/>
              </w:rPr>
              <w:instrText xml:space="preserve"> \* MERGEFORMAT </w:instrText>
            </w:r>
            <w:r w:rsidR="0033451F" w:rsidRPr="0033451F">
              <w:rPr>
                <w:rFonts w:ascii="仿宋_GB2312" w:eastAsia="仿宋_GB2312"/>
                <w:sz w:val="30"/>
                <w:szCs w:val="30"/>
                <w:vertAlign w:val="superscript"/>
              </w:rPr>
              <w:fldChar w:fldCharType="separate"/>
            </w:r>
            <w:r w:rsidR="0033451F" w:rsidRPr="0033451F">
              <w:rPr>
                <w:rFonts w:ascii="仿宋_GB2312" w:eastAsia="仿宋_GB2312"/>
                <w:sz w:val="30"/>
                <w:szCs w:val="30"/>
                <w:vertAlign w:val="superscript"/>
              </w:rPr>
              <w:t>[14]</w:t>
            </w:r>
            <w:r w:rsidR="0033451F" w:rsidRPr="0033451F">
              <w:rPr>
                <w:rFonts w:ascii="仿宋_GB2312" w:eastAsia="仿宋_GB2312"/>
                <w:sz w:val="30"/>
                <w:szCs w:val="30"/>
                <w:vertAlign w:val="superscript"/>
              </w:rPr>
              <w:fldChar w:fldCharType="end"/>
            </w:r>
            <w:r w:rsidRPr="00DB7E05">
              <w:rPr>
                <w:rFonts w:ascii="仿宋_GB2312" w:eastAsia="仿宋_GB2312" w:hint="eastAsia"/>
                <w:sz w:val="30"/>
                <w:szCs w:val="30"/>
              </w:rPr>
              <w:t>。</w:t>
            </w:r>
          </w:p>
          <w:p w14:paraId="7CF8AAC8" w14:textId="76209765" w:rsidR="008875CE" w:rsidRPr="00DB7E05" w:rsidRDefault="008875CE" w:rsidP="00314EA8">
            <w:pPr>
              <w:spacing w:line="520" w:lineRule="exact"/>
              <w:rPr>
                <w:rFonts w:ascii="仿宋_GB2312" w:eastAsia="仿宋_GB2312"/>
                <w:sz w:val="30"/>
                <w:szCs w:val="30"/>
              </w:rPr>
            </w:pPr>
            <w:r w:rsidRPr="00DB7E05">
              <w:rPr>
                <w:rFonts w:ascii="仿宋_GB2312" w:eastAsia="仿宋_GB2312" w:hint="eastAsia"/>
                <w:sz w:val="30"/>
                <w:szCs w:val="30"/>
              </w:rPr>
              <w:t>此外，语义理解技术已广泛应用于智能客服、车载语音系统等领域，取得了一定成果</w:t>
            </w:r>
            <w:r w:rsidR="0033451F" w:rsidRPr="0033451F">
              <w:rPr>
                <w:rFonts w:ascii="仿宋_GB2312" w:eastAsia="仿宋_GB2312"/>
                <w:sz w:val="30"/>
                <w:szCs w:val="30"/>
                <w:vertAlign w:val="superscript"/>
              </w:rPr>
              <w:fldChar w:fldCharType="begin"/>
            </w:r>
            <w:r w:rsidR="0033451F" w:rsidRPr="0033451F">
              <w:rPr>
                <w:rFonts w:ascii="仿宋_GB2312" w:eastAsia="仿宋_GB2312"/>
                <w:sz w:val="30"/>
                <w:szCs w:val="30"/>
                <w:vertAlign w:val="superscript"/>
              </w:rPr>
              <w:instrText xml:space="preserve"> </w:instrText>
            </w:r>
            <w:r w:rsidR="0033451F" w:rsidRPr="0033451F">
              <w:rPr>
                <w:rFonts w:ascii="仿宋_GB2312" w:eastAsia="仿宋_GB2312" w:hint="eastAsia"/>
                <w:sz w:val="30"/>
                <w:szCs w:val="30"/>
                <w:vertAlign w:val="superscript"/>
              </w:rPr>
              <w:instrText>REF _Ref223443343 \r \h</w:instrText>
            </w:r>
            <w:r w:rsidR="0033451F" w:rsidRPr="0033451F">
              <w:rPr>
                <w:rFonts w:ascii="仿宋_GB2312" w:eastAsia="仿宋_GB2312"/>
                <w:sz w:val="30"/>
                <w:szCs w:val="30"/>
                <w:vertAlign w:val="superscript"/>
              </w:rPr>
              <w:instrText xml:space="preserve"> </w:instrText>
            </w:r>
            <w:r w:rsidR="0033451F" w:rsidRPr="0033451F">
              <w:rPr>
                <w:rFonts w:ascii="仿宋_GB2312" w:eastAsia="仿宋_GB2312"/>
                <w:sz w:val="30"/>
                <w:szCs w:val="30"/>
                <w:vertAlign w:val="superscript"/>
              </w:rPr>
            </w:r>
            <w:r w:rsidR="0033451F">
              <w:rPr>
                <w:rFonts w:ascii="仿宋_GB2312" w:eastAsia="仿宋_GB2312"/>
                <w:sz w:val="30"/>
                <w:szCs w:val="30"/>
                <w:vertAlign w:val="superscript"/>
              </w:rPr>
              <w:instrText xml:space="preserve"> \* MERGEFORMAT </w:instrText>
            </w:r>
            <w:r w:rsidR="0033451F" w:rsidRPr="0033451F">
              <w:rPr>
                <w:rFonts w:ascii="仿宋_GB2312" w:eastAsia="仿宋_GB2312"/>
                <w:sz w:val="30"/>
                <w:szCs w:val="30"/>
                <w:vertAlign w:val="superscript"/>
              </w:rPr>
              <w:fldChar w:fldCharType="separate"/>
            </w:r>
            <w:r w:rsidR="0033451F" w:rsidRPr="0033451F">
              <w:rPr>
                <w:rFonts w:ascii="仿宋_GB2312" w:eastAsia="仿宋_GB2312"/>
                <w:sz w:val="30"/>
                <w:szCs w:val="30"/>
                <w:vertAlign w:val="superscript"/>
              </w:rPr>
              <w:t>[12]</w:t>
            </w:r>
            <w:r w:rsidR="0033451F" w:rsidRPr="0033451F">
              <w:rPr>
                <w:rFonts w:ascii="仿宋_GB2312" w:eastAsia="仿宋_GB2312"/>
                <w:sz w:val="30"/>
                <w:szCs w:val="30"/>
                <w:vertAlign w:val="superscript"/>
              </w:rPr>
              <w:fldChar w:fldCharType="end"/>
            </w:r>
            <w:r w:rsidR="0033451F" w:rsidRPr="0033451F">
              <w:rPr>
                <w:rFonts w:ascii="仿宋_GB2312" w:eastAsia="仿宋_GB2312"/>
                <w:sz w:val="30"/>
                <w:szCs w:val="30"/>
                <w:vertAlign w:val="superscript"/>
              </w:rPr>
              <w:fldChar w:fldCharType="begin"/>
            </w:r>
            <w:r w:rsidR="0033451F" w:rsidRPr="0033451F">
              <w:rPr>
                <w:rFonts w:ascii="仿宋_GB2312" w:eastAsia="仿宋_GB2312"/>
                <w:sz w:val="30"/>
                <w:szCs w:val="30"/>
                <w:vertAlign w:val="superscript"/>
              </w:rPr>
              <w:instrText xml:space="preserve"> REF _Ref223443344 \r \h </w:instrText>
            </w:r>
            <w:r w:rsidR="0033451F" w:rsidRPr="0033451F">
              <w:rPr>
                <w:rFonts w:ascii="仿宋_GB2312" w:eastAsia="仿宋_GB2312"/>
                <w:sz w:val="30"/>
                <w:szCs w:val="30"/>
                <w:vertAlign w:val="superscript"/>
              </w:rPr>
            </w:r>
            <w:r w:rsidR="0033451F">
              <w:rPr>
                <w:rFonts w:ascii="仿宋_GB2312" w:eastAsia="仿宋_GB2312"/>
                <w:sz w:val="30"/>
                <w:szCs w:val="30"/>
                <w:vertAlign w:val="superscript"/>
              </w:rPr>
              <w:instrText xml:space="preserve"> \* MERGEFORMAT </w:instrText>
            </w:r>
            <w:r w:rsidR="0033451F" w:rsidRPr="0033451F">
              <w:rPr>
                <w:rFonts w:ascii="仿宋_GB2312" w:eastAsia="仿宋_GB2312"/>
                <w:sz w:val="30"/>
                <w:szCs w:val="30"/>
                <w:vertAlign w:val="superscript"/>
              </w:rPr>
              <w:fldChar w:fldCharType="separate"/>
            </w:r>
            <w:r w:rsidR="0033451F" w:rsidRPr="0033451F">
              <w:rPr>
                <w:rFonts w:ascii="仿宋_GB2312" w:eastAsia="仿宋_GB2312"/>
                <w:sz w:val="30"/>
                <w:szCs w:val="30"/>
                <w:vertAlign w:val="superscript"/>
              </w:rPr>
              <w:t>[15]</w:t>
            </w:r>
            <w:r w:rsidR="0033451F" w:rsidRPr="0033451F">
              <w:rPr>
                <w:rFonts w:ascii="仿宋_GB2312" w:eastAsia="仿宋_GB2312"/>
                <w:sz w:val="30"/>
                <w:szCs w:val="30"/>
                <w:vertAlign w:val="superscript"/>
              </w:rPr>
              <w:fldChar w:fldCharType="end"/>
            </w:r>
            <w:r w:rsidRPr="00DB7E05">
              <w:rPr>
                <w:rFonts w:ascii="仿宋_GB2312" w:eastAsia="仿宋_GB2312" w:hint="eastAsia"/>
                <w:sz w:val="30"/>
                <w:szCs w:val="30"/>
              </w:rPr>
              <w:t>。</w:t>
            </w:r>
          </w:p>
          <w:p w14:paraId="6ABCAF18" w14:textId="77777777" w:rsidR="008875CE" w:rsidRPr="00DB7E05" w:rsidRDefault="008875CE" w:rsidP="00314EA8">
            <w:pPr>
              <w:spacing w:line="520" w:lineRule="exact"/>
              <w:rPr>
                <w:rFonts w:ascii="仿宋_GB2312" w:eastAsia="仿宋_GB2312"/>
                <w:b/>
                <w:bCs/>
                <w:sz w:val="30"/>
                <w:szCs w:val="30"/>
              </w:rPr>
            </w:pPr>
            <w:r>
              <w:rPr>
                <w:rFonts w:ascii="仿宋_GB2312" w:eastAsia="仿宋_GB2312" w:hint="eastAsia"/>
                <w:b/>
                <w:bCs/>
                <w:sz w:val="30"/>
                <w:szCs w:val="30"/>
              </w:rPr>
              <w:t>1</w:t>
            </w:r>
            <w:r>
              <w:rPr>
                <w:rFonts w:ascii="仿宋_GB2312" w:eastAsia="仿宋_GB2312"/>
                <w:b/>
                <w:bCs/>
                <w:sz w:val="30"/>
                <w:szCs w:val="30"/>
              </w:rPr>
              <w:t>.5</w:t>
            </w:r>
            <w:r w:rsidRPr="00DB7E05">
              <w:rPr>
                <w:rFonts w:ascii="仿宋_GB2312" w:eastAsia="仿宋_GB2312"/>
                <w:b/>
                <w:bCs/>
                <w:sz w:val="30"/>
                <w:szCs w:val="30"/>
              </w:rPr>
              <w:t xml:space="preserve"> 存在的问题</w:t>
            </w:r>
          </w:p>
          <w:p w14:paraId="6396100C" w14:textId="20F4DE48" w:rsidR="008875CE" w:rsidRPr="00DB7E05" w:rsidRDefault="008875CE" w:rsidP="00314EA8">
            <w:pPr>
              <w:spacing w:line="520" w:lineRule="exact"/>
              <w:rPr>
                <w:rFonts w:ascii="仿宋_GB2312" w:eastAsia="仿宋_GB2312"/>
                <w:sz w:val="30"/>
                <w:szCs w:val="30"/>
              </w:rPr>
            </w:pPr>
            <w:r w:rsidRPr="00DB7E05">
              <w:rPr>
                <w:rFonts w:ascii="仿宋_GB2312" w:eastAsia="仿宋_GB2312" w:hint="eastAsia"/>
                <w:sz w:val="30"/>
                <w:szCs w:val="30"/>
              </w:rPr>
              <w:t>虽然现有研究取得了一定进展</w:t>
            </w:r>
            <w:r w:rsidR="0033451F" w:rsidRPr="0033451F">
              <w:rPr>
                <w:rFonts w:ascii="仿宋_GB2312" w:eastAsia="仿宋_GB2312"/>
                <w:sz w:val="30"/>
                <w:szCs w:val="30"/>
                <w:vertAlign w:val="superscript"/>
              </w:rPr>
              <w:fldChar w:fldCharType="begin"/>
            </w:r>
            <w:r w:rsidR="0033451F" w:rsidRPr="0033451F">
              <w:rPr>
                <w:rFonts w:ascii="仿宋_GB2312" w:eastAsia="仿宋_GB2312"/>
                <w:sz w:val="30"/>
                <w:szCs w:val="30"/>
                <w:vertAlign w:val="superscript"/>
              </w:rPr>
              <w:instrText xml:space="preserve"> </w:instrText>
            </w:r>
            <w:r w:rsidR="0033451F" w:rsidRPr="0033451F">
              <w:rPr>
                <w:rFonts w:ascii="仿宋_GB2312" w:eastAsia="仿宋_GB2312" w:hint="eastAsia"/>
                <w:sz w:val="30"/>
                <w:szCs w:val="30"/>
                <w:vertAlign w:val="superscript"/>
              </w:rPr>
              <w:instrText>REF _Ref223443354 \r \h</w:instrText>
            </w:r>
            <w:r w:rsidR="0033451F" w:rsidRPr="0033451F">
              <w:rPr>
                <w:rFonts w:ascii="仿宋_GB2312" w:eastAsia="仿宋_GB2312"/>
                <w:sz w:val="30"/>
                <w:szCs w:val="30"/>
                <w:vertAlign w:val="superscript"/>
              </w:rPr>
              <w:instrText xml:space="preserve"> </w:instrText>
            </w:r>
            <w:r w:rsidR="0033451F" w:rsidRPr="0033451F">
              <w:rPr>
                <w:rFonts w:ascii="仿宋_GB2312" w:eastAsia="仿宋_GB2312"/>
                <w:sz w:val="30"/>
                <w:szCs w:val="30"/>
                <w:vertAlign w:val="superscript"/>
              </w:rPr>
            </w:r>
            <w:r w:rsidR="0033451F">
              <w:rPr>
                <w:rFonts w:ascii="仿宋_GB2312" w:eastAsia="仿宋_GB2312"/>
                <w:sz w:val="30"/>
                <w:szCs w:val="30"/>
                <w:vertAlign w:val="superscript"/>
              </w:rPr>
              <w:instrText xml:space="preserve"> \* MERGEFORMAT </w:instrText>
            </w:r>
            <w:r w:rsidR="0033451F" w:rsidRPr="0033451F">
              <w:rPr>
                <w:rFonts w:ascii="仿宋_GB2312" w:eastAsia="仿宋_GB2312"/>
                <w:sz w:val="30"/>
                <w:szCs w:val="30"/>
                <w:vertAlign w:val="superscript"/>
              </w:rPr>
              <w:fldChar w:fldCharType="separate"/>
            </w:r>
            <w:r w:rsidR="0033451F" w:rsidRPr="0033451F">
              <w:rPr>
                <w:rFonts w:ascii="仿宋_GB2312" w:eastAsia="仿宋_GB2312"/>
                <w:sz w:val="30"/>
                <w:szCs w:val="30"/>
                <w:vertAlign w:val="superscript"/>
              </w:rPr>
              <w:t>[11]</w:t>
            </w:r>
            <w:r w:rsidR="0033451F" w:rsidRPr="0033451F">
              <w:rPr>
                <w:rFonts w:ascii="仿宋_GB2312" w:eastAsia="仿宋_GB2312"/>
                <w:sz w:val="30"/>
                <w:szCs w:val="30"/>
                <w:vertAlign w:val="superscript"/>
              </w:rPr>
              <w:fldChar w:fldCharType="end"/>
            </w:r>
            <w:r w:rsidRPr="00DB7E05">
              <w:rPr>
                <w:rFonts w:ascii="仿宋_GB2312" w:eastAsia="仿宋_GB2312" w:hint="eastAsia"/>
                <w:sz w:val="30"/>
                <w:szCs w:val="30"/>
              </w:rPr>
              <w:t>，但在导航语义理解方面仍存在一些问题：</w:t>
            </w:r>
          </w:p>
          <w:p w14:paraId="0EF27E85" w14:textId="337FD903" w:rsidR="008875CE" w:rsidRPr="00DB7E05" w:rsidRDefault="008875CE" w:rsidP="008875CE">
            <w:pPr>
              <w:numPr>
                <w:ilvl w:val="0"/>
                <w:numId w:val="1"/>
              </w:numPr>
              <w:spacing w:line="520" w:lineRule="exact"/>
              <w:rPr>
                <w:rFonts w:ascii="仿宋_GB2312" w:eastAsia="仿宋_GB2312"/>
                <w:sz w:val="30"/>
                <w:szCs w:val="30"/>
              </w:rPr>
            </w:pPr>
            <w:r w:rsidRPr="00DB7E05">
              <w:rPr>
                <w:rFonts w:ascii="仿宋_GB2312" w:eastAsia="仿宋_GB2312"/>
                <w:sz w:val="30"/>
                <w:szCs w:val="30"/>
              </w:rPr>
              <w:t>复杂语句理解困难。当用户输入包含多个意图或表达不完整时，模型容易出现识别错误</w:t>
            </w:r>
            <w:r w:rsidR="0033451F" w:rsidRPr="0033451F">
              <w:rPr>
                <w:rFonts w:ascii="仿宋_GB2312" w:eastAsia="仿宋_GB2312"/>
                <w:sz w:val="30"/>
                <w:szCs w:val="30"/>
                <w:vertAlign w:val="superscript"/>
              </w:rPr>
              <w:fldChar w:fldCharType="begin"/>
            </w:r>
            <w:r w:rsidR="0033451F" w:rsidRPr="0033451F">
              <w:rPr>
                <w:rFonts w:ascii="仿宋_GB2312" w:eastAsia="仿宋_GB2312"/>
                <w:sz w:val="30"/>
                <w:szCs w:val="30"/>
                <w:vertAlign w:val="superscript"/>
              </w:rPr>
              <w:instrText xml:space="preserve"> REF _Ref223443171 \r \h </w:instrText>
            </w:r>
            <w:r w:rsidR="0033451F" w:rsidRPr="0033451F">
              <w:rPr>
                <w:rFonts w:ascii="仿宋_GB2312" w:eastAsia="仿宋_GB2312"/>
                <w:sz w:val="30"/>
                <w:szCs w:val="30"/>
                <w:vertAlign w:val="superscript"/>
              </w:rPr>
            </w:r>
            <w:r w:rsidR="0033451F">
              <w:rPr>
                <w:rFonts w:ascii="仿宋_GB2312" w:eastAsia="仿宋_GB2312"/>
                <w:sz w:val="30"/>
                <w:szCs w:val="30"/>
                <w:vertAlign w:val="superscript"/>
              </w:rPr>
              <w:instrText xml:space="preserve"> \* MERGEFORMAT </w:instrText>
            </w:r>
            <w:r w:rsidR="0033451F" w:rsidRPr="0033451F">
              <w:rPr>
                <w:rFonts w:ascii="仿宋_GB2312" w:eastAsia="仿宋_GB2312"/>
                <w:sz w:val="30"/>
                <w:szCs w:val="30"/>
                <w:vertAlign w:val="superscript"/>
              </w:rPr>
              <w:fldChar w:fldCharType="separate"/>
            </w:r>
            <w:r w:rsidR="0033451F" w:rsidRPr="0033451F">
              <w:rPr>
                <w:rFonts w:ascii="仿宋_GB2312" w:eastAsia="仿宋_GB2312"/>
                <w:sz w:val="30"/>
                <w:szCs w:val="30"/>
                <w:vertAlign w:val="superscript"/>
              </w:rPr>
              <w:t>[3]</w:t>
            </w:r>
            <w:r w:rsidR="0033451F" w:rsidRPr="0033451F">
              <w:rPr>
                <w:rFonts w:ascii="仿宋_GB2312" w:eastAsia="仿宋_GB2312"/>
                <w:sz w:val="30"/>
                <w:szCs w:val="30"/>
                <w:vertAlign w:val="superscript"/>
              </w:rPr>
              <w:fldChar w:fldCharType="end"/>
            </w:r>
            <w:r w:rsidRPr="00DB7E05">
              <w:rPr>
                <w:rFonts w:ascii="仿宋_GB2312" w:eastAsia="仿宋_GB2312"/>
                <w:sz w:val="30"/>
                <w:szCs w:val="30"/>
              </w:rPr>
              <w:t>。</w:t>
            </w:r>
          </w:p>
          <w:p w14:paraId="07EC65D9" w14:textId="3B637DBE" w:rsidR="008875CE" w:rsidRPr="00DB7E05" w:rsidRDefault="008875CE" w:rsidP="008875CE">
            <w:pPr>
              <w:numPr>
                <w:ilvl w:val="0"/>
                <w:numId w:val="1"/>
              </w:numPr>
              <w:spacing w:line="520" w:lineRule="exact"/>
              <w:rPr>
                <w:rFonts w:ascii="仿宋_GB2312" w:eastAsia="仿宋_GB2312"/>
                <w:sz w:val="30"/>
                <w:szCs w:val="30"/>
              </w:rPr>
            </w:pPr>
            <w:r w:rsidRPr="00DB7E05">
              <w:rPr>
                <w:rFonts w:ascii="仿宋_GB2312" w:eastAsia="仿宋_GB2312"/>
                <w:sz w:val="30"/>
                <w:szCs w:val="30"/>
              </w:rPr>
              <w:t>领域适应能力不足。通用语言模型在导航领域的表现仍有提升空间</w:t>
            </w:r>
            <w:r w:rsidR="0033451F" w:rsidRPr="0033451F">
              <w:rPr>
                <w:rFonts w:ascii="仿宋_GB2312" w:eastAsia="仿宋_GB2312"/>
                <w:sz w:val="30"/>
                <w:szCs w:val="30"/>
                <w:vertAlign w:val="superscript"/>
              </w:rPr>
              <w:fldChar w:fldCharType="begin"/>
            </w:r>
            <w:r w:rsidR="0033451F" w:rsidRPr="0033451F">
              <w:rPr>
                <w:rFonts w:ascii="仿宋_GB2312" w:eastAsia="仿宋_GB2312"/>
                <w:sz w:val="30"/>
                <w:szCs w:val="30"/>
                <w:vertAlign w:val="superscript"/>
              </w:rPr>
              <w:instrText xml:space="preserve"> REF _Ref223443184 \r \h </w:instrText>
            </w:r>
            <w:r w:rsidR="0033451F" w:rsidRPr="0033451F">
              <w:rPr>
                <w:rFonts w:ascii="仿宋_GB2312" w:eastAsia="仿宋_GB2312"/>
                <w:sz w:val="30"/>
                <w:szCs w:val="30"/>
                <w:vertAlign w:val="superscript"/>
              </w:rPr>
            </w:r>
            <w:r w:rsidR="0033451F">
              <w:rPr>
                <w:rFonts w:ascii="仿宋_GB2312" w:eastAsia="仿宋_GB2312"/>
                <w:sz w:val="30"/>
                <w:szCs w:val="30"/>
                <w:vertAlign w:val="superscript"/>
              </w:rPr>
              <w:instrText xml:space="preserve"> \* MERGEFORMAT </w:instrText>
            </w:r>
            <w:r w:rsidR="0033451F" w:rsidRPr="0033451F">
              <w:rPr>
                <w:rFonts w:ascii="仿宋_GB2312" w:eastAsia="仿宋_GB2312"/>
                <w:sz w:val="30"/>
                <w:szCs w:val="30"/>
                <w:vertAlign w:val="superscript"/>
              </w:rPr>
              <w:fldChar w:fldCharType="separate"/>
            </w:r>
            <w:r w:rsidR="0033451F" w:rsidRPr="0033451F">
              <w:rPr>
                <w:rFonts w:ascii="仿宋_GB2312" w:eastAsia="仿宋_GB2312"/>
                <w:sz w:val="30"/>
                <w:szCs w:val="30"/>
                <w:vertAlign w:val="superscript"/>
              </w:rPr>
              <w:t>[5]</w:t>
            </w:r>
            <w:r w:rsidR="0033451F" w:rsidRPr="0033451F">
              <w:rPr>
                <w:rFonts w:ascii="仿宋_GB2312" w:eastAsia="仿宋_GB2312"/>
                <w:sz w:val="30"/>
                <w:szCs w:val="30"/>
                <w:vertAlign w:val="superscript"/>
              </w:rPr>
              <w:fldChar w:fldCharType="end"/>
            </w:r>
            <w:r w:rsidRPr="00DB7E05">
              <w:rPr>
                <w:rFonts w:ascii="仿宋_GB2312" w:eastAsia="仿宋_GB2312"/>
                <w:sz w:val="30"/>
                <w:szCs w:val="30"/>
              </w:rPr>
              <w:t>。</w:t>
            </w:r>
          </w:p>
          <w:p w14:paraId="130BEBC9" w14:textId="77777777" w:rsidR="008875CE" w:rsidRPr="00DB7E05" w:rsidRDefault="008875CE" w:rsidP="008875CE">
            <w:pPr>
              <w:numPr>
                <w:ilvl w:val="0"/>
                <w:numId w:val="1"/>
              </w:numPr>
              <w:spacing w:line="520" w:lineRule="exact"/>
              <w:rPr>
                <w:rFonts w:ascii="仿宋_GB2312" w:eastAsia="仿宋_GB2312"/>
                <w:sz w:val="30"/>
                <w:szCs w:val="30"/>
              </w:rPr>
            </w:pPr>
            <w:r w:rsidRPr="00DB7E05">
              <w:rPr>
                <w:rFonts w:ascii="仿宋_GB2312" w:eastAsia="仿宋_GB2312"/>
                <w:sz w:val="30"/>
                <w:szCs w:val="30"/>
              </w:rPr>
              <w:t>缺少导航领域专用数据集，影响模型优化效果。</w:t>
            </w:r>
          </w:p>
          <w:p w14:paraId="4B61291A" w14:textId="77777777" w:rsidR="008875CE" w:rsidRPr="00DB7E05" w:rsidRDefault="008875CE" w:rsidP="008875CE">
            <w:pPr>
              <w:numPr>
                <w:ilvl w:val="0"/>
                <w:numId w:val="1"/>
              </w:numPr>
              <w:spacing w:line="520" w:lineRule="exact"/>
              <w:rPr>
                <w:rFonts w:ascii="仿宋_GB2312" w:eastAsia="仿宋_GB2312"/>
                <w:sz w:val="30"/>
                <w:szCs w:val="30"/>
              </w:rPr>
            </w:pPr>
            <w:r w:rsidRPr="00DB7E05">
              <w:rPr>
                <w:rFonts w:ascii="仿宋_GB2312" w:eastAsia="仿宋_GB2312"/>
                <w:sz w:val="30"/>
                <w:szCs w:val="30"/>
              </w:rPr>
              <w:t>大语言模型计算资源消耗较大，在实际应用中存在一定限制。</w:t>
            </w:r>
          </w:p>
          <w:p w14:paraId="6972B54A" w14:textId="77777777" w:rsidR="008875CE" w:rsidRPr="00DB7E05" w:rsidRDefault="008875CE" w:rsidP="00314EA8">
            <w:pPr>
              <w:spacing w:line="520" w:lineRule="exact"/>
              <w:rPr>
                <w:rFonts w:ascii="仿宋_GB2312" w:eastAsia="仿宋_GB2312"/>
                <w:b/>
                <w:bCs/>
                <w:sz w:val="30"/>
                <w:szCs w:val="30"/>
              </w:rPr>
            </w:pPr>
            <w:r w:rsidRPr="00DB7E05">
              <w:rPr>
                <w:rFonts w:ascii="仿宋_GB2312" w:eastAsia="仿宋_GB2312" w:hint="eastAsia"/>
                <w:b/>
                <w:bCs/>
                <w:sz w:val="30"/>
                <w:szCs w:val="30"/>
              </w:rPr>
              <w:t>1</w:t>
            </w:r>
            <w:r w:rsidRPr="00DB7E05">
              <w:rPr>
                <w:rFonts w:ascii="仿宋_GB2312" w:eastAsia="仿宋_GB2312"/>
                <w:b/>
                <w:bCs/>
                <w:sz w:val="30"/>
                <w:szCs w:val="30"/>
              </w:rPr>
              <w:t>.6 总结</w:t>
            </w:r>
          </w:p>
          <w:p w14:paraId="6D96EC9C" w14:textId="1B7900D4" w:rsidR="001C0C5D" w:rsidRDefault="008875CE" w:rsidP="00314EA8">
            <w:pPr>
              <w:spacing w:line="520" w:lineRule="exact"/>
              <w:rPr>
                <w:rFonts w:ascii="仿宋_GB2312" w:eastAsia="仿宋_GB2312"/>
                <w:sz w:val="30"/>
                <w:szCs w:val="30"/>
              </w:rPr>
            </w:pPr>
            <w:r w:rsidRPr="00DB7E05">
              <w:rPr>
                <w:rFonts w:ascii="仿宋_GB2312" w:eastAsia="仿宋_GB2312" w:hint="eastAsia"/>
                <w:sz w:val="30"/>
                <w:szCs w:val="30"/>
              </w:rPr>
              <w:t>综上所述，大语言模型为导航语义理解提供了新的研究方向，</w:t>
            </w:r>
            <w:r w:rsidR="001C0C5D" w:rsidRPr="001C0C5D">
              <w:rPr>
                <w:rFonts w:ascii="仿宋_GB2312" w:eastAsia="仿宋_GB2312"/>
                <w:sz w:val="30"/>
                <w:szCs w:val="30"/>
              </w:rPr>
              <w:t>但单纯依赖微调难以解决复杂多意图与结构化输出问题</w:t>
            </w:r>
            <w:r w:rsidR="0033451F" w:rsidRPr="0033451F">
              <w:rPr>
                <w:rFonts w:ascii="仿宋_GB2312" w:eastAsia="仿宋_GB2312"/>
                <w:sz w:val="30"/>
                <w:szCs w:val="30"/>
                <w:vertAlign w:val="superscript"/>
              </w:rPr>
              <w:fldChar w:fldCharType="begin"/>
            </w:r>
            <w:r w:rsidR="0033451F" w:rsidRPr="0033451F">
              <w:rPr>
                <w:rFonts w:ascii="仿宋_GB2312" w:eastAsia="仿宋_GB2312"/>
                <w:sz w:val="30"/>
                <w:szCs w:val="30"/>
                <w:vertAlign w:val="superscript"/>
              </w:rPr>
              <w:instrText xml:space="preserve"> REF _Ref223443203 \r \h </w:instrText>
            </w:r>
            <w:r w:rsidR="0033451F" w:rsidRPr="0033451F">
              <w:rPr>
                <w:rFonts w:ascii="仿宋_GB2312" w:eastAsia="仿宋_GB2312"/>
                <w:sz w:val="30"/>
                <w:szCs w:val="30"/>
                <w:vertAlign w:val="superscript"/>
              </w:rPr>
            </w:r>
            <w:r w:rsidR="0033451F">
              <w:rPr>
                <w:rFonts w:ascii="仿宋_GB2312" w:eastAsia="仿宋_GB2312"/>
                <w:sz w:val="30"/>
                <w:szCs w:val="30"/>
                <w:vertAlign w:val="superscript"/>
              </w:rPr>
              <w:instrText xml:space="preserve"> \* MERGEFORMAT </w:instrText>
            </w:r>
            <w:r w:rsidR="0033451F" w:rsidRPr="0033451F">
              <w:rPr>
                <w:rFonts w:ascii="仿宋_GB2312" w:eastAsia="仿宋_GB2312"/>
                <w:sz w:val="30"/>
                <w:szCs w:val="30"/>
                <w:vertAlign w:val="superscript"/>
              </w:rPr>
              <w:fldChar w:fldCharType="separate"/>
            </w:r>
            <w:r w:rsidR="0033451F" w:rsidRPr="0033451F">
              <w:rPr>
                <w:rFonts w:ascii="仿宋_GB2312" w:eastAsia="仿宋_GB2312"/>
                <w:sz w:val="30"/>
                <w:szCs w:val="30"/>
                <w:vertAlign w:val="superscript"/>
              </w:rPr>
              <w:t>[6]</w:t>
            </w:r>
            <w:r w:rsidR="0033451F" w:rsidRPr="0033451F">
              <w:rPr>
                <w:rFonts w:ascii="仿宋_GB2312" w:eastAsia="仿宋_GB2312"/>
                <w:sz w:val="30"/>
                <w:szCs w:val="30"/>
                <w:vertAlign w:val="superscript"/>
              </w:rPr>
              <w:fldChar w:fldCharType="end"/>
            </w:r>
            <w:r w:rsidR="0033451F" w:rsidRPr="0033451F">
              <w:rPr>
                <w:rFonts w:ascii="仿宋_GB2312" w:eastAsia="仿宋_GB2312"/>
                <w:sz w:val="30"/>
                <w:szCs w:val="30"/>
                <w:vertAlign w:val="superscript"/>
              </w:rPr>
              <w:fldChar w:fldCharType="begin"/>
            </w:r>
            <w:r w:rsidR="0033451F" w:rsidRPr="0033451F">
              <w:rPr>
                <w:rFonts w:ascii="仿宋_GB2312" w:eastAsia="仿宋_GB2312"/>
                <w:sz w:val="30"/>
                <w:szCs w:val="30"/>
                <w:vertAlign w:val="superscript"/>
              </w:rPr>
              <w:instrText xml:space="preserve"> REF _Ref223443236 \r \h </w:instrText>
            </w:r>
            <w:r w:rsidR="0033451F" w:rsidRPr="0033451F">
              <w:rPr>
                <w:rFonts w:ascii="仿宋_GB2312" w:eastAsia="仿宋_GB2312"/>
                <w:sz w:val="30"/>
                <w:szCs w:val="30"/>
                <w:vertAlign w:val="superscript"/>
              </w:rPr>
            </w:r>
            <w:r w:rsidR="0033451F">
              <w:rPr>
                <w:rFonts w:ascii="仿宋_GB2312" w:eastAsia="仿宋_GB2312"/>
                <w:sz w:val="30"/>
                <w:szCs w:val="30"/>
                <w:vertAlign w:val="superscript"/>
              </w:rPr>
              <w:instrText xml:space="preserve"> \* MERGEFORMAT </w:instrText>
            </w:r>
            <w:r w:rsidR="0033451F" w:rsidRPr="0033451F">
              <w:rPr>
                <w:rFonts w:ascii="仿宋_GB2312" w:eastAsia="仿宋_GB2312"/>
                <w:sz w:val="30"/>
                <w:szCs w:val="30"/>
                <w:vertAlign w:val="superscript"/>
              </w:rPr>
              <w:fldChar w:fldCharType="separate"/>
            </w:r>
            <w:r w:rsidR="0033451F" w:rsidRPr="0033451F">
              <w:rPr>
                <w:rFonts w:ascii="仿宋_GB2312" w:eastAsia="仿宋_GB2312"/>
                <w:sz w:val="30"/>
                <w:szCs w:val="30"/>
                <w:vertAlign w:val="superscript"/>
              </w:rPr>
              <w:t>[8]</w:t>
            </w:r>
            <w:r w:rsidR="0033451F" w:rsidRPr="0033451F">
              <w:rPr>
                <w:rFonts w:ascii="仿宋_GB2312" w:eastAsia="仿宋_GB2312"/>
                <w:sz w:val="30"/>
                <w:szCs w:val="30"/>
                <w:vertAlign w:val="superscript"/>
              </w:rPr>
              <w:fldChar w:fldCharType="end"/>
            </w:r>
            <w:r w:rsidR="001C0C5D" w:rsidRPr="001C0C5D">
              <w:rPr>
                <w:rFonts w:ascii="仿宋_GB2312" w:eastAsia="仿宋_GB2312"/>
                <w:sz w:val="30"/>
                <w:szCs w:val="30"/>
              </w:rPr>
              <w:t>。</w:t>
            </w:r>
          </w:p>
          <w:p w14:paraId="33A8E87A" w14:textId="71EB5E8B" w:rsidR="001C0C5D" w:rsidRDefault="001C0C5D" w:rsidP="00314EA8">
            <w:pPr>
              <w:spacing w:line="520" w:lineRule="exact"/>
              <w:rPr>
                <w:rFonts w:ascii="仿宋_GB2312" w:eastAsia="仿宋_GB2312"/>
                <w:sz w:val="30"/>
                <w:szCs w:val="30"/>
              </w:rPr>
            </w:pPr>
            <w:r w:rsidRPr="001C0C5D">
              <w:rPr>
                <w:rFonts w:ascii="仿宋_GB2312" w:eastAsia="仿宋_GB2312"/>
                <w:sz w:val="30"/>
                <w:szCs w:val="30"/>
              </w:rPr>
              <w:t>本课题将重点研究</w:t>
            </w:r>
            <w:r w:rsidRPr="001C0C5D">
              <w:rPr>
                <w:rFonts w:ascii="仿宋_GB2312" w:eastAsia="仿宋_GB2312"/>
                <w:sz w:val="30"/>
                <w:szCs w:val="30"/>
              </w:rPr>
              <w:t>“</w:t>
            </w:r>
            <w:r w:rsidRPr="001C0C5D">
              <w:rPr>
                <w:rFonts w:ascii="仿宋_GB2312" w:eastAsia="仿宋_GB2312"/>
                <w:sz w:val="30"/>
                <w:szCs w:val="30"/>
              </w:rPr>
              <w:t>思维链引导意图拆解</w:t>
            </w:r>
            <w:r w:rsidRPr="001C0C5D">
              <w:rPr>
                <w:rFonts w:ascii="仿宋_GB2312" w:eastAsia="仿宋_GB2312"/>
                <w:sz w:val="30"/>
                <w:szCs w:val="30"/>
              </w:rPr>
              <w:t>”</w:t>
            </w:r>
            <w:r w:rsidRPr="001C0C5D">
              <w:rPr>
                <w:rFonts w:ascii="仿宋_GB2312" w:eastAsia="仿宋_GB2312"/>
                <w:sz w:val="30"/>
                <w:szCs w:val="30"/>
              </w:rPr>
              <w:t>与</w:t>
            </w:r>
            <w:r w:rsidRPr="001C0C5D">
              <w:rPr>
                <w:rFonts w:ascii="仿宋_GB2312" w:eastAsia="仿宋_GB2312"/>
                <w:sz w:val="30"/>
                <w:szCs w:val="30"/>
              </w:rPr>
              <w:t>“</w:t>
            </w:r>
            <w:r w:rsidRPr="001C0C5D">
              <w:rPr>
                <w:rFonts w:ascii="仿宋_GB2312" w:eastAsia="仿宋_GB2312"/>
                <w:sz w:val="30"/>
                <w:szCs w:val="30"/>
              </w:rPr>
              <w:t>基于外部POI检索增强的槽位校准</w:t>
            </w:r>
            <w:r w:rsidRPr="001C0C5D">
              <w:rPr>
                <w:rFonts w:ascii="仿宋_GB2312" w:eastAsia="仿宋_GB2312"/>
                <w:sz w:val="30"/>
                <w:szCs w:val="30"/>
              </w:rPr>
              <w:t>”</w:t>
            </w:r>
            <w:r w:rsidRPr="001C0C5D">
              <w:rPr>
                <w:rFonts w:ascii="仿宋_GB2312" w:eastAsia="仿宋_GB2312"/>
                <w:sz w:val="30"/>
                <w:szCs w:val="30"/>
              </w:rPr>
              <w:t>方法，并引入结构约束输出机制，通过新的评价指标体系验证优化效果。</w:t>
            </w:r>
          </w:p>
          <w:p w14:paraId="0C085460" w14:textId="2AB66E0E" w:rsidR="008875CE" w:rsidRPr="00DB7E05" w:rsidRDefault="008875CE" w:rsidP="00314EA8">
            <w:pPr>
              <w:spacing w:line="520" w:lineRule="exact"/>
              <w:rPr>
                <w:rFonts w:ascii="仿宋_GB2312" w:eastAsia="仿宋_GB2312"/>
                <w:sz w:val="30"/>
                <w:szCs w:val="30"/>
              </w:rPr>
            </w:pPr>
            <w:r w:rsidRPr="00DB7E05">
              <w:rPr>
                <w:rFonts w:ascii="仿宋_GB2312" w:eastAsia="仿宋_GB2312" w:hint="eastAsia"/>
                <w:sz w:val="30"/>
                <w:szCs w:val="30"/>
              </w:rPr>
              <w:t>本研究有助于提高导航系统的智能化水平，并为大语言模型在导</w:t>
            </w:r>
            <w:r w:rsidRPr="00DB7E05">
              <w:rPr>
                <w:rFonts w:ascii="仿宋_GB2312" w:eastAsia="仿宋_GB2312" w:hint="eastAsia"/>
                <w:sz w:val="30"/>
                <w:szCs w:val="30"/>
              </w:rPr>
              <w:lastRenderedPageBreak/>
              <w:t>航领域的应用提供参考。</w:t>
            </w:r>
          </w:p>
          <w:p w14:paraId="3699970E" w14:textId="77777777" w:rsidR="008875CE" w:rsidRDefault="008875CE" w:rsidP="00314EA8">
            <w:pPr>
              <w:spacing w:line="520" w:lineRule="exact"/>
              <w:rPr>
                <w:rFonts w:ascii="仿宋_GB2312" w:eastAsia="仿宋_GB2312"/>
                <w:sz w:val="30"/>
                <w:szCs w:val="30"/>
              </w:rPr>
            </w:pPr>
            <w:r w:rsidRPr="001E5BF7">
              <w:rPr>
                <w:rFonts w:ascii="仿宋_GB2312" w:eastAsia="仿宋_GB2312" w:hint="eastAsia"/>
                <w:sz w:val="30"/>
                <w:szCs w:val="30"/>
              </w:rPr>
              <w:t>2．研究（设计）的基本内容、目标、拟采用的技术方案及措施</w:t>
            </w:r>
          </w:p>
          <w:p w14:paraId="3D44C60F" w14:textId="77777777" w:rsidR="008875CE" w:rsidRPr="00DB7E05" w:rsidRDefault="008875CE" w:rsidP="00314EA8">
            <w:pPr>
              <w:spacing w:line="520" w:lineRule="exact"/>
              <w:rPr>
                <w:rFonts w:ascii="仿宋_GB2312" w:eastAsia="仿宋_GB2312"/>
                <w:b/>
                <w:bCs/>
                <w:sz w:val="30"/>
                <w:szCs w:val="30"/>
              </w:rPr>
            </w:pPr>
            <w:r>
              <w:rPr>
                <w:rFonts w:ascii="仿宋_GB2312" w:eastAsia="仿宋_GB2312" w:hint="eastAsia"/>
                <w:b/>
                <w:bCs/>
                <w:sz w:val="30"/>
                <w:szCs w:val="30"/>
              </w:rPr>
              <w:t>2</w:t>
            </w:r>
            <w:r>
              <w:rPr>
                <w:rFonts w:ascii="仿宋_GB2312" w:eastAsia="仿宋_GB2312"/>
                <w:b/>
                <w:bCs/>
                <w:sz w:val="30"/>
                <w:szCs w:val="30"/>
              </w:rPr>
              <w:t>.1</w:t>
            </w:r>
            <w:r w:rsidRPr="00DB7E05">
              <w:rPr>
                <w:rFonts w:ascii="仿宋_GB2312" w:eastAsia="仿宋_GB2312"/>
                <w:b/>
                <w:bCs/>
                <w:sz w:val="30"/>
                <w:szCs w:val="30"/>
              </w:rPr>
              <w:t>研究基本内容</w:t>
            </w:r>
            <w:r>
              <w:rPr>
                <w:rFonts w:ascii="仿宋_GB2312" w:eastAsia="仿宋_GB2312" w:hint="eastAsia"/>
                <w:b/>
                <w:bCs/>
                <w:sz w:val="30"/>
                <w:szCs w:val="30"/>
              </w:rPr>
              <w:t xml:space="preserve"> </w:t>
            </w:r>
          </w:p>
          <w:p w14:paraId="126EFC5A" w14:textId="61C79D85" w:rsidR="008875CE" w:rsidRPr="00DB7E05" w:rsidRDefault="008875CE" w:rsidP="00314EA8">
            <w:pPr>
              <w:spacing w:line="520" w:lineRule="exact"/>
              <w:rPr>
                <w:rFonts w:ascii="仿宋_GB2312" w:eastAsia="仿宋_GB2312"/>
                <w:sz w:val="30"/>
                <w:szCs w:val="30"/>
              </w:rPr>
            </w:pPr>
            <w:r w:rsidRPr="00DB7E05">
              <w:rPr>
                <w:rFonts w:ascii="仿宋_GB2312" w:eastAsia="仿宋_GB2312"/>
                <w:sz w:val="30"/>
                <w:szCs w:val="30"/>
              </w:rPr>
              <w:t>本课题面向问答导航场景中大语言模型意图识别与槽位填充准确率不足的问题，研究基于大语言模型微调的导航意图识别优化方法。首先，分析导航问答场景的语言特点，定义典型导航意图类型，包括路径规划、路况查询和地点搜索等，并设计对应的槽位类型，如起点、终点、时间和路线偏好等</w:t>
            </w:r>
            <w:r w:rsidR="0033451F" w:rsidRPr="0033451F">
              <w:rPr>
                <w:rFonts w:ascii="仿宋_GB2312" w:eastAsia="仿宋_GB2312"/>
                <w:sz w:val="30"/>
                <w:szCs w:val="30"/>
                <w:vertAlign w:val="superscript"/>
              </w:rPr>
              <w:fldChar w:fldCharType="begin"/>
            </w:r>
            <w:r w:rsidR="0033451F" w:rsidRPr="0033451F">
              <w:rPr>
                <w:rFonts w:ascii="仿宋_GB2312" w:eastAsia="仿宋_GB2312"/>
                <w:sz w:val="30"/>
                <w:szCs w:val="30"/>
                <w:vertAlign w:val="superscript"/>
              </w:rPr>
              <w:instrText xml:space="preserve"> REF _Ref223443321 \r \h </w:instrText>
            </w:r>
            <w:r w:rsidR="0033451F" w:rsidRPr="0033451F">
              <w:rPr>
                <w:rFonts w:ascii="仿宋_GB2312" w:eastAsia="仿宋_GB2312"/>
                <w:sz w:val="30"/>
                <w:szCs w:val="30"/>
                <w:vertAlign w:val="superscript"/>
              </w:rPr>
            </w:r>
            <w:r w:rsidR="0033451F">
              <w:rPr>
                <w:rFonts w:ascii="仿宋_GB2312" w:eastAsia="仿宋_GB2312"/>
                <w:sz w:val="30"/>
                <w:szCs w:val="30"/>
                <w:vertAlign w:val="superscript"/>
              </w:rPr>
              <w:instrText xml:space="preserve"> \* MERGEFORMAT </w:instrText>
            </w:r>
            <w:r w:rsidR="0033451F" w:rsidRPr="0033451F">
              <w:rPr>
                <w:rFonts w:ascii="仿宋_GB2312" w:eastAsia="仿宋_GB2312"/>
                <w:sz w:val="30"/>
                <w:szCs w:val="30"/>
                <w:vertAlign w:val="superscript"/>
              </w:rPr>
              <w:fldChar w:fldCharType="separate"/>
            </w:r>
            <w:r w:rsidR="0033451F" w:rsidRPr="0033451F">
              <w:rPr>
                <w:rFonts w:ascii="仿宋_GB2312" w:eastAsia="仿宋_GB2312"/>
                <w:sz w:val="30"/>
                <w:szCs w:val="30"/>
                <w:vertAlign w:val="superscript"/>
              </w:rPr>
              <w:t>[10]</w:t>
            </w:r>
            <w:r w:rsidR="0033451F" w:rsidRPr="0033451F">
              <w:rPr>
                <w:rFonts w:ascii="仿宋_GB2312" w:eastAsia="仿宋_GB2312"/>
                <w:sz w:val="30"/>
                <w:szCs w:val="30"/>
                <w:vertAlign w:val="superscript"/>
              </w:rPr>
              <w:fldChar w:fldCharType="end"/>
            </w:r>
            <w:r w:rsidRPr="00DB7E05">
              <w:rPr>
                <w:rFonts w:ascii="仿宋_GB2312" w:eastAsia="仿宋_GB2312"/>
                <w:sz w:val="30"/>
                <w:szCs w:val="30"/>
              </w:rPr>
              <w:t>。在此基础上，基于开源导航意图识别项目IntentRec4Maps的数据格式规范，构建符合真实导航场景的中文意图识别与槽位填充数据集，并进行人工标注与整理。</w:t>
            </w:r>
          </w:p>
          <w:p w14:paraId="46D3C670" w14:textId="2BE5A79E" w:rsidR="008875CE" w:rsidRPr="00DB7E05" w:rsidRDefault="008875CE" w:rsidP="00314EA8">
            <w:pPr>
              <w:spacing w:line="520" w:lineRule="exact"/>
              <w:rPr>
                <w:rFonts w:ascii="仿宋_GB2312" w:eastAsia="仿宋_GB2312"/>
                <w:sz w:val="30"/>
                <w:szCs w:val="30"/>
              </w:rPr>
            </w:pPr>
            <w:r w:rsidRPr="00DB7E05">
              <w:rPr>
                <w:rFonts w:ascii="仿宋_GB2312" w:eastAsia="仿宋_GB2312"/>
                <w:sz w:val="30"/>
                <w:szCs w:val="30"/>
              </w:rPr>
              <w:t>其次，构建基线实验，采用大语言模型进行零样本（Zero-shot）和少样本（Few-shot）意图识别实验，验证大语言模型在导航任务中的初始性能，分析其存在的识别不准确和稳定性不足等问题</w:t>
            </w:r>
            <w:r w:rsidR="0033451F" w:rsidRPr="0033451F">
              <w:rPr>
                <w:rFonts w:ascii="仿宋_GB2312" w:eastAsia="仿宋_GB2312"/>
                <w:sz w:val="30"/>
                <w:szCs w:val="30"/>
                <w:vertAlign w:val="superscript"/>
              </w:rPr>
              <w:fldChar w:fldCharType="begin"/>
            </w:r>
            <w:r w:rsidR="0033451F" w:rsidRPr="0033451F">
              <w:rPr>
                <w:rFonts w:ascii="仿宋_GB2312" w:eastAsia="仿宋_GB2312"/>
                <w:sz w:val="30"/>
                <w:szCs w:val="30"/>
                <w:vertAlign w:val="superscript"/>
              </w:rPr>
              <w:instrText xml:space="preserve"> REF _Ref223443323 \r \h </w:instrText>
            </w:r>
            <w:r w:rsidR="0033451F" w:rsidRPr="0033451F">
              <w:rPr>
                <w:rFonts w:ascii="仿宋_GB2312" w:eastAsia="仿宋_GB2312"/>
                <w:sz w:val="30"/>
                <w:szCs w:val="30"/>
                <w:vertAlign w:val="superscript"/>
              </w:rPr>
            </w:r>
            <w:r w:rsidR="0033451F">
              <w:rPr>
                <w:rFonts w:ascii="仿宋_GB2312" w:eastAsia="仿宋_GB2312"/>
                <w:sz w:val="30"/>
                <w:szCs w:val="30"/>
                <w:vertAlign w:val="superscript"/>
              </w:rPr>
              <w:instrText xml:space="preserve"> \* MERGEFORMAT </w:instrText>
            </w:r>
            <w:r w:rsidR="0033451F" w:rsidRPr="0033451F">
              <w:rPr>
                <w:rFonts w:ascii="仿宋_GB2312" w:eastAsia="仿宋_GB2312"/>
                <w:sz w:val="30"/>
                <w:szCs w:val="30"/>
                <w:vertAlign w:val="superscript"/>
              </w:rPr>
              <w:fldChar w:fldCharType="separate"/>
            </w:r>
            <w:r w:rsidR="0033451F" w:rsidRPr="0033451F">
              <w:rPr>
                <w:rFonts w:ascii="仿宋_GB2312" w:eastAsia="仿宋_GB2312"/>
                <w:sz w:val="30"/>
                <w:szCs w:val="30"/>
                <w:vertAlign w:val="superscript"/>
              </w:rPr>
              <w:t>[13]</w:t>
            </w:r>
            <w:r w:rsidR="0033451F" w:rsidRPr="0033451F">
              <w:rPr>
                <w:rFonts w:ascii="仿宋_GB2312" w:eastAsia="仿宋_GB2312"/>
                <w:sz w:val="30"/>
                <w:szCs w:val="30"/>
                <w:vertAlign w:val="superscript"/>
              </w:rPr>
              <w:fldChar w:fldCharType="end"/>
            </w:r>
            <w:r w:rsidRPr="00DB7E05">
              <w:rPr>
                <w:rFonts w:ascii="仿宋_GB2312" w:eastAsia="仿宋_GB2312"/>
                <w:sz w:val="30"/>
                <w:szCs w:val="30"/>
              </w:rPr>
              <w:t>。</w:t>
            </w:r>
          </w:p>
          <w:p w14:paraId="2DE67524" w14:textId="77777777" w:rsidR="001C0C5D" w:rsidRPr="001C0C5D" w:rsidRDefault="001C0C5D" w:rsidP="001C0C5D">
            <w:pPr>
              <w:spacing w:line="520" w:lineRule="exact"/>
              <w:rPr>
                <w:rFonts w:ascii="仿宋_GB2312" w:eastAsia="仿宋_GB2312"/>
                <w:sz w:val="30"/>
                <w:szCs w:val="30"/>
              </w:rPr>
            </w:pPr>
            <w:r w:rsidRPr="001C0C5D">
              <w:rPr>
                <w:rFonts w:ascii="仿宋_GB2312" w:eastAsia="仿宋_GB2312"/>
                <w:sz w:val="30"/>
                <w:szCs w:val="30"/>
              </w:rPr>
              <w:t>在此基础上，引入两类优化策略：</w:t>
            </w:r>
          </w:p>
          <w:p w14:paraId="7D28B234" w14:textId="13F9E3A3" w:rsidR="001C0C5D" w:rsidRPr="001C0C5D" w:rsidRDefault="001C0C5D" w:rsidP="001C0C5D">
            <w:pPr>
              <w:numPr>
                <w:ilvl w:val="0"/>
                <w:numId w:val="2"/>
              </w:numPr>
              <w:spacing w:line="520" w:lineRule="exact"/>
              <w:rPr>
                <w:rFonts w:ascii="仿宋_GB2312" w:eastAsia="仿宋_GB2312"/>
                <w:sz w:val="30"/>
                <w:szCs w:val="30"/>
              </w:rPr>
            </w:pPr>
            <w:r w:rsidRPr="001C0C5D">
              <w:rPr>
                <w:rFonts w:ascii="仿宋_GB2312" w:eastAsia="仿宋_GB2312"/>
                <w:sz w:val="30"/>
                <w:szCs w:val="30"/>
              </w:rPr>
              <w:t>思维</w:t>
            </w:r>
            <w:proofErr w:type="gramStart"/>
            <w:r w:rsidRPr="001C0C5D">
              <w:rPr>
                <w:rFonts w:ascii="仿宋_GB2312" w:eastAsia="仿宋_GB2312"/>
                <w:sz w:val="30"/>
                <w:szCs w:val="30"/>
              </w:rPr>
              <w:t>链引导</w:t>
            </w:r>
            <w:proofErr w:type="gramEnd"/>
            <w:r w:rsidRPr="001C0C5D">
              <w:rPr>
                <w:rFonts w:ascii="仿宋_GB2312" w:eastAsia="仿宋_GB2312"/>
                <w:sz w:val="30"/>
                <w:szCs w:val="30"/>
              </w:rPr>
              <w:t>意图拆解策略：通过步骤化推理提示，引导模型先分解子意图，再进行槽位提取</w:t>
            </w:r>
            <w:r w:rsidR="0033451F" w:rsidRPr="0033451F">
              <w:rPr>
                <w:rFonts w:ascii="仿宋_GB2312" w:eastAsia="仿宋_GB2312"/>
                <w:sz w:val="30"/>
                <w:szCs w:val="30"/>
                <w:vertAlign w:val="superscript"/>
              </w:rPr>
              <w:fldChar w:fldCharType="begin"/>
            </w:r>
            <w:r w:rsidR="0033451F" w:rsidRPr="0033451F">
              <w:rPr>
                <w:rFonts w:ascii="仿宋_GB2312" w:eastAsia="仿宋_GB2312"/>
                <w:sz w:val="30"/>
                <w:szCs w:val="30"/>
                <w:vertAlign w:val="superscript"/>
              </w:rPr>
              <w:instrText xml:space="preserve"> REF _Ref223443203 \r \h </w:instrText>
            </w:r>
            <w:r w:rsidR="0033451F" w:rsidRPr="0033451F">
              <w:rPr>
                <w:rFonts w:ascii="仿宋_GB2312" w:eastAsia="仿宋_GB2312"/>
                <w:sz w:val="30"/>
                <w:szCs w:val="30"/>
                <w:vertAlign w:val="superscript"/>
              </w:rPr>
            </w:r>
            <w:r w:rsidR="0033451F">
              <w:rPr>
                <w:rFonts w:ascii="仿宋_GB2312" w:eastAsia="仿宋_GB2312"/>
                <w:sz w:val="30"/>
                <w:szCs w:val="30"/>
                <w:vertAlign w:val="superscript"/>
              </w:rPr>
              <w:instrText xml:space="preserve"> \* MERGEFORMAT </w:instrText>
            </w:r>
            <w:r w:rsidR="0033451F" w:rsidRPr="0033451F">
              <w:rPr>
                <w:rFonts w:ascii="仿宋_GB2312" w:eastAsia="仿宋_GB2312"/>
                <w:sz w:val="30"/>
                <w:szCs w:val="30"/>
                <w:vertAlign w:val="superscript"/>
              </w:rPr>
              <w:fldChar w:fldCharType="separate"/>
            </w:r>
            <w:r w:rsidR="0033451F" w:rsidRPr="0033451F">
              <w:rPr>
                <w:rFonts w:ascii="仿宋_GB2312" w:eastAsia="仿宋_GB2312"/>
                <w:sz w:val="30"/>
                <w:szCs w:val="30"/>
                <w:vertAlign w:val="superscript"/>
              </w:rPr>
              <w:t>[6]</w:t>
            </w:r>
            <w:r w:rsidR="0033451F" w:rsidRPr="0033451F">
              <w:rPr>
                <w:rFonts w:ascii="仿宋_GB2312" w:eastAsia="仿宋_GB2312"/>
                <w:sz w:val="30"/>
                <w:szCs w:val="30"/>
                <w:vertAlign w:val="superscript"/>
              </w:rPr>
              <w:fldChar w:fldCharType="end"/>
            </w:r>
            <w:r w:rsidRPr="001C0C5D">
              <w:rPr>
                <w:rFonts w:ascii="仿宋_GB2312" w:eastAsia="仿宋_GB2312"/>
                <w:sz w:val="30"/>
                <w:szCs w:val="30"/>
              </w:rPr>
              <w:t>；</w:t>
            </w:r>
          </w:p>
          <w:p w14:paraId="1D4963B6" w14:textId="77777777" w:rsidR="001C0C5D" w:rsidRPr="001C0C5D" w:rsidRDefault="001C0C5D" w:rsidP="001C0C5D">
            <w:pPr>
              <w:numPr>
                <w:ilvl w:val="0"/>
                <w:numId w:val="2"/>
              </w:numPr>
              <w:spacing w:line="520" w:lineRule="exact"/>
              <w:rPr>
                <w:rFonts w:ascii="仿宋_GB2312" w:eastAsia="仿宋_GB2312"/>
                <w:sz w:val="30"/>
                <w:szCs w:val="30"/>
              </w:rPr>
            </w:pPr>
            <w:r w:rsidRPr="001C0C5D">
              <w:rPr>
                <w:rFonts w:ascii="仿宋_GB2312" w:eastAsia="仿宋_GB2312"/>
                <w:sz w:val="30"/>
                <w:szCs w:val="30"/>
              </w:rPr>
              <w:t>基于外部POI检索增强的槽位校准：结合真实地理信息数据库对模型生成的槽位进行合法性校验与修正。</w:t>
            </w:r>
          </w:p>
          <w:p w14:paraId="08827272" w14:textId="3ABDD97C" w:rsidR="008875CE" w:rsidRPr="00DB7E05" w:rsidRDefault="001C0C5D" w:rsidP="00314EA8">
            <w:pPr>
              <w:spacing w:line="520" w:lineRule="exact"/>
              <w:rPr>
                <w:rFonts w:ascii="仿宋_GB2312" w:eastAsia="仿宋_GB2312"/>
                <w:sz w:val="30"/>
                <w:szCs w:val="30"/>
              </w:rPr>
            </w:pPr>
            <w:r w:rsidRPr="001C0C5D">
              <w:rPr>
                <w:rFonts w:ascii="仿宋_GB2312" w:eastAsia="仿宋_GB2312"/>
                <w:sz w:val="30"/>
                <w:szCs w:val="30"/>
              </w:rPr>
              <w:t>最后，构建结构约束输出机制，降低模型非法JSON输出率</w:t>
            </w:r>
            <w:r w:rsidR="0033451F" w:rsidRPr="0033451F">
              <w:rPr>
                <w:rFonts w:ascii="仿宋_GB2312" w:eastAsia="仿宋_GB2312"/>
                <w:sz w:val="30"/>
                <w:szCs w:val="30"/>
                <w:vertAlign w:val="superscript"/>
              </w:rPr>
              <w:fldChar w:fldCharType="begin"/>
            </w:r>
            <w:r w:rsidR="0033451F" w:rsidRPr="0033451F">
              <w:rPr>
                <w:rFonts w:ascii="仿宋_GB2312" w:eastAsia="仿宋_GB2312"/>
                <w:sz w:val="30"/>
                <w:szCs w:val="30"/>
                <w:vertAlign w:val="superscript"/>
              </w:rPr>
              <w:instrText xml:space="preserve"> REF _Ref223443236 \r \h </w:instrText>
            </w:r>
            <w:r w:rsidR="0033451F" w:rsidRPr="0033451F">
              <w:rPr>
                <w:rFonts w:ascii="仿宋_GB2312" w:eastAsia="仿宋_GB2312"/>
                <w:sz w:val="30"/>
                <w:szCs w:val="30"/>
                <w:vertAlign w:val="superscript"/>
              </w:rPr>
            </w:r>
            <w:r w:rsidR="0033451F">
              <w:rPr>
                <w:rFonts w:ascii="仿宋_GB2312" w:eastAsia="仿宋_GB2312"/>
                <w:sz w:val="30"/>
                <w:szCs w:val="30"/>
                <w:vertAlign w:val="superscript"/>
              </w:rPr>
              <w:instrText xml:space="preserve"> \* MERGEFORMAT </w:instrText>
            </w:r>
            <w:r w:rsidR="0033451F" w:rsidRPr="0033451F">
              <w:rPr>
                <w:rFonts w:ascii="仿宋_GB2312" w:eastAsia="仿宋_GB2312"/>
                <w:sz w:val="30"/>
                <w:szCs w:val="30"/>
                <w:vertAlign w:val="superscript"/>
              </w:rPr>
              <w:fldChar w:fldCharType="separate"/>
            </w:r>
            <w:r w:rsidR="0033451F" w:rsidRPr="0033451F">
              <w:rPr>
                <w:rFonts w:ascii="仿宋_GB2312" w:eastAsia="仿宋_GB2312"/>
                <w:sz w:val="30"/>
                <w:szCs w:val="30"/>
                <w:vertAlign w:val="superscript"/>
              </w:rPr>
              <w:t>[8]</w:t>
            </w:r>
            <w:r w:rsidR="0033451F" w:rsidRPr="0033451F">
              <w:rPr>
                <w:rFonts w:ascii="仿宋_GB2312" w:eastAsia="仿宋_GB2312"/>
                <w:sz w:val="30"/>
                <w:szCs w:val="30"/>
                <w:vertAlign w:val="superscript"/>
              </w:rPr>
              <w:fldChar w:fldCharType="end"/>
            </w:r>
            <w:r w:rsidRPr="001C0C5D">
              <w:rPr>
                <w:rFonts w:ascii="仿宋_GB2312" w:eastAsia="仿宋_GB2312"/>
                <w:sz w:val="30"/>
                <w:szCs w:val="30"/>
              </w:rPr>
              <w:t>。</w:t>
            </w:r>
          </w:p>
          <w:p w14:paraId="0F6D343E" w14:textId="77777777" w:rsidR="008875CE" w:rsidRPr="00DB7E05" w:rsidRDefault="008875CE" w:rsidP="00314EA8">
            <w:pPr>
              <w:spacing w:line="520" w:lineRule="exact"/>
              <w:rPr>
                <w:rFonts w:ascii="仿宋_GB2312" w:eastAsia="仿宋_GB2312"/>
                <w:b/>
                <w:bCs/>
                <w:sz w:val="30"/>
                <w:szCs w:val="30"/>
              </w:rPr>
            </w:pPr>
            <w:r>
              <w:rPr>
                <w:rFonts w:ascii="仿宋_GB2312" w:eastAsia="仿宋_GB2312" w:hint="eastAsia"/>
                <w:b/>
                <w:bCs/>
                <w:sz w:val="30"/>
                <w:szCs w:val="30"/>
              </w:rPr>
              <w:t>2</w:t>
            </w:r>
            <w:r>
              <w:rPr>
                <w:rFonts w:ascii="仿宋_GB2312" w:eastAsia="仿宋_GB2312"/>
                <w:b/>
                <w:bCs/>
                <w:sz w:val="30"/>
                <w:szCs w:val="30"/>
              </w:rPr>
              <w:t>.2</w:t>
            </w:r>
            <w:r w:rsidRPr="00DB7E05">
              <w:rPr>
                <w:rFonts w:ascii="仿宋_GB2312" w:eastAsia="仿宋_GB2312"/>
                <w:b/>
                <w:bCs/>
                <w:sz w:val="30"/>
                <w:szCs w:val="30"/>
              </w:rPr>
              <w:t>研究目标</w:t>
            </w:r>
            <w:r>
              <w:rPr>
                <w:rFonts w:ascii="仿宋_GB2312" w:eastAsia="仿宋_GB2312"/>
                <w:b/>
                <w:bCs/>
                <w:sz w:val="30"/>
                <w:szCs w:val="30"/>
              </w:rPr>
              <w:t xml:space="preserve"> </w:t>
            </w:r>
          </w:p>
          <w:p w14:paraId="6B79E42B" w14:textId="77777777" w:rsidR="008875CE" w:rsidRPr="00DB7E05" w:rsidRDefault="008875CE" w:rsidP="00314EA8">
            <w:pPr>
              <w:spacing w:line="520" w:lineRule="exact"/>
              <w:rPr>
                <w:rFonts w:ascii="仿宋_GB2312" w:eastAsia="仿宋_GB2312"/>
                <w:sz w:val="30"/>
                <w:szCs w:val="30"/>
              </w:rPr>
            </w:pPr>
            <w:r w:rsidRPr="00DB7E05">
              <w:rPr>
                <w:rFonts w:ascii="仿宋_GB2312" w:eastAsia="仿宋_GB2312"/>
                <w:sz w:val="30"/>
                <w:szCs w:val="30"/>
              </w:rPr>
              <w:t>本课题的主要研究目标包括：</w:t>
            </w:r>
          </w:p>
          <w:p w14:paraId="3E3347EC" w14:textId="77777777" w:rsidR="008875CE" w:rsidRPr="00DB7E05" w:rsidRDefault="008875CE" w:rsidP="00314EA8">
            <w:pPr>
              <w:spacing w:line="520" w:lineRule="exact"/>
              <w:rPr>
                <w:rFonts w:ascii="仿宋_GB2312" w:eastAsia="仿宋_GB2312"/>
                <w:sz w:val="30"/>
                <w:szCs w:val="30"/>
              </w:rPr>
            </w:pPr>
            <w:r w:rsidRPr="00DB7E05">
              <w:rPr>
                <w:rFonts w:ascii="仿宋_GB2312" w:eastAsia="仿宋_GB2312"/>
                <w:sz w:val="30"/>
                <w:szCs w:val="30"/>
              </w:rPr>
              <w:t>（1）设计符合导航问答场景的意图类型体系和</w:t>
            </w:r>
            <w:proofErr w:type="gramStart"/>
            <w:r w:rsidRPr="00DB7E05">
              <w:rPr>
                <w:rFonts w:ascii="仿宋_GB2312" w:eastAsia="仿宋_GB2312"/>
                <w:sz w:val="30"/>
                <w:szCs w:val="30"/>
              </w:rPr>
              <w:t>槽位</w:t>
            </w:r>
            <w:proofErr w:type="gramEnd"/>
            <w:r w:rsidRPr="00DB7E05">
              <w:rPr>
                <w:rFonts w:ascii="仿宋_GB2312" w:eastAsia="仿宋_GB2312"/>
                <w:sz w:val="30"/>
                <w:szCs w:val="30"/>
              </w:rPr>
              <w:t>结构体系；</w:t>
            </w:r>
          </w:p>
          <w:p w14:paraId="3ED55009" w14:textId="77777777" w:rsidR="001C0C5D" w:rsidRDefault="001C0C5D" w:rsidP="00314EA8">
            <w:pPr>
              <w:spacing w:line="520" w:lineRule="exact"/>
              <w:rPr>
                <w:rFonts w:ascii="仿宋_GB2312" w:eastAsia="仿宋_GB2312"/>
                <w:sz w:val="30"/>
                <w:szCs w:val="30"/>
              </w:rPr>
            </w:pPr>
            <w:r w:rsidRPr="001C0C5D">
              <w:rPr>
                <w:rFonts w:ascii="仿宋_GB2312" w:eastAsia="仿宋_GB2312"/>
                <w:sz w:val="30"/>
                <w:szCs w:val="30"/>
              </w:rPr>
              <w:t>（2）设计结构约束输出规范；</w:t>
            </w:r>
          </w:p>
          <w:p w14:paraId="194F3A93" w14:textId="37EFF007" w:rsidR="001C0C5D" w:rsidRDefault="001C0C5D" w:rsidP="00314EA8">
            <w:pPr>
              <w:spacing w:line="520" w:lineRule="exact"/>
              <w:rPr>
                <w:rFonts w:ascii="仿宋_GB2312" w:eastAsia="仿宋_GB2312"/>
                <w:sz w:val="30"/>
                <w:szCs w:val="30"/>
              </w:rPr>
            </w:pPr>
            <w:r w:rsidRPr="001C0C5D">
              <w:rPr>
                <w:rFonts w:ascii="仿宋_GB2312" w:eastAsia="仿宋_GB2312"/>
                <w:sz w:val="30"/>
                <w:szCs w:val="30"/>
              </w:rPr>
              <w:t>（3）实现基于思维</w:t>
            </w:r>
            <w:proofErr w:type="gramStart"/>
            <w:r w:rsidRPr="001C0C5D">
              <w:rPr>
                <w:rFonts w:ascii="仿宋_GB2312" w:eastAsia="仿宋_GB2312"/>
                <w:sz w:val="30"/>
                <w:szCs w:val="30"/>
              </w:rPr>
              <w:t>链引导</w:t>
            </w:r>
            <w:proofErr w:type="gramEnd"/>
            <w:r w:rsidRPr="001C0C5D">
              <w:rPr>
                <w:rFonts w:ascii="仿宋_GB2312" w:eastAsia="仿宋_GB2312"/>
                <w:sz w:val="30"/>
                <w:szCs w:val="30"/>
              </w:rPr>
              <w:t>的导航语义解析模型</w:t>
            </w:r>
            <w:r w:rsidR="0033451F" w:rsidRPr="0033451F">
              <w:rPr>
                <w:rFonts w:ascii="仿宋_GB2312" w:eastAsia="仿宋_GB2312"/>
                <w:sz w:val="30"/>
                <w:szCs w:val="30"/>
                <w:vertAlign w:val="superscript"/>
              </w:rPr>
              <w:fldChar w:fldCharType="begin"/>
            </w:r>
            <w:r w:rsidR="0033451F" w:rsidRPr="0033451F">
              <w:rPr>
                <w:rFonts w:ascii="仿宋_GB2312" w:eastAsia="仿宋_GB2312"/>
                <w:sz w:val="30"/>
                <w:szCs w:val="30"/>
                <w:vertAlign w:val="superscript"/>
              </w:rPr>
              <w:instrText xml:space="preserve"> REF _Ref223443171 \r \h </w:instrText>
            </w:r>
            <w:r w:rsidR="0033451F" w:rsidRPr="0033451F">
              <w:rPr>
                <w:rFonts w:ascii="仿宋_GB2312" w:eastAsia="仿宋_GB2312"/>
                <w:sz w:val="30"/>
                <w:szCs w:val="30"/>
                <w:vertAlign w:val="superscript"/>
              </w:rPr>
            </w:r>
            <w:r w:rsidR="0033451F">
              <w:rPr>
                <w:rFonts w:ascii="仿宋_GB2312" w:eastAsia="仿宋_GB2312"/>
                <w:sz w:val="30"/>
                <w:szCs w:val="30"/>
                <w:vertAlign w:val="superscript"/>
              </w:rPr>
              <w:instrText xml:space="preserve"> \* MERGEFORMAT </w:instrText>
            </w:r>
            <w:r w:rsidR="0033451F" w:rsidRPr="0033451F">
              <w:rPr>
                <w:rFonts w:ascii="仿宋_GB2312" w:eastAsia="仿宋_GB2312"/>
                <w:sz w:val="30"/>
                <w:szCs w:val="30"/>
                <w:vertAlign w:val="superscript"/>
              </w:rPr>
              <w:fldChar w:fldCharType="separate"/>
            </w:r>
            <w:r w:rsidR="0033451F" w:rsidRPr="0033451F">
              <w:rPr>
                <w:rFonts w:ascii="仿宋_GB2312" w:eastAsia="仿宋_GB2312"/>
                <w:sz w:val="30"/>
                <w:szCs w:val="30"/>
                <w:vertAlign w:val="superscript"/>
              </w:rPr>
              <w:t>[3]</w:t>
            </w:r>
            <w:r w:rsidR="0033451F" w:rsidRPr="0033451F">
              <w:rPr>
                <w:rFonts w:ascii="仿宋_GB2312" w:eastAsia="仿宋_GB2312"/>
                <w:sz w:val="30"/>
                <w:szCs w:val="30"/>
                <w:vertAlign w:val="superscript"/>
              </w:rPr>
              <w:fldChar w:fldCharType="end"/>
            </w:r>
            <w:r w:rsidRPr="001C0C5D">
              <w:rPr>
                <w:rFonts w:ascii="仿宋_GB2312" w:eastAsia="仿宋_GB2312"/>
                <w:sz w:val="30"/>
                <w:szCs w:val="30"/>
              </w:rPr>
              <w:t>；</w:t>
            </w:r>
          </w:p>
          <w:p w14:paraId="68BA9756" w14:textId="77777777" w:rsidR="001C0C5D" w:rsidRDefault="001C0C5D" w:rsidP="00314EA8">
            <w:pPr>
              <w:spacing w:line="520" w:lineRule="exact"/>
              <w:rPr>
                <w:rFonts w:ascii="仿宋_GB2312" w:eastAsia="仿宋_GB2312"/>
                <w:sz w:val="30"/>
                <w:szCs w:val="30"/>
              </w:rPr>
            </w:pPr>
            <w:r w:rsidRPr="001C0C5D">
              <w:rPr>
                <w:rFonts w:ascii="仿宋_GB2312" w:eastAsia="仿宋_GB2312" w:hint="eastAsia"/>
                <w:sz w:val="30"/>
                <w:szCs w:val="30"/>
              </w:rPr>
              <w:lastRenderedPageBreak/>
              <w:t>（4）降低模型输出格式非法率；</w:t>
            </w:r>
          </w:p>
          <w:p w14:paraId="320C137F" w14:textId="3B66904C" w:rsidR="008875CE" w:rsidRPr="00DB7E05" w:rsidRDefault="008875CE" w:rsidP="00314EA8">
            <w:pPr>
              <w:spacing w:line="520" w:lineRule="exact"/>
              <w:rPr>
                <w:rFonts w:ascii="仿宋_GB2312" w:eastAsia="仿宋_GB2312"/>
                <w:sz w:val="30"/>
                <w:szCs w:val="30"/>
              </w:rPr>
            </w:pPr>
            <w:r w:rsidRPr="00DB7E05">
              <w:rPr>
                <w:rFonts w:ascii="仿宋_GB2312" w:eastAsia="仿宋_GB2312"/>
                <w:sz w:val="30"/>
                <w:szCs w:val="30"/>
              </w:rPr>
              <w:t>（5）通过对比实验验证优化方法的有效性，实现导航问答意图识别性能的显著提升。</w:t>
            </w:r>
          </w:p>
          <w:p w14:paraId="1454B619" w14:textId="148AC27C" w:rsidR="008875CE" w:rsidRPr="00DB7E05" w:rsidRDefault="008875CE" w:rsidP="00314EA8">
            <w:pPr>
              <w:spacing w:line="520" w:lineRule="exact"/>
              <w:rPr>
                <w:rFonts w:ascii="仿宋_GB2312" w:eastAsia="仿宋_GB2312"/>
                <w:sz w:val="30"/>
                <w:szCs w:val="30"/>
              </w:rPr>
            </w:pPr>
            <w:r w:rsidRPr="00DB7E05">
              <w:rPr>
                <w:rFonts w:ascii="仿宋_GB2312" w:eastAsia="仿宋_GB2312"/>
                <w:sz w:val="30"/>
                <w:szCs w:val="30"/>
              </w:rPr>
              <w:t>最终，使大语言模型能够更加准确理解用户导航意图，提高智能导航系统的服务质量</w:t>
            </w:r>
            <w:r w:rsidR="0033451F" w:rsidRPr="0033451F">
              <w:rPr>
                <w:rFonts w:ascii="仿宋_GB2312" w:eastAsia="仿宋_GB2312"/>
                <w:sz w:val="30"/>
                <w:szCs w:val="30"/>
                <w:vertAlign w:val="superscript"/>
              </w:rPr>
              <w:fldChar w:fldCharType="begin"/>
            </w:r>
            <w:r w:rsidR="0033451F" w:rsidRPr="0033451F">
              <w:rPr>
                <w:rFonts w:ascii="仿宋_GB2312" w:eastAsia="仿宋_GB2312"/>
                <w:sz w:val="30"/>
                <w:szCs w:val="30"/>
                <w:vertAlign w:val="superscript"/>
              </w:rPr>
              <w:instrText xml:space="preserve"> REF _Ref223443344 \r \h </w:instrText>
            </w:r>
            <w:r w:rsidR="0033451F" w:rsidRPr="0033451F">
              <w:rPr>
                <w:rFonts w:ascii="仿宋_GB2312" w:eastAsia="仿宋_GB2312"/>
                <w:sz w:val="30"/>
                <w:szCs w:val="30"/>
                <w:vertAlign w:val="superscript"/>
              </w:rPr>
            </w:r>
            <w:r w:rsidR="0033451F">
              <w:rPr>
                <w:rFonts w:ascii="仿宋_GB2312" w:eastAsia="仿宋_GB2312"/>
                <w:sz w:val="30"/>
                <w:szCs w:val="30"/>
                <w:vertAlign w:val="superscript"/>
              </w:rPr>
              <w:instrText xml:space="preserve"> \* MERGEFORMAT </w:instrText>
            </w:r>
            <w:r w:rsidR="0033451F" w:rsidRPr="0033451F">
              <w:rPr>
                <w:rFonts w:ascii="仿宋_GB2312" w:eastAsia="仿宋_GB2312"/>
                <w:sz w:val="30"/>
                <w:szCs w:val="30"/>
                <w:vertAlign w:val="superscript"/>
              </w:rPr>
              <w:fldChar w:fldCharType="separate"/>
            </w:r>
            <w:r w:rsidR="0033451F" w:rsidRPr="0033451F">
              <w:rPr>
                <w:rFonts w:ascii="仿宋_GB2312" w:eastAsia="仿宋_GB2312"/>
                <w:sz w:val="30"/>
                <w:szCs w:val="30"/>
                <w:vertAlign w:val="superscript"/>
              </w:rPr>
              <w:t>[15]</w:t>
            </w:r>
            <w:r w:rsidR="0033451F" w:rsidRPr="0033451F">
              <w:rPr>
                <w:rFonts w:ascii="仿宋_GB2312" w:eastAsia="仿宋_GB2312"/>
                <w:sz w:val="30"/>
                <w:szCs w:val="30"/>
                <w:vertAlign w:val="superscript"/>
              </w:rPr>
              <w:fldChar w:fldCharType="end"/>
            </w:r>
            <w:r w:rsidRPr="00DB7E05">
              <w:rPr>
                <w:rFonts w:ascii="仿宋_GB2312" w:eastAsia="仿宋_GB2312"/>
                <w:sz w:val="30"/>
                <w:szCs w:val="30"/>
              </w:rPr>
              <w:t>。</w:t>
            </w:r>
          </w:p>
          <w:p w14:paraId="10DA9116" w14:textId="77777777" w:rsidR="008875CE" w:rsidRPr="00DB7E05" w:rsidRDefault="008875CE" w:rsidP="00314EA8">
            <w:pPr>
              <w:spacing w:line="520" w:lineRule="exact"/>
              <w:rPr>
                <w:rFonts w:ascii="仿宋_GB2312" w:eastAsia="仿宋_GB2312"/>
                <w:b/>
                <w:bCs/>
                <w:sz w:val="30"/>
                <w:szCs w:val="30"/>
              </w:rPr>
            </w:pPr>
            <w:r>
              <w:rPr>
                <w:rFonts w:ascii="仿宋_GB2312" w:eastAsia="仿宋_GB2312" w:hint="eastAsia"/>
                <w:b/>
                <w:bCs/>
                <w:sz w:val="30"/>
                <w:szCs w:val="30"/>
              </w:rPr>
              <w:t>2</w:t>
            </w:r>
            <w:r>
              <w:rPr>
                <w:rFonts w:ascii="仿宋_GB2312" w:eastAsia="仿宋_GB2312"/>
                <w:b/>
                <w:bCs/>
                <w:sz w:val="30"/>
                <w:szCs w:val="30"/>
              </w:rPr>
              <w:t>.3</w:t>
            </w:r>
            <w:r w:rsidRPr="00DB7E05">
              <w:rPr>
                <w:rFonts w:ascii="仿宋_GB2312" w:eastAsia="仿宋_GB2312"/>
                <w:b/>
                <w:bCs/>
                <w:sz w:val="30"/>
                <w:szCs w:val="30"/>
              </w:rPr>
              <w:t>拟采用的技术方案及措施</w:t>
            </w:r>
            <w:r>
              <w:rPr>
                <w:rFonts w:ascii="仿宋_GB2312" w:eastAsia="仿宋_GB2312"/>
                <w:b/>
                <w:bCs/>
                <w:sz w:val="30"/>
                <w:szCs w:val="30"/>
              </w:rPr>
              <w:t xml:space="preserve"> </w:t>
            </w:r>
          </w:p>
          <w:p w14:paraId="0A0A0CE7" w14:textId="7AB355B4" w:rsidR="001C0C5D" w:rsidRDefault="001C0C5D" w:rsidP="00314EA8">
            <w:pPr>
              <w:spacing w:line="520" w:lineRule="exact"/>
              <w:rPr>
                <w:rFonts w:ascii="仿宋_GB2312" w:eastAsia="仿宋_GB2312"/>
                <w:sz w:val="30"/>
                <w:szCs w:val="30"/>
              </w:rPr>
            </w:pPr>
            <w:r w:rsidRPr="001C0C5D">
              <w:rPr>
                <w:rFonts w:ascii="仿宋_GB2312" w:eastAsia="仿宋_GB2312"/>
                <w:sz w:val="30"/>
                <w:szCs w:val="30"/>
              </w:rPr>
              <w:t>本课题</w:t>
            </w:r>
            <w:r>
              <w:rPr>
                <w:rFonts w:ascii="仿宋_GB2312" w:eastAsia="仿宋_GB2312" w:hint="eastAsia"/>
                <w:sz w:val="30"/>
                <w:szCs w:val="30"/>
              </w:rPr>
              <w:t>拟</w:t>
            </w:r>
            <w:r w:rsidRPr="001C0C5D">
              <w:rPr>
                <w:rFonts w:ascii="仿宋_GB2312" w:eastAsia="仿宋_GB2312"/>
                <w:sz w:val="30"/>
                <w:szCs w:val="30"/>
              </w:rPr>
              <w:t>采用</w:t>
            </w:r>
            <w:r w:rsidRPr="001C0C5D">
              <w:rPr>
                <w:rFonts w:ascii="仿宋_GB2312" w:eastAsia="仿宋_GB2312"/>
                <w:sz w:val="30"/>
                <w:szCs w:val="30"/>
              </w:rPr>
              <w:t>“</w:t>
            </w:r>
            <w:r w:rsidRPr="001C0C5D">
              <w:rPr>
                <w:rFonts w:ascii="仿宋_GB2312" w:eastAsia="仿宋_GB2312"/>
                <w:sz w:val="30"/>
                <w:szCs w:val="30"/>
              </w:rPr>
              <w:t>基线评估</w:t>
            </w:r>
            <w:r w:rsidRPr="001C0C5D">
              <w:rPr>
                <w:rFonts w:ascii="仿宋_GB2312" w:eastAsia="仿宋_GB2312"/>
                <w:sz w:val="30"/>
                <w:szCs w:val="30"/>
              </w:rPr>
              <w:t>—</w:t>
            </w:r>
            <w:r w:rsidRPr="001C0C5D">
              <w:rPr>
                <w:rFonts w:ascii="仿宋_GB2312" w:eastAsia="仿宋_GB2312"/>
                <w:sz w:val="30"/>
                <w:szCs w:val="30"/>
              </w:rPr>
              <w:t>数据构建</w:t>
            </w:r>
            <w:r w:rsidRPr="001C0C5D">
              <w:rPr>
                <w:rFonts w:ascii="仿宋_GB2312" w:eastAsia="仿宋_GB2312"/>
                <w:sz w:val="30"/>
                <w:szCs w:val="30"/>
              </w:rPr>
              <w:t>—</w:t>
            </w:r>
            <w:r w:rsidRPr="001C0C5D">
              <w:rPr>
                <w:rFonts w:ascii="仿宋_GB2312" w:eastAsia="仿宋_GB2312"/>
                <w:sz w:val="30"/>
                <w:szCs w:val="30"/>
              </w:rPr>
              <w:t>推理引导优化</w:t>
            </w:r>
            <w:r w:rsidRPr="001C0C5D">
              <w:rPr>
                <w:rFonts w:ascii="仿宋_GB2312" w:eastAsia="仿宋_GB2312"/>
                <w:sz w:val="30"/>
                <w:szCs w:val="30"/>
              </w:rPr>
              <w:t>—</w:t>
            </w:r>
            <w:r w:rsidRPr="001C0C5D">
              <w:rPr>
                <w:rFonts w:ascii="仿宋_GB2312" w:eastAsia="仿宋_GB2312"/>
                <w:sz w:val="30"/>
                <w:szCs w:val="30"/>
              </w:rPr>
              <w:t>检索增强校准</w:t>
            </w:r>
            <w:r w:rsidRPr="001C0C5D">
              <w:rPr>
                <w:rFonts w:ascii="仿宋_GB2312" w:eastAsia="仿宋_GB2312"/>
                <w:sz w:val="30"/>
                <w:szCs w:val="30"/>
              </w:rPr>
              <w:t>—</w:t>
            </w:r>
            <w:r w:rsidRPr="001C0C5D">
              <w:rPr>
                <w:rFonts w:ascii="仿宋_GB2312" w:eastAsia="仿宋_GB2312"/>
                <w:sz w:val="30"/>
                <w:szCs w:val="30"/>
              </w:rPr>
              <w:t>结构约束验证</w:t>
            </w:r>
            <w:r w:rsidRPr="001C0C5D">
              <w:rPr>
                <w:rFonts w:ascii="仿宋_GB2312" w:eastAsia="仿宋_GB2312"/>
                <w:sz w:val="30"/>
                <w:szCs w:val="30"/>
              </w:rPr>
              <w:t>”</w:t>
            </w:r>
            <w:r w:rsidRPr="001C0C5D">
              <w:rPr>
                <w:rFonts w:ascii="仿宋_GB2312" w:eastAsia="仿宋_GB2312"/>
                <w:sz w:val="30"/>
                <w:szCs w:val="30"/>
              </w:rPr>
              <w:t>的技术路线</w:t>
            </w:r>
            <w:r w:rsidR="0033451F" w:rsidRPr="0033451F">
              <w:rPr>
                <w:rFonts w:ascii="仿宋_GB2312" w:eastAsia="仿宋_GB2312"/>
                <w:sz w:val="30"/>
                <w:szCs w:val="30"/>
                <w:vertAlign w:val="superscript"/>
              </w:rPr>
              <w:fldChar w:fldCharType="begin"/>
            </w:r>
            <w:r w:rsidR="0033451F" w:rsidRPr="0033451F">
              <w:rPr>
                <w:rFonts w:ascii="仿宋_GB2312" w:eastAsia="仿宋_GB2312"/>
                <w:sz w:val="30"/>
                <w:szCs w:val="30"/>
                <w:vertAlign w:val="superscript"/>
              </w:rPr>
              <w:instrText xml:space="preserve"> REF _Ref223443093 \r \h </w:instrText>
            </w:r>
            <w:r w:rsidR="0033451F" w:rsidRPr="0033451F">
              <w:rPr>
                <w:rFonts w:ascii="仿宋_GB2312" w:eastAsia="仿宋_GB2312"/>
                <w:sz w:val="30"/>
                <w:szCs w:val="30"/>
                <w:vertAlign w:val="superscript"/>
              </w:rPr>
            </w:r>
            <w:r w:rsidR="0033451F">
              <w:rPr>
                <w:rFonts w:ascii="仿宋_GB2312" w:eastAsia="仿宋_GB2312"/>
                <w:sz w:val="30"/>
                <w:szCs w:val="30"/>
                <w:vertAlign w:val="superscript"/>
              </w:rPr>
              <w:instrText xml:space="preserve"> \* MERGEFORMAT </w:instrText>
            </w:r>
            <w:r w:rsidR="0033451F" w:rsidRPr="0033451F">
              <w:rPr>
                <w:rFonts w:ascii="仿宋_GB2312" w:eastAsia="仿宋_GB2312"/>
                <w:sz w:val="30"/>
                <w:szCs w:val="30"/>
                <w:vertAlign w:val="superscript"/>
              </w:rPr>
              <w:fldChar w:fldCharType="separate"/>
            </w:r>
            <w:r w:rsidR="0033451F" w:rsidRPr="0033451F">
              <w:rPr>
                <w:rFonts w:ascii="仿宋_GB2312" w:eastAsia="仿宋_GB2312"/>
                <w:sz w:val="30"/>
                <w:szCs w:val="30"/>
                <w:vertAlign w:val="superscript"/>
              </w:rPr>
              <w:t>[2]</w:t>
            </w:r>
            <w:r w:rsidR="0033451F" w:rsidRPr="0033451F">
              <w:rPr>
                <w:rFonts w:ascii="仿宋_GB2312" w:eastAsia="仿宋_GB2312"/>
                <w:sz w:val="30"/>
                <w:szCs w:val="30"/>
                <w:vertAlign w:val="superscript"/>
              </w:rPr>
              <w:fldChar w:fldCharType="end"/>
            </w:r>
            <w:r w:rsidR="0033451F" w:rsidRPr="0033451F">
              <w:rPr>
                <w:rFonts w:ascii="仿宋_GB2312" w:eastAsia="仿宋_GB2312"/>
                <w:sz w:val="30"/>
                <w:szCs w:val="30"/>
                <w:vertAlign w:val="superscript"/>
              </w:rPr>
              <w:fldChar w:fldCharType="begin"/>
            </w:r>
            <w:r w:rsidR="0033451F" w:rsidRPr="0033451F">
              <w:rPr>
                <w:rFonts w:ascii="仿宋_GB2312" w:eastAsia="仿宋_GB2312"/>
                <w:sz w:val="30"/>
                <w:szCs w:val="30"/>
                <w:vertAlign w:val="superscript"/>
              </w:rPr>
              <w:instrText xml:space="preserve"> REF _Ref223443334 \r \h </w:instrText>
            </w:r>
            <w:r w:rsidR="0033451F" w:rsidRPr="0033451F">
              <w:rPr>
                <w:rFonts w:ascii="仿宋_GB2312" w:eastAsia="仿宋_GB2312"/>
                <w:sz w:val="30"/>
                <w:szCs w:val="30"/>
                <w:vertAlign w:val="superscript"/>
              </w:rPr>
            </w:r>
            <w:r w:rsidR="0033451F">
              <w:rPr>
                <w:rFonts w:ascii="仿宋_GB2312" w:eastAsia="仿宋_GB2312"/>
                <w:sz w:val="30"/>
                <w:szCs w:val="30"/>
                <w:vertAlign w:val="superscript"/>
              </w:rPr>
              <w:instrText xml:space="preserve"> \* MERGEFORMAT </w:instrText>
            </w:r>
            <w:r w:rsidR="0033451F" w:rsidRPr="0033451F">
              <w:rPr>
                <w:rFonts w:ascii="仿宋_GB2312" w:eastAsia="仿宋_GB2312"/>
                <w:sz w:val="30"/>
                <w:szCs w:val="30"/>
                <w:vertAlign w:val="superscript"/>
              </w:rPr>
              <w:fldChar w:fldCharType="separate"/>
            </w:r>
            <w:r w:rsidR="0033451F" w:rsidRPr="0033451F">
              <w:rPr>
                <w:rFonts w:ascii="仿宋_GB2312" w:eastAsia="仿宋_GB2312"/>
                <w:sz w:val="30"/>
                <w:szCs w:val="30"/>
                <w:vertAlign w:val="superscript"/>
              </w:rPr>
              <w:t>[14]</w:t>
            </w:r>
            <w:r w:rsidR="0033451F" w:rsidRPr="0033451F">
              <w:rPr>
                <w:rFonts w:ascii="仿宋_GB2312" w:eastAsia="仿宋_GB2312"/>
                <w:sz w:val="30"/>
                <w:szCs w:val="30"/>
                <w:vertAlign w:val="superscript"/>
              </w:rPr>
              <w:fldChar w:fldCharType="end"/>
            </w:r>
            <w:r w:rsidRPr="001C0C5D">
              <w:rPr>
                <w:rFonts w:ascii="仿宋_GB2312" w:eastAsia="仿宋_GB2312"/>
                <w:sz w:val="30"/>
                <w:szCs w:val="30"/>
              </w:rPr>
              <w:t>。</w:t>
            </w:r>
            <w:r w:rsidR="001178AB">
              <w:rPr>
                <w:rFonts w:ascii="仿宋_GB2312" w:eastAsia="仿宋_GB2312" w:hint="eastAsia"/>
                <w:sz w:val="30"/>
                <w:szCs w:val="30"/>
              </w:rPr>
              <w:t>具体内容如下所示：</w:t>
            </w:r>
          </w:p>
          <w:p w14:paraId="5BEDC582" w14:textId="77777777" w:rsidR="001178AB" w:rsidRDefault="001178AB" w:rsidP="001178AB">
            <w:pPr>
              <w:keepNext/>
            </w:pPr>
            <w:r>
              <w:rPr>
                <w:noProof/>
              </w:rPr>
              <w:drawing>
                <wp:inline distT="0" distB="0" distL="0" distR="0" wp14:anchorId="708E076D" wp14:editId="13BFC60E">
                  <wp:extent cx="5274310" cy="1837055"/>
                  <wp:effectExtent l="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837055"/>
                          </a:xfrm>
                          <a:prstGeom prst="rect">
                            <a:avLst/>
                          </a:prstGeom>
                        </pic:spPr>
                      </pic:pic>
                    </a:graphicData>
                  </a:graphic>
                </wp:inline>
              </w:drawing>
            </w:r>
          </w:p>
          <w:p w14:paraId="5CDFB89D" w14:textId="1871F65B" w:rsidR="001178AB" w:rsidRDefault="001178AB" w:rsidP="001178AB">
            <w:pPr>
              <w:spacing w:line="520" w:lineRule="exact"/>
              <w:jc w:val="center"/>
              <w:rPr>
                <w:rFonts w:ascii="仿宋_GB2312" w:eastAsia="仿宋_GB2312" w:hint="eastAsia"/>
                <w:sz w:val="30"/>
                <w:szCs w:val="30"/>
              </w:rPr>
            </w:pPr>
            <w:r w:rsidRPr="001178AB">
              <w:rPr>
                <w:rFonts w:ascii="仿宋_GB2312" w:eastAsia="仿宋_GB2312" w:hint="eastAsia"/>
                <w:sz w:val="30"/>
                <w:szCs w:val="30"/>
              </w:rPr>
              <w:t xml:space="preserve">图 </w:t>
            </w:r>
            <w:r w:rsidRPr="001178AB">
              <w:rPr>
                <w:rFonts w:ascii="仿宋_GB2312" w:eastAsia="仿宋_GB2312"/>
                <w:sz w:val="30"/>
                <w:szCs w:val="30"/>
              </w:rPr>
              <w:fldChar w:fldCharType="begin"/>
            </w:r>
            <w:r w:rsidRPr="001178AB">
              <w:rPr>
                <w:rFonts w:ascii="仿宋_GB2312" w:eastAsia="仿宋_GB2312"/>
                <w:sz w:val="30"/>
                <w:szCs w:val="30"/>
              </w:rPr>
              <w:instrText xml:space="preserve"> </w:instrText>
            </w:r>
            <w:r w:rsidRPr="001178AB">
              <w:rPr>
                <w:rFonts w:ascii="仿宋_GB2312" w:eastAsia="仿宋_GB2312" w:hint="eastAsia"/>
                <w:sz w:val="30"/>
                <w:szCs w:val="30"/>
              </w:rPr>
              <w:instrText>SEQ 图 \* ARABIC</w:instrText>
            </w:r>
            <w:r w:rsidRPr="001178AB">
              <w:rPr>
                <w:rFonts w:ascii="仿宋_GB2312" w:eastAsia="仿宋_GB2312"/>
                <w:sz w:val="30"/>
                <w:szCs w:val="30"/>
              </w:rPr>
              <w:instrText xml:space="preserve"> </w:instrText>
            </w:r>
            <w:r w:rsidRPr="001178AB">
              <w:rPr>
                <w:rFonts w:ascii="仿宋_GB2312" w:eastAsia="仿宋_GB2312"/>
                <w:sz w:val="30"/>
                <w:szCs w:val="30"/>
              </w:rPr>
              <w:fldChar w:fldCharType="separate"/>
            </w:r>
            <w:r w:rsidRPr="001178AB">
              <w:rPr>
                <w:rFonts w:ascii="仿宋_GB2312" w:eastAsia="仿宋_GB2312"/>
                <w:sz w:val="30"/>
                <w:szCs w:val="30"/>
              </w:rPr>
              <w:t>1</w:t>
            </w:r>
            <w:r w:rsidRPr="001178AB">
              <w:rPr>
                <w:rFonts w:ascii="仿宋_GB2312" w:eastAsia="仿宋_GB2312"/>
                <w:sz w:val="30"/>
                <w:szCs w:val="30"/>
              </w:rPr>
              <w:fldChar w:fldCharType="end"/>
            </w:r>
            <w:r w:rsidRPr="001178AB">
              <w:rPr>
                <w:rFonts w:ascii="仿宋_GB2312" w:eastAsia="仿宋_GB2312"/>
                <w:sz w:val="30"/>
                <w:szCs w:val="30"/>
              </w:rPr>
              <w:t xml:space="preserve"> </w:t>
            </w:r>
            <w:r w:rsidRPr="001178AB">
              <w:rPr>
                <w:rFonts w:ascii="仿宋_GB2312" w:eastAsia="仿宋_GB2312" w:hint="eastAsia"/>
                <w:sz w:val="30"/>
                <w:szCs w:val="30"/>
              </w:rPr>
              <w:t>导航意图识别与槽位填充优化方案</w:t>
            </w:r>
          </w:p>
          <w:p w14:paraId="17C78563" w14:textId="7F4597EA" w:rsidR="008875CE" w:rsidRPr="00DB7E05" w:rsidRDefault="008875CE" w:rsidP="00314EA8">
            <w:pPr>
              <w:spacing w:line="520" w:lineRule="exact"/>
              <w:rPr>
                <w:rFonts w:ascii="仿宋_GB2312" w:eastAsia="仿宋_GB2312"/>
                <w:sz w:val="30"/>
                <w:szCs w:val="30"/>
              </w:rPr>
            </w:pPr>
            <w:r w:rsidRPr="00DB7E05">
              <w:rPr>
                <w:rFonts w:ascii="仿宋_GB2312" w:eastAsia="仿宋_GB2312"/>
                <w:sz w:val="30"/>
                <w:szCs w:val="30"/>
              </w:rPr>
              <w:t>首先，构建基线模型实验，利用大语言模型直接进行导航意图识别任务，通过Zero-shot和Few-shot方式完成意图识别和</w:t>
            </w:r>
            <w:proofErr w:type="gramStart"/>
            <w:r w:rsidRPr="00DB7E05">
              <w:rPr>
                <w:rFonts w:ascii="仿宋_GB2312" w:eastAsia="仿宋_GB2312"/>
                <w:sz w:val="30"/>
                <w:szCs w:val="30"/>
              </w:rPr>
              <w:t>槽位</w:t>
            </w:r>
            <w:proofErr w:type="gramEnd"/>
            <w:r w:rsidRPr="00DB7E05">
              <w:rPr>
                <w:rFonts w:ascii="仿宋_GB2312" w:eastAsia="仿宋_GB2312"/>
                <w:sz w:val="30"/>
                <w:szCs w:val="30"/>
              </w:rPr>
              <w:t>提取，获取模型的初始性能指标，为后续优化提供对比基准</w:t>
            </w:r>
            <w:r w:rsidR="0033451F" w:rsidRPr="0033451F">
              <w:rPr>
                <w:rFonts w:ascii="仿宋_GB2312" w:eastAsia="仿宋_GB2312"/>
                <w:sz w:val="30"/>
                <w:szCs w:val="30"/>
                <w:vertAlign w:val="superscript"/>
              </w:rPr>
              <w:fldChar w:fldCharType="begin"/>
            </w:r>
            <w:r w:rsidR="0033451F" w:rsidRPr="0033451F">
              <w:rPr>
                <w:rFonts w:ascii="仿宋_GB2312" w:eastAsia="仿宋_GB2312"/>
                <w:sz w:val="30"/>
                <w:szCs w:val="30"/>
                <w:vertAlign w:val="superscript"/>
              </w:rPr>
              <w:instrText xml:space="preserve"> REF _Ref223443249 \r \h </w:instrText>
            </w:r>
            <w:r w:rsidR="0033451F" w:rsidRPr="0033451F">
              <w:rPr>
                <w:rFonts w:ascii="仿宋_GB2312" w:eastAsia="仿宋_GB2312"/>
                <w:sz w:val="30"/>
                <w:szCs w:val="30"/>
                <w:vertAlign w:val="superscript"/>
              </w:rPr>
            </w:r>
            <w:r w:rsidR="0033451F">
              <w:rPr>
                <w:rFonts w:ascii="仿宋_GB2312" w:eastAsia="仿宋_GB2312"/>
                <w:sz w:val="30"/>
                <w:szCs w:val="30"/>
                <w:vertAlign w:val="superscript"/>
              </w:rPr>
              <w:instrText xml:space="preserve"> \* MERGEFORMAT </w:instrText>
            </w:r>
            <w:r w:rsidR="0033451F" w:rsidRPr="0033451F">
              <w:rPr>
                <w:rFonts w:ascii="仿宋_GB2312" w:eastAsia="仿宋_GB2312"/>
                <w:sz w:val="30"/>
                <w:szCs w:val="30"/>
                <w:vertAlign w:val="superscript"/>
              </w:rPr>
              <w:fldChar w:fldCharType="separate"/>
            </w:r>
            <w:r w:rsidR="0033451F" w:rsidRPr="0033451F">
              <w:rPr>
                <w:rFonts w:ascii="仿宋_GB2312" w:eastAsia="仿宋_GB2312"/>
                <w:sz w:val="30"/>
                <w:szCs w:val="30"/>
                <w:vertAlign w:val="superscript"/>
              </w:rPr>
              <w:t>[9]</w:t>
            </w:r>
            <w:r w:rsidR="0033451F" w:rsidRPr="0033451F">
              <w:rPr>
                <w:rFonts w:ascii="仿宋_GB2312" w:eastAsia="仿宋_GB2312"/>
                <w:sz w:val="30"/>
                <w:szCs w:val="30"/>
                <w:vertAlign w:val="superscript"/>
              </w:rPr>
              <w:fldChar w:fldCharType="end"/>
            </w:r>
            <w:r w:rsidRPr="00DB7E05">
              <w:rPr>
                <w:rFonts w:ascii="仿宋_GB2312" w:eastAsia="仿宋_GB2312"/>
                <w:sz w:val="30"/>
                <w:szCs w:val="30"/>
              </w:rPr>
              <w:t>。</w:t>
            </w:r>
          </w:p>
          <w:p w14:paraId="5C54F7D0" w14:textId="77777777" w:rsidR="008875CE" w:rsidRPr="00DB7E05" w:rsidRDefault="008875CE" w:rsidP="00314EA8">
            <w:pPr>
              <w:spacing w:line="520" w:lineRule="exact"/>
              <w:rPr>
                <w:rFonts w:ascii="仿宋_GB2312" w:eastAsia="仿宋_GB2312"/>
                <w:sz w:val="30"/>
                <w:szCs w:val="30"/>
              </w:rPr>
            </w:pPr>
            <w:r w:rsidRPr="00DB7E05">
              <w:rPr>
                <w:rFonts w:ascii="仿宋_GB2312" w:eastAsia="仿宋_GB2312"/>
                <w:sz w:val="30"/>
                <w:szCs w:val="30"/>
              </w:rPr>
              <w:t>其次，构建导航语料数据集。依据导航应用场景，设计多种用户查询语句，并按照统一格式进行意图分类和</w:t>
            </w:r>
            <w:proofErr w:type="gramStart"/>
            <w:r w:rsidRPr="00DB7E05">
              <w:rPr>
                <w:rFonts w:ascii="仿宋_GB2312" w:eastAsia="仿宋_GB2312"/>
                <w:sz w:val="30"/>
                <w:szCs w:val="30"/>
              </w:rPr>
              <w:t>槽位</w:t>
            </w:r>
            <w:proofErr w:type="gramEnd"/>
            <w:r w:rsidRPr="00DB7E05">
              <w:rPr>
                <w:rFonts w:ascii="仿宋_GB2312" w:eastAsia="仿宋_GB2312"/>
                <w:sz w:val="30"/>
                <w:szCs w:val="30"/>
              </w:rPr>
              <w:t>标注，形成训练集、验证集和测试集，为模型训练提供数据支持。</w:t>
            </w:r>
          </w:p>
          <w:p w14:paraId="42B3C007" w14:textId="43B7CC64" w:rsidR="008875CE" w:rsidRPr="00DB7E05" w:rsidRDefault="008875CE" w:rsidP="00314EA8">
            <w:pPr>
              <w:spacing w:line="520" w:lineRule="exact"/>
              <w:rPr>
                <w:rFonts w:ascii="仿宋_GB2312" w:eastAsia="仿宋_GB2312"/>
                <w:sz w:val="30"/>
                <w:szCs w:val="30"/>
              </w:rPr>
            </w:pPr>
            <w:r w:rsidRPr="00DB7E05">
              <w:rPr>
                <w:rFonts w:ascii="仿宋_GB2312" w:eastAsia="仿宋_GB2312"/>
                <w:sz w:val="30"/>
                <w:szCs w:val="30"/>
              </w:rPr>
              <w:t>然后，</w:t>
            </w:r>
            <w:r w:rsidR="001C0C5D">
              <w:rPr>
                <w:rFonts w:ascii="仿宋_GB2312" w:eastAsia="仿宋_GB2312" w:hint="eastAsia"/>
                <w:sz w:val="30"/>
                <w:szCs w:val="30"/>
              </w:rPr>
              <w:t>设计思维链prompt模板</w:t>
            </w:r>
            <w:r w:rsidRPr="00DB7E05">
              <w:rPr>
                <w:rFonts w:ascii="仿宋_GB2312" w:eastAsia="仿宋_GB2312"/>
                <w:sz w:val="30"/>
                <w:szCs w:val="30"/>
              </w:rPr>
              <w:t>。</w:t>
            </w:r>
            <w:r w:rsidR="001C0C5D">
              <w:rPr>
                <w:rFonts w:ascii="仿宋_GB2312" w:eastAsia="仿宋_GB2312" w:hint="eastAsia"/>
                <w:sz w:val="30"/>
                <w:szCs w:val="30"/>
              </w:rPr>
              <w:t>引导模型完成多意图拆解和阶段星的槽位提取，进一步引入外部POI数据库进行槽位校准</w:t>
            </w:r>
            <w:r w:rsidR="0033451F" w:rsidRPr="0033451F">
              <w:rPr>
                <w:rFonts w:ascii="仿宋_GB2312" w:eastAsia="仿宋_GB2312"/>
                <w:sz w:val="30"/>
                <w:szCs w:val="30"/>
                <w:vertAlign w:val="superscript"/>
              </w:rPr>
              <w:fldChar w:fldCharType="begin"/>
            </w:r>
            <w:r w:rsidR="0033451F" w:rsidRPr="0033451F">
              <w:rPr>
                <w:rFonts w:ascii="仿宋_GB2312" w:eastAsia="仿宋_GB2312"/>
                <w:sz w:val="30"/>
                <w:szCs w:val="30"/>
                <w:vertAlign w:val="superscript"/>
              </w:rPr>
              <w:instrText xml:space="preserve"> </w:instrText>
            </w:r>
            <w:r w:rsidR="0033451F" w:rsidRPr="0033451F">
              <w:rPr>
                <w:rFonts w:ascii="仿宋_GB2312" w:eastAsia="仿宋_GB2312" w:hint="eastAsia"/>
                <w:sz w:val="30"/>
                <w:szCs w:val="30"/>
                <w:vertAlign w:val="superscript"/>
              </w:rPr>
              <w:instrText>REF _Ref223443172 \r \h</w:instrText>
            </w:r>
            <w:r w:rsidR="0033451F" w:rsidRPr="0033451F">
              <w:rPr>
                <w:rFonts w:ascii="仿宋_GB2312" w:eastAsia="仿宋_GB2312"/>
                <w:sz w:val="30"/>
                <w:szCs w:val="30"/>
                <w:vertAlign w:val="superscript"/>
              </w:rPr>
              <w:instrText xml:space="preserve"> </w:instrText>
            </w:r>
            <w:r w:rsidR="0033451F" w:rsidRPr="0033451F">
              <w:rPr>
                <w:rFonts w:ascii="仿宋_GB2312" w:eastAsia="仿宋_GB2312"/>
                <w:sz w:val="30"/>
                <w:szCs w:val="30"/>
                <w:vertAlign w:val="superscript"/>
              </w:rPr>
            </w:r>
            <w:r w:rsidR="0033451F">
              <w:rPr>
                <w:rFonts w:ascii="仿宋_GB2312" w:eastAsia="仿宋_GB2312"/>
                <w:sz w:val="30"/>
                <w:szCs w:val="30"/>
                <w:vertAlign w:val="superscript"/>
              </w:rPr>
              <w:instrText xml:space="preserve"> \* MERGEFORMAT </w:instrText>
            </w:r>
            <w:r w:rsidR="0033451F" w:rsidRPr="0033451F">
              <w:rPr>
                <w:rFonts w:ascii="仿宋_GB2312" w:eastAsia="仿宋_GB2312"/>
                <w:sz w:val="30"/>
                <w:szCs w:val="30"/>
                <w:vertAlign w:val="superscript"/>
              </w:rPr>
              <w:fldChar w:fldCharType="separate"/>
            </w:r>
            <w:r w:rsidR="0033451F" w:rsidRPr="0033451F">
              <w:rPr>
                <w:rFonts w:ascii="仿宋_GB2312" w:eastAsia="仿宋_GB2312"/>
                <w:sz w:val="30"/>
                <w:szCs w:val="30"/>
                <w:vertAlign w:val="superscript"/>
              </w:rPr>
              <w:t>[4]</w:t>
            </w:r>
            <w:r w:rsidR="0033451F" w:rsidRPr="0033451F">
              <w:rPr>
                <w:rFonts w:ascii="仿宋_GB2312" w:eastAsia="仿宋_GB2312"/>
                <w:sz w:val="30"/>
                <w:szCs w:val="30"/>
                <w:vertAlign w:val="superscript"/>
              </w:rPr>
              <w:fldChar w:fldCharType="end"/>
            </w:r>
            <w:r w:rsidR="0033451F" w:rsidRPr="0033451F">
              <w:rPr>
                <w:rFonts w:ascii="仿宋_GB2312" w:eastAsia="仿宋_GB2312"/>
                <w:sz w:val="30"/>
                <w:szCs w:val="30"/>
                <w:vertAlign w:val="superscript"/>
              </w:rPr>
              <w:fldChar w:fldCharType="begin"/>
            </w:r>
            <w:r w:rsidR="0033451F" w:rsidRPr="0033451F">
              <w:rPr>
                <w:rFonts w:ascii="仿宋_GB2312" w:eastAsia="仿宋_GB2312"/>
                <w:sz w:val="30"/>
                <w:szCs w:val="30"/>
                <w:vertAlign w:val="superscript"/>
              </w:rPr>
              <w:instrText xml:space="preserve"> REF _Ref223443203 \r \h </w:instrText>
            </w:r>
            <w:r w:rsidR="0033451F" w:rsidRPr="0033451F">
              <w:rPr>
                <w:rFonts w:ascii="仿宋_GB2312" w:eastAsia="仿宋_GB2312"/>
                <w:sz w:val="30"/>
                <w:szCs w:val="30"/>
                <w:vertAlign w:val="superscript"/>
              </w:rPr>
            </w:r>
            <w:r w:rsidR="0033451F">
              <w:rPr>
                <w:rFonts w:ascii="仿宋_GB2312" w:eastAsia="仿宋_GB2312"/>
                <w:sz w:val="30"/>
                <w:szCs w:val="30"/>
                <w:vertAlign w:val="superscript"/>
              </w:rPr>
              <w:instrText xml:space="preserve"> \* MERGEFORMAT </w:instrText>
            </w:r>
            <w:r w:rsidR="0033451F" w:rsidRPr="0033451F">
              <w:rPr>
                <w:rFonts w:ascii="仿宋_GB2312" w:eastAsia="仿宋_GB2312"/>
                <w:sz w:val="30"/>
                <w:szCs w:val="30"/>
                <w:vertAlign w:val="superscript"/>
              </w:rPr>
              <w:fldChar w:fldCharType="separate"/>
            </w:r>
            <w:r w:rsidR="0033451F" w:rsidRPr="0033451F">
              <w:rPr>
                <w:rFonts w:ascii="仿宋_GB2312" w:eastAsia="仿宋_GB2312"/>
                <w:sz w:val="30"/>
                <w:szCs w:val="30"/>
                <w:vertAlign w:val="superscript"/>
              </w:rPr>
              <w:t>[6]</w:t>
            </w:r>
            <w:r w:rsidR="0033451F" w:rsidRPr="0033451F">
              <w:rPr>
                <w:rFonts w:ascii="仿宋_GB2312" w:eastAsia="仿宋_GB2312"/>
                <w:sz w:val="30"/>
                <w:szCs w:val="30"/>
                <w:vertAlign w:val="superscript"/>
              </w:rPr>
              <w:fldChar w:fldCharType="end"/>
            </w:r>
            <w:r w:rsidR="001C0C5D">
              <w:rPr>
                <w:rFonts w:ascii="仿宋_GB2312" w:eastAsia="仿宋_GB2312" w:hint="eastAsia"/>
                <w:sz w:val="30"/>
                <w:szCs w:val="30"/>
              </w:rPr>
              <w:t>。</w:t>
            </w:r>
          </w:p>
          <w:p w14:paraId="04DAA1BE" w14:textId="65DAC21B" w:rsidR="008875CE" w:rsidRPr="00DB7E05" w:rsidRDefault="008875CE" w:rsidP="00314EA8">
            <w:pPr>
              <w:spacing w:line="520" w:lineRule="exact"/>
              <w:rPr>
                <w:rFonts w:ascii="仿宋_GB2312" w:eastAsia="仿宋_GB2312"/>
                <w:sz w:val="30"/>
                <w:szCs w:val="30"/>
              </w:rPr>
            </w:pPr>
            <w:r w:rsidRPr="00DB7E05">
              <w:rPr>
                <w:rFonts w:ascii="仿宋_GB2312" w:eastAsia="仿宋_GB2312"/>
                <w:sz w:val="30"/>
                <w:szCs w:val="30"/>
              </w:rPr>
              <w:t>最后，开展对比实验研究。分别测试基线模型和微调模型的性能，并从</w:t>
            </w:r>
            <w:r w:rsidR="001C0C5D">
              <w:rPr>
                <w:rFonts w:ascii="仿宋_GB2312" w:eastAsia="仿宋_GB2312" w:hint="eastAsia"/>
                <w:sz w:val="30"/>
                <w:szCs w:val="30"/>
              </w:rPr>
              <w:t>JSON合法率、</w:t>
            </w:r>
            <w:r w:rsidR="001C0C5D" w:rsidRPr="001C0C5D">
              <w:rPr>
                <w:rFonts w:ascii="仿宋_GB2312" w:eastAsia="仿宋_GB2312"/>
                <w:sz w:val="30"/>
                <w:szCs w:val="30"/>
              </w:rPr>
              <w:t>槽位一致性得分</w:t>
            </w:r>
            <w:r w:rsidR="001C0C5D">
              <w:rPr>
                <w:rFonts w:ascii="仿宋_GB2312" w:eastAsia="仿宋_GB2312" w:hint="eastAsia"/>
                <w:sz w:val="30"/>
                <w:szCs w:val="30"/>
              </w:rPr>
              <w:t>、</w:t>
            </w:r>
            <w:r w:rsidR="001C0C5D" w:rsidRPr="001C0C5D">
              <w:rPr>
                <w:rFonts w:ascii="仿宋_GB2312" w:eastAsia="仿宋_GB2312"/>
                <w:sz w:val="30"/>
                <w:szCs w:val="30"/>
              </w:rPr>
              <w:t>多意图拆解准确率</w:t>
            </w:r>
            <w:r w:rsidR="001C0C5D">
              <w:rPr>
                <w:rFonts w:ascii="仿宋_GB2312" w:eastAsia="仿宋_GB2312" w:hint="eastAsia"/>
                <w:sz w:val="30"/>
                <w:szCs w:val="30"/>
              </w:rPr>
              <w:t>、</w:t>
            </w:r>
            <w:r w:rsidR="001C0C5D" w:rsidRPr="00DB7E05">
              <w:rPr>
                <w:rFonts w:ascii="仿宋_GB2312" w:eastAsia="仿宋_GB2312"/>
                <w:sz w:val="30"/>
                <w:szCs w:val="30"/>
              </w:rPr>
              <w:t>识别</w:t>
            </w:r>
            <w:r w:rsidRPr="00DB7E05">
              <w:rPr>
                <w:rFonts w:ascii="仿宋_GB2312" w:eastAsia="仿宋_GB2312"/>
                <w:sz w:val="30"/>
                <w:szCs w:val="30"/>
              </w:rPr>
              <w:t>准确率、召回率和F1值等多个方面进行对比分析，验证所提出</w:t>
            </w:r>
            <w:r w:rsidRPr="00DB7E05">
              <w:rPr>
                <w:rFonts w:ascii="仿宋_GB2312" w:eastAsia="仿宋_GB2312"/>
                <w:sz w:val="30"/>
                <w:szCs w:val="30"/>
              </w:rPr>
              <w:lastRenderedPageBreak/>
              <w:t>方法的有效性，并分析模型优化效果</w:t>
            </w:r>
            <w:r w:rsidR="0033451F" w:rsidRPr="0033451F">
              <w:rPr>
                <w:rFonts w:ascii="仿宋_GB2312" w:eastAsia="仿宋_GB2312"/>
                <w:sz w:val="30"/>
                <w:szCs w:val="30"/>
                <w:vertAlign w:val="superscript"/>
              </w:rPr>
              <w:fldChar w:fldCharType="begin"/>
            </w:r>
            <w:r w:rsidR="0033451F" w:rsidRPr="0033451F">
              <w:rPr>
                <w:rFonts w:ascii="仿宋_GB2312" w:eastAsia="仿宋_GB2312"/>
                <w:sz w:val="30"/>
                <w:szCs w:val="30"/>
                <w:vertAlign w:val="superscript"/>
              </w:rPr>
              <w:instrText xml:space="preserve"> REF _Ref223443354 \r \h </w:instrText>
            </w:r>
            <w:r w:rsidR="0033451F" w:rsidRPr="0033451F">
              <w:rPr>
                <w:rFonts w:ascii="仿宋_GB2312" w:eastAsia="仿宋_GB2312"/>
                <w:sz w:val="30"/>
                <w:szCs w:val="30"/>
                <w:vertAlign w:val="superscript"/>
              </w:rPr>
            </w:r>
            <w:r w:rsidR="0033451F">
              <w:rPr>
                <w:rFonts w:ascii="仿宋_GB2312" w:eastAsia="仿宋_GB2312"/>
                <w:sz w:val="30"/>
                <w:szCs w:val="30"/>
                <w:vertAlign w:val="superscript"/>
              </w:rPr>
              <w:instrText xml:space="preserve"> \* MERGEFORMAT </w:instrText>
            </w:r>
            <w:r w:rsidR="0033451F" w:rsidRPr="0033451F">
              <w:rPr>
                <w:rFonts w:ascii="仿宋_GB2312" w:eastAsia="仿宋_GB2312"/>
                <w:sz w:val="30"/>
                <w:szCs w:val="30"/>
                <w:vertAlign w:val="superscript"/>
              </w:rPr>
              <w:fldChar w:fldCharType="separate"/>
            </w:r>
            <w:r w:rsidR="0033451F" w:rsidRPr="0033451F">
              <w:rPr>
                <w:rFonts w:ascii="仿宋_GB2312" w:eastAsia="仿宋_GB2312"/>
                <w:sz w:val="30"/>
                <w:szCs w:val="30"/>
                <w:vertAlign w:val="superscript"/>
              </w:rPr>
              <w:t>[11]</w:t>
            </w:r>
            <w:r w:rsidR="0033451F" w:rsidRPr="0033451F">
              <w:rPr>
                <w:rFonts w:ascii="仿宋_GB2312" w:eastAsia="仿宋_GB2312"/>
                <w:sz w:val="30"/>
                <w:szCs w:val="30"/>
                <w:vertAlign w:val="superscript"/>
              </w:rPr>
              <w:fldChar w:fldCharType="end"/>
            </w:r>
            <w:r w:rsidRPr="00DB7E05">
              <w:rPr>
                <w:rFonts w:ascii="仿宋_GB2312" w:eastAsia="仿宋_GB2312"/>
                <w:sz w:val="30"/>
                <w:szCs w:val="30"/>
              </w:rPr>
              <w:t>。</w:t>
            </w:r>
          </w:p>
          <w:p w14:paraId="527B974A" w14:textId="77777777" w:rsidR="008875CE" w:rsidRPr="00DB7E05" w:rsidRDefault="008875CE" w:rsidP="00314EA8">
            <w:pPr>
              <w:spacing w:line="520" w:lineRule="exact"/>
              <w:rPr>
                <w:rFonts w:ascii="仿宋_GB2312" w:eastAsia="仿宋_GB2312"/>
                <w:sz w:val="30"/>
                <w:szCs w:val="30"/>
              </w:rPr>
            </w:pPr>
            <w:r w:rsidRPr="00DB7E05">
              <w:rPr>
                <w:rFonts w:ascii="仿宋_GB2312" w:eastAsia="仿宋_GB2312"/>
                <w:sz w:val="30"/>
                <w:szCs w:val="30"/>
              </w:rPr>
              <w:t>通过上述技术方案，逐步实现导航意图识别模型的优化，提高模型在真实导航场景中的应用能力。</w:t>
            </w:r>
          </w:p>
          <w:p w14:paraId="6A67E499" w14:textId="77777777" w:rsidR="008875CE" w:rsidRDefault="008875CE" w:rsidP="00314EA8">
            <w:pPr>
              <w:spacing w:line="520" w:lineRule="exact"/>
              <w:rPr>
                <w:rFonts w:ascii="仿宋_GB2312" w:eastAsia="仿宋_GB2312"/>
                <w:sz w:val="30"/>
                <w:szCs w:val="30"/>
              </w:rPr>
            </w:pPr>
            <w:r w:rsidRPr="001E5BF7">
              <w:rPr>
                <w:rFonts w:ascii="仿宋_GB2312" w:eastAsia="仿宋_GB2312" w:hint="eastAsia"/>
                <w:sz w:val="30"/>
                <w:szCs w:val="30"/>
              </w:rPr>
              <w:t>3．进度安排</w:t>
            </w:r>
          </w:p>
          <w:p w14:paraId="2EB99EF2" w14:textId="77777777" w:rsidR="008875CE" w:rsidRPr="00DB7E05" w:rsidRDefault="008875CE" w:rsidP="00314EA8">
            <w:pPr>
              <w:spacing w:line="520" w:lineRule="exact"/>
              <w:rPr>
                <w:rFonts w:ascii="仿宋_GB2312" w:eastAsia="仿宋_GB2312"/>
                <w:sz w:val="30"/>
                <w:szCs w:val="30"/>
              </w:rPr>
            </w:pPr>
            <w:r w:rsidRPr="00DB7E05">
              <w:rPr>
                <w:rFonts w:ascii="仿宋_GB2312" w:eastAsia="仿宋_GB2312" w:hint="eastAsia"/>
                <w:sz w:val="30"/>
                <w:szCs w:val="30"/>
              </w:rPr>
              <w:t>2026/1/19—2026/2/5完成选题确认，查阅导航问答系统、意图识别与槽位填充相关文献，明确研究方向与总体技术路线。</w:t>
            </w:r>
          </w:p>
          <w:p w14:paraId="221369D4" w14:textId="77777777" w:rsidR="008875CE" w:rsidRPr="00DB7E05" w:rsidRDefault="008875CE" w:rsidP="00314EA8">
            <w:pPr>
              <w:spacing w:line="520" w:lineRule="exact"/>
              <w:rPr>
                <w:rFonts w:ascii="仿宋_GB2312" w:eastAsia="仿宋_GB2312"/>
                <w:sz w:val="30"/>
                <w:szCs w:val="30"/>
              </w:rPr>
            </w:pPr>
            <w:r w:rsidRPr="00DB7E05">
              <w:rPr>
                <w:rFonts w:ascii="仿宋_GB2312" w:eastAsia="仿宋_GB2312" w:hint="eastAsia"/>
                <w:sz w:val="30"/>
                <w:szCs w:val="30"/>
              </w:rPr>
              <w:t>2026/2/6—2026/2/28完成外文文献翻译，整理相关研究资料，完成开题报告撰写并根据指导教师意见修改定稿。</w:t>
            </w:r>
          </w:p>
          <w:p w14:paraId="5DCFC188" w14:textId="77777777" w:rsidR="008875CE" w:rsidRPr="00DB7E05" w:rsidRDefault="008875CE" w:rsidP="00314EA8">
            <w:pPr>
              <w:spacing w:line="520" w:lineRule="exact"/>
              <w:rPr>
                <w:rFonts w:ascii="仿宋_GB2312" w:eastAsia="仿宋_GB2312"/>
                <w:sz w:val="30"/>
                <w:szCs w:val="30"/>
              </w:rPr>
            </w:pPr>
            <w:r w:rsidRPr="00DB7E05">
              <w:rPr>
                <w:rFonts w:ascii="仿宋_GB2312" w:eastAsia="仿宋_GB2312" w:hint="eastAsia"/>
                <w:sz w:val="30"/>
                <w:szCs w:val="30"/>
              </w:rPr>
              <w:t>2026/3/1—2026/3/20完成实验环境搭建和基础模型部署，设计导航意图类型与槽位结构，构建初步实验数据集。</w:t>
            </w:r>
          </w:p>
          <w:p w14:paraId="06405E3E" w14:textId="77777777" w:rsidR="008875CE" w:rsidRPr="00DB7E05" w:rsidRDefault="008875CE" w:rsidP="00314EA8">
            <w:pPr>
              <w:spacing w:line="520" w:lineRule="exact"/>
              <w:rPr>
                <w:rFonts w:ascii="仿宋_GB2312" w:eastAsia="仿宋_GB2312"/>
                <w:sz w:val="30"/>
                <w:szCs w:val="30"/>
              </w:rPr>
            </w:pPr>
            <w:r w:rsidRPr="00DB7E05">
              <w:rPr>
                <w:rFonts w:ascii="仿宋_GB2312" w:eastAsia="仿宋_GB2312" w:hint="eastAsia"/>
                <w:sz w:val="30"/>
                <w:szCs w:val="30"/>
              </w:rPr>
              <w:t>2026/3/21—2026/4/10开展Prompt优化与Few-shot实验，分析模型在意图识别与槽位填充任务中的表现并进行初步优化。</w:t>
            </w:r>
          </w:p>
          <w:p w14:paraId="6E6C3036" w14:textId="77777777" w:rsidR="008875CE" w:rsidRPr="00DB7E05" w:rsidRDefault="008875CE" w:rsidP="00314EA8">
            <w:pPr>
              <w:spacing w:line="520" w:lineRule="exact"/>
              <w:rPr>
                <w:rFonts w:ascii="仿宋_GB2312" w:eastAsia="仿宋_GB2312"/>
                <w:sz w:val="30"/>
                <w:szCs w:val="30"/>
              </w:rPr>
            </w:pPr>
            <w:r w:rsidRPr="00DB7E05">
              <w:rPr>
                <w:rFonts w:ascii="仿宋_GB2312" w:eastAsia="仿宋_GB2312" w:hint="eastAsia"/>
                <w:sz w:val="30"/>
                <w:szCs w:val="30"/>
              </w:rPr>
              <w:t>2026/4/11—2026/4/30完成模型微调实验和系统功能实现，对实验结果进行测试分析，并对系统进行完善和优化。</w:t>
            </w:r>
          </w:p>
          <w:p w14:paraId="47827097" w14:textId="77777777" w:rsidR="008875CE" w:rsidRPr="00DB7E05" w:rsidRDefault="008875CE" w:rsidP="00314EA8">
            <w:pPr>
              <w:spacing w:line="520" w:lineRule="exact"/>
              <w:rPr>
                <w:rFonts w:ascii="仿宋_GB2312" w:eastAsia="仿宋_GB2312"/>
                <w:sz w:val="30"/>
                <w:szCs w:val="30"/>
              </w:rPr>
            </w:pPr>
            <w:r w:rsidRPr="00DB7E05">
              <w:rPr>
                <w:rFonts w:ascii="仿宋_GB2312" w:eastAsia="仿宋_GB2312" w:hint="eastAsia"/>
                <w:sz w:val="30"/>
                <w:szCs w:val="30"/>
              </w:rPr>
              <w:t>2026/5/1—2026/5/15整理实验数据和实验结果，完成毕业论文初稿撰写。</w:t>
            </w:r>
          </w:p>
          <w:p w14:paraId="72263D20" w14:textId="77777777" w:rsidR="008875CE" w:rsidRPr="00DB7E05" w:rsidRDefault="008875CE" w:rsidP="00314EA8">
            <w:pPr>
              <w:spacing w:line="520" w:lineRule="exact"/>
              <w:rPr>
                <w:rFonts w:ascii="仿宋_GB2312" w:eastAsia="仿宋_GB2312"/>
                <w:sz w:val="30"/>
                <w:szCs w:val="30"/>
              </w:rPr>
            </w:pPr>
            <w:r w:rsidRPr="00DB7E05">
              <w:rPr>
                <w:rFonts w:ascii="仿宋_GB2312" w:eastAsia="仿宋_GB2312" w:hint="eastAsia"/>
                <w:sz w:val="30"/>
                <w:szCs w:val="30"/>
              </w:rPr>
              <w:t>2026/5/16—2026/5/25根据指导教师意见修改论文，完成论文定稿并提交。</w:t>
            </w:r>
          </w:p>
          <w:p w14:paraId="4003E086" w14:textId="77777777" w:rsidR="008875CE" w:rsidRPr="001E5BF7" w:rsidRDefault="008875CE" w:rsidP="00314EA8">
            <w:pPr>
              <w:spacing w:line="520" w:lineRule="exact"/>
              <w:rPr>
                <w:rFonts w:ascii="仿宋_GB2312" w:eastAsia="仿宋_GB2312"/>
                <w:sz w:val="30"/>
                <w:szCs w:val="30"/>
              </w:rPr>
            </w:pPr>
            <w:r w:rsidRPr="00DB7E05">
              <w:rPr>
                <w:rFonts w:ascii="仿宋_GB2312" w:eastAsia="仿宋_GB2312" w:hint="eastAsia"/>
                <w:sz w:val="30"/>
                <w:szCs w:val="30"/>
              </w:rPr>
              <w:t>2026/5/26—2026/6/5准备答辩材料，熟悉论文内容，完成毕业答辩。</w:t>
            </w:r>
          </w:p>
          <w:p w14:paraId="6FC93DBB" w14:textId="77777777" w:rsidR="008875CE" w:rsidRDefault="008875CE" w:rsidP="00314EA8">
            <w:pPr>
              <w:spacing w:line="520" w:lineRule="exact"/>
              <w:rPr>
                <w:rFonts w:ascii="仿宋_GB2312" w:eastAsia="仿宋_GB2312"/>
                <w:sz w:val="30"/>
                <w:szCs w:val="30"/>
              </w:rPr>
            </w:pPr>
            <w:r w:rsidRPr="001E5BF7">
              <w:rPr>
                <w:rFonts w:ascii="仿宋_GB2312" w:eastAsia="仿宋_GB2312" w:hint="eastAsia"/>
                <w:sz w:val="30"/>
                <w:szCs w:val="30"/>
              </w:rPr>
              <w:t>4．阅读的参考文献不少于15篇（其中近五年外文文献不少于3篇）</w:t>
            </w:r>
          </w:p>
          <w:p w14:paraId="165232F6" w14:textId="4CA6ED7D" w:rsidR="008875CE" w:rsidRPr="000C64FC" w:rsidRDefault="008875CE" w:rsidP="000C64FC">
            <w:pPr>
              <w:pStyle w:val="aa"/>
              <w:numPr>
                <w:ilvl w:val="0"/>
                <w:numId w:val="3"/>
              </w:numPr>
              <w:spacing w:line="520" w:lineRule="exact"/>
              <w:ind w:firstLineChars="0"/>
              <w:jc w:val="left"/>
              <w:rPr>
                <w:rFonts w:ascii="仿宋_GB2312" w:eastAsia="仿宋_GB2312"/>
                <w:sz w:val="30"/>
                <w:szCs w:val="30"/>
              </w:rPr>
            </w:pPr>
            <w:bookmarkStart w:id="0" w:name="_Ref223443091"/>
            <w:r w:rsidRPr="000C64FC">
              <w:rPr>
                <w:rFonts w:ascii="仿宋_GB2312" w:eastAsia="仿宋_GB2312" w:hint="eastAsia"/>
                <w:sz w:val="30"/>
                <w:szCs w:val="30"/>
              </w:rPr>
              <w:t>周天益.基于信息集成的意图识别和</w:t>
            </w:r>
            <w:proofErr w:type="gramStart"/>
            <w:r w:rsidRPr="000C64FC">
              <w:rPr>
                <w:rFonts w:ascii="仿宋_GB2312" w:eastAsia="仿宋_GB2312" w:hint="eastAsia"/>
                <w:sz w:val="30"/>
                <w:szCs w:val="30"/>
              </w:rPr>
              <w:t>槽位</w:t>
            </w:r>
            <w:proofErr w:type="gramEnd"/>
            <w:r w:rsidRPr="000C64FC">
              <w:rPr>
                <w:rFonts w:ascii="仿宋_GB2312" w:eastAsia="仿宋_GB2312" w:hint="eastAsia"/>
                <w:sz w:val="30"/>
                <w:szCs w:val="30"/>
              </w:rPr>
              <w:t>填充联合模型研究[D].西华大学,2023.</w:t>
            </w:r>
            <w:proofErr w:type="gramStart"/>
            <w:r w:rsidRPr="000C64FC">
              <w:rPr>
                <w:rFonts w:ascii="仿宋_GB2312" w:eastAsia="仿宋_GB2312" w:hint="eastAsia"/>
                <w:sz w:val="30"/>
                <w:szCs w:val="30"/>
              </w:rPr>
              <w:t>DOI:10.27411/d.cnki.gscgc</w:t>
            </w:r>
            <w:proofErr w:type="gramEnd"/>
            <w:r w:rsidRPr="000C64FC">
              <w:rPr>
                <w:rFonts w:ascii="仿宋_GB2312" w:eastAsia="仿宋_GB2312" w:hint="eastAsia"/>
                <w:sz w:val="30"/>
                <w:szCs w:val="30"/>
              </w:rPr>
              <w:t>.2023.000412.</w:t>
            </w:r>
            <w:bookmarkEnd w:id="0"/>
          </w:p>
          <w:p w14:paraId="6A79BCF0" w14:textId="5FE29AFF" w:rsidR="008875CE" w:rsidRPr="000C64FC" w:rsidRDefault="008875CE" w:rsidP="000C64FC">
            <w:pPr>
              <w:pStyle w:val="aa"/>
              <w:numPr>
                <w:ilvl w:val="0"/>
                <w:numId w:val="3"/>
              </w:numPr>
              <w:spacing w:line="520" w:lineRule="exact"/>
              <w:ind w:firstLineChars="0"/>
              <w:jc w:val="left"/>
              <w:rPr>
                <w:rFonts w:ascii="仿宋_GB2312" w:eastAsia="仿宋_GB2312"/>
                <w:sz w:val="30"/>
                <w:szCs w:val="30"/>
              </w:rPr>
            </w:pPr>
            <w:bookmarkStart w:id="1" w:name="_Ref223443093"/>
            <w:r w:rsidRPr="000C64FC">
              <w:rPr>
                <w:rFonts w:ascii="仿宋_GB2312" w:eastAsia="仿宋_GB2312" w:hint="eastAsia"/>
                <w:sz w:val="30"/>
                <w:szCs w:val="30"/>
              </w:rPr>
              <w:t>夏奥博.端到端口语意图识别和</w:t>
            </w:r>
            <w:proofErr w:type="gramStart"/>
            <w:r w:rsidRPr="000C64FC">
              <w:rPr>
                <w:rFonts w:ascii="仿宋_GB2312" w:eastAsia="仿宋_GB2312" w:hint="eastAsia"/>
                <w:sz w:val="30"/>
                <w:szCs w:val="30"/>
              </w:rPr>
              <w:t>槽位</w:t>
            </w:r>
            <w:proofErr w:type="gramEnd"/>
            <w:r w:rsidRPr="000C64FC">
              <w:rPr>
                <w:rFonts w:ascii="仿宋_GB2312" w:eastAsia="仿宋_GB2312" w:hint="eastAsia"/>
                <w:sz w:val="30"/>
                <w:szCs w:val="30"/>
              </w:rPr>
              <w:t>填充模型的研究与实现</w:t>
            </w:r>
            <w:r w:rsidRPr="000C64FC">
              <w:rPr>
                <w:rFonts w:ascii="仿宋_GB2312" w:eastAsia="仿宋_GB2312" w:hint="eastAsia"/>
                <w:sz w:val="30"/>
                <w:szCs w:val="30"/>
              </w:rPr>
              <w:lastRenderedPageBreak/>
              <w:t>[D].北京邮电大学,2024.</w:t>
            </w:r>
            <w:proofErr w:type="gramStart"/>
            <w:r w:rsidRPr="000C64FC">
              <w:rPr>
                <w:rFonts w:ascii="仿宋_GB2312" w:eastAsia="仿宋_GB2312" w:hint="eastAsia"/>
                <w:sz w:val="30"/>
                <w:szCs w:val="30"/>
              </w:rPr>
              <w:t>DOI:10.26969/d.cnki.gbydu</w:t>
            </w:r>
            <w:proofErr w:type="gramEnd"/>
            <w:r w:rsidRPr="000C64FC">
              <w:rPr>
                <w:rFonts w:ascii="仿宋_GB2312" w:eastAsia="仿宋_GB2312" w:hint="eastAsia"/>
                <w:sz w:val="30"/>
                <w:szCs w:val="30"/>
              </w:rPr>
              <w:t>.2024.001638.</w:t>
            </w:r>
            <w:bookmarkEnd w:id="1"/>
          </w:p>
          <w:p w14:paraId="5B523E85" w14:textId="70C26A93" w:rsidR="008875CE" w:rsidRPr="000C64FC" w:rsidRDefault="008875CE" w:rsidP="000C64FC">
            <w:pPr>
              <w:pStyle w:val="aa"/>
              <w:numPr>
                <w:ilvl w:val="0"/>
                <w:numId w:val="3"/>
              </w:numPr>
              <w:spacing w:line="520" w:lineRule="exact"/>
              <w:ind w:firstLineChars="0"/>
              <w:jc w:val="left"/>
              <w:rPr>
                <w:rFonts w:ascii="仿宋_GB2312" w:eastAsia="仿宋_GB2312"/>
                <w:sz w:val="30"/>
                <w:szCs w:val="30"/>
              </w:rPr>
            </w:pPr>
            <w:bookmarkStart w:id="2" w:name="_Ref223443171"/>
            <w:r w:rsidRPr="000C64FC">
              <w:rPr>
                <w:rFonts w:ascii="仿宋_GB2312" w:eastAsia="仿宋_GB2312" w:hint="eastAsia"/>
                <w:sz w:val="30"/>
                <w:szCs w:val="30"/>
              </w:rPr>
              <w:t>王昌晶,曾翔辉,王钰鑫,等.基于双向交互结构的多意图识别与槽位填充联合模型（英文）[J].Wuhan University Journal of Natural Sciences,2025,30(01):21-31.</w:t>
            </w:r>
            <w:bookmarkEnd w:id="2"/>
          </w:p>
          <w:p w14:paraId="7D354D67" w14:textId="69158956" w:rsidR="008875CE" w:rsidRPr="000C64FC" w:rsidRDefault="000C64FC" w:rsidP="000C64FC">
            <w:pPr>
              <w:pStyle w:val="aa"/>
              <w:numPr>
                <w:ilvl w:val="0"/>
                <w:numId w:val="3"/>
              </w:numPr>
              <w:spacing w:line="520" w:lineRule="exact"/>
              <w:ind w:firstLineChars="0"/>
              <w:jc w:val="left"/>
              <w:rPr>
                <w:rFonts w:ascii="仿宋_GB2312" w:eastAsia="仿宋_GB2312"/>
                <w:sz w:val="30"/>
                <w:szCs w:val="30"/>
              </w:rPr>
            </w:pPr>
            <w:bookmarkStart w:id="3" w:name="_Ref223443172"/>
            <w:r w:rsidRPr="000C64FC">
              <w:rPr>
                <w:rFonts w:ascii="仿宋_GB2312" w:eastAsia="仿宋_GB2312"/>
                <w:sz w:val="30"/>
                <w:szCs w:val="30"/>
              </w:rPr>
              <w:t>He L, Zhao J, Duan J, et al. Conceptual knowledge enhanced model for multi-intent detection and slot filling[J]. IEICE TRANSACTIONS on Information and Systems, 2024, 107(4): 468-476.</w:t>
            </w:r>
            <w:bookmarkEnd w:id="3"/>
          </w:p>
          <w:p w14:paraId="00E76780" w14:textId="557B5913" w:rsidR="008875CE" w:rsidRPr="000C64FC" w:rsidRDefault="008875CE" w:rsidP="000C64FC">
            <w:pPr>
              <w:pStyle w:val="aa"/>
              <w:numPr>
                <w:ilvl w:val="0"/>
                <w:numId w:val="3"/>
              </w:numPr>
              <w:spacing w:line="520" w:lineRule="exact"/>
              <w:ind w:firstLineChars="0"/>
              <w:jc w:val="left"/>
              <w:rPr>
                <w:rFonts w:ascii="仿宋_GB2312" w:eastAsia="仿宋_GB2312"/>
                <w:sz w:val="30"/>
                <w:szCs w:val="30"/>
              </w:rPr>
            </w:pPr>
            <w:bookmarkStart w:id="4" w:name="_Ref223443184"/>
            <w:proofErr w:type="gramStart"/>
            <w:r w:rsidRPr="000C64FC">
              <w:rPr>
                <w:rFonts w:ascii="仿宋_GB2312" w:eastAsia="仿宋_GB2312" w:hint="eastAsia"/>
                <w:sz w:val="30"/>
                <w:szCs w:val="30"/>
              </w:rPr>
              <w:t>杨忠涛</w:t>
            </w:r>
            <w:proofErr w:type="gramEnd"/>
            <w:r w:rsidRPr="000C64FC">
              <w:rPr>
                <w:rFonts w:ascii="仿宋_GB2312" w:eastAsia="仿宋_GB2312" w:hint="eastAsia"/>
                <w:sz w:val="30"/>
                <w:szCs w:val="30"/>
              </w:rPr>
              <w:t>.面向医疗领域的意图识别与槽填充方法研究[D].合肥大学,2025.</w:t>
            </w:r>
            <w:proofErr w:type="gramStart"/>
            <w:r w:rsidRPr="000C64FC">
              <w:rPr>
                <w:rFonts w:ascii="仿宋_GB2312" w:eastAsia="仿宋_GB2312" w:hint="eastAsia"/>
                <w:sz w:val="30"/>
                <w:szCs w:val="30"/>
              </w:rPr>
              <w:t>DOI:10.27876/d.cnki.ghfxy</w:t>
            </w:r>
            <w:proofErr w:type="gramEnd"/>
            <w:r w:rsidRPr="000C64FC">
              <w:rPr>
                <w:rFonts w:ascii="仿宋_GB2312" w:eastAsia="仿宋_GB2312" w:hint="eastAsia"/>
                <w:sz w:val="30"/>
                <w:szCs w:val="30"/>
              </w:rPr>
              <w:t>.2025.000371.</w:t>
            </w:r>
            <w:bookmarkEnd w:id="4"/>
          </w:p>
          <w:p w14:paraId="487A4F60" w14:textId="36150F88" w:rsidR="008875CE" w:rsidRPr="000C64FC" w:rsidRDefault="0079314C" w:rsidP="000C64FC">
            <w:pPr>
              <w:pStyle w:val="aa"/>
              <w:numPr>
                <w:ilvl w:val="0"/>
                <w:numId w:val="3"/>
              </w:numPr>
              <w:spacing w:line="520" w:lineRule="exact"/>
              <w:ind w:firstLineChars="0"/>
              <w:jc w:val="left"/>
              <w:rPr>
                <w:rFonts w:ascii="仿宋_GB2312" w:eastAsia="仿宋_GB2312"/>
                <w:sz w:val="30"/>
                <w:szCs w:val="30"/>
              </w:rPr>
            </w:pPr>
            <w:bookmarkStart w:id="5" w:name="_Ref223443203"/>
            <w:r w:rsidRPr="0079314C">
              <w:rPr>
                <w:rFonts w:ascii="仿宋_GB2312" w:eastAsia="仿宋_GB2312"/>
                <w:sz w:val="30"/>
                <w:szCs w:val="30"/>
              </w:rPr>
              <w:t>Wang Y, Xu J, Wang M, et al. A Unified Prompt-based Framework with Label Semantic Expansion for Joint Multi-intent Detection and Slot Filling[J]. ACM Transactions on Asian and Low-Resource Language Information Processing, 2025, 24(9): 1-14.</w:t>
            </w:r>
            <w:bookmarkEnd w:id="5"/>
          </w:p>
          <w:p w14:paraId="043CCD02" w14:textId="77777777" w:rsidR="000C64FC" w:rsidRPr="000C64FC" w:rsidRDefault="000C64FC" w:rsidP="000C64FC">
            <w:pPr>
              <w:pStyle w:val="aa"/>
              <w:numPr>
                <w:ilvl w:val="0"/>
                <w:numId w:val="3"/>
              </w:numPr>
              <w:spacing w:line="520" w:lineRule="exact"/>
              <w:ind w:firstLineChars="0"/>
              <w:jc w:val="left"/>
              <w:rPr>
                <w:rFonts w:ascii="仿宋_GB2312" w:eastAsia="仿宋_GB2312"/>
                <w:sz w:val="30"/>
                <w:szCs w:val="30"/>
              </w:rPr>
            </w:pPr>
            <w:bookmarkStart w:id="6" w:name="_Ref223443220"/>
            <w:r w:rsidRPr="000C64FC">
              <w:rPr>
                <w:rFonts w:ascii="仿宋_GB2312" w:eastAsia="仿宋_GB2312"/>
                <w:sz w:val="30"/>
                <w:szCs w:val="30"/>
              </w:rPr>
              <w:t>He T, Xu X, Wu Y, et al. Multitask learning with knowledge base for joint intent detection and slot filling[J]. Applied Sciences, 2021, 11(11): 4887.</w:t>
            </w:r>
            <w:bookmarkEnd w:id="6"/>
            <w:r w:rsidRPr="000C64FC">
              <w:rPr>
                <w:rFonts w:ascii="仿宋_GB2312" w:eastAsia="仿宋_GB2312" w:hint="eastAsia"/>
                <w:sz w:val="30"/>
                <w:szCs w:val="30"/>
              </w:rPr>
              <w:t xml:space="preserve"> </w:t>
            </w:r>
          </w:p>
          <w:p w14:paraId="2202D721" w14:textId="346CB9FA" w:rsidR="008875CE" w:rsidRPr="000C64FC" w:rsidRDefault="008875CE" w:rsidP="000C64FC">
            <w:pPr>
              <w:pStyle w:val="aa"/>
              <w:numPr>
                <w:ilvl w:val="0"/>
                <w:numId w:val="3"/>
              </w:numPr>
              <w:spacing w:line="520" w:lineRule="exact"/>
              <w:ind w:firstLineChars="0"/>
              <w:jc w:val="left"/>
              <w:rPr>
                <w:rFonts w:ascii="仿宋_GB2312" w:eastAsia="仿宋_GB2312"/>
                <w:sz w:val="30"/>
                <w:szCs w:val="30"/>
              </w:rPr>
            </w:pPr>
            <w:bookmarkStart w:id="7" w:name="_Ref223443236"/>
            <w:r w:rsidRPr="000C64FC">
              <w:rPr>
                <w:rFonts w:ascii="仿宋_GB2312" w:eastAsia="仿宋_GB2312" w:hint="eastAsia"/>
                <w:sz w:val="30"/>
                <w:szCs w:val="30"/>
              </w:rPr>
              <w:t>冼达明.意图识别与槽位填充的信息增强联合模型及其应用[D].南昌大学,2025.</w:t>
            </w:r>
            <w:proofErr w:type="gramStart"/>
            <w:r w:rsidRPr="000C64FC">
              <w:rPr>
                <w:rFonts w:ascii="仿宋_GB2312" w:eastAsia="仿宋_GB2312" w:hint="eastAsia"/>
                <w:sz w:val="30"/>
                <w:szCs w:val="30"/>
              </w:rPr>
              <w:t>DOI:10.27232/d.cnki.gnchu</w:t>
            </w:r>
            <w:proofErr w:type="gramEnd"/>
            <w:r w:rsidRPr="000C64FC">
              <w:rPr>
                <w:rFonts w:ascii="仿宋_GB2312" w:eastAsia="仿宋_GB2312" w:hint="eastAsia"/>
                <w:sz w:val="30"/>
                <w:szCs w:val="30"/>
              </w:rPr>
              <w:t>.2025.003215.</w:t>
            </w:r>
            <w:bookmarkEnd w:id="7"/>
          </w:p>
          <w:p w14:paraId="2F04A19A" w14:textId="77777777" w:rsidR="000C64FC" w:rsidRPr="000C64FC" w:rsidRDefault="000C64FC" w:rsidP="000C64FC">
            <w:pPr>
              <w:pStyle w:val="aa"/>
              <w:numPr>
                <w:ilvl w:val="0"/>
                <w:numId w:val="3"/>
              </w:numPr>
              <w:spacing w:line="520" w:lineRule="exact"/>
              <w:ind w:firstLineChars="0"/>
              <w:jc w:val="left"/>
              <w:rPr>
                <w:rFonts w:ascii="仿宋_GB2312" w:eastAsia="仿宋_GB2312"/>
                <w:sz w:val="30"/>
                <w:szCs w:val="30"/>
              </w:rPr>
            </w:pPr>
            <w:bookmarkStart w:id="8" w:name="_Ref223443249"/>
            <w:r w:rsidRPr="000C64FC">
              <w:rPr>
                <w:rFonts w:ascii="仿宋_GB2312" w:eastAsia="仿宋_GB2312"/>
                <w:sz w:val="30"/>
                <w:szCs w:val="30"/>
              </w:rPr>
              <w:t>Weld H, Huang X, Long S, et al. A survey of joint intent detection and slot filling models in natural language understanding[J]. ACM Computing Surveys, 2022, 55(8): 1-38.</w:t>
            </w:r>
            <w:bookmarkEnd w:id="8"/>
            <w:r w:rsidRPr="000C64FC">
              <w:rPr>
                <w:rFonts w:ascii="仿宋_GB2312" w:eastAsia="仿宋_GB2312" w:hint="eastAsia"/>
                <w:sz w:val="30"/>
                <w:szCs w:val="30"/>
              </w:rPr>
              <w:t xml:space="preserve"> </w:t>
            </w:r>
          </w:p>
          <w:p w14:paraId="4995F1E1" w14:textId="61866965" w:rsidR="008875CE" w:rsidRPr="000C64FC" w:rsidRDefault="008875CE" w:rsidP="000C64FC">
            <w:pPr>
              <w:pStyle w:val="aa"/>
              <w:numPr>
                <w:ilvl w:val="0"/>
                <w:numId w:val="3"/>
              </w:numPr>
              <w:spacing w:line="520" w:lineRule="exact"/>
              <w:ind w:firstLineChars="0"/>
              <w:jc w:val="left"/>
              <w:rPr>
                <w:rFonts w:ascii="仿宋_GB2312" w:eastAsia="仿宋_GB2312"/>
                <w:sz w:val="30"/>
                <w:szCs w:val="30"/>
              </w:rPr>
            </w:pPr>
            <w:bookmarkStart w:id="9" w:name="_Ref223443321"/>
            <w:r w:rsidRPr="000C64FC">
              <w:rPr>
                <w:rFonts w:ascii="仿宋_GB2312" w:eastAsia="仿宋_GB2312" w:hint="eastAsia"/>
                <w:sz w:val="30"/>
                <w:szCs w:val="30"/>
              </w:rPr>
              <w:lastRenderedPageBreak/>
              <w:t>李贤善,王森,师晓倩,等.一种基于多级图注意力的意图识别和</w:t>
            </w:r>
            <w:proofErr w:type="gramStart"/>
            <w:r w:rsidRPr="000C64FC">
              <w:rPr>
                <w:rFonts w:ascii="仿宋_GB2312" w:eastAsia="仿宋_GB2312" w:hint="eastAsia"/>
                <w:sz w:val="30"/>
                <w:szCs w:val="30"/>
              </w:rPr>
              <w:t>槽位</w:t>
            </w:r>
            <w:proofErr w:type="gramEnd"/>
            <w:r w:rsidRPr="000C64FC">
              <w:rPr>
                <w:rFonts w:ascii="仿宋_GB2312" w:eastAsia="仿宋_GB2312" w:hint="eastAsia"/>
                <w:sz w:val="30"/>
                <w:szCs w:val="30"/>
              </w:rPr>
              <w:t>填充方法[J].燕山大学学报,2025,49(06):525-537+543.</w:t>
            </w:r>
            <w:bookmarkEnd w:id="9"/>
          </w:p>
          <w:p w14:paraId="708D7321" w14:textId="77777777" w:rsidR="000C64FC" w:rsidRPr="000C64FC" w:rsidRDefault="000C64FC" w:rsidP="000C64FC">
            <w:pPr>
              <w:pStyle w:val="aa"/>
              <w:numPr>
                <w:ilvl w:val="0"/>
                <w:numId w:val="3"/>
              </w:numPr>
              <w:spacing w:line="520" w:lineRule="exact"/>
              <w:ind w:firstLineChars="0"/>
              <w:jc w:val="left"/>
              <w:rPr>
                <w:rFonts w:ascii="仿宋_GB2312" w:eastAsia="仿宋_GB2312"/>
                <w:sz w:val="30"/>
                <w:szCs w:val="30"/>
              </w:rPr>
            </w:pPr>
            <w:bookmarkStart w:id="10" w:name="_Ref223443354"/>
            <w:proofErr w:type="spellStart"/>
            <w:r w:rsidRPr="000C64FC">
              <w:rPr>
                <w:rFonts w:ascii="仿宋_GB2312" w:eastAsia="仿宋_GB2312"/>
                <w:sz w:val="30"/>
                <w:szCs w:val="30"/>
              </w:rPr>
              <w:t>Zailan</w:t>
            </w:r>
            <w:proofErr w:type="spellEnd"/>
            <w:r w:rsidRPr="000C64FC">
              <w:rPr>
                <w:rFonts w:ascii="仿宋_GB2312" w:eastAsia="仿宋_GB2312"/>
                <w:sz w:val="30"/>
                <w:szCs w:val="30"/>
              </w:rPr>
              <w:t xml:space="preserve"> A S M, Teo N H I, Abdullah N A S, et al. State of the art in intent detection and slot filling for question answering system: a systematic literature review[J]. International Journal of Advanced Computer Science and Applications, 2023, 14(11): 15-27.</w:t>
            </w:r>
            <w:bookmarkEnd w:id="10"/>
            <w:r w:rsidRPr="000C64FC">
              <w:rPr>
                <w:rFonts w:ascii="仿宋_GB2312" w:eastAsia="仿宋_GB2312" w:hint="eastAsia"/>
                <w:sz w:val="30"/>
                <w:szCs w:val="30"/>
              </w:rPr>
              <w:t xml:space="preserve"> </w:t>
            </w:r>
          </w:p>
          <w:p w14:paraId="2CEA690F" w14:textId="166AF479" w:rsidR="008875CE" w:rsidRPr="000C64FC" w:rsidRDefault="008875CE" w:rsidP="000C64FC">
            <w:pPr>
              <w:pStyle w:val="aa"/>
              <w:numPr>
                <w:ilvl w:val="0"/>
                <w:numId w:val="3"/>
              </w:numPr>
              <w:spacing w:line="520" w:lineRule="exact"/>
              <w:ind w:firstLineChars="0"/>
              <w:jc w:val="left"/>
              <w:rPr>
                <w:rFonts w:ascii="仿宋_GB2312" w:eastAsia="仿宋_GB2312"/>
                <w:sz w:val="30"/>
                <w:szCs w:val="30"/>
              </w:rPr>
            </w:pPr>
            <w:bookmarkStart w:id="11" w:name="_Ref223443343"/>
            <w:r w:rsidRPr="000C64FC">
              <w:rPr>
                <w:rFonts w:ascii="仿宋_GB2312" w:eastAsia="仿宋_GB2312" w:hint="eastAsia"/>
                <w:sz w:val="30"/>
                <w:szCs w:val="30"/>
              </w:rPr>
              <w:t>宋</w:t>
            </w:r>
            <w:proofErr w:type="gramStart"/>
            <w:r w:rsidRPr="000C64FC">
              <w:rPr>
                <w:rFonts w:ascii="仿宋_GB2312" w:eastAsia="仿宋_GB2312" w:hint="eastAsia"/>
                <w:sz w:val="30"/>
                <w:szCs w:val="30"/>
              </w:rPr>
              <w:t>一</w:t>
            </w:r>
            <w:proofErr w:type="gramEnd"/>
            <w:r w:rsidRPr="000C64FC">
              <w:rPr>
                <w:rFonts w:ascii="仿宋_GB2312" w:eastAsia="仿宋_GB2312" w:hint="eastAsia"/>
                <w:sz w:val="30"/>
                <w:szCs w:val="30"/>
              </w:rPr>
              <w:t>培.基于意图识别的多轮任务型问答系统的研究与实现[D].北京邮电大学,2023.</w:t>
            </w:r>
            <w:proofErr w:type="gramStart"/>
            <w:r w:rsidRPr="000C64FC">
              <w:rPr>
                <w:rFonts w:ascii="仿宋_GB2312" w:eastAsia="仿宋_GB2312" w:hint="eastAsia"/>
                <w:sz w:val="30"/>
                <w:szCs w:val="30"/>
              </w:rPr>
              <w:t>DOI:10.26969/d.cnki.gbydu</w:t>
            </w:r>
            <w:proofErr w:type="gramEnd"/>
            <w:r w:rsidRPr="000C64FC">
              <w:rPr>
                <w:rFonts w:ascii="仿宋_GB2312" w:eastAsia="仿宋_GB2312" w:hint="eastAsia"/>
                <w:sz w:val="30"/>
                <w:szCs w:val="30"/>
              </w:rPr>
              <w:t>.2023.000766.</w:t>
            </w:r>
            <w:bookmarkEnd w:id="11"/>
          </w:p>
          <w:p w14:paraId="37CD3E24" w14:textId="0D34E148" w:rsidR="008875CE" w:rsidRPr="000C64FC" w:rsidRDefault="008875CE" w:rsidP="000C64FC">
            <w:pPr>
              <w:pStyle w:val="aa"/>
              <w:numPr>
                <w:ilvl w:val="0"/>
                <w:numId w:val="3"/>
              </w:numPr>
              <w:spacing w:line="520" w:lineRule="exact"/>
              <w:ind w:firstLineChars="0"/>
              <w:jc w:val="left"/>
              <w:rPr>
                <w:rFonts w:ascii="仿宋_GB2312" w:eastAsia="仿宋_GB2312"/>
                <w:sz w:val="30"/>
                <w:szCs w:val="30"/>
              </w:rPr>
            </w:pPr>
            <w:bookmarkStart w:id="12" w:name="_Ref223443323"/>
            <w:r w:rsidRPr="000C64FC">
              <w:rPr>
                <w:rFonts w:ascii="仿宋_GB2312" w:eastAsia="仿宋_GB2312" w:hint="eastAsia"/>
                <w:sz w:val="30"/>
                <w:szCs w:val="30"/>
              </w:rPr>
              <w:t>孙相会,苗德强,窦辰晓,等.基于小样本学习的意图识别与槽位填充方法[J].中文信息学报,2023,37(02):119-128.</w:t>
            </w:r>
            <w:bookmarkEnd w:id="12"/>
          </w:p>
          <w:p w14:paraId="57D5AED0" w14:textId="4E75A111" w:rsidR="008875CE" w:rsidRPr="000C64FC" w:rsidRDefault="008875CE" w:rsidP="000C64FC">
            <w:pPr>
              <w:pStyle w:val="aa"/>
              <w:numPr>
                <w:ilvl w:val="0"/>
                <w:numId w:val="3"/>
              </w:numPr>
              <w:spacing w:line="520" w:lineRule="exact"/>
              <w:ind w:firstLineChars="0"/>
              <w:jc w:val="left"/>
              <w:rPr>
                <w:rFonts w:ascii="仿宋_GB2312" w:eastAsia="仿宋_GB2312"/>
                <w:sz w:val="30"/>
                <w:szCs w:val="30"/>
              </w:rPr>
            </w:pPr>
            <w:bookmarkStart w:id="13" w:name="_Ref223443334"/>
            <w:r w:rsidRPr="000C64FC">
              <w:rPr>
                <w:rFonts w:ascii="仿宋_GB2312" w:eastAsia="仿宋_GB2312" w:hint="eastAsia"/>
                <w:sz w:val="30"/>
                <w:szCs w:val="30"/>
              </w:rPr>
              <w:t>王淼.自然语言处理中多特征融合的意图识别与槽位填充联合算法研究[D].青岛理工大学,2024.</w:t>
            </w:r>
            <w:proofErr w:type="gramStart"/>
            <w:r w:rsidRPr="000C64FC">
              <w:rPr>
                <w:rFonts w:ascii="仿宋_GB2312" w:eastAsia="仿宋_GB2312" w:hint="eastAsia"/>
                <w:sz w:val="30"/>
                <w:szCs w:val="30"/>
              </w:rPr>
              <w:t>DOI:10.27263/d.cnki.gqudc</w:t>
            </w:r>
            <w:proofErr w:type="gramEnd"/>
            <w:r w:rsidRPr="000C64FC">
              <w:rPr>
                <w:rFonts w:ascii="仿宋_GB2312" w:eastAsia="仿宋_GB2312" w:hint="eastAsia"/>
                <w:sz w:val="30"/>
                <w:szCs w:val="30"/>
              </w:rPr>
              <w:t>.2024.001020.</w:t>
            </w:r>
            <w:bookmarkEnd w:id="13"/>
          </w:p>
          <w:p w14:paraId="3BA04332" w14:textId="6CA6164B" w:rsidR="008875CE" w:rsidRPr="000C64FC" w:rsidRDefault="008875CE" w:rsidP="000C64FC">
            <w:pPr>
              <w:pStyle w:val="aa"/>
              <w:numPr>
                <w:ilvl w:val="0"/>
                <w:numId w:val="3"/>
              </w:numPr>
              <w:spacing w:line="520" w:lineRule="exact"/>
              <w:ind w:firstLineChars="0"/>
              <w:jc w:val="left"/>
              <w:rPr>
                <w:rFonts w:ascii="仿宋_GB2312" w:eastAsia="仿宋_GB2312"/>
                <w:sz w:val="30"/>
                <w:szCs w:val="30"/>
              </w:rPr>
            </w:pPr>
            <w:bookmarkStart w:id="14" w:name="_Ref223443344"/>
            <w:r w:rsidRPr="000C64FC">
              <w:rPr>
                <w:rFonts w:ascii="仿宋_GB2312" w:eastAsia="仿宋_GB2312" w:hint="eastAsia"/>
                <w:sz w:val="30"/>
                <w:szCs w:val="30"/>
              </w:rPr>
              <w:t>李东升.任务型对话系统中意图识别和</w:t>
            </w:r>
            <w:proofErr w:type="gramStart"/>
            <w:r w:rsidRPr="000C64FC">
              <w:rPr>
                <w:rFonts w:ascii="仿宋_GB2312" w:eastAsia="仿宋_GB2312" w:hint="eastAsia"/>
                <w:sz w:val="30"/>
                <w:szCs w:val="30"/>
              </w:rPr>
              <w:t>槽位</w:t>
            </w:r>
            <w:proofErr w:type="gramEnd"/>
            <w:r w:rsidRPr="000C64FC">
              <w:rPr>
                <w:rFonts w:ascii="仿宋_GB2312" w:eastAsia="仿宋_GB2312" w:hint="eastAsia"/>
                <w:sz w:val="30"/>
                <w:szCs w:val="30"/>
              </w:rPr>
              <w:t>填充算法的研究与实现[D].北京邮电大学,2025.</w:t>
            </w:r>
            <w:proofErr w:type="gramStart"/>
            <w:r w:rsidRPr="000C64FC">
              <w:rPr>
                <w:rFonts w:ascii="仿宋_GB2312" w:eastAsia="仿宋_GB2312" w:hint="eastAsia"/>
                <w:sz w:val="30"/>
                <w:szCs w:val="30"/>
              </w:rPr>
              <w:t>DOI:10.26969/d.cnki.gbydu</w:t>
            </w:r>
            <w:proofErr w:type="gramEnd"/>
            <w:r w:rsidRPr="000C64FC">
              <w:rPr>
                <w:rFonts w:ascii="仿宋_GB2312" w:eastAsia="仿宋_GB2312" w:hint="eastAsia"/>
                <w:sz w:val="30"/>
                <w:szCs w:val="30"/>
              </w:rPr>
              <w:t>.2025.001311.</w:t>
            </w:r>
            <w:bookmarkEnd w:id="14"/>
          </w:p>
          <w:p w14:paraId="0E3EA2A5" w14:textId="77777777" w:rsidR="008875CE" w:rsidRPr="001E5BF7" w:rsidRDefault="008875CE" w:rsidP="00314EA8">
            <w:pPr>
              <w:spacing w:line="520" w:lineRule="exact"/>
              <w:rPr>
                <w:rFonts w:ascii="仿宋_GB2312" w:eastAsia="仿宋_GB2312"/>
                <w:sz w:val="30"/>
                <w:szCs w:val="30"/>
              </w:rPr>
            </w:pPr>
            <w:r w:rsidRPr="001E5BF7">
              <w:rPr>
                <w:rFonts w:ascii="仿宋_GB2312" w:eastAsia="仿宋_GB2312" w:hint="eastAsia"/>
                <w:sz w:val="30"/>
                <w:szCs w:val="30"/>
              </w:rPr>
              <w:t>5．指导教师意见</w:t>
            </w:r>
          </w:p>
          <w:p w14:paraId="13F24060" w14:textId="77777777" w:rsidR="008875CE" w:rsidRPr="001E5BF7" w:rsidRDefault="008875CE" w:rsidP="00314EA8">
            <w:pPr>
              <w:spacing w:line="520" w:lineRule="exact"/>
              <w:ind w:firstLineChars="200" w:firstLine="600"/>
              <w:rPr>
                <w:rFonts w:ascii="仿宋_GB2312" w:eastAsia="仿宋_GB2312"/>
                <w:sz w:val="30"/>
                <w:szCs w:val="30"/>
              </w:rPr>
            </w:pPr>
          </w:p>
          <w:p w14:paraId="4F9C71B3" w14:textId="77777777" w:rsidR="008875CE" w:rsidRPr="001E5BF7" w:rsidRDefault="008875CE" w:rsidP="00314EA8">
            <w:pPr>
              <w:spacing w:line="520" w:lineRule="exact"/>
              <w:ind w:firstLineChars="200" w:firstLine="600"/>
              <w:rPr>
                <w:rFonts w:ascii="仿宋_GB2312" w:eastAsia="仿宋_GB2312"/>
                <w:sz w:val="30"/>
                <w:szCs w:val="30"/>
              </w:rPr>
            </w:pPr>
          </w:p>
          <w:p w14:paraId="3FC2BD2A" w14:textId="77777777" w:rsidR="008875CE" w:rsidRPr="001E5BF7" w:rsidRDefault="008875CE" w:rsidP="00314EA8">
            <w:pPr>
              <w:spacing w:line="520" w:lineRule="exact"/>
              <w:ind w:firstLineChars="200" w:firstLine="600"/>
              <w:rPr>
                <w:rFonts w:ascii="仿宋_GB2312" w:eastAsia="仿宋_GB2312"/>
                <w:sz w:val="30"/>
                <w:szCs w:val="30"/>
              </w:rPr>
            </w:pPr>
          </w:p>
          <w:p w14:paraId="2CDFC5A2" w14:textId="77777777" w:rsidR="008875CE" w:rsidRPr="001E5BF7" w:rsidRDefault="008875CE" w:rsidP="00314EA8">
            <w:pPr>
              <w:spacing w:line="520" w:lineRule="exact"/>
              <w:ind w:firstLineChars="200" w:firstLine="600"/>
              <w:rPr>
                <w:rFonts w:ascii="仿宋_GB2312" w:eastAsia="仿宋_GB2312"/>
                <w:sz w:val="30"/>
                <w:szCs w:val="30"/>
              </w:rPr>
            </w:pPr>
          </w:p>
          <w:p w14:paraId="1FAD955F" w14:textId="77777777" w:rsidR="008875CE" w:rsidRPr="001E5BF7" w:rsidRDefault="008875CE" w:rsidP="00314EA8">
            <w:pPr>
              <w:spacing w:line="520" w:lineRule="exact"/>
              <w:ind w:firstLineChars="200" w:firstLine="600"/>
              <w:rPr>
                <w:rFonts w:ascii="仿宋_GB2312" w:eastAsia="仿宋_GB2312"/>
                <w:sz w:val="30"/>
                <w:szCs w:val="30"/>
              </w:rPr>
            </w:pPr>
          </w:p>
          <w:p w14:paraId="614815DB" w14:textId="77777777" w:rsidR="008875CE" w:rsidRPr="001E5BF7" w:rsidRDefault="008875CE" w:rsidP="00314EA8">
            <w:pPr>
              <w:spacing w:line="520" w:lineRule="exact"/>
              <w:ind w:firstLineChars="200" w:firstLine="600"/>
              <w:rPr>
                <w:rFonts w:ascii="仿宋_GB2312" w:eastAsia="仿宋_GB2312"/>
                <w:sz w:val="30"/>
                <w:szCs w:val="30"/>
              </w:rPr>
            </w:pPr>
          </w:p>
          <w:p w14:paraId="257B632E" w14:textId="77777777" w:rsidR="008875CE" w:rsidRPr="001E5BF7" w:rsidRDefault="008875CE" w:rsidP="00314EA8">
            <w:pPr>
              <w:spacing w:line="520" w:lineRule="exact"/>
              <w:ind w:firstLineChars="200" w:firstLine="600"/>
              <w:rPr>
                <w:rFonts w:ascii="仿宋_GB2312" w:eastAsia="仿宋_GB2312"/>
                <w:sz w:val="30"/>
                <w:szCs w:val="30"/>
              </w:rPr>
            </w:pPr>
          </w:p>
          <w:p w14:paraId="09988F6A" w14:textId="77777777" w:rsidR="008875CE" w:rsidRPr="001E5BF7" w:rsidRDefault="008875CE" w:rsidP="00314EA8">
            <w:pPr>
              <w:spacing w:line="520" w:lineRule="exact"/>
              <w:ind w:firstLineChars="200" w:firstLine="600"/>
              <w:rPr>
                <w:rFonts w:ascii="仿宋_GB2312" w:eastAsia="仿宋_GB2312"/>
                <w:sz w:val="30"/>
                <w:szCs w:val="30"/>
              </w:rPr>
            </w:pPr>
          </w:p>
          <w:p w14:paraId="3CC295B9" w14:textId="77777777" w:rsidR="008875CE" w:rsidRPr="001E5BF7" w:rsidRDefault="008875CE" w:rsidP="00314EA8">
            <w:pPr>
              <w:spacing w:line="520" w:lineRule="exact"/>
              <w:ind w:firstLineChars="200" w:firstLine="600"/>
              <w:rPr>
                <w:rFonts w:ascii="仿宋_GB2312" w:eastAsia="仿宋_GB2312"/>
                <w:sz w:val="30"/>
                <w:szCs w:val="30"/>
              </w:rPr>
            </w:pPr>
          </w:p>
          <w:p w14:paraId="0FF6A73D" w14:textId="77777777" w:rsidR="008875CE" w:rsidRPr="001E5BF7" w:rsidRDefault="008875CE" w:rsidP="00314EA8">
            <w:pPr>
              <w:spacing w:line="520" w:lineRule="exact"/>
              <w:ind w:firstLineChars="200" w:firstLine="600"/>
              <w:rPr>
                <w:rFonts w:ascii="仿宋_GB2312" w:eastAsia="仿宋_GB2312"/>
                <w:sz w:val="30"/>
                <w:szCs w:val="30"/>
              </w:rPr>
            </w:pPr>
          </w:p>
          <w:p w14:paraId="047A7826" w14:textId="77777777" w:rsidR="008875CE" w:rsidRPr="001E5BF7" w:rsidRDefault="008875CE" w:rsidP="00314EA8">
            <w:pPr>
              <w:spacing w:line="520" w:lineRule="exact"/>
              <w:ind w:firstLineChars="200" w:firstLine="600"/>
              <w:rPr>
                <w:rFonts w:ascii="仿宋_GB2312" w:eastAsia="仿宋_GB2312"/>
                <w:sz w:val="30"/>
                <w:szCs w:val="30"/>
              </w:rPr>
            </w:pPr>
          </w:p>
          <w:p w14:paraId="69600AFD" w14:textId="77777777" w:rsidR="008875CE" w:rsidRPr="001E5BF7" w:rsidRDefault="008875CE" w:rsidP="00314EA8">
            <w:pPr>
              <w:spacing w:line="520" w:lineRule="exact"/>
              <w:ind w:firstLineChars="200" w:firstLine="600"/>
              <w:rPr>
                <w:rFonts w:ascii="仿宋_GB2312" w:eastAsia="仿宋_GB2312"/>
                <w:sz w:val="30"/>
                <w:szCs w:val="30"/>
              </w:rPr>
            </w:pPr>
          </w:p>
          <w:p w14:paraId="24928D2A" w14:textId="77777777" w:rsidR="008875CE" w:rsidRPr="001E5BF7" w:rsidRDefault="008875CE" w:rsidP="00314EA8">
            <w:pPr>
              <w:spacing w:line="520" w:lineRule="exact"/>
              <w:ind w:firstLineChars="200" w:firstLine="600"/>
              <w:rPr>
                <w:rFonts w:ascii="仿宋_GB2312" w:eastAsia="仿宋_GB2312"/>
                <w:sz w:val="30"/>
                <w:szCs w:val="30"/>
              </w:rPr>
            </w:pPr>
          </w:p>
          <w:p w14:paraId="253E4466" w14:textId="77777777" w:rsidR="008875CE" w:rsidRPr="001E5BF7" w:rsidRDefault="008875CE" w:rsidP="00314EA8">
            <w:pPr>
              <w:spacing w:line="520" w:lineRule="exact"/>
              <w:rPr>
                <w:rFonts w:ascii="仿宋_GB2312" w:eastAsia="仿宋_GB2312"/>
                <w:sz w:val="30"/>
                <w:szCs w:val="30"/>
              </w:rPr>
            </w:pPr>
            <w:r>
              <w:rPr>
                <w:rFonts w:ascii="仿宋_GB2312" w:eastAsia="仿宋_GB2312" w:hint="eastAsia"/>
                <w:sz w:val="30"/>
                <w:szCs w:val="30"/>
              </w:rPr>
              <w:t xml:space="preserve">                 </w:t>
            </w:r>
            <w:r w:rsidRPr="001E5BF7">
              <w:rPr>
                <w:rFonts w:ascii="仿宋_GB2312" w:eastAsia="仿宋_GB2312" w:hint="eastAsia"/>
                <w:sz w:val="30"/>
                <w:szCs w:val="30"/>
              </w:rPr>
              <w:t xml:space="preserve">  指导教师（签名）：</w:t>
            </w:r>
            <w:r w:rsidRPr="001E5BF7">
              <w:rPr>
                <w:rFonts w:ascii="仿宋_GB2312" w:eastAsia="仿宋_GB2312" w:hint="eastAsia"/>
                <w:sz w:val="30"/>
                <w:szCs w:val="30"/>
                <w:u w:val="single"/>
              </w:rPr>
              <w:t xml:space="preserve">                      </w:t>
            </w:r>
            <w:r w:rsidRPr="001E5BF7">
              <w:rPr>
                <w:rFonts w:ascii="仿宋_GB2312" w:eastAsia="仿宋_GB2312" w:hint="eastAsia"/>
                <w:sz w:val="30"/>
                <w:szCs w:val="30"/>
              </w:rPr>
              <w:t xml:space="preserve"> </w:t>
            </w:r>
          </w:p>
          <w:p w14:paraId="60D2C31C" w14:textId="77777777" w:rsidR="008875CE" w:rsidRPr="001E5BF7" w:rsidRDefault="008875CE" w:rsidP="00314EA8">
            <w:pPr>
              <w:adjustRightInd w:val="0"/>
              <w:snapToGrid w:val="0"/>
              <w:spacing w:line="520" w:lineRule="exact"/>
              <w:jc w:val="right"/>
              <w:rPr>
                <w:rFonts w:ascii="仿宋_GB2312" w:eastAsia="仿宋_GB2312"/>
                <w:sz w:val="30"/>
                <w:szCs w:val="30"/>
              </w:rPr>
            </w:pPr>
            <w:r w:rsidRPr="001E5BF7">
              <w:rPr>
                <w:rFonts w:ascii="仿宋_GB2312" w:eastAsia="仿宋_GB2312" w:hint="eastAsia"/>
                <w:sz w:val="30"/>
                <w:szCs w:val="30"/>
              </w:rPr>
              <w:t xml:space="preserve">                                                      年    月      日</w:t>
            </w:r>
          </w:p>
        </w:tc>
      </w:tr>
    </w:tbl>
    <w:p w14:paraId="1944248B" w14:textId="77777777" w:rsidR="008875CE" w:rsidRDefault="008875CE" w:rsidP="008875CE">
      <w:pPr>
        <w:spacing w:line="520" w:lineRule="exact"/>
        <w:rPr>
          <w:rFonts w:ascii="仿宋_GB2312" w:eastAsia="仿宋_GB2312"/>
          <w:b/>
          <w:sz w:val="30"/>
          <w:szCs w:val="30"/>
        </w:rPr>
      </w:pPr>
    </w:p>
    <w:p w14:paraId="3F21363D" w14:textId="77777777" w:rsidR="00872492" w:rsidRDefault="00872492"/>
    <w:sectPr w:rsidR="0087249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B29BE4" w14:textId="77777777" w:rsidR="00A565B2" w:rsidRDefault="00A565B2" w:rsidP="008875CE">
      <w:r>
        <w:separator/>
      </w:r>
    </w:p>
  </w:endnote>
  <w:endnote w:type="continuationSeparator" w:id="0">
    <w:p w14:paraId="201F6B1A" w14:textId="77777777" w:rsidR="00A565B2" w:rsidRDefault="00A565B2" w:rsidP="008875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B6D425" w14:textId="77777777" w:rsidR="00A565B2" w:rsidRDefault="00A565B2" w:rsidP="008875CE">
      <w:r>
        <w:separator/>
      </w:r>
    </w:p>
  </w:footnote>
  <w:footnote w:type="continuationSeparator" w:id="0">
    <w:p w14:paraId="7E0B89E1" w14:textId="77777777" w:rsidR="00A565B2" w:rsidRDefault="00A565B2" w:rsidP="008875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B17A7"/>
    <w:multiLevelType w:val="hybridMultilevel"/>
    <w:tmpl w:val="2496FC56"/>
    <w:lvl w:ilvl="0" w:tplc="601A1F5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AF163F2"/>
    <w:multiLevelType w:val="hybridMultilevel"/>
    <w:tmpl w:val="7562C3D2"/>
    <w:lvl w:ilvl="0" w:tplc="3140DCB4">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90F3314"/>
    <w:multiLevelType w:val="multilevel"/>
    <w:tmpl w:val="8F9A7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59B"/>
    <w:rsid w:val="000C64FC"/>
    <w:rsid w:val="001178AB"/>
    <w:rsid w:val="001C0C5D"/>
    <w:rsid w:val="001F7136"/>
    <w:rsid w:val="002302D0"/>
    <w:rsid w:val="0029159B"/>
    <w:rsid w:val="00314EA8"/>
    <w:rsid w:val="0033451F"/>
    <w:rsid w:val="00360B8A"/>
    <w:rsid w:val="003B1CAB"/>
    <w:rsid w:val="0079314C"/>
    <w:rsid w:val="00872492"/>
    <w:rsid w:val="008875CE"/>
    <w:rsid w:val="00917C48"/>
    <w:rsid w:val="00A565B2"/>
    <w:rsid w:val="00B62D3D"/>
    <w:rsid w:val="00BD04CF"/>
    <w:rsid w:val="00D052B9"/>
    <w:rsid w:val="00DE45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903F57"/>
  <w15:chartTrackingRefBased/>
  <w15:docId w15:val="{72F12559-7985-41F5-A0D7-641ECB578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75CE"/>
    <w:pPr>
      <w:widowControl w:val="0"/>
      <w:jc w:val="both"/>
    </w:pPr>
    <w:rPr>
      <w:rFonts w:ascii="Times New Roman" w:eastAsia="宋体" w:hAnsi="Times New Roman" w:cs="Times New Roman"/>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875C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875CE"/>
    <w:rPr>
      <w:sz w:val="18"/>
      <w:szCs w:val="18"/>
    </w:rPr>
  </w:style>
  <w:style w:type="paragraph" w:styleId="a5">
    <w:name w:val="footer"/>
    <w:basedOn w:val="a"/>
    <w:link w:val="a6"/>
    <w:uiPriority w:val="99"/>
    <w:unhideWhenUsed/>
    <w:rsid w:val="008875CE"/>
    <w:pPr>
      <w:tabs>
        <w:tab w:val="center" w:pos="4153"/>
        <w:tab w:val="right" w:pos="8306"/>
      </w:tabs>
      <w:snapToGrid w:val="0"/>
      <w:jc w:val="left"/>
    </w:pPr>
    <w:rPr>
      <w:sz w:val="18"/>
      <w:szCs w:val="18"/>
    </w:rPr>
  </w:style>
  <w:style w:type="character" w:customStyle="1" w:styleId="a6">
    <w:name w:val="页脚 字符"/>
    <w:basedOn w:val="a0"/>
    <w:link w:val="a5"/>
    <w:uiPriority w:val="99"/>
    <w:rsid w:val="008875CE"/>
    <w:rPr>
      <w:sz w:val="18"/>
      <w:szCs w:val="18"/>
    </w:rPr>
  </w:style>
  <w:style w:type="paragraph" w:styleId="a7">
    <w:name w:val="Plain Text"/>
    <w:basedOn w:val="a"/>
    <w:link w:val="1"/>
    <w:rsid w:val="008875CE"/>
    <w:rPr>
      <w:rFonts w:ascii="宋体" w:hAnsi="Courier New"/>
      <w:kern w:val="0"/>
      <w:sz w:val="20"/>
      <w:szCs w:val="21"/>
      <w:lang w:val="x-none" w:eastAsia="x-none"/>
    </w:rPr>
  </w:style>
  <w:style w:type="character" w:customStyle="1" w:styleId="a8">
    <w:name w:val="纯文本 字符"/>
    <w:basedOn w:val="a0"/>
    <w:uiPriority w:val="99"/>
    <w:semiHidden/>
    <w:rsid w:val="008875CE"/>
    <w:rPr>
      <w:rFonts w:asciiTheme="minorEastAsia" w:hAnsi="Courier New" w:cs="Courier New"/>
      <w:szCs w:val="24"/>
    </w:rPr>
  </w:style>
  <w:style w:type="character" w:customStyle="1" w:styleId="1">
    <w:name w:val="纯文本 字符1"/>
    <w:link w:val="a7"/>
    <w:rsid w:val="008875CE"/>
    <w:rPr>
      <w:rFonts w:ascii="宋体" w:eastAsia="宋体" w:hAnsi="Courier New" w:cs="Times New Roman"/>
      <w:kern w:val="0"/>
      <w:sz w:val="20"/>
      <w:szCs w:val="21"/>
      <w:lang w:val="x-none" w:eastAsia="x-none"/>
    </w:rPr>
  </w:style>
  <w:style w:type="paragraph" w:styleId="a9">
    <w:name w:val="caption"/>
    <w:basedOn w:val="a"/>
    <w:next w:val="a"/>
    <w:uiPriority w:val="35"/>
    <w:unhideWhenUsed/>
    <w:qFormat/>
    <w:rsid w:val="001178AB"/>
    <w:rPr>
      <w:rFonts w:asciiTheme="majorHAnsi" w:eastAsia="黑体" w:hAnsiTheme="majorHAnsi" w:cstheme="majorBidi"/>
      <w:sz w:val="20"/>
      <w:szCs w:val="20"/>
    </w:rPr>
  </w:style>
  <w:style w:type="paragraph" w:styleId="aa">
    <w:name w:val="List Paragraph"/>
    <w:basedOn w:val="a"/>
    <w:uiPriority w:val="34"/>
    <w:qFormat/>
    <w:rsid w:val="000C64F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25752">
      <w:bodyDiv w:val="1"/>
      <w:marLeft w:val="0"/>
      <w:marRight w:val="0"/>
      <w:marTop w:val="0"/>
      <w:marBottom w:val="0"/>
      <w:divBdr>
        <w:top w:val="none" w:sz="0" w:space="0" w:color="auto"/>
        <w:left w:val="none" w:sz="0" w:space="0" w:color="auto"/>
        <w:bottom w:val="none" w:sz="0" w:space="0" w:color="auto"/>
        <w:right w:val="none" w:sz="0" w:space="0" w:color="auto"/>
      </w:divBdr>
    </w:div>
    <w:div w:id="294676151">
      <w:bodyDiv w:val="1"/>
      <w:marLeft w:val="0"/>
      <w:marRight w:val="0"/>
      <w:marTop w:val="0"/>
      <w:marBottom w:val="0"/>
      <w:divBdr>
        <w:top w:val="none" w:sz="0" w:space="0" w:color="auto"/>
        <w:left w:val="none" w:sz="0" w:space="0" w:color="auto"/>
        <w:bottom w:val="none" w:sz="0" w:space="0" w:color="auto"/>
        <w:right w:val="none" w:sz="0" w:space="0" w:color="auto"/>
      </w:divBdr>
    </w:div>
    <w:div w:id="409547644">
      <w:bodyDiv w:val="1"/>
      <w:marLeft w:val="0"/>
      <w:marRight w:val="0"/>
      <w:marTop w:val="0"/>
      <w:marBottom w:val="0"/>
      <w:divBdr>
        <w:top w:val="none" w:sz="0" w:space="0" w:color="auto"/>
        <w:left w:val="none" w:sz="0" w:space="0" w:color="auto"/>
        <w:bottom w:val="none" w:sz="0" w:space="0" w:color="auto"/>
        <w:right w:val="none" w:sz="0" w:space="0" w:color="auto"/>
      </w:divBdr>
    </w:div>
    <w:div w:id="1439911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FEEEEF-3E72-4DD0-BE29-A057B2F720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11</Pages>
  <Words>3110</Words>
  <Characters>4449</Characters>
  <Application>Microsoft Office Word</Application>
  <DocSecurity>0</DocSecurity>
  <Lines>202</Lines>
  <Paragraphs>128</Paragraphs>
  <ScaleCrop>false</ScaleCrop>
  <Company/>
  <LinksUpToDate>false</LinksUpToDate>
  <CharactersWithSpaces>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jizhi</dc:creator>
  <cp:keywords/>
  <dc:description/>
  <cp:lastModifiedBy>li jizhi</cp:lastModifiedBy>
  <cp:revision>3</cp:revision>
  <dcterms:created xsi:type="dcterms:W3CDTF">2026-03-01T09:07:00Z</dcterms:created>
  <dcterms:modified xsi:type="dcterms:W3CDTF">2026-03-03T07:19:00Z</dcterms:modified>
</cp:coreProperties>
</file>