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7D20BF">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68A96C06" w14:textId="6DC6C17E" w:rsidR="00663AAB" w:rsidRDefault="00A12393" w:rsidP="00663AAB">
      <w:pPr>
        <w:spacing w:line="360" w:lineRule="auto"/>
        <w:ind w:right="480" w:firstLineChars="50" w:firstLine="120"/>
        <w:jc w:val="center"/>
        <w:rPr>
          <w:rFonts w:ascii="宋体" w:hAnsi="宋体"/>
          <w:b/>
          <w:sz w:val="24"/>
        </w:rPr>
      </w:pPr>
      <w:r>
        <w:rPr>
          <w:rFonts w:ascii="宋体" w:hAnsi="宋体" w:hint="eastAsia"/>
          <w:b/>
          <w:sz w:val="24"/>
        </w:rPr>
        <w:t>第四周</w:t>
      </w:r>
    </w:p>
    <w:p w14:paraId="1CBB617C" w14:textId="7CF9F070"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工作内容：</w:t>
      </w:r>
      <w:r w:rsidRPr="00663AAB">
        <w:rPr>
          <w:rFonts w:ascii="宋体" w:hAnsi="宋体" w:hint="eastAsia"/>
          <w:bCs/>
          <w:sz w:val="22"/>
        </w:rPr>
        <w:t>本周主要尝试实现多模态输入处理功能，重点开展语音和视频输入的相关技术探索与开发。</w:t>
      </w:r>
    </w:p>
    <w:p w14:paraId="5B979F39" w14:textId="77777777" w:rsidR="00663AAB" w:rsidRDefault="00663AAB" w:rsidP="00663AAB">
      <w:pPr>
        <w:spacing w:line="360" w:lineRule="auto"/>
        <w:ind w:right="480"/>
      </w:pPr>
    </w:p>
    <w:p w14:paraId="1AB23196" w14:textId="1B89E7A9" w:rsidR="00663AAB" w:rsidRPr="00663AAB" w:rsidRDefault="00663AAB" w:rsidP="00663AAB">
      <w:pPr>
        <w:spacing w:line="360" w:lineRule="auto"/>
        <w:ind w:right="480"/>
        <w:rPr>
          <w:rFonts w:ascii="宋体" w:hAnsi="宋体"/>
          <w:bCs/>
          <w:sz w:val="22"/>
        </w:rPr>
      </w:pPr>
      <w:r w:rsidRPr="00663AAB">
        <w:rPr>
          <w:rFonts w:ascii="宋体" w:hAnsi="宋体" w:hint="eastAsia"/>
          <w:b/>
          <w:sz w:val="22"/>
        </w:rPr>
        <w:t>完成情况：</w:t>
      </w:r>
      <w:r w:rsidRPr="00663AAB">
        <w:rPr>
          <w:rFonts w:ascii="宋体" w:hAnsi="宋体" w:hint="eastAsia"/>
          <w:bCs/>
          <w:sz w:val="22"/>
        </w:rPr>
        <w:t>已基本实现语音输入的处理流程，包括语音转文本并接入后续意图识别模块；视频输入功能正在调试中，初步完成框架搭建。</w:t>
      </w:r>
    </w:p>
    <w:p w14:paraId="4124FCC4" w14:textId="77777777" w:rsidR="00663AAB" w:rsidRDefault="00663AAB" w:rsidP="00663AAB">
      <w:pPr>
        <w:spacing w:line="360" w:lineRule="auto"/>
        <w:ind w:right="480"/>
      </w:pPr>
    </w:p>
    <w:p w14:paraId="4301CAA9"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存在问题：</w:t>
      </w:r>
    </w:p>
    <w:p w14:paraId="36C89EF8" w14:textId="0A917DA8"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视频输入处理过程中存在稳定性问题，部分功能尚未调试完成；</w:t>
      </w:r>
    </w:p>
    <w:p w14:paraId="4987674F" w14:textId="7E1BA901" w:rsidR="00663AAB" w:rsidRPr="00663AAB" w:rsidRDefault="00663AAB" w:rsidP="00663AAB">
      <w:pPr>
        <w:numPr>
          <w:ilvl w:val="0"/>
          <w:numId w:val="5"/>
        </w:numPr>
        <w:spacing w:line="360" w:lineRule="auto"/>
        <w:ind w:right="480"/>
        <w:rPr>
          <w:rFonts w:ascii="宋体" w:hAnsi="宋体"/>
          <w:bCs/>
          <w:sz w:val="22"/>
        </w:rPr>
      </w:pPr>
      <w:r w:rsidRPr="00663AAB">
        <w:rPr>
          <w:rFonts w:ascii="宋体" w:hAnsi="宋体" w:hint="eastAsia"/>
          <w:bCs/>
          <w:sz w:val="22"/>
        </w:rPr>
        <w:t>语音识别结果在个别口语</w:t>
      </w:r>
      <w:proofErr w:type="gramStart"/>
      <w:r w:rsidRPr="00663AAB">
        <w:rPr>
          <w:rFonts w:ascii="宋体" w:hAnsi="宋体" w:hint="eastAsia"/>
          <w:bCs/>
          <w:sz w:val="22"/>
        </w:rPr>
        <w:t>化表达下</w:t>
      </w:r>
      <w:proofErr w:type="gramEnd"/>
      <w:r w:rsidRPr="00663AAB">
        <w:rPr>
          <w:rFonts w:ascii="宋体" w:hAnsi="宋体" w:hint="eastAsia"/>
          <w:bCs/>
          <w:sz w:val="22"/>
        </w:rPr>
        <w:t>仍存在一定误差。</w:t>
      </w:r>
    </w:p>
    <w:p w14:paraId="6A932C05" w14:textId="77777777" w:rsidR="00663AAB" w:rsidRDefault="00663AAB" w:rsidP="00663AAB">
      <w:pPr>
        <w:spacing w:line="360" w:lineRule="auto"/>
        <w:ind w:right="480"/>
      </w:pPr>
    </w:p>
    <w:p w14:paraId="2B0CB25B" w14:textId="77777777" w:rsidR="00663AAB" w:rsidRPr="00663AAB" w:rsidRDefault="00663AAB" w:rsidP="00663AAB">
      <w:pPr>
        <w:spacing w:line="360" w:lineRule="auto"/>
        <w:ind w:right="480"/>
        <w:rPr>
          <w:rFonts w:ascii="宋体" w:hAnsi="宋体"/>
          <w:b/>
          <w:sz w:val="22"/>
        </w:rPr>
      </w:pPr>
      <w:r w:rsidRPr="00663AAB">
        <w:rPr>
          <w:rFonts w:ascii="宋体" w:hAnsi="宋体" w:hint="eastAsia"/>
          <w:b/>
          <w:sz w:val="22"/>
        </w:rPr>
        <w:t>收获及体会：</w:t>
      </w:r>
    </w:p>
    <w:p w14:paraId="3CFF1B9F" w14:textId="21230E2C" w:rsidR="00663AAB" w:rsidRPr="00663AAB" w:rsidRDefault="00663AAB" w:rsidP="00663AAB">
      <w:pPr>
        <w:spacing w:line="360" w:lineRule="auto"/>
        <w:ind w:right="480" w:firstLine="330"/>
        <w:rPr>
          <w:rFonts w:ascii="宋体" w:hAnsi="宋体"/>
          <w:bCs/>
          <w:sz w:val="22"/>
        </w:rPr>
        <w:sectPr w:rsidR="00663AAB" w:rsidRPr="00663AAB">
          <w:headerReference w:type="default" r:id="rId10"/>
          <w:pgSz w:w="11906" w:h="16838"/>
          <w:pgMar w:top="1440" w:right="1800" w:bottom="1440" w:left="1800" w:header="1417" w:footer="992" w:gutter="0"/>
          <w:cols w:space="720"/>
          <w:docGrid w:type="lines" w:linePitch="312"/>
        </w:sectPr>
      </w:pPr>
      <w:r w:rsidRPr="00663AAB">
        <w:rPr>
          <w:rFonts w:ascii="宋体" w:hAnsi="宋体" w:hint="eastAsia"/>
          <w:bCs/>
          <w:sz w:val="22"/>
        </w:rPr>
        <w:t>通过本周的实践，对多模态数据处理流程有了更直观的认识，尤其是在语音转文本与自然语言理解衔接方面积累了一定经验。同时也意识到，不同输入形式对模型性能会产生影响，后续需要进一步优化语音识别结果，并完善视频输入模块的实现。</w:t>
      </w: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1C3571C2" w:rsidR="00D5046B" w:rsidRDefault="00A12393">
      <w:pPr>
        <w:spacing w:line="360" w:lineRule="auto"/>
        <w:ind w:right="480"/>
        <w:jc w:val="center"/>
        <w:rPr>
          <w:rFonts w:ascii="宋体" w:hAnsi="宋体"/>
          <w:b/>
          <w:sz w:val="24"/>
        </w:rPr>
      </w:pPr>
      <w:r>
        <w:rPr>
          <w:rFonts w:ascii="宋体" w:hAnsi="宋体" w:hint="eastAsia"/>
          <w:b/>
          <w:sz w:val="24"/>
        </w:rPr>
        <w:t>第五周</w:t>
      </w:r>
    </w:p>
    <w:p w14:paraId="32B2922C" w14:textId="64A193DC" w:rsidR="005074F6" w:rsidRPr="005074F6" w:rsidRDefault="005074F6" w:rsidP="005074F6">
      <w:pPr>
        <w:spacing w:line="360" w:lineRule="auto"/>
        <w:ind w:right="480"/>
        <w:rPr>
          <w:rFonts w:ascii="宋体" w:hAnsi="宋体"/>
          <w:bCs/>
          <w:sz w:val="22"/>
        </w:rPr>
      </w:pPr>
      <w:r w:rsidRPr="00663AAB">
        <w:rPr>
          <w:rFonts w:ascii="宋体" w:hAnsi="宋体" w:hint="eastAsia"/>
          <w:b/>
          <w:sz w:val="22"/>
        </w:rPr>
        <w:t>工作内容：</w:t>
      </w:r>
      <w:r w:rsidRPr="005074F6">
        <w:rPr>
          <w:rFonts w:ascii="宋体" w:hAnsi="宋体" w:hint="eastAsia"/>
          <w:bCs/>
          <w:sz w:val="22"/>
        </w:rPr>
        <w:t>本周主要对系统中各模块之间的关联进行调试，同时完善语音输入功能，并尝试实现不明确输入情况下的用户确认机制。</w:t>
      </w:r>
    </w:p>
    <w:p w14:paraId="079E72D6" w14:textId="77777777" w:rsidR="005074F6" w:rsidRDefault="005074F6" w:rsidP="005074F6">
      <w:pPr>
        <w:spacing w:line="360" w:lineRule="auto"/>
        <w:ind w:right="480"/>
      </w:pPr>
    </w:p>
    <w:p w14:paraId="64A82ED7" w14:textId="6297CABE" w:rsidR="005074F6" w:rsidRPr="00663AAB" w:rsidRDefault="005074F6" w:rsidP="005074F6">
      <w:pPr>
        <w:spacing w:line="360" w:lineRule="auto"/>
        <w:ind w:right="480"/>
        <w:rPr>
          <w:rFonts w:ascii="宋体" w:hAnsi="宋体"/>
          <w:bCs/>
          <w:sz w:val="22"/>
        </w:rPr>
      </w:pPr>
      <w:r w:rsidRPr="00663AAB">
        <w:rPr>
          <w:rFonts w:ascii="宋体" w:hAnsi="宋体" w:hint="eastAsia"/>
          <w:b/>
          <w:sz w:val="22"/>
        </w:rPr>
        <w:t>完成情况：</w:t>
      </w:r>
      <w:r w:rsidRPr="005074F6">
        <w:rPr>
          <w:rFonts w:ascii="宋体" w:hAnsi="宋体"/>
          <w:bCs/>
          <w:sz w:val="22"/>
        </w:rPr>
        <w:t>已基本完成模型之间的数据传递与调用流程调试，语音输入功能进一步优化；初步实现当用户输入不明确时，在网页端提示用户进行位置确认的交互逻辑。</w:t>
      </w:r>
    </w:p>
    <w:p w14:paraId="2319E9AA" w14:textId="77777777" w:rsidR="005074F6" w:rsidRDefault="005074F6" w:rsidP="005074F6">
      <w:pPr>
        <w:spacing w:line="360" w:lineRule="auto"/>
        <w:ind w:right="480"/>
      </w:pPr>
    </w:p>
    <w:p w14:paraId="3425E664"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存在问题：</w:t>
      </w:r>
    </w:p>
    <w:p w14:paraId="373615AD" w14:textId="1DA59EE0" w:rsidR="005074F6" w:rsidRP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模型之间在部分复杂场景下仍存在衔接不够稳定的问题；</w:t>
      </w:r>
    </w:p>
    <w:p w14:paraId="75CD7D50" w14:textId="3F469934" w:rsidR="005074F6" w:rsidRDefault="005074F6" w:rsidP="005074F6">
      <w:pPr>
        <w:numPr>
          <w:ilvl w:val="0"/>
          <w:numId w:val="6"/>
        </w:numPr>
        <w:spacing w:line="360" w:lineRule="auto"/>
        <w:ind w:right="480"/>
        <w:rPr>
          <w:rFonts w:ascii="宋体" w:hAnsi="宋体"/>
          <w:bCs/>
          <w:sz w:val="22"/>
        </w:rPr>
      </w:pPr>
      <w:r w:rsidRPr="005074F6">
        <w:rPr>
          <w:rFonts w:ascii="宋体" w:hAnsi="宋体" w:hint="eastAsia"/>
          <w:bCs/>
          <w:sz w:val="22"/>
        </w:rPr>
        <w:t>用户输入模糊时的确认流程仍需进一步优化，以提升交互体验。</w:t>
      </w:r>
    </w:p>
    <w:p w14:paraId="61C85CC6" w14:textId="77777777" w:rsidR="005074F6" w:rsidRDefault="005074F6" w:rsidP="005074F6">
      <w:pPr>
        <w:spacing w:line="360" w:lineRule="auto"/>
        <w:ind w:right="480"/>
      </w:pPr>
    </w:p>
    <w:p w14:paraId="674D63F1" w14:textId="77777777" w:rsidR="005074F6" w:rsidRPr="00663AAB" w:rsidRDefault="005074F6" w:rsidP="005074F6">
      <w:pPr>
        <w:spacing w:line="360" w:lineRule="auto"/>
        <w:ind w:right="480"/>
        <w:rPr>
          <w:rFonts w:ascii="宋体" w:hAnsi="宋体"/>
          <w:b/>
          <w:sz w:val="22"/>
        </w:rPr>
      </w:pPr>
      <w:r w:rsidRPr="00663AAB">
        <w:rPr>
          <w:rFonts w:ascii="宋体" w:hAnsi="宋体" w:hint="eastAsia"/>
          <w:b/>
          <w:sz w:val="22"/>
        </w:rPr>
        <w:t>收获及体会：</w:t>
      </w:r>
    </w:p>
    <w:p w14:paraId="4959D56D" w14:textId="170725E2" w:rsidR="005074F6" w:rsidRPr="005074F6" w:rsidRDefault="005074F6" w:rsidP="005074F6">
      <w:pPr>
        <w:spacing w:line="360" w:lineRule="auto"/>
        <w:ind w:right="480" w:firstLine="330"/>
        <w:rPr>
          <w:rFonts w:ascii="宋体" w:hAnsi="宋体"/>
          <w:bCs/>
          <w:sz w:val="22"/>
        </w:rPr>
      </w:pPr>
      <w:r w:rsidRPr="005074F6">
        <w:rPr>
          <w:rFonts w:ascii="宋体" w:hAnsi="宋体" w:hint="eastAsia"/>
          <w:bCs/>
          <w:sz w:val="22"/>
        </w:rPr>
        <w:t>通过本周的调试工作，加深了对系统整体架构的理解，尤其是模型之间协同工作的流程。同时也认识到，在实际应用中，仅依赖模型输出是不够的，还需要结合交互机制对结果进行校验与修正，这对提升系统的准确性和实用性具有重要意义。</w:t>
      </w:r>
    </w:p>
    <w:p w14:paraId="6946A0B3" w14:textId="58829CAD" w:rsidR="005074F6" w:rsidRDefault="005074F6">
      <w:pPr>
        <w:spacing w:line="360" w:lineRule="auto"/>
        <w:ind w:right="480"/>
        <w:rPr>
          <w:rFonts w:ascii="宋体" w:hAnsi="宋体"/>
          <w:b/>
          <w:sz w:val="22"/>
        </w:rPr>
        <w:sectPr w:rsidR="005074F6">
          <w:headerReference w:type="default" r:id="rId12"/>
          <w:pgSz w:w="11906" w:h="16838"/>
          <w:pgMar w:top="1440" w:right="1800" w:bottom="1440" w:left="1800" w:header="1417" w:footer="992" w:gutter="0"/>
          <w:cols w:space="720"/>
          <w:docGrid w:type="lines" w:linePitch="312"/>
        </w:sectPr>
      </w:pPr>
    </w:p>
    <w:p w14:paraId="558FE4D8" w14:textId="7B62F643"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59AEFE69" w14:textId="0229101D" w:rsidR="00E23F80" w:rsidRDefault="00E23F80" w:rsidP="00E23F80">
      <w:pPr>
        <w:spacing w:line="360" w:lineRule="auto"/>
        <w:ind w:right="480"/>
        <w:jc w:val="center"/>
        <w:rPr>
          <w:rFonts w:ascii="宋体" w:hAnsi="宋体"/>
          <w:b/>
          <w:sz w:val="24"/>
        </w:rPr>
      </w:pPr>
      <w:r>
        <w:rPr>
          <w:rFonts w:ascii="宋体" w:hAnsi="宋体" w:hint="eastAsia"/>
          <w:b/>
          <w:sz w:val="24"/>
        </w:rPr>
        <w:t>第六周</w:t>
      </w:r>
    </w:p>
    <w:p w14:paraId="2962E14E" w14:textId="46509E3C" w:rsidR="00E23F80" w:rsidRPr="005074F6" w:rsidRDefault="00E23F80" w:rsidP="00E23F80">
      <w:pPr>
        <w:spacing w:line="360" w:lineRule="auto"/>
        <w:ind w:right="480"/>
        <w:rPr>
          <w:rFonts w:ascii="宋体" w:hAnsi="宋体"/>
          <w:bCs/>
          <w:sz w:val="22"/>
        </w:rPr>
      </w:pPr>
      <w:r w:rsidRPr="00663AAB">
        <w:rPr>
          <w:rFonts w:ascii="宋体" w:hAnsi="宋体" w:hint="eastAsia"/>
          <w:b/>
          <w:sz w:val="22"/>
        </w:rPr>
        <w:t>工作内容：</w:t>
      </w:r>
      <w:r w:rsidR="00A73D90" w:rsidRPr="00A73D90">
        <w:rPr>
          <w:rFonts w:ascii="宋体" w:hAnsi="宋体" w:hint="eastAsia"/>
          <w:bCs/>
          <w:sz w:val="22"/>
        </w:rPr>
        <w:t>本周主要对系统中各模块之间的关联进行调试，重点梳理模型间的数据传递与调用链路；同时继续完善语音输入功能，并尝试实现针对不明确输入场景的用户确认机制，在网页</w:t>
      </w:r>
      <w:proofErr w:type="gramStart"/>
      <w:r w:rsidR="00A73D90" w:rsidRPr="00A73D90">
        <w:rPr>
          <w:rFonts w:ascii="宋体" w:hAnsi="宋体" w:hint="eastAsia"/>
          <w:bCs/>
          <w:sz w:val="22"/>
        </w:rPr>
        <w:t>端增加</w:t>
      </w:r>
      <w:proofErr w:type="gramEnd"/>
      <w:r w:rsidR="00A73D90" w:rsidRPr="00A73D90">
        <w:rPr>
          <w:rFonts w:ascii="宋体" w:hAnsi="宋体" w:hint="eastAsia"/>
          <w:bCs/>
          <w:sz w:val="22"/>
        </w:rPr>
        <w:t>位置确认提示交互。</w:t>
      </w:r>
    </w:p>
    <w:p w14:paraId="516A3B09" w14:textId="77777777" w:rsidR="00E23F80" w:rsidRDefault="00E23F80" w:rsidP="00E23F80">
      <w:pPr>
        <w:spacing w:line="360" w:lineRule="auto"/>
        <w:ind w:right="480"/>
      </w:pPr>
    </w:p>
    <w:p w14:paraId="7367AFF8" w14:textId="29694389" w:rsidR="00E23F80" w:rsidRPr="00663AAB" w:rsidRDefault="00E23F80" w:rsidP="00E23F80">
      <w:pPr>
        <w:spacing w:line="360" w:lineRule="auto"/>
        <w:ind w:right="480"/>
        <w:rPr>
          <w:rFonts w:ascii="宋体" w:hAnsi="宋体"/>
          <w:bCs/>
          <w:sz w:val="22"/>
        </w:rPr>
      </w:pPr>
      <w:r w:rsidRPr="00663AAB">
        <w:rPr>
          <w:rFonts w:ascii="宋体" w:hAnsi="宋体" w:hint="eastAsia"/>
          <w:b/>
          <w:sz w:val="22"/>
        </w:rPr>
        <w:t>完成情况：</w:t>
      </w:r>
      <w:r w:rsidR="00A73D90" w:rsidRPr="00A73D90">
        <w:rPr>
          <w:rFonts w:ascii="宋体" w:hAnsi="宋体" w:hint="eastAsia"/>
          <w:bCs/>
          <w:sz w:val="22"/>
        </w:rPr>
        <w:t>已基本完成模型之间数据传递与调用流程的调试，整体链路可正常运行；语音输入功能较上周有进一步优化；初步实现了用户输入不明确时的网页端位置确认提示逻辑，并完成基础验证。</w:t>
      </w:r>
    </w:p>
    <w:p w14:paraId="6BD6A5EB" w14:textId="77777777" w:rsidR="00E23F80" w:rsidRDefault="00E23F80" w:rsidP="00E23F80">
      <w:pPr>
        <w:spacing w:line="360" w:lineRule="auto"/>
        <w:ind w:right="480"/>
      </w:pPr>
    </w:p>
    <w:p w14:paraId="6D0EF8F4" w14:textId="77777777" w:rsidR="00A73D90" w:rsidRDefault="00E23F80" w:rsidP="00A73D90">
      <w:pPr>
        <w:spacing w:line="360" w:lineRule="auto"/>
        <w:ind w:right="480"/>
        <w:rPr>
          <w:rFonts w:ascii="宋体" w:hAnsi="宋体"/>
          <w:b/>
          <w:sz w:val="22"/>
        </w:rPr>
      </w:pPr>
      <w:r w:rsidRPr="00663AAB">
        <w:rPr>
          <w:rFonts w:ascii="宋体" w:hAnsi="宋体" w:hint="eastAsia"/>
          <w:b/>
          <w:sz w:val="22"/>
        </w:rPr>
        <w:t>存在问题：</w:t>
      </w:r>
    </w:p>
    <w:p w14:paraId="24F1FAEF" w14:textId="0B51A47F" w:rsidR="00A73D9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模型之间在部分复杂场景下仍存在衔接不够稳定的问题，偶发响应不一致；</w:t>
      </w:r>
    </w:p>
    <w:p w14:paraId="24A806B5" w14:textId="50BE8992" w:rsidR="00E23F80" w:rsidRPr="00A73D90" w:rsidRDefault="00A73D90" w:rsidP="00A73D90">
      <w:pPr>
        <w:numPr>
          <w:ilvl w:val="0"/>
          <w:numId w:val="7"/>
        </w:numPr>
        <w:spacing w:line="360" w:lineRule="auto"/>
        <w:ind w:right="480"/>
        <w:rPr>
          <w:rFonts w:ascii="宋体" w:hAnsi="宋体"/>
          <w:bCs/>
          <w:sz w:val="22"/>
        </w:rPr>
      </w:pPr>
      <w:r w:rsidRPr="00A73D90">
        <w:rPr>
          <w:rFonts w:ascii="宋体" w:hAnsi="宋体" w:hint="eastAsia"/>
          <w:bCs/>
          <w:sz w:val="22"/>
        </w:rPr>
        <w:t>用户输入模糊时的确认流程仍需细化，当前提示策略和交互步骤还有优化空间，整体体验有待提升。</w:t>
      </w:r>
    </w:p>
    <w:p w14:paraId="5DDAACB6" w14:textId="77777777" w:rsidR="00E23F80" w:rsidRDefault="00E23F80" w:rsidP="00E23F80">
      <w:pPr>
        <w:spacing w:line="360" w:lineRule="auto"/>
        <w:ind w:right="480"/>
      </w:pPr>
    </w:p>
    <w:p w14:paraId="2920A121" w14:textId="77777777" w:rsidR="00E23F80" w:rsidRPr="00663AAB" w:rsidRDefault="00E23F80" w:rsidP="00E23F80">
      <w:pPr>
        <w:spacing w:line="360" w:lineRule="auto"/>
        <w:ind w:right="480"/>
        <w:rPr>
          <w:rFonts w:ascii="宋体" w:hAnsi="宋体"/>
          <w:b/>
          <w:sz w:val="22"/>
        </w:rPr>
      </w:pPr>
      <w:r w:rsidRPr="00663AAB">
        <w:rPr>
          <w:rFonts w:ascii="宋体" w:hAnsi="宋体" w:hint="eastAsia"/>
          <w:b/>
          <w:sz w:val="22"/>
        </w:rPr>
        <w:t>收获及体会：</w:t>
      </w:r>
    </w:p>
    <w:p w14:paraId="1E8E71C3" w14:textId="23E39AF2" w:rsidR="00E23F80" w:rsidRPr="00E23F80" w:rsidRDefault="00A73D90" w:rsidP="00A73D90">
      <w:pPr>
        <w:spacing w:line="360" w:lineRule="auto"/>
        <w:ind w:right="480" w:firstLine="420"/>
        <w:rPr>
          <w:rFonts w:ascii="宋体" w:hAnsi="宋体"/>
          <w:bCs/>
          <w:sz w:val="22"/>
        </w:rPr>
      </w:pPr>
      <w:r w:rsidRPr="00A73D90">
        <w:rPr>
          <w:rFonts w:ascii="宋体" w:hAnsi="宋体" w:hint="eastAsia"/>
          <w:bCs/>
          <w:sz w:val="22"/>
        </w:rPr>
        <w:t>通过本周的联调与优化，对系统整体架构和模块协同流程有了更深入的理解。实践中也更加明确：仅依赖模型输出难以覆盖真实场景需求，还需要配合合理的交互机制对结果进行校验与修正。后续将继续从“模型能力 + 交互设计”两方面同步改进，以提升系统准确性与实用性。</w:t>
      </w:r>
    </w:p>
    <w:p w14:paraId="0C4B08F1" w14:textId="0D18320E"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7FD967C" w14:textId="51F2EC12" w:rsidR="00277881" w:rsidRDefault="00277881" w:rsidP="00277881">
      <w:pPr>
        <w:spacing w:line="360" w:lineRule="auto"/>
        <w:ind w:right="480"/>
        <w:jc w:val="center"/>
        <w:rPr>
          <w:rFonts w:ascii="宋体" w:hAnsi="宋体"/>
          <w:b/>
          <w:sz w:val="24"/>
        </w:rPr>
      </w:pPr>
      <w:r>
        <w:rPr>
          <w:rFonts w:ascii="宋体" w:hAnsi="宋体" w:hint="eastAsia"/>
          <w:b/>
          <w:sz w:val="24"/>
        </w:rPr>
        <w:t>第七周</w:t>
      </w:r>
    </w:p>
    <w:p w14:paraId="56831353" w14:textId="3ABBA188" w:rsidR="00277881" w:rsidRPr="005074F6" w:rsidRDefault="00277881" w:rsidP="00277881">
      <w:pPr>
        <w:spacing w:line="360" w:lineRule="auto"/>
        <w:ind w:right="480"/>
        <w:rPr>
          <w:rFonts w:ascii="宋体" w:hAnsi="宋体"/>
          <w:bCs/>
          <w:sz w:val="22"/>
        </w:rPr>
      </w:pPr>
      <w:r w:rsidRPr="00663AAB">
        <w:rPr>
          <w:rFonts w:ascii="宋体" w:hAnsi="宋体" w:hint="eastAsia"/>
          <w:b/>
          <w:sz w:val="22"/>
        </w:rPr>
        <w:t>工作内容：</w:t>
      </w:r>
      <w:r w:rsidRPr="00277881">
        <w:rPr>
          <w:rFonts w:ascii="宋体" w:hAnsi="宋体" w:hint="eastAsia"/>
          <w:bCs/>
          <w:sz w:val="22"/>
        </w:rPr>
        <w:t>本周围绕系统稳定性与交互体验继续推进优化。一方面，针对模型间调用链路在复杂场景下的偶发不稳定问题，持续排查并细化模块衔接逻辑，重点关注关键节点的数据一致性与异常兜底；另一方面，继续完善语音输入能力，优化语音识别结果在后续意图解析中的可用性。同时，围绕“用户输入不明确”场景，对网页端位置确认机制进行了迭代，补充提示文案与交互步骤，提升确认流程的可理解性与流畅度。</w:t>
      </w:r>
    </w:p>
    <w:p w14:paraId="7D893B54" w14:textId="77777777" w:rsidR="00277881" w:rsidRDefault="00277881" w:rsidP="00277881">
      <w:pPr>
        <w:spacing w:line="360" w:lineRule="auto"/>
        <w:ind w:right="480"/>
      </w:pPr>
    </w:p>
    <w:p w14:paraId="14B6001A" w14:textId="286267DC" w:rsidR="00277881" w:rsidRPr="00663AAB" w:rsidRDefault="00277881" w:rsidP="00277881">
      <w:pPr>
        <w:spacing w:line="360" w:lineRule="auto"/>
        <w:ind w:right="480"/>
        <w:rPr>
          <w:rFonts w:ascii="宋体" w:hAnsi="宋体"/>
          <w:bCs/>
          <w:sz w:val="22"/>
        </w:rPr>
      </w:pPr>
      <w:r w:rsidRPr="00663AAB">
        <w:rPr>
          <w:rFonts w:ascii="宋体" w:hAnsi="宋体" w:hint="eastAsia"/>
          <w:b/>
          <w:sz w:val="22"/>
        </w:rPr>
        <w:t>完成情况：</w:t>
      </w:r>
      <w:r w:rsidRPr="00277881">
        <w:rPr>
          <w:rFonts w:ascii="宋体" w:hAnsi="宋体" w:hint="eastAsia"/>
          <w:bCs/>
          <w:sz w:val="22"/>
        </w:rPr>
        <w:t>已完成对主要链路中不稳定环节的进一步定位与优化，系统在常见场景下的响应一致性有所提升；语音输入功能继续改进，识别结果可用性较前期更好；网页端位置确认提示交互完成一轮细化，确认流程已可支持基础闭环，并通过阶段性验证。</w:t>
      </w:r>
    </w:p>
    <w:p w14:paraId="252E9F38" w14:textId="77777777" w:rsidR="00277881" w:rsidRDefault="00277881" w:rsidP="00277881">
      <w:pPr>
        <w:spacing w:line="360" w:lineRule="auto"/>
        <w:ind w:right="480"/>
      </w:pPr>
    </w:p>
    <w:p w14:paraId="089EDC8C" w14:textId="77777777" w:rsidR="00277881" w:rsidRDefault="00277881" w:rsidP="00277881">
      <w:pPr>
        <w:spacing w:line="360" w:lineRule="auto"/>
        <w:ind w:right="480"/>
        <w:rPr>
          <w:rFonts w:ascii="宋体" w:hAnsi="宋体"/>
          <w:b/>
          <w:sz w:val="22"/>
        </w:rPr>
      </w:pPr>
      <w:r w:rsidRPr="00663AAB">
        <w:rPr>
          <w:rFonts w:ascii="宋体" w:hAnsi="宋体" w:hint="eastAsia"/>
          <w:b/>
          <w:sz w:val="22"/>
        </w:rPr>
        <w:t>存在问题：</w:t>
      </w:r>
    </w:p>
    <w:p w14:paraId="58B7E011" w14:textId="6B605F47" w:rsidR="00277881" w:rsidRPr="00277881"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在多轮对话及复杂上下文条件下，模块间</w:t>
      </w:r>
      <w:proofErr w:type="gramStart"/>
      <w:r w:rsidRPr="00277881">
        <w:rPr>
          <w:rFonts w:ascii="宋体" w:hAnsi="宋体" w:hint="eastAsia"/>
          <w:bCs/>
          <w:sz w:val="22"/>
        </w:rPr>
        <w:t>衔接仍</w:t>
      </w:r>
      <w:proofErr w:type="gramEnd"/>
      <w:r w:rsidRPr="00277881">
        <w:rPr>
          <w:rFonts w:ascii="宋体" w:hAnsi="宋体" w:hint="eastAsia"/>
          <w:bCs/>
          <w:sz w:val="22"/>
        </w:rPr>
        <w:t>存在小概率波动，稳定性还需继续提升；</w:t>
      </w:r>
    </w:p>
    <w:p w14:paraId="271CE93E" w14:textId="08089D2A" w:rsidR="00277881" w:rsidRPr="00A73D90" w:rsidRDefault="00277881" w:rsidP="00277881">
      <w:pPr>
        <w:numPr>
          <w:ilvl w:val="0"/>
          <w:numId w:val="8"/>
        </w:numPr>
        <w:spacing w:line="360" w:lineRule="auto"/>
        <w:ind w:right="480"/>
        <w:rPr>
          <w:rFonts w:ascii="宋体" w:hAnsi="宋体"/>
          <w:bCs/>
          <w:sz w:val="22"/>
        </w:rPr>
      </w:pPr>
      <w:r w:rsidRPr="00277881">
        <w:rPr>
          <w:rFonts w:ascii="宋体" w:hAnsi="宋体" w:hint="eastAsia"/>
          <w:bCs/>
          <w:sz w:val="22"/>
        </w:rPr>
        <w:t>模糊输入下的确认策略目前仍偏通用，不同用户表达习惯下的引导效果存在差异，个性化与自适应能力有待加强。</w:t>
      </w:r>
    </w:p>
    <w:p w14:paraId="1B2CC65E" w14:textId="77777777" w:rsidR="00277881" w:rsidRDefault="00277881" w:rsidP="00277881">
      <w:pPr>
        <w:spacing w:line="360" w:lineRule="auto"/>
        <w:ind w:right="480"/>
      </w:pPr>
    </w:p>
    <w:p w14:paraId="1FC2CBA2" w14:textId="77777777" w:rsidR="00277881" w:rsidRPr="00663AAB" w:rsidRDefault="00277881" w:rsidP="00277881">
      <w:pPr>
        <w:spacing w:line="360" w:lineRule="auto"/>
        <w:ind w:right="480"/>
        <w:rPr>
          <w:rFonts w:ascii="宋体" w:hAnsi="宋体"/>
          <w:b/>
          <w:sz w:val="22"/>
        </w:rPr>
      </w:pPr>
      <w:r w:rsidRPr="00663AAB">
        <w:rPr>
          <w:rFonts w:ascii="宋体" w:hAnsi="宋体" w:hint="eastAsia"/>
          <w:b/>
          <w:sz w:val="22"/>
        </w:rPr>
        <w:t>收获及体会：</w:t>
      </w:r>
    </w:p>
    <w:p w14:paraId="7444FAFB" w14:textId="17FDA233" w:rsidR="00277881" w:rsidRPr="00277881" w:rsidRDefault="00277881" w:rsidP="00277881">
      <w:pPr>
        <w:spacing w:line="360" w:lineRule="auto"/>
        <w:ind w:right="480" w:firstLine="420"/>
        <w:rPr>
          <w:rFonts w:ascii="宋体" w:hAnsi="宋体"/>
          <w:bCs/>
          <w:sz w:val="22"/>
        </w:rPr>
      </w:pPr>
      <w:r w:rsidRPr="00277881">
        <w:rPr>
          <w:rFonts w:ascii="宋体" w:hAnsi="宋体" w:hint="eastAsia"/>
          <w:bCs/>
          <w:sz w:val="22"/>
        </w:rPr>
        <w:t>通过本周的联调与优化，我对系统整体架构、模块协同机制以及异常场景下的处理逻辑有了更深入的理解。实践中更加明确，仅依赖模型输出难以覆盖</w:t>
      </w:r>
      <w:proofErr w:type="gramStart"/>
      <w:r w:rsidRPr="00277881">
        <w:rPr>
          <w:rFonts w:ascii="宋体" w:hAnsi="宋体" w:hint="eastAsia"/>
          <w:bCs/>
          <w:sz w:val="22"/>
        </w:rPr>
        <w:t>真实业务</w:t>
      </w:r>
      <w:proofErr w:type="gramEnd"/>
      <w:r w:rsidRPr="00277881">
        <w:rPr>
          <w:rFonts w:ascii="宋体" w:hAnsi="宋体" w:hint="eastAsia"/>
          <w:bCs/>
          <w:sz w:val="22"/>
        </w:rPr>
        <w:t>需求，必须结合合理的交互机制对结果进行确认、校验与修正，才能在复杂场景下保证可用性与稳定性。后续将继续从“模型能力 + 交互设计”两方面同步改进，并结合整体应用规划，评估并推进视频功能的优化与扩展（如视频输入处理、结果联动展示与交互反馈），进一步提升系统的准确性、实用性与完整体验。</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41F4AF0C" w14:textId="0FBFE7EC" w:rsidR="00AC2B7C" w:rsidRDefault="00AC2B7C" w:rsidP="00AC2B7C">
      <w:pPr>
        <w:spacing w:line="360" w:lineRule="auto"/>
        <w:ind w:right="480"/>
        <w:jc w:val="center"/>
        <w:rPr>
          <w:rFonts w:ascii="宋体" w:hAnsi="宋体"/>
          <w:b/>
          <w:sz w:val="24"/>
        </w:rPr>
      </w:pPr>
      <w:r>
        <w:rPr>
          <w:rFonts w:ascii="宋体" w:hAnsi="宋体" w:hint="eastAsia"/>
          <w:b/>
          <w:sz w:val="24"/>
        </w:rPr>
        <w:t>第八周</w:t>
      </w:r>
    </w:p>
    <w:p w14:paraId="62EC3048" w14:textId="0390079F" w:rsidR="00AC2B7C" w:rsidRPr="005074F6" w:rsidRDefault="00AC2B7C" w:rsidP="00AC2B7C">
      <w:pPr>
        <w:spacing w:line="360" w:lineRule="auto"/>
        <w:ind w:right="480"/>
        <w:rPr>
          <w:rFonts w:ascii="宋体" w:hAnsi="宋体"/>
          <w:bCs/>
          <w:sz w:val="22"/>
        </w:rPr>
      </w:pPr>
      <w:r w:rsidRPr="00663AAB">
        <w:rPr>
          <w:rFonts w:ascii="宋体" w:hAnsi="宋体" w:hint="eastAsia"/>
          <w:b/>
          <w:sz w:val="22"/>
        </w:rPr>
        <w:t>工作内容：</w:t>
      </w:r>
      <w:r w:rsidRPr="00AC2B7C">
        <w:rPr>
          <w:rFonts w:ascii="宋体" w:hAnsi="宋体" w:hint="eastAsia"/>
          <w:bCs/>
          <w:sz w:val="22"/>
        </w:rPr>
        <w:t>本周主要围绕系统联调与交互优化展开。首先，对系统中各模块之间的关联关系进行了进一步调试，重点梳理模型之间的数据传递过程与调用链路，排查模块协同中的衔接问题；其次，继续完善语音输入功能，对识别与交互流程进行了优化</w:t>
      </w:r>
      <w:r>
        <w:rPr>
          <w:rFonts w:ascii="宋体" w:hAnsi="宋体" w:hint="eastAsia"/>
          <w:bCs/>
          <w:sz w:val="22"/>
        </w:rPr>
        <w:t>；同时调试了视频功能。</w:t>
      </w:r>
      <w:r w:rsidRPr="005074F6">
        <w:rPr>
          <w:rFonts w:ascii="宋体" w:hAnsi="宋体"/>
          <w:bCs/>
          <w:sz w:val="22"/>
        </w:rPr>
        <w:t xml:space="preserve"> </w:t>
      </w:r>
    </w:p>
    <w:p w14:paraId="1A051A97" w14:textId="77777777" w:rsidR="00AC2B7C" w:rsidRDefault="00AC2B7C" w:rsidP="00AC2B7C">
      <w:pPr>
        <w:spacing w:line="360" w:lineRule="auto"/>
        <w:ind w:right="480"/>
      </w:pPr>
    </w:p>
    <w:p w14:paraId="50D9E3ED" w14:textId="68D930CF" w:rsidR="00AC2B7C" w:rsidRPr="00663AAB" w:rsidRDefault="00AC2B7C" w:rsidP="00AC2B7C">
      <w:pPr>
        <w:spacing w:line="360" w:lineRule="auto"/>
        <w:ind w:right="480"/>
        <w:rPr>
          <w:rFonts w:ascii="宋体" w:hAnsi="宋体"/>
          <w:bCs/>
          <w:sz w:val="22"/>
        </w:rPr>
      </w:pPr>
      <w:r w:rsidRPr="00663AAB">
        <w:rPr>
          <w:rFonts w:ascii="宋体" w:hAnsi="宋体" w:hint="eastAsia"/>
          <w:b/>
          <w:sz w:val="22"/>
        </w:rPr>
        <w:t>完成情况：</w:t>
      </w:r>
      <w:r w:rsidRPr="00AC2B7C">
        <w:rPr>
          <w:rFonts w:ascii="宋体" w:hAnsi="宋体" w:hint="eastAsia"/>
          <w:bCs/>
          <w:sz w:val="22"/>
        </w:rPr>
        <w:t>已基本完成模型之间数据传递与调用流程的调试，整体链路能够正常运行；语音输入功能在原有基础上得到进一步优化，使用效果有所提升；初步实现了用户输入</w:t>
      </w:r>
      <w:r>
        <w:rPr>
          <w:rFonts w:ascii="宋体" w:hAnsi="宋体" w:hint="eastAsia"/>
          <w:bCs/>
          <w:sz w:val="22"/>
        </w:rPr>
        <w:t>指令时使用视频加强回答的能力</w:t>
      </w:r>
      <w:r w:rsidRPr="00A73D90">
        <w:rPr>
          <w:rFonts w:ascii="宋体" w:hAnsi="宋体" w:hint="eastAsia"/>
          <w:bCs/>
          <w:sz w:val="22"/>
        </w:rPr>
        <w:t>。</w:t>
      </w:r>
    </w:p>
    <w:p w14:paraId="5209E977" w14:textId="77777777" w:rsidR="00AC2B7C" w:rsidRDefault="00AC2B7C" w:rsidP="00AC2B7C">
      <w:pPr>
        <w:spacing w:line="360" w:lineRule="auto"/>
        <w:ind w:right="480"/>
      </w:pPr>
    </w:p>
    <w:p w14:paraId="614E696C" w14:textId="77777777" w:rsidR="00AC2B7C" w:rsidRDefault="00AC2B7C" w:rsidP="00AC2B7C">
      <w:pPr>
        <w:spacing w:line="360" w:lineRule="auto"/>
        <w:ind w:right="480"/>
        <w:rPr>
          <w:rFonts w:ascii="宋体" w:hAnsi="宋体"/>
          <w:b/>
          <w:sz w:val="22"/>
        </w:rPr>
      </w:pPr>
      <w:r w:rsidRPr="00663AAB">
        <w:rPr>
          <w:rFonts w:ascii="宋体" w:hAnsi="宋体" w:hint="eastAsia"/>
          <w:b/>
          <w:sz w:val="22"/>
        </w:rPr>
        <w:t>存在问题：</w:t>
      </w:r>
    </w:p>
    <w:p w14:paraId="61FE41FB" w14:textId="68A922FF" w:rsidR="00AC2B7C" w:rsidRPr="00AC2B7C" w:rsidRDefault="00AC2B7C" w:rsidP="00AC2B7C">
      <w:pPr>
        <w:numPr>
          <w:ilvl w:val="0"/>
          <w:numId w:val="9"/>
        </w:numPr>
        <w:spacing w:line="360" w:lineRule="auto"/>
        <w:ind w:right="480"/>
        <w:rPr>
          <w:rFonts w:ascii="宋体" w:hAnsi="宋体"/>
          <w:bCs/>
          <w:sz w:val="22"/>
        </w:rPr>
      </w:pPr>
      <w:r w:rsidRPr="00AC2B7C">
        <w:rPr>
          <w:rFonts w:ascii="宋体" w:hAnsi="宋体" w:hint="eastAsia"/>
          <w:bCs/>
          <w:sz w:val="22"/>
        </w:rPr>
        <w:t>模型之间在部分复杂场景下的</w:t>
      </w:r>
      <w:proofErr w:type="gramStart"/>
      <w:r w:rsidRPr="00AC2B7C">
        <w:rPr>
          <w:rFonts w:ascii="宋体" w:hAnsi="宋体" w:hint="eastAsia"/>
          <w:bCs/>
          <w:sz w:val="22"/>
        </w:rPr>
        <w:t>衔接仍</w:t>
      </w:r>
      <w:proofErr w:type="gramEnd"/>
      <w:r w:rsidRPr="00AC2B7C">
        <w:rPr>
          <w:rFonts w:ascii="宋体" w:hAnsi="宋体" w:hint="eastAsia"/>
          <w:bCs/>
          <w:sz w:val="22"/>
        </w:rPr>
        <w:t>不够稳定，偶发出现响应结果不一致的情况；</w:t>
      </w:r>
    </w:p>
    <w:p w14:paraId="6837BBD8" w14:textId="462D1E83" w:rsidR="00AC2B7C" w:rsidRPr="00A73D90" w:rsidRDefault="00AC2B7C" w:rsidP="00AC2B7C">
      <w:pPr>
        <w:numPr>
          <w:ilvl w:val="0"/>
          <w:numId w:val="9"/>
        </w:numPr>
        <w:spacing w:line="360" w:lineRule="auto"/>
        <w:ind w:right="480"/>
        <w:rPr>
          <w:rFonts w:ascii="宋体" w:hAnsi="宋体"/>
          <w:bCs/>
          <w:sz w:val="22"/>
        </w:rPr>
      </w:pPr>
      <w:r w:rsidRPr="00AC2B7C">
        <w:rPr>
          <w:rFonts w:ascii="宋体" w:hAnsi="宋体" w:hint="eastAsia"/>
          <w:bCs/>
          <w:sz w:val="22"/>
        </w:rPr>
        <w:t>针对用户输入模糊时的确认流程仍需继续细化，当前的提示策略、交互步骤以及整体使用体验还有进一步优化空间</w:t>
      </w:r>
      <w:r w:rsidRPr="00A73D90">
        <w:rPr>
          <w:rFonts w:ascii="宋体" w:hAnsi="宋体" w:hint="eastAsia"/>
          <w:bCs/>
          <w:sz w:val="22"/>
        </w:rPr>
        <w:t>。</w:t>
      </w:r>
    </w:p>
    <w:p w14:paraId="3D2E39BE" w14:textId="77777777" w:rsidR="00AC2B7C" w:rsidRDefault="00AC2B7C" w:rsidP="00AC2B7C">
      <w:pPr>
        <w:spacing w:line="360" w:lineRule="auto"/>
        <w:ind w:right="480"/>
      </w:pPr>
    </w:p>
    <w:p w14:paraId="3169F38F" w14:textId="77777777" w:rsidR="00AC2B7C" w:rsidRPr="00663AAB" w:rsidRDefault="00AC2B7C" w:rsidP="00AC2B7C">
      <w:pPr>
        <w:spacing w:line="360" w:lineRule="auto"/>
        <w:ind w:right="480"/>
        <w:rPr>
          <w:rFonts w:ascii="宋体" w:hAnsi="宋体"/>
          <w:b/>
          <w:sz w:val="22"/>
        </w:rPr>
      </w:pPr>
      <w:r w:rsidRPr="00663AAB">
        <w:rPr>
          <w:rFonts w:ascii="宋体" w:hAnsi="宋体" w:hint="eastAsia"/>
          <w:b/>
          <w:sz w:val="22"/>
        </w:rPr>
        <w:t>收获及体会：</w:t>
      </w:r>
    </w:p>
    <w:p w14:paraId="48B17E01" w14:textId="045288F6" w:rsidR="00AC2B7C" w:rsidRPr="00E23F80" w:rsidRDefault="00AC2B7C" w:rsidP="00AC2B7C">
      <w:pPr>
        <w:spacing w:line="360" w:lineRule="auto"/>
        <w:ind w:right="480" w:firstLine="420"/>
        <w:rPr>
          <w:rFonts w:ascii="宋体" w:hAnsi="宋体"/>
          <w:bCs/>
          <w:sz w:val="22"/>
        </w:rPr>
      </w:pPr>
      <w:r w:rsidRPr="00AC2B7C">
        <w:rPr>
          <w:rFonts w:ascii="宋体" w:hAnsi="宋体" w:hint="eastAsia"/>
          <w:bCs/>
          <w:sz w:val="22"/>
        </w:rPr>
        <w:t>通过本周对系统联调和功能优化的持续推进，我对系统整体架构、模块协同方式以及模型调用流程有了更深入的理解。在实践过程中也更加认识到，仅依赖模型输出难以完全满足真实应用场景的需求，还需要结合合理的交互机制，对结果进行确认、校验和修正。后续将继续从“模型能力提升”和“交互设计优化”两个方面同步改进，不断提高系统的准确性、稳定性和实用性</w:t>
      </w:r>
      <w:r w:rsidRPr="00A73D90">
        <w:rPr>
          <w:rFonts w:ascii="宋体" w:hAnsi="宋体" w:hint="eastAsia"/>
          <w:bCs/>
          <w:sz w:val="22"/>
        </w:rPr>
        <w:t>。</w:t>
      </w:r>
    </w:p>
    <w:p w14:paraId="3C67ECD2" w14:textId="77777777" w:rsidR="00D5046B" w:rsidRPr="00AC2B7C" w:rsidRDefault="00D5046B">
      <w:pPr>
        <w:spacing w:line="360" w:lineRule="auto"/>
        <w:ind w:right="480" w:firstLineChars="50" w:firstLine="110"/>
        <w:rPr>
          <w:rFonts w:ascii="宋体" w:hAnsi="宋体"/>
          <w:bCs/>
          <w:sz w:val="22"/>
        </w:rPr>
        <w:sectPr w:rsidR="00D5046B" w:rsidRPr="00AC2B7C">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27822520" w14:textId="2F929F07" w:rsidR="000A1B56" w:rsidRDefault="00A12393" w:rsidP="000A1B56">
      <w:pPr>
        <w:spacing w:line="360" w:lineRule="auto"/>
        <w:ind w:right="480"/>
        <w:jc w:val="center"/>
        <w:rPr>
          <w:rFonts w:ascii="宋体" w:hAnsi="宋体"/>
          <w:b/>
          <w:sz w:val="24"/>
        </w:rPr>
      </w:pPr>
      <w:r>
        <w:rPr>
          <w:rFonts w:ascii="宋体" w:hAnsi="宋体" w:hint="eastAsia"/>
          <w:bCs/>
          <w:sz w:val="22"/>
        </w:rPr>
        <w:lastRenderedPageBreak/>
        <w:t>（主要记载毕业设计(论文）期间的工作内容、完成情况、存在问题、收获及体会)</w:t>
      </w:r>
      <w:r w:rsidR="000A1B56" w:rsidRPr="000A1B56">
        <w:rPr>
          <w:rFonts w:ascii="宋体" w:hAnsi="宋体" w:hint="eastAsia"/>
          <w:b/>
          <w:sz w:val="24"/>
        </w:rPr>
        <w:t xml:space="preserve"> </w:t>
      </w:r>
      <w:r w:rsidR="000A1B56">
        <w:rPr>
          <w:rFonts w:ascii="宋体" w:hAnsi="宋体" w:hint="eastAsia"/>
          <w:b/>
          <w:sz w:val="24"/>
        </w:rPr>
        <w:t>第九周</w:t>
      </w:r>
    </w:p>
    <w:p w14:paraId="46D711F8" w14:textId="3785D165" w:rsidR="000A1B56" w:rsidRPr="005074F6" w:rsidRDefault="000A1B56" w:rsidP="000A1B56">
      <w:pPr>
        <w:spacing w:line="360" w:lineRule="auto"/>
        <w:ind w:right="480"/>
        <w:rPr>
          <w:rFonts w:ascii="宋体" w:hAnsi="宋体"/>
          <w:bCs/>
          <w:sz w:val="22"/>
        </w:rPr>
      </w:pPr>
      <w:r w:rsidRPr="00663AAB">
        <w:rPr>
          <w:rFonts w:ascii="宋体" w:hAnsi="宋体" w:hint="eastAsia"/>
          <w:b/>
          <w:sz w:val="22"/>
        </w:rPr>
        <w:t>工作内容：</w:t>
      </w:r>
      <w:r w:rsidRPr="000A1B56">
        <w:rPr>
          <w:rFonts w:ascii="宋体" w:hAnsi="宋体" w:hint="eastAsia"/>
          <w:bCs/>
          <w:sz w:val="22"/>
        </w:rPr>
        <w:t>本周主要围绕系统联调与交互优化展开。首先，对系统中各模块之间的关联关系进行了进一步调试，重点梳理了不同模型之间的数据传递过程与调用链路，排查模块协同过程中存在的衔接问题，推动整体流程更加顺畅。其次，继续完善语音输入功能，对语音识别后的处理逻辑、交互响应流程等进行了优化，提升了语音交互的稳定性与使用体验。同时，对视频功能进行了调试，并尝试将其融入用户指令响应过程中，以增强系统回答的表现形式和信息支撑能力。</w:t>
      </w:r>
    </w:p>
    <w:p w14:paraId="43D92CA9" w14:textId="77777777" w:rsidR="000A1B56" w:rsidRDefault="000A1B56" w:rsidP="000A1B56">
      <w:pPr>
        <w:spacing w:line="360" w:lineRule="auto"/>
        <w:ind w:right="480"/>
      </w:pPr>
    </w:p>
    <w:p w14:paraId="7D9339DD" w14:textId="0F7B1AF6" w:rsidR="000A1B56" w:rsidRPr="00663AAB" w:rsidRDefault="000A1B56" w:rsidP="000A1B56">
      <w:pPr>
        <w:spacing w:line="360" w:lineRule="auto"/>
        <w:ind w:right="480"/>
        <w:rPr>
          <w:rFonts w:ascii="宋体" w:hAnsi="宋体"/>
          <w:bCs/>
          <w:sz w:val="22"/>
        </w:rPr>
      </w:pPr>
      <w:r w:rsidRPr="00663AAB">
        <w:rPr>
          <w:rFonts w:ascii="宋体" w:hAnsi="宋体" w:hint="eastAsia"/>
          <w:b/>
          <w:sz w:val="22"/>
        </w:rPr>
        <w:t>完成情况：</w:t>
      </w:r>
      <w:r w:rsidRPr="000A1B56">
        <w:rPr>
          <w:rFonts w:ascii="宋体" w:hAnsi="宋体" w:hint="eastAsia"/>
          <w:bCs/>
          <w:sz w:val="22"/>
        </w:rPr>
        <w:t>本周已基本完成模型之间数据传递与调用流程的联调工作，系统整体链路能够正常运行，模块之间的协同能力较前期有了明显改善。语音输入功能在原有基础上得到了进一步优化，识别与交互效果有所提升，能够更好地支持用户自然输入。与此同时，初步实现了在用户输入指令时结合视频内容对回答进行增强的能力，为后续多模态交互功能的完善奠定了基础。</w:t>
      </w:r>
    </w:p>
    <w:p w14:paraId="141FD7C3" w14:textId="77777777" w:rsidR="000A1B56" w:rsidRDefault="000A1B56" w:rsidP="000A1B56">
      <w:pPr>
        <w:spacing w:line="360" w:lineRule="auto"/>
        <w:ind w:right="480"/>
      </w:pPr>
    </w:p>
    <w:p w14:paraId="24A50CB6" w14:textId="77777777" w:rsidR="000A1B56" w:rsidRDefault="000A1B56" w:rsidP="000A1B56">
      <w:pPr>
        <w:spacing w:line="360" w:lineRule="auto"/>
        <w:ind w:right="480"/>
        <w:rPr>
          <w:rFonts w:ascii="宋体" w:hAnsi="宋体"/>
          <w:b/>
          <w:sz w:val="22"/>
        </w:rPr>
      </w:pPr>
      <w:r w:rsidRPr="00663AAB">
        <w:rPr>
          <w:rFonts w:ascii="宋体" w:hAnsi="宋体" w:hint="eastAsia"/>
          <w:b/>
          <w:sz w:val="22"/>
        </w:rPr>
        <w:t>存在问题：</w:t>
      </w:r>
    </w:p>
    <w:p w14:paraId="13D34C0C" w14:textId="77777777" w:rsidR="000A1B56" w:rsidRPr="000A1B56" w:rsidRDefault="000A1B56" w:rsidP="000A1B56">
      <w:pPr>
        <w:numPr>
          <w:ilvl w:val="0"/>
          <w:numId w:val="11"/>
        </w:numPr>
        <w:spacing w:line="360" w:lineRule="auto"/>
        <w:ind w:right="480"/>
        <w:rPr>
          <w:rFonts w:ascii="宋体" w:hAnsi="宋体"/>
          <w:bCs/>
          <w:sz w:val="22"/>
        </w:rPr>
      </w:pPr>
      <w:r w:rsidRPr="000A1B56">
        <w:rPr>
          <w:rFonts w:ascii="宋体" w:hAnsi="宋体" w:hint="eastAsia"/>
          <w:bCs/>
          <w:sz w:val="22"/>
        </w:rPr>
        <w:t>模型之间在部分复杂场景下的</w:t>
      </w:r>
      <w:proofErr w:type="gramStart"/>
      <w:r w:rsidRPr="000A1B56">
        <w:rPr>
          <w:rFonts w:ascii="宋体" w:hAnsi="宋体" w:hint="eastAsia"/>
          <w:bCs/>
          <w:sz w:val="22"/>
        </w:rPr>
        <w:t>衔接仍</w:t>
      </w:r>
      <w:proofErr w:type="gramEnd"/>
      <w:r w:rsidRPr="000A1B56">
        <w:rPr>
          <w:rFonts w:ascii="宋体" w:hAnsi="宋体" w:hint="eastAsia"/>
          <w:bCs/>
          <w:sz w:val="22"/>
        </w:rPr>
        <w:t>不够稳定，偶发出现响应结果不一致的情况，对系统整体稳定性还有一定影响。</w:t>
      </w:r>
    </w:p>
    <w:p w14:paraId="000AE09A" w14:textId="33E4A131" w:rsidR="000A1B56" w:rsidRPr="000A1B56" w:rsidRDefault="000A1B56" w:rsidP="000A1B56">
      <w:pPr>
        <w:numPr>
          <w:ilvl w:val="0"/>
          <w:numId w:val="11"/>
        </w:numPr>
        <w:spacing w:line="360" w:lineRule="auto"/>
        <w:ind w:right="480"/>
        <w:rPr>
          <w:rFonts w:ascii="宋体" w:hAnsi="宋体"/>
          <w:bCs/>
          <w:sz w:val="22"/>
        </w:rPr>
      </w:pPr>
      <w:r w:rsidRPr="000A1B56">
        <w:rPr>
          <w:rFonts w:ascii="宋体" w:hAnsi="宋体" w:hint="eastAsia"/>
          <w:bCs/>
          <w:sz w:val="22"/>
        </w:rPr>
        <w:t>针对用户输入较为模糊时的确认流程仍需进一步细化，当前在提示策略、交互步骤以及整体使用体验方面还有优化空间，尚未形成足够自然和高效的交互闭环。</w:t>
      </w:r>
    </w:p>
    <w:p w14:paraId="3C5736DB" w14:textId="77777777" w:rsidR="000A1B56" w:rsidRDefault="000A1B56" w:rsidP="000A1B56">
      <w:pPr>
        <w:spacing w:line="360" w:lineRule="auto"/>
        <w:ind w:right="480"/>
      </w:pPr>
    </w:p>
    <w:p w14:paraId="78E05143" w14:textId="77777777" w:rsidR="000A1B56" w:rsidRPr="00663AAB" w:rsidRDefault="000A1B56" w:rsidP="000A1B56">
      <w:pPr>
        <w:spacing w:line="360" w:lineRule="auto"/>
        <w:ind w:right="480"/>
        <w:rPr>
          <w:rFonts w:ascii="宋体" w:hAnsi="宋体"/>
          <w:b/>
          <w:sz w:val="22"/>
        </w:rPr>
      </w:pPr>
      <w:r w:rsidRPr="00663AAB">
        <w:rPr>
          <w:rFonts w:ascii="宋体" w:hAnsi="宋体" w:hint="eastAsia"/>
          <w:b/>
          <w:sz w:val="22"/>
        </w:rPr>
        <w:t>收获及体会：</w:t>
      </w:r>
    </w:p>
    <w:p w14:paraId="509A7FC9" w14:textId="0F6D8073" w:rsidR="000A1B56" w:rsidRPr="00E23F80" w:rsidRDefault="000A1B56" w:rsidP="000A1B56">
      <w:pPr>
        <w:spacing w:line="360" w:lineRule="auto"/>
        <w:ind w:right="480" w:firstLine="420"/>
        <w:rPr>
          <w:rFonts w:ascii="宋体" w:hAnsi="宋体"/>
          <w:bCs/>
          <w:sz w:val="22"/>
        </w:rPr>
      </w:pPr>
      <w:r w:rsidRPr="000A1B56">
        <w:rPr>
          <w:rFonts w:ascii="宋体" w:hAnsi="宋体" w:hint="eastAsia"/>
          <w:bCs/>
          <w:sz w:val="22"/>
        </w:rPr>
        <w:t>通过本周持续推进系统联调与功能优化，我对系统整体架构、模块协同方式以及模型调用流程有了更加深入的理解。在实际调试过程中也进一步认识到，仅依赖模型输出难以完全满足真实应用场景的需求，还需要结合合理的交互机制，对结果进行确认、校验和修正。后续将继续从模型能力提升和交互设计优化两个方面同步推进，不断提高系统的准确性、稳定性与实用性。</w:t>
      </w:r>
    </w:p>
    <w:p w14:paraId="4091ED3D" w14:textId="50C70821" w:rsidR="00395526" w:rsidRDefault="00395526" w:rsidP="00395526">
      <w:pPr>
        <w:spacing w:line="360" w:lineRule="auto"/>
        <w:ind w:right="480"/>
        <w:jc w:val="center"/>
        <w:rPr>
          <w:rFonts w:ascii="宋体" w:hAnsi="宋体"/>
          <w:b/>
          <w:sz w:val="24"/>
        </w:rPr>
      </w:pPr>
      <w:r>
        <w:rPr>
          <w:rFonts w:ascii="宋体" w:hAnsi="宋体" w:hint="eastAsia"/>
          <w:bCs/>
          <w:sz w:val="22"/>
        </w:rPr>
        <w:lastRenderedPageBreak/>
        <w:t>（主要记载毕业设计(论文）期间的工作内容、完成情况、存在问题、收获及体会)</w:t>
      </w:r>
      <w:r w:rsidRPr="000A1B56">
        <w:rPr>
          <w:rFonts w:ascii="宋体" w:hAnsi="宋体" w:hint="eastAsia"/>
          <w:b/>
          <w:sz w:val="24"/>
        </w:rPr>
        <w:t xml:space="preserve"> </w:t>
      </w:r>
      <w:r>
        <w:rPr>
          <w:rFonts w:ascii="宋体" w:hAnsi="宋体" w:hint="eastAsia"/>
          <w:b/>
          <w:sz w:val="24"/>
        </w:rPr>
        <w:t>第</w:t>
      </w:r>
      <w:r w:rsidR="00ED15EB">
        <w:rPr>
          <w:rFonts w:ascii="宋体" w:hAnsi="宋体" w:hint="eastAsia"/>
          <w:b/>
          <w:sz w:val="24"/>
        </w:rPr>
        <w:t>十</w:t>
      </w:r>
      <w:r>
        <w:rPr>
          <w:rFonts w:ascii="宋体" w:hAnsi="宋体" w:hint="eastAsia"/>
          <w:b/>
          <w:sz w:val="24"/>
        </w:rPr>
        <w:t>周</w:t>
      </w:r>
    </w:p>
    <w:p w14:paraId="3046E4F6" w14:textId="2A3F1400" w:rsidR="00ED15EB" w:rsidRPr="005074F6" w:rsidRDefault="00ED15EB" w:rsidP="00ED15EB">
      <w:pPr>
        <w:spacing w:line="360" w:lineRule="auto"/>
        <w:ind w:right="480"/>
        <w:rPr>
          <w:rFonts w:ascii="宋体" w:hAnsi="宋体"/>
          <w:bCs/>
          <w:sz w:val="22"/>
        </w:rPr>
      </w:pPr>
      <w:r w:rsidRPr="00663AAB">
        <w:rPr>
          <w:rFonts w:ascii="宋体" w:hAnsi="宋体" w:hint="eastAsia"/>
          <w:b/>
          <w:sz w:val="22"/>
        </w:rPr>
        <w:t>工作内容：</w:t>
      </w:r>
      <w:r w:rsidRPr="00ED15EB">
        <w:rPr>
          <w:rFonts w:ascii="宋体" w:hAnsi="宋体" w:hint="eastAsia"/>
          <w:bCs/>
          <w:sz w:val="22"/>
        </w:rPr>
        <w:t>本周主要围绕系统联调与交互优化展开。首先，对系统中各模块之间的关联关系进行了进一步调试，重点梳理模型之间的数据传递过程与调用链路，排查模块协同中的衔接问题；其次，继续完善语音输入功能，对识别与交互流程进行了优化；同时对视频功能进行了调试与初步集成。</w:t>
      </w:r>
    </w:p>
    <w:p w14:paraId="2ACA88A9" w14:textId="77777777" w:rsidR="00ED15EB" w:rsidRDefault="00ED15EB" w:rsidP="00ED15EB">
      <w:pPr>
        <w:spacing w:line="360" w:lineRule="auto"/>
        <w:ind w:right="480"/>
      </w:pPr>
    </w:p>
    <w:p w14:paraId="36E98653" w14:textId="62827078" w:rsidR="00ED15EB" w:rsidRPr="00663AAB" w:rsidRDefault="00ED15EB" w:rsidP="00ED15EB">
      <w:pPr>
        <w:spacing w:line="360" w:lineRule="auto"/>
        <w:ind w:right="480"/>
        <w:rPr>
          <w:rFonts w:ascii="宋体" w:hAnsi="宋体"/>
          <w:bCs/>
          <w:sz w:val="22"/>
        </w:rPr>
      </w:pPr>
      <w:r w:rsidRPr="00663AAB">
        <w:rPr>
          <w:rFonts w:ascii="宋体" w:hAnsi="宋体" w:hint="eastAsia"/>
          <w:b/>
          <w:sz w:val="22"/>
        </w:rPr>
        <w:t>完成情况：</w:t>
      </w:r>
      <w:r w:rsidRPr="00ED15EB">
        <w:rPr>
          <w:rFonts w:ascii="宋体" w:hAnsi="宋体" w:hint="eastAsia"/>
          <w:bCs/>
          <w:sz w:val="22"/>
        </w:rPr>
        <w:t>已基本完成模型之间数据传递与调用流程的调试，整体链路能够正常运行；语音输入功能在原有基础上得到进一步优化，识别准确率与交互流畅度均有所提升；初步实现了用户输入指令时借助视频内容加强回答的能力，为后续多模态交互奠定了基础。</w:t>
      </w:r>
    </w:p>
    <w:p w14:paraId="37D2EA35" w14:textId="77777777" w:rsidR="00ED15EB" w:rsidRDefault="00ED15EB" w:rsidP="00ED15EB">
      <w:pPr>
        <w:spacing w:line="360" w:lineRule="auto"/>
        <w:ind w:right="480"/>
      </w:pPr>
    </w:p>
    <w:p w14:paraId="316FB4BE" w14:textId="751895B2" w:rsidR="00ED15EB" w:rsidRDefault="00ED15EB" w:rsidP="00ED15EB">
      <w:pPr>
        <w:spacing w:line="360" w:lineRule="auto"/>
        <w:ind w:right="480"/>
        <w:rPr>
          <w:rFonts w:ascii="宋体" w:hAnsi="宋体"/>
          <w:b/>
          <w:sz w:val="22"/>
        </w:rPr>
      </w:pPr>
      <w:r w:rsidRPr="00663AAB">
        <w:rPr>
          <w:rFonts w:ascii="宋体" w:hAnsi="宋体" w:hint="eastAsia"/>
          <w:b/>
          <w:sz w:val="22"/>
        </w:rPr>
        <w:t>存在问题：</w:t>
      </w:r>
    </w:p>
    <w:p w14:paraId="6F6EB376" w14:textId="71478B4D" w:rsidR="00ED15EB" w:rsidRPr="00ED15EB" w:rsidRDefault="00ED15EB" w:rsidP="00ED15EB">
      <w:pPr>
        <w:numPr>
          <w:ilvl w:val="0"/>
          <w:numId w:val="13"/>
        </w:numPr>
        <w:spacing w:line="360" w:lineRule="auto"/>
        <w:ind w:right="480"/>
        <w:rPr>
          <w:rFonts w:ascii="宋体" w:hAnsi="宋体"/>
          <w:bCs/>
          <w:sz w:val="22"/>
        </w:rPr>
      </w:pPr>
      <w:r w:rsidRPr="00ED15EB">
        <w:rPr>
          <w:rFonts w:ascii="宋体" w:hAnsi="宋体" w:hint="eastAsia"/>
          <w:bCs/>
          <w:sz w:val="22"/>
        </w:rPr>
        <w:t>模型之间在部分复杂场景下的</w:t>
      </w:r>
      <w:proofErr w:type="gramStart"/>
      <w:r w:rsidRPr="00ED15EB">
        <w:rPr>
          <w:rFonts w:ascii="宋体" w:hAnsi="宋体" w:hint="eastAsia"/>
          <w:bCs/>
          <w:sz w:val="22"/>
        </w:rPr>
        <w:t>衔接仍</w:t>
      </w:r>
      <w:proofErr w:type="gramEnd"/>
      <w:r w:rsidRPr="00ED15EB">
        <w:rPr>
          <w:rFonts w:ascii="宋体" w:hAnsi="宋体" w:hint="eastAsia"/>
          <w:bCs/>
          <w:sz w:val="22"/>
        </w:rPr>
        <w:t>不够稳定，偶发出现响应结果不一致的情况，需进一步排查边界条件与异常处理逻辑；</w:t>
      </w:r>
    </w:p>
    <w:p w14:paraId="4B33C074" w14:textId="570933BE" w:rsidR="00ED15EB" w:rsidRPr="00ED15EB" w:rsidRDefault="00ED15EB" w:rsidP="00ED15EB">
      <w:pPr>
        <w:numPr>
          <w:ilvl w:val="0"/>
          <w:numId w:val="13"/>
        </w:numPr>
        <w:spacing w:line="360" w:lineRule="auto"/>
        <w:ind w:right="480"/>
        <w:rPr>
          <w:rFonts w:ascii="宋体" w:hAnsi="宋体"/>
          <w:bCs/>
          <w:sz w:val="22"/>
        </w:rPr>
      </w:pPr>
      <w:r w:rsidRPr="00ED15EB">
        <w:rPr>
          <w:rFonts w:ascii="宋体" w:hAnsi="宋体" w:hint="eastAsia"/>
          <w:bCs/>
          <w:sz w:val="22"/>
        </w:rPr>
        <w:t>针对用户输入模糊时的确认流程仍需继续细化，当前的提示策略、交互步骤以及整体使用体验还有进一步优化空间。</w:t>
      </w:r>
    </w:p>
    <w:p w14:paraId="207D2B2C" w14:textId="77777777" w:rsidR="00ED15EB" w:rsidRDefault="00ED15EB" w:rsidP="00ED15EB">
      <w:pPr>
        <w:spacing w:line="360" w:lineRule="auto"/>
        <w:ind w:right="480"/>
      </w:pPr>
    </w:p>
    <w:p w14:paraId="7CEDFC5D" w14:textId="77777777" w:rsidR="00ED15EB" w:rsidRPr="00663AAB" w:rsidRDefault="00ED15EB" w:rsidP="00ED15EB">
      <w:pPr>
        <w:spacing w:line="360" w:lineRule="auto"/>
        <w:ind w:right="480"/>
        <w:rPr>
          <w:rFonts w:ascii="宋体" w:hAnsi="宋体"/>
          <w:b/>
          <w:sz w:val="22"/>
        </w:rPr>
      </w:pPr>
      <w:r w:rsidRPr="00663AAB">
        <w:rPr>
          <w:rFonts w:ascii="宋体" w:hAnsi="宋体" w:hint="eastAsia"/>
          <w:b/>
          <w:sz w:val="22"/>
        </w:rPr>
        <w:t>收获及体会：</w:t>
      </w:r>
    </w:p>
    <w:p w14:paraId="50F783A1" w14:textId="586156EB" w:rsidR="00ED15EB" w:rsidRPr="00E23F80" w:rsidRDefault="00953AB7" w:rsidP="00ED15EB">
      <w:pPr>
        <w:spacing w:line="360" w:lineRule="auto"/>
        <w:ind w:right="480" w:firstLine="420"/>
        <w:rPr>
          <w:rFonts w:ascii="宋体" w:hAnsi="宋体"/>
          <w:bCs/>
          <w:sz w:val="22"/>
        </w:rPr>
      </w:pPr>
      <w:r w:rsidRPr="00953AB7">
        <w:rPr>
          <w:rFonts w:ascii="宋体" w:hAnsi="宋体" w:hint="eastAsia"/>
          <w:bCs/>
          <w:sz w:val="22"/>
        </w:rPr>
        <w:t>通过本周对系统联调和功能优化的持续推进，对系统整体架构、模块协同方式以及模型调用流程有了更深入的理解。在实践过程中也更加认识到，仅依赖模型输出难以完全满足真实应用场景的需求，还需结合合理的交互机制，对结果进行确认、校验与修正。后续将继续从"模型能力提升"和"交互设计优化"两个方面同步推进，不断提高系统的准确性、稳定性与实用性。</w:t>
      </w:r>
    </w:p>
    <w:p w14:paraId="4AA74897" w14:textId="52251304" w:rsidR="00D5046B" w:rsidRPr="00ED15EB" w:rsidRDefault="00D5046B">
      <w:pPr>
        <w:spacing w:line="360" w:lineRule="auto"/>
        <w:ind w:right="480" w:firstLineChars="50" w:firstLine="110"/>
        <w:rPr>
          <w:rFonts w:ascii="宋体" w:hAnsi="宋体"/>
          <w:bCs/>
          <w:sz w:val="22"/>
        </w:rPr>
      </w:pPr>
    </w:p>
    <w:p w14:paraId="454E224E" w14:textId="6A039AD9" w:rsidR="00BD2FE0" w:rsidRDefault="00A12393" w:rsidP="00BD2FE0">
      <w:pPr>
        <w:spacing w:line="360" w:lineRule="auto"/>
        <w:ind w:right="480"/>
        <w:jc w:val="center"/>
        <w:rPr>
          <w:rFonts w:ascii="宋体" w:hAnsi="宋体"/>
          <w:b/>
          <w:sz w:val="24"/>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r w:rsidR="00BD2FE0" w:rsidRPr="00BD2FE0">
        <w:rPr>
          <w:rFonts w:ascii="宋体" w:hAnsi="宋体" w:hint="eastAsia"/>
          <w:b/>
          <w:sz w:val="24"/>
        </w:rPr>
        <w:t xml:space="preserve"> </w:t>
      </w:r>
      <w:r w:rsidR="00BD2FE0">
        <w:rPr>
          <w:rFonts w:ascii="宋体" w:hAnsi="宋体" w:hint="eastAsia"/>
          <w:b/>
          <w:sz w:val="24"/>
        </w:rPr>
        <w:t>第十</w:t>
      </w:r>
      <w:r w:rsidR="00BD2FE0">
        <w:rPr>
          <w:rFonts w:ascii="宋体" w:hAnsi="宋体" w:hint="eastAsia"/>
          <w:b/>
          <w:sz w:val="24"/>
        </w:rPr>
        <w:t>一</w:t>
      </w:r>
      <w:r w:rsidR="00BD2FE0">
        <w:rPr>
          <w:rFonts w:ascii="宋体" w:hAnsi="宋体" w:hint="eastAsia"/>
          <w:b/>
          <w:sz w:val="24"/>
        </w:rPr>
        <w:t>周</w:t>
      </w:r>
    </w:p>
    <w:p w14:paraId="6186DA35" w14:textId="4CD84E79" w:rsidR="00BD2FE0" w:rsidRPr="00BD2FE0" w:rsidRDefault="00BD2FE0" w:rsidP="00BD2FE0">
      <w:pPr>
        <w:spacing w:line="360" w:lineRule="auto"/>
        <w:ind w:right="480"/>
        <w:rPr>
          <w:rFonts w:ascii="宋体" w:hAnsi="宋体"/>
          <w:bCs/>
          <w:sz w:val="22"/>
        </w:rPr>
      </w:pPr>
      <w:r w:rsidRPr="00663AAB">
        <w:rPr>
          <w:rFonts w:ascii="宋体" w:hAnsi="宋体" w:hint="eastAsia"/>
          <w:b/>
          <w:sz w:val="22"/>
        </w:rPr>
        <w:t>工作内容：</w:t>
      </w:r>
      <w:r w:rsidRPr="00BD2FE0">
        <w:rPr>
          <w:rFonts w:ascii="宋体" w:hAnsi="宋体" w:hint="eastAsia"/>
          <w:bCs/>
          <w:sz w:val="22"/>
        </w:rPr>
        <w:t>本周主要围绕交互逻辑细化与系统综合测试展开。针对第十周遗留的模糊输入确认流程不完善问题，重点对用户指令不清晰时的追问策略和候选项消</w:t>
      </w:r>
      <w:proofErr w:type="gramStart"/>
      <w:r w:rsidRPr="00BD2FE0">
        <w:rPr>
          <w:rFonts w:ascii="宋体" w:hAnsi="宋体" w:hint="eastAsia"/>
          <w:bCs/>
          <w:sz w:val="22"/>
        </w:rPr>
        <w:t>歧</w:t>
      </w:r>
      <w:proofErr w:type="gramEnd"/>
      <w:r w:rsidRPr="00BD2FE0">
        <w:rPr>
          <w:rFonts w:ascii="宋体" w:hAnsi="宋体" w:hint="eastAsia"/>
          <w:bCs/>
          <w:sz w:val="22"/>
        </w:rPr>
        <w:t>流程进行了重新设计，对前端候选</w:t>
      </w:r>
      <w:proofErr w:type="gramStart"/>
      <w:r w:rsidRPr="00BD2FE0">
        <w:rPr>
          <w:rFonts w:ascii="宋体" w:hAnsi="宋体" w:hint="eastAsia"/>
          <w:bCs/>
          <w:sz w:val="22"/>
        </w:rPr>
        <w:t>项展示</w:t>
      </w:r>
      <w:proofErr w:type="gramEnd"/>
      <w:r w:rsidRPr="00BD2FE0">
        <w:rPr>
          <w:rFonts w:ascii="宋体" w:hAnsi="宋体" w:hint="eastAsia"/>
          <w:bCs/>
          <w:sz w:val="22"/>
        </w:rPr>
        <w:t>面板的状态清理逻辑也进行了同步修正；同时对多模态输入链路（语音→意图解析→地图API调用）进行了端到端系统测试，覆盖基础导航、生活服务、多目的地等典型意图类型；此外，对用户画像工具和个性化偏好调用流程进行了进一步集成与验证。</w:t>
      </w:r>
    </w:p>
    <w:p w14:paraId="0D6E1539" w14:textId="77777777" w:rsidR="00BD2FE0" w:rsidRDefault="00BD2FE0" w:rsidP="00BD2FE0">
      <w:pPr>
        <w:spacing w:line="360" w:lineRule="auto"/>
        <w:ind w:right="480"/>
      </w:pPr>
    </w:p>
    <w:p w14:paraId="5330E9BF" w14:textId="20FAA477" w:rsidR="00BD2FE0" w:rsidRPr="00BD2FE0" w:rsidRDefault="00BD2FE0" w:rsidP="00BD2FE0">
      <w:pPr>
        <w:spacing w:line="360" w:lineRule="auto"/>
        <w:ind w:right="480"/>
        <w:rPr>
          <w:rFonts w:ascii="宋体" w:hAnsi="宋体"/>
          <w:bCs/>
          <w:sz w:val="22"/>
        </w:rPr>
      </w:pPr>
      <w:r w:rsidRPr="00663AAB">
        <w:rPr>
          <w:rFonts w:ascii="宋体" w:hAnsi="宋体" w:hint="eastAsia"/>
          <w:b/>
          <w:sz w:val="22"/>
        </w:rPr>
        <w:t>完成情况：</w:t>
      </w:r>
      <w:r w:rsidRPr="00BD2FE0">
        <w:rPr>
          <w:rFonts w:ascii="宋体" w:hAnsi="宋体" w:hint="eastAsia"/>
          <w:bCs/>
          <w:sz w:val="22"/>
        </w:rPr>
        <w:t>追问与消</w:t>
      </w:r>
      <w:proofErr w:type="gramStart"/>
      <w:r w:rsidRPr="00BD2FE0">
        <w:rPr>
          <w:rFonts w:ascii="宋体" w:hAnsi="宋体" w:hint="eastAsia"/>
          <w:bCs/>
          <w:sz w:val="22"/>
        </w:rPr>
        <w:t>歧</w:t>
      </w:r>
      <w:proofErr w:type="gramEnd"/>
      <w:r w:rsidRPr="00BD2FE0">
        <w:rPr>
          <w:rFonts w:ascii="宋体" w:hAnsi="宋体" w:hint="eastAsia"/>
          <w:bCs/>
          <w:sz w:val="22"/>
        </w:rPr>
        <w:t>流程已重新梳理并实现，系统在目的地候选项、途经点候选项等多种歧义场景下均能正确触发消</w:t>
      </w:r>
      <w:proofErr w:type="gramStart"/>
      <w:r w:rsidRPr="00BD2FE0">
        <w:rPr>
          <w:rFonts w:ascii="宋体" w:hAnsi="宋体" w:hint="eastAsia"/>
          <w:bCs/>
          <w:sz w:val="22"/>
        </w:rPr>
        <w:t>歧</w:t>
      </w:r>
      <w:proofErr w:type="gramEnd"/>
      <w:r w:rsidRPr="00BD2FE0">
        <w:rPr>
          <w:rFonts w:ascii="宋体" w:hAnsi="宋体" w:hint="eastAsia"/>
          <w:bCs/>
          <w:sz w:val="22"/>
        </w:rPr>
        <w:t>并在前端展示候选列表；端到端测试基本覆盖了各主要意图类型，系统链路整体运行稳定；个性化用户画像信息在部分场景下已能被意图理解智能</w:t>
      </w:r>
      <w:proofErr w:type="gramStart"/>
      <w:r w:rsidRPr="00BD2FE0">
        <w:rPr>
          <w:rFonts w:ascii="宋体" w:hAnsi="宋体" w:hint="eastAsia"/>
          <w:bCs/>
          <w:sz w:val="22"/>
        </w:rPr>
        <w:t>体正确</w:t>
      </w:r>
      <w:proofErr w:type="gramEnd"/>
      <w:r w:rsidRPr="00BD2FE0">
        <w:rPr>
          <w:rFonts w:ascii="宋体" w:hAnsi="宋体" w:hint="eastAsia"/>
          <w:bCs/>
          <w:sz w:val="22"/>
        </w:rPr>
        <w:t>调用，并对槽位填充结果产生合理影响。</w:t>
      </w:r>
    </w:p>
    <w:p w14:paraId="16842D84" w14:textId="77777777" w:rsidR="00BD2FE0" w:rsidRDefault="00BD2FE0" w:rsidP="00BD2FE0">
      <w:pPr>
        <w:spacing w:line="360" w:lineRule="auto"/>
        <w:ind w:right="480"/>
      </w:pPr>
    </w:p>
    <w:p w14:paraId="67D2CE5C" w14:textId="77777777" w:rsidR="00BD2FE0" w:rsidRDefault="00BD2FE0" w:rsidP="00BD2FE0">
      <w:pPr>
        <w:spacing w:line="360" w:lineRule="auto"/>
        <w:ind w:right="480"/>
        <w:rPr>
          <w:rFonts w:ascii="宋体" w:hAnsi="宋体"/>
          <w:b/>
          <w:sz w:val="22"/>
        </w:rPr>
      </w:pPr>
      <w:r w:rsidRPr="00663AAB">
        <w:rPr>
          <w:rFonts w:ascii="宋体" w:hAnsi="宋体" w:hint="eastAsia"/>
          <w:b/>
          <w:sz w:val="22"/>
        </w:rPr>
        <w:t>存在问题：</w:t>
      </w:r>
    </w:p>
    <w:p w14:paraId="5CA129B3" w14:textId="04A2F8D9" w:rsidR="00BD2FE0" w:rsidRDefault="00BD2FE0" w:rsidP="00BD2FE0">
      <w:pPr>
        <w:numPr>
          <w:ilvl w:val="0"/>
          <w:numId w:val="14"/>
        </w:numPr>
        <w:spacing w:line="360" w:lineRule="auto"/>
        <w:ind w:right="480"/>
        <w:rPr>
          <w:rFonts w:ascii="宋体" w:hAnsi="宋体"/>
          <w:bCs/>
          <w:sz w:val="22"/>
        </w:rPr>
      </w:pPr>
      <w:r w:rsidRPr="00BD2FE0">
        <w:rPr>
          <w:rFonts w:ascii="宋体" w:hAnsi="宋体" w:hint="eastAsia"/>
          <w:bCs/>
          <w:sz w:val="22"/>
        </w:rPr>
        <w:t>复合约束类意图（如同时</w:t>
      </w:r>
      <w:proofErr w:type="gramStart"/>
      <w:r w:rsidRPr="00BD2FE0">
        <w:rPr>
          <w:rFonts w:ascii="宋体" w:hAnsi="宋体" w:hint="eastAsia"/>
          <w:bCs/>
          <w:sz w:val="22"/>
        </w:rPr>
        <w:t>含时间</w:t>
      </w:r>
      <w:proofErr w:type="gramEnd"/>
      <w:r w:rsidRPr="00BD2FE0">
        <w:rPr>
          <w:rFonts w:ascii="宋体" w:hAnsi="宋体" w:hint="eastAsia"/>
          <w:bCs/>
          <w:sz w:val="22"/>
        </w:rPr>
        <w:t>约束与 POI 约束的查询）的识别准确率仍偏低，边界条件下的解析结果不够稳定，需要进一步优化提示词与示例覆盖；</w:t>
      </w:r>
    </w:p>
    <w:p w14:paraId="4B45EAF2" w14:textId="77777777" w:rsidR="00BD2FE0" w:rsidRDefault="00BD2FE0" w:rsidP="00BD2FE0">
      <w:pPr>
        <w:numPr>
          <w:ilvl w:val="0"/>
          <w:numId w:val="14"/>
        </w:numPr>
        <w:spacing w:line="360" w:lineRule="auto"/>
        <w:ind w:right="480"/>
      </w:pPr>
      <w:r w:rsidRPr="00BD2FE0">
        <w:rPr>
          <w:rFonts w:ascii="宋体" w:hAnsi="宋体" w:hint="eastAsia"/>
          <w:bCs/>
          <w:sz w:val="22"/>
        </w:rPr>
        <w:t>系统端到端响应延迟在多轮对话场景下偶尔超过预期，主要瓶颈集中在模型调用与地图 API 串行请求阶段，后续需考虑适当并行化或结果缓存策略；</w:t>
      </w:r>
    </w:p>
    <w:p w14:paraId="7B314810" w14:textId="4C39ADCC" w:rsidR="00BD2FE0" w:rsidRDefault="00BD2FE0" w:rsidP="00BD2FE0">
      <w:pPr>
        <w:numPr>
          <w:ilvl w:val="0"/>
          <w:numId w:val="14"/>
        </w:numPr>
        <w:spacing w:line="360" w:lineRule="auto"/>
        <w:ind w:right="480"/>
        <w:rPr>
          <w:rFonts w:ascii="宋体" w:hAnsi="宋体"/>
          <w:bCs/>
          <w:sz w:val="22"/>
        </w:rPr>
      </w:pPr>
      <w:r w:rsidRPr="00BD2FE0">
        <w:rPr>
          <w:rFonts w:ascii="宋体" w:hAnsi="宋体" w:hint="eastAsia"/>
          <w:bCs/>
          <w:sz w:val="22"/>
        </w:rPr>
        <w:t>视频功能与主对话流程的集成仍需进一步打磨，在部分输入场景下视觉感知结果对回答的增强效果尚不稳定。</w:t>
      </w:r>
    </w:p>
    <w:p w14:paraId="32C7D99D" w14:textId="77777777" w:rsidR="00BD2FE0" w:rsidRPr="00663AAB" w:rsidRDefault="00BD2FE0" w:rsidP="00BD2FE0">
      <w:pPr>
        <w:spacing w:line="360" w:lineRule="auto"/>
        <w:ind w:right="480"/>
        <w:rPr>
          <w:rFonts w:ascii="宋体" w:hAnsi="宋体"/>
          <w:b/>
          <w:sz w:val="22"/>
        </w:rPr>
      </w:pPr>
      <w:r w:rsidRPr="00663AAB">
        <w:rPr>
          <w:rFonts w:ascii="宋体" w:hAnsi="宋体" w:hint="eastAsia"/>
          <w:b/>
          <w:sz w:val="22"/>
        </w:rPr>
        <w:t>收获及体会：</w:t>
      </w:r>
    </w:p>
    <w:p w14:paraId="37F43B6B" w14:textId="2222351B" w:rsidR="00BD2FE0" w:rsidRPr="00E23F80" w:rsidRDefault="00BD2FE0" w:rsidP="00BD2FE0">
      <w:pPr>
        <w:spacing w:line="360" w:lineRule="auto"/>
        <w:ind w:right="480" w:firstLine="420"/>
        <w:rPr>
          <w:rFonts w:ascii="宋体" w:hAnsi="宋体"/>
          <w:bCs/>
          <w:sz w:val="22"/>
        </w:rPr>
      </w:pPr>
      <w:r w:rsidRPr="00BD2FE0">
        <w:rPr>
          <w:rFonts w:ascii="宋体" w:hAnsi="宋体" w:hint="eastAsia"/>
          <w:bCs/>
          <w:sz w:val="22"/>
        </w:rPr>
        <w:t>本周通过系统性的端到端测试，对各模块在真实交互场景下的表现有了更全面的认识，也更加清晰地认识到"可用"与"好用"之间的差距。消</w:t>
      </w:r>
      <w:proofErr w:type="gramStart"/>
      <w:r w:rsidRPr="00BD2FE0">
        <w:rPr>
          <w:rFonts w:ascii="宋体" w:hAnsi="宋体" w:hint="eastAsia"/>
          <w:bCs/>
          <w:sz w:val="22"/>
        </w:rPr>
        <w:t>歧</w:t>
      </w:r>
      <w:proofErr w:type="gramEnd"/>
      <w:r w:rsidRPr="00BD2FE0">
        <w:rPr>
          <w:rFonts w:ascii="宋体" w:hAnsi="宋体" w:hint="eastAsia"/>
          <w:bCs/>
          <w:sz w:val="22"/>
        </w:rPr>
        <w:t>流程的细化工作尤其令人印象深刻——看似简单的"再问一句"背后，涉及前端状态管理、后端响应格式约定、候选项分组逻辑等多处协同，任何一环处理不当都会导致用户体验断裂。这也进一步坚定了在系统收尾阶段重视细节打磨的意识。</w:t>
      </w:r>
    </w:p>
    <w:p w14:paraId="0E989B81" w14:textId="02D3D5A9" w:rsidR="00D5046B" w:rsidRPr="00BD2FE0" w:rsidRDefault="00D5046B" w:rsidP="00BD2FE0">
      <w:pPr>
        <w:spacing w:line="360" w:lineRule="auto"/>
        <w:ind w:right="480"/>
        <w:rPr>
          <w:rFonts w:ascii="宋体" w:hAnsi="宋体"/>
          <w:bCs/>
          <w:sz w:val="22"/>
        </w:rPr>
      </w:pPr>
    </w:p>
    <w:p w14:paraId="0F9264C1" w14:textId="30D4B81D"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10CB9F63" w14:textId="45688947" w:rsidR="00BD2FE0" w:rsidRDefault="00BD2FE0" w:rsidP="00BD2FE0">
      <w:pPr>
        <w:spacing w:line="360" w:lineRule="auto"/>
        <w:ind w:right="480"/>
        <w:jc w:val="center"/>
        <w:rPr>
          <w:rFonts w:ascii="宋体" w:hAnsi="宋体"/>
          <w:b/>
          <w:sz w:val="24"/>
        </w:rPr>
      </w:pPr>
      <w:r>
        <w:rPr>
          <w:rFonts w:ascii="宋体" w:hAnsi="宋体" w:hint="eastAsia"/>
          <w:b/>
          <w:sz w:val="24"/>
        </w:rPr>
        <w:t>第十</w:t>
      </w:r>
      <w:r>
        <w:rPr>
          <w:rFonts w:ascii="宋体" w:hAnsi="宋体" w:hint="eastAsia"/>
          <w:b/>
          <w:sz w:val="24"/>
        </w:rPr>
        <w:t>二</w:t>
      </w:r>
      <w:r>
        <w:rPr>
          <w:rFonts w:ascii="宋体" w:hAnsi="宋体" w:hint="eastAsia"/>
          <w:b/>
          <w:sz w:val="24"/>
        </w:rPr>
        <w:t>周</w:t>
      </w:r>
    </w:p>
    <w:p w14:paraId="6EAE525B" w14:textId="5EEAC03C" w:rsidR="00BD2FE0" w:rsidRPr="005074F6" w:rsidRDefault="00BD2FE0" w:rsidP="00BD2FE0">
      <w:pPr>
        <w:spacing w:line="360" w:lineRule="auto"/>
        <w:ind w:right="480"/>
        <w:rPr>
          <w:rFonts w:ascii="宋体" w:hAnsi="宋体"/>
          <w:bCs/>
          <w:sz w:val="22"/>
        </w:rPr>
      </w:pPr>
      <w:r w:rsidRPr="00663AAB">
        <w:rPr>
          <w:rFonts w:ascii="宋体" w:hAnsi="宋体" w:hint="eastAsia"/>
          <w:b/>
          <w:sz w:val="22"/>
        </w:rPr>
        <w:t>工作内容：</w:t>
      </w:r>
      <w:r w:rsidRPr="00BD2FE0">
        <w:rPr>
          <w:rFonts w:ascii="宋体" w:hAnsi="宋体" w:hint="eastAsia"/>
          <w:bCs/>
          <w:sz w:val="22"/>
        </w:rPr>
        <w:t>本周为项目收尾阶段，工作重心转向系统最终整合、性能调优与毕业论文撰写。在系统层面，对全部已知问题进行了集中修复，完成了前后端的最终联调，并对部署流程（前端构建产物静态托管、后端服务启动脚本）进行了整理规范；在论文层面，完成了实验数据的最终整理与分析，着重撰写了实验章节（各方法对比评估、消融实验结果解读）和系统设计章节（多智能体架构图、槽位体系说明、API 参数对齐映射表），并对摘要、绪论、总结与展望各章节进行了修订完善。</w:t>
      </w:r>
    </w:p>
    <w:p w14:paraId="309A7282" w14:textId="77777777" w:rsidR="00BD2FE0" w:rsidRDefault="00BD2FE0" w:rsidP="00BD2FE0">
      <w:pPr>
        <w:spacing w:line="360" w:lineRule="auto"/>
        <w:ind w:right="480"/>
      </w:pPr>
    </w:p>
    <w:p w14:paraId="3027AC09" w14:textId="5BF939CE" w:rsidR="00BD2FE0" w:rsidRPr="00663AAB" w:rsidRDefault="00BD2FE0" w:rsidP="00BD2FE0">
      <w:pPr>
        <w:spacing w:line="360" w:lineRule="auto"/>
        <w:ind w:right="480"/>
        <w:rPr>
          <w:rFonts w:ascii="宋体" w:hAnsi="宋体"/>
          <w:bCs/>
          <w:sz w:val="22"/>
        </w:rPr>
      </w:pPr>
      <w:r w:rsidRPr="00663AAB">
        <w:rPr>
          <w:rFonts w:ascii="宋体" w:hAnsi="宋体" w:hint="eastAsia"/>
          <w:b/>
          <w:sz w:val="22"/>
        </w:rPr>
        <w:t>完成情况：</w:t>
      </w:r>
      <w:r w:rsidRPr="00BD2FE0">
        <w:rPr>
          <w:rFonts w:ascii="宋体" w:hAnsi="宋体" w:hint="eastAsia"/>
          <w:bCs/>
          <w:sz w:val="22"/>
        </w:rPr>
        <w:t>系统已完成最终版本的联调，意图识别准确率在测试集上稳定在 94.0%，槽位填充</w:t>
      </w:r>
      <w:proofErr w:type="gramStart"/>
      <w:r w:rsidRPr="00BD2FE0">
        <w:rPr>
          <w:rFonts w:ascii="宋体" w:hAnsi="宋体" w:hint="eastAsia"/>
          <w:bCs/>
          <w:sz w:val="22"/>
        </w:rPr>
        <w:t>宏平均</w:t>
      </w:r>
      <w:proofErr w:type="gramEnd"/>
      <w:r w:rsidRPr="00BD2FE0">
        <w:rPr>
          <w:rFonts w:ascii="宋体" w:hAnsi="宋体" w:hint="eastAsia"/>
          <w:bCs/>
          <w:sz w:val="22"/>
        </w:rPr>
        <w:t xml:space="preserve"> F1 达 0.8137，JSON 输出合法率保持 100%；前端界面经过最终调整，各功能模块交互流程完整、展示正常；毕业论文主体部分已基本撰写完毕，实验数据、系统架构图与分析论述均已到位，进入最终审阅与格式修订阶段。</w:t>
      </w:r>
    </w:p>
    <w:p w14:paraId="7CFFA1B1" w14:textId="77777777" w:rsidR="00BD2FE0" w:rsidRDefault="00BD2FE0" w:rsidP="00BD2FE0">
      <w:pPr>
        <w:spacing w:line="360" w:lineRule="auto"/>
        <w:ind w:right="480"/>
      </w:pPr>
    </w:p>
    <w:p w14:paraId="75EB0DFD" w14:textId="77777777" w:rsidR="00BD2FE0" w:rsidRDefault="00BD2FE0" w:rsidP="00BD2FE0">
      <w:pPr>
        <w:spacing w:line="360" w:lineRule="auto"/>
        <w:ind w:right="480"/>
        <w:rPr>
          <w:rFonts w:ascii="宋体" w:hAnsi="宋体"/>
          <w:b/>
          <w:sz w:val="22"/>
        </w:rPr>
      </w:pPr>
      <w:r w:rsidRPr="00663AAB">
        <w:rPr>
          <w:rFonts w:ascii="宋体" w:hAnsi="宋体" w:hint="eastAsia"/>
          <w:b/>
          <w:sz w:val="22"/>
        </w:rPr>
        <w:t>存在问题：</w:t>
      </w:r>
    </w:p>
    <w:p w14:paraId="4E1E65D7" w14:textId="77777777" w:rsidR="00BD2FE0" w:rsidRDefault="00BD2FE0" w:rsidP="00BD2FE0">
      <w:pPr>
        <w:numPr>
          <w:ilvl w:val="0"/>
          <w:numId w:val="15"/>
        </w:numPr>
        <w:spacing w:line="360" w:lineRule="auto"/>
        <w:ind w:right="480"/>
        <w:rPr>
          <w:rFonts w:ascii="宋体" w:hAnsi="宋体"/>
          <w:bCs/>
          <w:sz w:val="22"/>
        </w:rPr>
      </w:pPr>
      <w:r w:rsidRPr="00BD2FE0">
        <w:rPr>
          <w:rFonts w:ascii="宋体" w:hAnsi="宋体" w:hint="eastAsia"/>
          <w:bCs/>
          <w:sz w:val="22"/>
        </w:rPr>
        <w:t>复合约束意图的识别准确率（80.0%）与其他意图类型相比仍有差距，受时间所限未能充分优化，已在论文"当前不足"部分如实说明；</w:t>
      </w:r>
    </w:p>
    <w:p w14:paraId="5DB452CC" w14:textId="19C18949" w:rsidR="00BD2FE0" w:rsidRPr="00ED15EB" w:rsidRDefault="00BD2FE0" w:rsidP="00BD2FE0">
      <w:pPr>
        <w:numPr>
          <w:ilvl w:val="0"/>
          <w:numId w:val="15"/>
        </w:numPr>
        <w:spacing w:line="360" w:lineRule="auto"/>
        <w:ind w:right="480"/>
        <w:rPr>
          <w:rFonts w:ascii="宋体" w:hAnsi="宋体"/>
          <w:bCs/>
          <w:sz w:val="22"/>
        </w:rPr>
      </w:pPr>
      <w:r w:rsidRPr="00BD2FE0">
        <w:rPr>
          <w:rFonts w:ascii="宋体" w:hAnsi="宋体" w:hint="eastAsia"/>
          <w:bCs/>
          <w:sz w:val="22"/>
        </w:rPr>
        <w:t>多轮对</w:t>
      </w:r>
      <w:proofErr w:type="gramStart"/>
      <w:r w:rsidRPr="00BD2FE0">
        <w:rPr>
          <w:rFonts w:ascii="宋体" w:hAnsi="宋体" w:hint="eastAsia"/>
          <w:bCs/>
          <w:sz w:val="22"/>
        </w:rPr>
        <w:t>话效果</w:t>
      </w:r>
      <w:proofErr w:type="gramEnd"/>
      <w:r w:rsidRPr="00BD2FE0">
        <w:rPr>
          <w:rFonts w:ascii="宋体" w:hAnsi="宋体" w:hint="eastAsia"/>
          <w:bCs/>
          <w:sz w:val="22"/>
        </w:rPr>
        <w:t>的定量评估尚不充分，现有测试集以单轮查询为主，跨轮上下文继承的覆盖度有限，这也作为后续工作方向在论文中进行了说明。</w:t>
      </w:r>
    </w:p>
    <w:p w14:paraId="69D93B44" w14:textId="77777777" w:rsidR="00BD2FE0" w:rsidRDefault="00BD2FE0" w:rsidP="00BD2FE0">
      <w:pPr>
        <w:spacing w:line="360" w:lineRule="auto"/>
        <w:ind w:right="480"/>
      </w:pPr>
    </w:p>
    <w:p w14:paraId="4DC393C4" w14:textId="77777777" w:rsidR="00BD2FE0" w:rsidRPr="00663AAB" w:rsidRDefault="00BD2FE0" w:rsidP="00BD2FE0">
      <w:pPr>
        <w:spacing w:line="360" w:lineRule="auto"/>
        <w:ind w:right="480"/>
        <w:rPr>
          <w:rFonts w:ascii="宋体" w:hAnsi="宋体"/>
          <w:b/>
          <w:sz w:val="22"/>
        </w:rPr>
      </w:pPr>
      <w:r w:rsidRPr="00663AAB">
        <w:rPr>
          <w:rFonts w:ascii="宋体" w:hAnsi="宋体" w:hint="eastAsia"/>
          <w:b/>
          <w:sz w:val="22"/>
        </w:rPr>
        <w:t>收获及体会：</w:t>
      </w:r>
    </w:p>
    <w:p w14:paraId="5F045FBE" w14:textId="054CBC20" w:rsidR="00BD2FE0" w:rsidRPr="00ED15EB" w:rsidRDefault="00BD2FE0" w:rsidP="00BD2FE0">
      <w:pPr>
        <w:spacing w:line="360" w:lineRule="auto"/>
        <w:ind w:right="480" w:firstLine="420"/>
        <w:rPr>
          <w:rFonts w:ascii="宋体" w:hAnsi="宋体" w:hint="eastAsia"/>
          <w:bCs/>
          <w:sz w:val="22"/>
        </w:rPr>
      </w:pPr>
      <w:r w:rsidRPr="00BD2FE0">
        <w:rPr>
          <w:rFonts w:ascii="宋体" w:hAnsi="宋体" w:hint="eastAsia"/>
          <w:bCs/>
          <w:sz w:val="22"/>
        </w:rPr>
        <w:t>经过十二周的持续推进，项目从最初的方案设计走向了可运行、可演示的完整系统，这一过程深刻体会到工程落地的复杂性与挑战性。理论上可行的方法，在实际系统中往往会遇到格式约定不统一、模块边界不清晰、状态管理混乱等工程层面的阻碍。毕业设计的核心收获，不仅在于掌握了 LLM 在垂直领域的应用方法，更在于建立了一种"问题拆解—模块对齐—测试验证"的系统性工程思维。后续若有机会继续迭代，将在降低推理延迟（探索轻量化本地模型）和引入跨会话长期记忆两个方向重点投入。</w:t>
      </w:r>
    </w:p>
    <w:p w14:paraId="6BA80C3F" w14:textId="77777777" w:rsidR="00BD2FE0" w:rsidRPr="00BD2FE0" w:rsidRDefault="00BD2FE0">
      <w:pPr>
        <w:spacing w:line="360" w:lineRule="auto"/>
        <w:ind w:right="480" w:firstLineChars="50" w:firstLine="110"/>
        <w:rPr>
          <w:rFonts w:ascii="宋体" w:hAnsi="宋体"/>
          <w:bCs/>
          <w:sz w:val="22"/>
        </w:rPr>
      </w:pPr>
    </w:p>
    <w:p w14:paraId="7E2FFF20" w14:textId="7214E8BE" w:rsidR="00D5046B" w:rsidRPr="00BD2FE0" w:rsidRDefault="00D5046B">
      <w:pPr>
        <w:spacing w:line="360" w:lineRule="auto"/>
        <w:ind w:right="480" w:firstLineChars="50" w:firstLine="110"/>
        <w:rPr>
          <w:rFonts w:ascii="宋体" w:hAnsi="宋体"/>
          <w:bCs/>
          <w:sz w:val="22"/>
        </w:rPr>
        <w:sectPr w:rsidR="00D5046B" w:rsidRPr="00BD2FE0">
          <w:headerReference w:type="default" r:id="rId15"/>
          <w:pgSz w:w="11906" w:h="16838"/>
          <w:pgMar w:top="1440" w:right="1800" w:bottom="1440" w:left="1800" w:header="1417" w:footer="992" w:gutter="0"/>
          <w:cols w:space="720"/>
          <w:docGrid w:type="lines" w:linePitch="312"/>
        </w:sectPr>
      </w:pP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FE45E" w14:textId="77777777" w:rsidR="007D20BF" w:rsidRDefault="007D20BF">
      <w:r>
        <w:separator/>
      </w:r>
    </w:p>
  </w:endnote>
  <w:endnote w:type="continuationSeparator" w:id="0">
    <w:p w14:paraId="5A6B11E9" w14:textId="77777777" w:rsidR="007D20BF" w:rsidRDefault="007D2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7D20BF">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B386C" w14:textId="77777777" w:rsidR="007D20BF" w:rsidRDefault="007D20BF">
      <w:r>
        <w:separator/>
      </w:r>
    </w:p>
  </w:footnote>
  <w:footnote w:type="continuationSeparator" w:id="0">
    <w:p w14:paraId="4B75C5A3" w14:textId="77777777" w:rsidR="007D20BF" w:rsidRDefault="007D2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AA57E8"/>
    <w:multiLevelType w:val="hybridMultilevel"/>
    <w:tmpl w:val="FE6894E6"/>
    <w:lvl w:ilvl="0" w:tplc="C2387A04">
      <w:start w:val="1"/>
      <w:numFmt w:val="decimal"/>
      <w:suff w:val="space"/>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CE110A3"/>
    <w:multiLevelType w:val="singleLevel"/>
    <w:tmpl w:val="9A445456"/>
    <w:lvl w:ilvl="0">
      <w:start w:val="1"/>
      <w:numFmt w:val="decimal"/>
      <w:suff w:val="nothing"/>
      <w:lvlText w:val="（%1）"/>
      <w:lvlJc w:val="left"/>
    </w:lvl>
  </w:abstractNum>
  <w:abstractNum w:abstractNumId="5" w15:restartNumberingAfterBreak="0">
    <w:nsid w:val="362B5482"/>
    <w:multiLevelType w:val="singleLevel"/>
    <w:tmpl w:val="9A445456"/>
    <w:lvl w:ilvl="0">
      <w:start w:val="1"/>
      <w:numFmt w:val="decimal"/>
      <w:suff w:val="nothing"/>
      <w:lvlText w:val="（%1）"/>
      <w:lvlJc w:val="left"/>
    </w:lvl>
  </w:abstractNum>
  <w:abstractNum w:abstractNumId="6" w15:restartNumberingAfterBreak="0">
    <w:nsid w:val="386D6113"/>
    <w:multiLevelType w:val="singleLevel"/>
    <w:tmpl w:val="9A445456"/>
    <w:lvl w:ilvl="0">
      <w:start w:val="1"/>
      <w:numFmt w:val="decimal"/>
      <w:suff w:val="nothing"/>
      <w:lvlText w:val="（%1）"/>
      <w:lvlJc w:val="left"/>
    </w:lvl>
  </w:abstractNum>
  <w:abstractNum w:abstractNumId="7" w15:restartNumberingAfterBreak="0">
    <w:nsid w:val="3C943D0C"/>
    <w:multiLevelType w:val="singleLevel"/>
    <w:tmpl w:val="9A445456"/>
    <w:lvl w:ilvl="0">
      <w:start w:val="1"/>
      <w:numFmt w:val="decimal"/>
      <w:suff w:val="nothing"/>
      <w:lvlText w:val="（%1）"/>
      <w:lvlJc w:val="left"/>
    </w:lvl>
  </w:abstractNum>
  <w:abstractNum w:abstractNumId="8" w15:restartNumberingAfterBreak="0">
    <w:nsid w:val="4F0E0A2C"/>
    <w:multiLevelType w:val="singleLevel"/>
    <w:tmpl w:val="9A445456"/>
    <w:lvl w:ilvl="0">
      <w:start w:val="1"/>
      <w:numFmt w:val="decimal"/>
      <w:suff w:val="nothing"/>
      <w:lvlText w:val="（%1）"/>
      <w:lvlJc w:val="left"/>
    </w:lvl>
  </w:abstractNum>
  <w:abstractNum w:abstractNumId="9" w15:restartNumberingAfterBreak="0">
    <w:nsid w:val="5362188D"/>
    <w:multiLevelType w:val="singleLevel"/>
    <w:tmpl w:val="9A445456"/>
    <w:lvl w:ilvl="0">
      <w:start w:val="1"/>
      <w:numFmt w:val="decimal"/>
      <w:suff w:val="nothing"/>
      <w:lvlText w:val="（%1）"/>
      <w:lvlJc w:val="left"/>
    </w:lvl>
  </w:abstractNum>
  <w:abstractNum w:abstractNumId="10" w15:restartNumberingAfterBreak="0">
    <w:nsid w:val="60B70EB2"/>
    <w:multiLevelType w:val="hybridMultilevel"/>
    <w:tmpl w:val="89C26BD4"/>
    <w:lvl w:ilvl="0" w:tplc="C2387A04">
      <w:start w:val="1"/>
      <w:numFmt w:val="decimal"/>
      <w:suff w:val="space"/>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024FAF"/>
    <w:multiLevelType w:val="singleLevel"/>
    <w:tmpl w:val="9A445456"/>
    <w:lvl w:ilvl="0">
      <w:start w:val="1"/>
      <w:numFmt w:val="decimal"/>
      <w:suff w:val="nothing"/>
      <w:lvlText w:val="（%1）"/>
      <w:lvlJc w:val="left"/>
    </w:lvl>
  </w:abstractNum>
  <w:abstractNum w:abstractNumId="12" w15:restartNumberingAfterBreak="0">
    <w:nsid w:val="6DA52A3A"/>
    <w:multiLevelType w:val="hybridMultilevel"/>
    <w:tmpl w:val="7B086E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6B721C1"/>
    <w:multiLevelType w:val="singleLevel"/>
    <w:tmpl w:val="9A445456"/>
    <w:lvl w:ilvl="0">
      <w:start w:val="1"/>
      <w:numFmt w:val="decimal"/>
      <w:suff w:val="nothing"/>
      <w:lvlText w:val="（%1）"/>
      <w:lvlJc w:val="left"/>
    </w:lvl>
  </w:abstractNum>
  <w:abstractNum w:abstractNumId="14" w15:restartNumberingAfterBreak="0">
    <w:nsid w:val="7A6F3D2D"/>
    <w:multiLevelType w:val="hybridMultilevel"/>
    <w:tmpl w:val="FE6894E6"/>
    <w:lvl w:ilvl="0" w:tplc="C2387A04">
      <w:start w:val="1"/>
      <w:numFmt w:val="decimal"/>
      <w:suff w:val="space"/>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3"/>
  </w:num>
  <w:num w:numId="4">
    <w:abstractNumId w:val="5"/>
  </w:num>
  <w:num w:numId="5">
    <w:abstractNumId w:val="4"/>
  </w:num>
  <w:num w:numId="6">
    <w:abstractNumId w:val="11"/>
  </w:num>
  <w:num w:numId="7">
    <w:abstractNumId w:val="9"/>
  </w:num>
  <w:num w:numId="8">
    <w:abstractNumId w:val="13"/>
  </w:num>
  <w:num w:numId="9">
    <w:abstractNumId w:val="8"/>
  </w:num>
  <w:num w:numId="10">
    <w:abstractNumId w:val="6"/>
  </w:num>
  <w:num w:numId="11">
    <w:abstractNumId w:val="7"/>
  </w:num>
  <w:num w:numId="12">
    <w:abstractNumId w:val="12"/>
  </w:num>
  <w:num w:numId="13">
    <w:abstractNumId w:val="10"/>
  </w:num>
  <w:num w:numId="14">
    <w:abstractNumId w:val="2"/>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93C"/>
    <w:rsid w:val="00077D47"/>
    <w:rsid w:val="000A1B56"/>
    <w:rsid w:val="00255A36"/>
    <w:rsid w:val="00266A4B"/>
    <w:rsid w:val="00277881"/>
    <w:rsid w:val="00395526"/>
    <w:rsid w:val="003D1F04"/>
    <w:rsid w:val="005074F6"/>
    <w:rsid w:val="005712E9"/>
    <w:rsid w:val="00606381"/>
    <w:rsid w:val="006229E4"/>
    <w:rsid w:val="00663AAB"/>
    <w:rsid w:val="007673B8"/>
    <w:rsid w:val="007D20BF"/>
    <w:rsid w:val="00807A34"/>
    <w:rsid w:val="008C447E"/>
    <w:rsid w:val="008C5FC8"/>
    <w:rsid w:val="00953AB7"/>
    <w:rsid w:val="009E06C6"/>
    <w:rsid w:val="00A05723"/>
    <w:rsid w:val="00A12393"/>
    <w:rsid w:val="00A73D90"/>
    <w:rsid w:val="00AB7875"/>
    <w:rsid w:val="00AC2B7C"/>
    <w:rsid w:val="00AD7E2A"/>
    <w:rsid w:val="00BD2FE0"/>
    <w:rsid w:val="00C441F4"/>
    <w:rsid w:val="00D5046B"/>
    <w:rsid w:val="00D623DF"/>
    <w:rsid w:val="00E1367C"/>
    <w:rsid w:val="00E23F80"/>
    <w:rsid w:val="00ED15EB"/>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997590">
      <w:bodyDiv w:val="1"/>
      <w:marLeft w:val="0"/>
      <w:marRight w:val="0"/>
      <w:marTop w:val="0"/>
      <w:marBottom w:val="0"/>
      <w:divBdr>
        <w:top w:val="none" w:sz="0" w:space="0" w:color="auto"/>
        <w:left w:val="none" w:sz="0" w:space="0" w:color="auto"/>
        <w:bottom w:val="none" w:sz="0" w:space="0" w:color="auto"/>
        <w:right w:val="none" w:sz="0" w:space="0" w:color="auto"/>
      </w:divBdr>
    </w:div>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 w:id="2119988599">
      <w:bodyDiv w:val="1"/>
      <w:marLeft w:val="0"/>
      <w:marRight w:val="0"/>
      <w:marTop w:val="0"/>
      <w:marBottom w:val="0"/>
      <w:divBdr>
        <w:top w:val="none" w:sz="0" w:space="0" w:color="auto"/>
        <w:left w:val="none" w:sz="0" w:space="0" w:color="auto"/>
        <w:bottom w:val="none" w:sz="0" w:space="0" w:color="auto"/>
        <w:right w:val="none" w:sz="0" w:space="0" w:color="auto"/>
      </w:divBdr>
    </w:div>
    <w:div w:id="21306633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258</TotalTime>
  <Pages>23</Pages>
  <Words>3694</Words>
  <Characters>3694</Characters>
  <Application>Microsoft Office Word</Application>
  <DocSecurity>0</DocSecurity>
  <Lines>205</Lines>
  <Paragraphs>150</Paragraphs>
  <ScaleCrop>false</ScaleCrop>
  <Company/>
  <LinksUpToDate>false</LinksUpToDate>
  <CharactersWithSpaces>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20</cp:revision>
  <dcterms:created xsi:type="dcterms:W3CDTF">2026-03-07T14:47:00Z</dcterms:created>
  <dcterms:modified xsi:type="dcterms:W3CDTF">2026-05-17T06:08:00Z</dcterms:modified>
</cp:coreProperties>
</file>