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64B74" w14:textId="7A995BF5" w:rsidR="00F55707" w:rsidRDefault="00F55707" w:rsidP="00F55707">
      <w:pPr>
        <w:spacing w:after="0"/>
        <w:ind w:left="420"/>
        <w:jc w:val="center"/>
      </w:pPr>
    </w:p>
    <w:p w14:paraId="6EB8068E" w14:textId="24E067DB" w:rsidR="00F55707" w:rsidRDefault="00F55707" w:rsidP="00F55707">
      <w:pPr>
        <w:spacing w:after="0"/>
        <w:ind w:left="420"/>
        <w:jc w:val="center"/>
      </w:pPr>
    </w:p>
    <w:p w14:paraId="00E77CBA" w14:textId="4BA8942E" w:rsidR="00F55707" w:rsidRDefault="00F55707" w:rsidP="00F55707">
      <w:pPr>
        <w:spacing w:after="0"/>
        <w:ind w:left="420"/>
        <w:jc w:val="center"/>
      </w:pPr>
    </w:p>
    <w:p w14:paraId="571C15A5" w14:textId="6B774842" w:rsidR="00F55707" w:rsidRDefault="00F55707" w:rsidP="00F55707">
      <w:pPr>
        <w:spacing w:after="0"/>
        <w:ind w:left="420"/>
        <w:jc w:val="center"/>
      </w:pPr>
    </w:p>
    <w:p w14:paraId="4B1CB7F7" w14:textId="27CA6DB4" w:rsidR="00F55707" w:rsidRDefault="00F55707" w:rsidP="00F55707">
      <w:pPr>
        <w:spacing w:after="0"/>
        <w:ind w:left="420"/>
        <w:jc w:val="center"/>
      </w:pPr>
    </w:p>
    <w:p w14:paraId="14CEA8E8" w14:textId="573288F9" w:rsidR="00F55707" w:rsidRDefault="00F55707" w:rsidP="00F55707">
      <w:pPr>
        <w:spacing w:after="0"/>
        <w:ind w:left="420"/>
        <w:jc w:val="center"/>
      </w:pPr>
    </w:p>
    <w:p w14:paraId="7889D354" w14:textId="0DECD940" w:rsidR="00F55707" w:rsidRDefault="00F55707" w:rsidP="00F55707">
      <w:pPr>
        <w:spacing w:after="240"/>
        <w:ind w:left="420"/>
        <w:jc w:val="center"/>
        <w:rPr>
          <w:rFonts w:ascii="Calibri" w:hAnsi="Calibri" w:cs="Calibri"/>
          <w:b/>
          <w:color w:val="1F497D"/>
          <w:sz w:val="22"/>
        </w:rPr>
      </w:pPr>
      <w:r w:rsidRPr="00F55707">
        <w:rPr>
          <w:rFonts w:ascii="Calibri" w:hAnsi="Calibri" w:cs="Calibri"/>
          <w:b/>
          <w:color w:val="1F497D"/>
          <w:sz w:val="22"/>
        </w:rPr>
        <w:t>RUST PROGRAMMING COURSE PROJECT</w:t>
      </w:r>
    </w:p>
    <w:p w14:paraId="0445D6F9" w14:textId="7F4720F9" w:rsidR="00F55707" w:rsidRDefault="00F55707" w:rsidP="00F55707">
      <w:pPr>
        <w:spacing w:after="160"/>
        <w:ind w:left="420"/>
        <w:jc w:val="center"/>
        <w:rPr>
          <w:rFonts w:ascii="微软雅黑" w:eastAsia="微软雅黑" w:hAnsi="微软雅黑" w:hint="eastAsia"/>
          <w:b/>
          <w:color w:val="202020"/>
          <w:sz w:val="48"/>
        </w:rPr>
      </w:pPr>
      <w:r w:rsidRPr="00F55707">
        <w:rPr>
          <w:rFonts w:ascii="微软雅黑" w:eastAsia="微软雅黑" w:hAnsi="微软雅黑" w:hint="eastAsia"/>
          <w:b/>
          <w:color w:val="202020"/>
          <w:sz w:val="48"/>
        </w:rPr>
        <w:t>基于 Rust 与 DeepSeek 的通用智能 Agent 系统</w:t>
      </w:r>
    </w:p>
    <w:p w14:paraId="1F3736C6" w14:textId="57449D3D" w:rsidR="00F55707" w:rsidRDefault="00F55707" w:rsidP="00F55707">
      <w:pPr>
        <w:spacing w:after="600"/>
        <w:ind w:left="420"/>
        <w:jc w:val="center"/>
        <w:rPr>
          <w:rFonts w:ascii="微软雅黑" w:eastAsia="微软雅黑" w:hAnsi="微软雅黑"/>
          <w:color w:val="606060"/>
          <w:sz w:val="28"/>
        </w:rPr>
      </w:pPr>
      <w:r w:rsidRPr="00F55707">
        <w:rPr>
          <w:rFonts w:ascii="微软雅黑" w:eastAsia="微软雅黑" w:hAnsi="微软雅黑"/>
          <w:color w:val="606060"/>
          <w:sz w:val="28"/>
        </w:rPr>
        <w:t>rust-deepseek-agent 的设计、实现与实验</w:t>
      </w:r>
    </w:p>
    <w:tbl>
      <w:tblPr>
        <w:tblW w:w="0" w:type="auto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00"/>
        <w:gridCol w:w="6200"/>
      </w:tblGrid>
      <w:tr w:rsidR="00F55707" w14:paraId="1D638C7D" w14:textId="77777777" w:rsidTr="00F55707">
        <w:tc>
          <w:tcPr>
            <w:tcW w:w="21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6CA6D3C" w14:textId="7AA07E0D" w:rsidR="00F55707" w:rsidRPr="00F55707" w:rsidRDefault="00F55707" w:rsidP="00F55707">
            <w:pPr>
              <w:ind w:left="420"/>
              <w:jc w:val="center"/>
              <w:rPr>
                <w:b/>
              </w:rPr>
            </w:pPr>
            <w:r w:rsidRPr="00F55707">
              <w:rPr>
                <w:rFonts w:hint="eastAsia"/>
                <w:b/>
              </w:rPr>
              <w:t>课程名称</w:t>
            </w:r>
          </w:p>
        </w:tc>
        <w:tc>
          <w:tcPr>
            <w:tcW w:w="6200" w:type="dxa"/>
            <w:shd w:val="clear" w:color="auto" w:fill="auto"/>
            <w:vAlign w:val="center"/>
          </w:tcPr>
          <w:p w14:paraId="2ECD8491" w14:textId="7A10B912" w:rsidR="00F55707" w:rsidRPr="00F55707" w:rsidRDefault="00F55707" w:rsidP="00F55707">
            <w:pPr>
              <w:ind w:left="420"/>
              <w:jc w:val="left"/>
            </w:pPr>
            <w:r w:rsidRPr="00F55707">
              <w:t>Rust 程序设计</w:t>
            </w:r>
          </w:p>
        </w:tc>
      </w:tr>
    </w:tbl>
    <w:tbl>
      <w:tblPr>
        <w:tblStyle w:val="a"/>
        <w:tblW w:w="0" w:type="auto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00"/>
        <w:gridCol w:w="6200"/>
      </w:tblGrid>
      <w:tr w:rsidR="00F55707" w14:paraId="0F5EA0EE" w14:textId="77777777" w:rsidTr="00F55707">
        <w:tc>
          <w:tcPr>
            <w:tcW w:w="21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F115AC6" w14:textId="6E98ED95" w:rsidR="00F55707" w:rsidRPr="00F55707" w:rsidRDefault="00F55707" w:rsidP="00F55707">
            <w:pPr>
              <w:ind w:left="420"/>
              <w:jc w:val="center"/>
              <w:rPr>
                <w:b/>
              </w:rPr>
            </w:pPr>
            <w:r w:rsidRPr="00F55707">
              <w:rPr>
                <w:rFonts w:hint="eastAsia"/>
                <w:b/>
              </w:rPr>
              <w:t>项目类型</w:t>
            </w:r>
          </w:p>
        </w:tc>
        <w:tc>
          <w:tcPr>
            <w:tcW w:w="62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D41CB9" w14:textId="4532EA79" w:rsidR="00F55707" w:rsidRPr="00F55707" w:rsidRDefault="00F55707" w:rsidP="00F55707">
            <w:pPr>
              <w:ind w:left="420"/>
              <w:jc w:val="left"/>
            </w:pPr>
            <w:r w:rsidRPr="00F55707">
              <w:rPr>
                <w:rFonts w:hint="eastAsia"/>
              </w:rPr>
              <w:t>课程大作业</w:t>
            </w:r>
            <w:r w:rsidRPr="00F55707">
              <w:t xml:space="preserve"> / 软件系统开发</w:t>
            </w:r>
          </w:p>
        </w:tc>
      </w:tr>
      <w:tr w:rsidR="00F55707" w14:paraId="01566554" w14:textId="77777777" w:rsidTr="00F55707">
        <w:tc>
          <w:tcPr>
            <w:tcW w:w="21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C507505" w14:textId="4D59EBF6" w:rsidR="00F55707" w:rsidRPr="00F55707" w:rsidRDefault="00F55707" w:rsidP="00F55707">
            <w:pPr>
              <w:ind w:left="420"/>
              <w:jc w:val="center"/>
              <w:rPr>
                <w:b/>
              </w:rPr>
            </w:pPr>
            <w:r w:rsidRPr="00F55707">
              <w:rPr>
                <w:rFonts w:hint="eastAsia"/>
                <w:b/>
              </w:rPr>
              <w:t>团队成员</w:t>
            </w:r>
          </w:p>
        </w:tc>
        <w:tc>
          <w:tcPr>
            <w:tcW w:w="6200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75A6213F" w14:textId="0DBE2B90" w:rsidR="00F55707" w:rsidRPr="00F55707" w:rsidRDefault="00F55707" w:rsidP="00F55707">
            <w:pPr>
              <w:ind w:left="420"/>
              <w:jc w:val="left"/>
            </w:pPr>
            <w:r w:rsidRPr="00F55707">
              <w:rPr>
                <w:rFonts w:hint="eastAsia"/>
              </w:rPr>
              <w:t>【待填写：姓名】</w:t>
            </w:r>
          </w:p>
        </w:tc>
      </w:tr>
      <w:tr w:rsidR="00F55707" w14:paraId="0E809193" w14:textId="77777777" w:rsidTr="00F55707">
        <w:tc>
          <w:tcPr>
            <w:tcW w:w="21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A79E94E" w14:textId="5399FC11" w:rsidR="00F55707" w:rsidRPr="00F55707" w:rsidRDefault="00F55707" w:rsidP="00F55707">
            <w:pPr>
              <w:ind w:left="420"/>
              <w:jc w:val="center"/>
              <w:rPr>
                <w:b/>
              </w:rPr>
            </w:pPr>
            <w:r w:rsidRPr="00F55707">
              <w:rPr>
                <w:rFonts w:hint="eastAsia"/>
                <w:b/>
              </w:rPr>
              <w:t>学号</w:t>
            </w:r>
          </w:p>
        </w:tc>
        <w:tc>
          <w:tcPr>
            <w:tcW w:w="6200" w:type="dxa"/>
            <w:shd w:val="clear" w:color="auto" w:fill="FFFFCC"/>
            <w:vAlign w:val="center"/>
          </w:tcPr>
          <w:p w14:paraId="61F85277" w14:textId="55680053" w:rsidR="00F55707" w:rsidRPr="00F55707" w:rsidRDefault="00F55707" w:rsidP="00F55707">
            <w:pPr>
              <w:ind w:left="420"/>
              <w:jc w:val="left"/>
            </w:pPr>
            <w:r w:rsidRPr="00F55707">
              <w:rPr>
                <w:rFonts w:hint="eastAsia"/>
              </w:rPr>
              <w:t>【待填写：学号】</w:t>
            </w:r>
          </w:p>
        </w:tc>
      </w:tr>
      <w:tr w:rsidR="00F55707" w14:paraId="55961B41" w14:textId="77777777" w:rsidTr="00F55707">
        <w:tc>
          <w:tcPr>
            <w:tcW w:w="2100" w:type="dxa"/>
            <w:shd w:val="clear" w:color="auto" w:fill="E6E6E6"/>
            <w:vAlign w:val="center"/>
          </w:tcPr>
          <w:p w14:paraId="755D6EEB" w14:textId="11E15C6D" w:rsidR="00F55707" w:rsidRPr="00F55707" w:rsidRDefault="00F55707" w:rsidP="00F55707">
            <w:pPr>
              <w:ind w:left="420"/>
              <w:jc w:val="center"/>
              <w:rPr>
                <w:b/>
              </w:rPr>
            </w:pPr>
            <w:r w:rsidRPr="00F55707">
              <w:rPr>
                <w:rFonts w:hint="eastAsia"/>
                <w:b/>
              </w:rPr>
              <w:t>完成日期</w:t>
            </w:r>
          </w:p>
        </w:tc>
        <w:tc>
          <w:tcPr>
            <w:tcW w:w="6200" w:type="dxa"/>
            <w:shd w:val="clear" w:color="auto" w:fill="auto"/>
            <w:vAlign w:val="center"/>
          </w:tcPr>
          <w:p w14:paraId="1C752842" w14:textId="0DA38722" w:rsidR="00F55707" w:rsidRPr="00F55707" w:rsidRDefault="00F55707" w:rsidP="00F55707">
            <w:pPr>
              <w:ind w:left="420"/>
              <w:jc w:val="left"/>
            </w:pPr>
            <w:r w:rsidRPr="00F55707">
              <w:t>2026 年 7 月</w:t>
            </w:r>
          </w:p>
        </w:tc>
      </w:tr>
    </w:tbl>
    <w:p w14:paraId="7E51183B" w14:textId="5583EC68" w:rsidR="00F55707" w:rsidRDefault="00F55707" w:rsidP="00F55707">
      <w:pPr>
        <w:spacing w:after="80"/>
        <w:ind w:left="420"/>
        <w:jc w:val="center"/>
        <w:rPr>
          <w:rFonts w:ascii="微软雅黑" w:eastAsia="微软雅黑" w:hAnsi="微软雅黑"/>
          <w:color w:val="606060"/>
          <w:sz w:val="28"/>
        </w:rPr>
      </w:pPr>
    </w:p>
    <w:p w14:paraId="382C4823" w14:textId="27BB6F6F" w:rsidR="00F55707" w:rsidRDefault="00F55707" w:rsidP="00F55707">
      <w:pPr>
        <w:spacing w:before="480" w:after="0"/>
        <w:ind w:left="420"/>
        <w:jc w:val="center"/>
        <w:rPr>
          <w:color w:val="808080"/>
          <w:sz w:val="19"/>
        </w:rPr>
      </w:pPr>
      <w:r w:rsidRPr="00F55707">
        <w:rPr>
          <w:rFonts w:hint="eastAsia"/>
          <w:color w:val="808080"/>
          <w:sz w:val="19"/>
        </w:rPr>
        <w:t>提交内容：源代码、实验报告</w:t>
      </w:r>
      <w:r w:rsidRPr="00F55707">
        <w:rPr>
          <w:color w:val="808080"/>
          <w:sz w:val="19"/>
        </w:rPr>
        <w:t xml:space="preserve"> PDF、3 分钟以内项目介绍视频</w:t>
      </w:r>
    </w:p>
    <w:p w14:paraId="5CAEC2A6" w14:textId="376E4587" w:rsidR="00F55707" w:rsidRDefault="00F55707">
      <w:pPr>
        <w:spacing w:after="0" w:line="240" w:lineRule="auto"/>
        <w:ind w:left="420"/>
        <w:rPr>
          <w:color w:val="808080"/>
          <w:sz w:val="19"/>
        </w:rPr>
      </w:pPr>
      <w:r>
        <w:rPr>
          <w:color w:val="808080"/>
          <w:sz w:val="19"/>
        </w:rPr>
        <w:br w:type="page"/>
      </w:r>
    </w:p>
    <w:p w14:paraId="37B8D75E" w14:textId="0F80098E" w:rsidR="00F55707" w:rsidRDefault="00F55707" w:rsidP="00F55707">
      <w:pPr>
        <w:pStyle w:val="1"/>
        <w:keepNext w:val="0"/>
        <w:ind w:left="420"/>
        <w:jc w:val="left"/>
        <w:rPr>
          <w:rFonts w:hint="eastAsia"/>
        </w:rPr>
      </w:pPr>
      <w:bookmarkStart w:id="0" w:name="_Toc234967174"/>
      <w:r>
        <w:rPr>
          <w:rFonts w:hint="eastAsia"/>
        </w:rPr>
        <w:lastRenderedPageBreak/>
        <w:t>摘要</w:t>
      </w:r>
      <w:bookmarkEnd w:id="0"/>
    </w:p>
    <w:p w14:paraId="766608C9" w14:textId="63D3C710" w:rsidR="00F55707" w:rsidRDefault="00F55707" w:rsidP="00F55707">
      <w:pPr>
        <w:ind w:left="420"/>
      </w:pPr>
      <w:r w:rsidRPr="00F55707">
        <w:rPr>
          <w:rFonts w:hint="eastAsia"/>
        </w:rPr>
        <w:t>本项目设计并实现了一个以</w:t>
      </w:r>
      <w:r w:rsidRPr="00F55707">
        <w:t xml:space="preserve"> Rust 为核心开发语言、以 DeepSeek 大语言模型为推理引擎的通用智能 Agent。系统不仅能够进行多轮自然语言对话，还能够通过原生 Function Calling 自主选择工具，完成项目文件读取与修改、代码搜索、Git 差异查看、安全命令执行、网页搜索、外部资料检索、长期记忆、任务规划、技能切换、子代理派遣和 MCP 外部工具桥接等任务。项目同时提供传统 CLI 与基于 ratatui 的 TUI，两种界面共享同一套 Agent 调度逻辑。</w:t>
      </w:r>
    </w:p>
    <w:p w14:paraId="5AC5D7CB" w14:textId="2E20FB8D" w:rsidR="00F55707" w:rsidRDefault="00F55707" w:rsidP="00F55707">
      <w:pPr>
        <w:ind w:left="420"/>
      </w:pPr>
      <w:r w:rsidRPr="00F55707">
        <w:rPr>
          <w:rFonts w:hint="eastAsia"/>
        </w:rPr>
        <w:t>实现过程中重点解决了</w:t>
      </w:r>
      <w:r w:rsidRPr="00F55707">
        <w:t xml:space="preserve"> Agent 只回答不执行、工具调用后提前结束、重复调用陷入循环、长文件读取被截断、Todo 仅展示不驱动任务、跨会话状态边界不清晰等问题。系统采用模块化架构和事件驱动 UI，将 LLM 通信、消息协议、工具注册、状态管理和界面渲染分离。当前工程包含 26 个 Rust 源文件、约 5240 行 Rust 代码；cargo test 共执行 11 项测试，全部通过。实验结果表明，该系统已经具备完整的“理解请求—制定计划—调用工具—观察结果—继续决策—验证完成—总结输出”闭环。</w:t>
      </w:r>
    </w:p>
    <w:p w14:paraId="1640B3CA" w14:textId="30F4A95E" w:rsidR="00F55707" w:rsidRDefault="00F55707" w:rsidP="00F55707">
      <w:pPr>
        <w:spacing w:before="160" w:after="240"/>
        <w:ind w:left="420"/>
        <w:jc w:val="left"/>
        <w:rPr>
          <w:b/>
        </w:rPr>
      </w:pPr>
      <w:r w:rsidRPr="00F55707">
        <w:rPr>
          <w:rFonts w:hint="eastAsia"/>
          <w:b/>
        </w:rPr>
        <w:t>关键词：</w:t>
      </w:r>
      <w:r w:rsidRPr="00F55707">
        <w:rPr>
          <w:b/>
        </w:rPr>
        <w:t>Rust；智能 Agent；DeepSeek；Function Calling；TUI；工具调用；子代理；RAG；MCP</w:t>
      </w:r>
    </w:p>
    <w:p w14:paraId="177D6336" w14:textId="6CC1F0EB" w:rsidR="00F55707" w:rsidRDefault="00F55707" w:rsidP="00F55707">
      <w:pPr>
        <w:pStyle w:val="1"/>
        <w:keepNext w:val="0"/>
        <w:ind w:left="420"/>
        <w:jc w:val="left"/>
        <w:rPr>
          <w:rFonts w:hint="eastAsia"/>
        </w:rPr>
      </w:pPr>
      <w:bookmarkStart w:id="1" w:name="_Toc234967175"/>
      <w:r>
        <w:rPr>
          <w:rFonts w:hint="eastAsia"/>
        </w:rPr>
        <w:t>目录</w:t>
      </w:r>
      <w:bookmarkEnd w:id="1"/>
    </w:p>
    <w:p w14:paraId="532E9A45" w14:textId="7D61E4F9" w:rsidR="00F55707" w:rsidRDefault="00F55707">
      <w:pPr>
        <w:pStyle w:val="TOC1"/>
        <w:tabs>
          <w:tab w:val="right" w:leader="dot" w:pos="9016"/>
        </w:tabs>
        <w:ind w:left="420"/>
        <w:rPr>
          <w:rFonts w:asciiTheme="minorHAnsi" w:eastAsiaTheme="minorEastAsia" w:hAnsiTheme="minorHAnsi"/>
          <w:noProof/>
          <w14:ligatures w14:val="none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摘要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DE11A24" w14:textId="44E25725" w:rsidR="00F55707" w:rsidRDefault="00F55707">
      <w:pPr>
        <w:pStyle w:val="TOC1"/>
        <w:tabs>
          <w:tab w:val="right" w:leader="dot" w:pos="9016"/>
        </w:tabs>
        <w:ind w:left="420"/>
        <w:rPr>
          <w:rFonts w:asciiTheme="minorHAnsi" w:eastAsiaTheme="minorEastAsia" w:hAnsiTheme="minorHAnsi"/>
          <w:noProof/>
          <w14:ligatures w14:val="none"/>
        </w:rPr>
      </w:pPr>
      <w:r>
        <w:rPr>
          <w:noProof/>
        </w:rPr>
        <w:t>目录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FB49F15" w14:textId="453CB5C0" w:rsidR="00F55707" w:rsidRDefault="00F55707">
      <w:pPr>
        <w:pStyle w:val="TOC1"/>
        <w:tabs>
          <w:tab w:val="right" w:leader="dot" w:pos="9016"/>
        </w:tabs>
        <w:ind w:left="420"/>
        <w:rPr>
          <w:rFonts w:asciiTheme="minorHAnsi" w:eastAsiaTheme="minorEastAsia" w:hAnsiTheme="minorHAnsi"/>
          <w:noProof/>
          <w14:ligatures w14:val="none"/>
        </w:rPr>
      </w:pPr>
      <w:r>
        <w:rPr>
          <w:noProof/>
        </w:rPr>
        <w:t>1 项目名称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F47D7D2" w14:textId="5FCE3689" w:rsidR="00F55707" w:rsidRDefault="00F55707">
      <w:pPr>
        <w:pStyle w:val="TOC1"/>
        <w:tabs>
          <w:tab w:val="right" w:leader="dot" w:pos="9016"/>
        </w:tabs>
        <w:ind w:left="420"/>
        <w:rPr>
          <w:rFonts w:asciiTheme="minorHAnsi" w:eastAsiaTheme="minorEastAsia" w:hAnsiTheme="minorHAnsi"/>
          <w:noProof/>
          <w14:ligatures w14:val="none"/>
        </w:rPr>
      </w:pPr>
      <w:r>
        <w:rPr>
          <w:noProof/>
        </w:rPr>
        <w:t>2 团队成员与分工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22F8269" w14:textId="2D456044" w:rsidR="00F55707" w:rsidRDefault="00F55707">
      <w:pPr>
        <w:pStyle w:val="TOC1"/>
        <w:tabs>
          <w:tab w:val="right" w:leader="dot" w:pos="9016"/>
        </w:tabs>
        <w:ind w:left="420"/>
        <w:rPr>
          <w:rFonts w:asciiTheme="minorHAnsi" w:eastAsiaTheme="minorEastAsia" w:hAnsiTheme="minorHAnsi"/>
          <w:noProof/>
          <w14:ligatures w14:val="none"/>
        </w:rPr>
      </w:pPr>
      <w:r>
        <w:rPr>
          <w:noProof/>
        </w:rPr>
        <w:t>3 项目背景与目标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3AAB7EF" w14:textId="3E552AB3" w:rsidR="00F55707" w:rsidRDefault="00F55707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3.1 项目背景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75F11BC" w14:textId="0119C22E" w:rsidR="00F55707" w:rsidRDefault="00F55707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3.2 项目目标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5381ED4" w14:textId="7A0763AB" w:rsidR="00F55707" w:rsidRDefault="00F55707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3.3 预期功能与验收标准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5039A6F" w14:textId="5194C1A0" w:rsidR="00F55707" w:rsidRDefault="00F55707">
      <w:pPr>
        <w:pStyle w:val="TOC1"/>
        <w:tabs>
          <w:tab w:val="right" w:leader="dot" w:pos="9016"/>
        </w:tabs>
        <w:ind w:left="420"/>
        <w:rPr>
          <w:rFonts w:asciiTheme="minorHAnsi" w:eastAsiaTheme="minorEastAsia" w:hAnsiTheme="minorHAnsi"/>
          <w:noProof/>
          <w14:ligatures w14:val="none"/>
        </w:rPr>
      </w:pPr>
      <w:r>
        <w:rPr>
          <w:noProof/>
        </w:rPr>
        <w:lastRenderedPageBreak/>
        <w:t>4 系统设计与实现思路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64871FC" w14:textId="52127887" w:rsidR="00F55707" w:rsidRDefault="00F55707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4.1 技术选型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449AC57" w14:textId="789C9EC8" w:rsidR="00F55707" w:rsidRDefault="00F55707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4.2 总体架构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9652647" w14:textId="0EF31E5C" w:rsidR="00F55707" w:rsidRDefault="00F55707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4.3 目录与模块职责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87A2CC3" w14:textId="011062C5" w:rsidR="00F55707" w:rsidRDefault="00F55707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4.4 核心数据结构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2140CCE" w14:textId="4A377CFD" w:rsidR="00F55707" w:rsidRDefault="00F55707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4.5 Agent 核心执行算法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63C1E1E" w14:textId="450D9168" w:rsidR="00F55707" w:rsidRDefault="00F55707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4.6 工具注册与安全边界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B5C323A" w14:textId="16705F67" w:rsidR="00F55707" w:rsidRDefault="00F55707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4.7 Memory、Todo、Skill 与 Sub-Agent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AFF9FEE" w14:textId="1A352CCF" w:rsidR="00F55707" w:rsidRDefault="00F55707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4.8 RAG、MCP 与 Web Search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BA74488" w14:textId="23B8FE4F" w:rsidR="00F55707" w:rsidRDefault="00F55707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4.9 CLI/TUI 共享事件模型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AFCCB6D" w14:textId="3E7AA3C1" w:rsidR="00F55707" w:rsidRDefault="00F55707">
      <w:pPr>
        <w:pStyle w:val="TOC1"/>
        <w:tabs>
          <w:tab w:val="right" w:leader="dot" w:pos="9016"/>
        </w:tabs>
        <w:ind w:left="420"/>
        <w:rPr>
          <w:rFonts w:asciiTheme="minorHAnsi" w:eastAsiaTheme="minorEastAsia" w:hAnsiTheme="minorHAnsi"/>
          <w:noProof/>
          <w14:ligatures w14:val="none"/>
        </w:rPr>
      </w:pPr>
      <w:r>
        <w:rPr>
          <w:noProof/>
        </w:rPr>
        <w:t>5 实验结果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F151360" w14:textId="61D572F7" w:rsidR="00F55707" w:rsidRDefault="00F55707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5.1 编译与自动化测试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6953099" w14:textId="5BB99C11" w:rsidR="00F55707" w:rsidRDefault="00F55707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5.2 功能验证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4765EE8" w14:textId="2DB8E6B3" w:rsidR="00F55707" w:rsidRDefault="00F55707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5.3 运行示例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C23D7E6" w14:textId="5ACD0E57" w:rsidR="00F55707" w:rsidRDefault="00F55707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5.4 已知限制与后续计划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61E88CA" w14:textId="6ED4B652" w:rsidR="00F55707" w:rsidRDefault="00F55707">
      <w:pPr>
        <w:pStyle w:val="TOC1"/>
        <w:tabs>
          <w:tab w:val="right" w:leader="dot" w:pos="9016"/>
        </w:tabs>
        <w:ind w:left="420"/>
        <w:rPr>
          <w:rFonts w:asciiTheme="minorHAnsi" w:eastAsiaTheme="minorEastAsia" w:hAnsiTheme="minorHAnsi"/>
          <w:noProof/>
          <w14:ligatures w14:val="none"/>
        </w:rPr>
      </w:pPr>
      <w:r>
        <w:rPr>
          <w:noProof/>
        </w:rPr>
        <w:t>6 开源项目参考说明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C729F59" w14:textId="0B6BA61D" w:rsidR="00F55707" w:rsidRDefault="00F55707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6.1 参考来源与引用方式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457FDBD" w14:textId="432B35FC" w:rsidR="00F55707" w:rsidRDefault="00F55707">
      <w:pPr>
        <w:pStyle w:val="TOC2"/>
        <w:tabs>
          <w:tab w:val="right" w:leader="dot" w:pos="9016"/>
        </w:tabs>
        <w:rPr>
          <w:noProof/>
        </w:rPr>
      </w:pPr>
      <w:r>
        <w:rPr>
          <w:noProof/>
        </w:rPr>
        <w:t>6.2 本项目的独立工作与改进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EADFE6D" w14:textId="2FD436E0" w:rsidR="00F55707" w:rsidRDefault="00F55707">
      <w:pPr>
        <w:pStyle w:val="TOC1"/>
        <w:tabs>
          <w:tab w:val="right" w:leader="dot" w:pos="9016"/>
        </w:tabs>
        <w:ind w:left="420"/>
        <w:rPr>
          <w:rFonts w:asciiTheme="minorHAnsi" w:eastAsiaTheme="minorEastAsia" w:hAnsiTheme="minorHAnsi"/>
          <w:noProof/>
          <w14:ligatures w14:val="none"/>
        </w:rPr>
      </w:pPr>
      <w:r>
        <w:rPr>
          <w:noProof/>
        </w:rPr>
        <w:t>7 结论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4064901" w14:textId="62CECEF6" w:rsidR="00F55707" w:rsidRDefault="00F55707">
      <w:pPr>
        <w:pStyle w:val="TOC1"/>
        <w:tabs>
          <w:tab w:val="right" w:leader="dot" w:pos="9016"/>
        </w:tabs>
        <w:ind w:left="420"/>
        <w:rPr>
          <w:rFonts w:asciiTheme="minorHAnsi" w:eastAsiaTheme="minorEastAsia" w:hAnsiTheme="minorHAnsi"/>
          <w:noProof/>
          <w14:ligatures w14:val="none"/>
        </w:rPr>
      </w:pPr>
      <w:r>
        <w:rPr>
          <w:noProof/>
        </w:rPr>
        <w:t>参考文献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02B880D" w14:textId="534AEA56" w:rsidR="00F55707" w:rsidRDefault="00F55707">
      <w:pPr>
        <w:pStyle w:val="TOC1"/>
        <w:tabs>
          <w:tab w:val="right" w:leader="dot" w:pos="9016"/>
        </w:tabs>
        <w:ind w:left="420"/>
        <w:rPr>
          <w:rFonts w:asciiTheme="minorHAnsi" w:eastAsiaTheme="minorEastAsia" w:hAnsiTheme="minorHAnsi"/>
          <w:noProof/>
          <w14:ligatures w14:val="none"/>
        </w:rPr>
      </w:pPr>
      <w:r>
        <w:rPr>
          <w:noProof/>
        </w:rPr>
        <w:t>附录 A：3 分钟介绍视频建议讲稿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10F28A5" w14:textId="12390137" w:rsidR="00F55707" w:rsidRDefault="00F55707">
      <w:pPr>
        <w:pStyle w:val="TOC1"/>
        <w:tabs>
          <w:tab w:val="right" w:leader="dot" w:pos="9016"/>
        </w:tabs>
        <w:ind w:left="420"/>
        <w:rPr>
          <w:rFonts w:asciiTheme="minorHAnsi" w:eastAsiaTheme="minorEastAsia" w:hAnsiTheme="minorHAnsi"/>
          <w:noProof/>
          <w14:ligatures w14:val="none"/>
        </w:rPr>
      </w:pPr>
      <w:r>
        <w:rPr>
          <w:noProof/>
        </w:rPr>
        <w:t>附录 B：提交前检查清单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_Toc234967203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7444A33" w14:textId="1D973E8D" w:rsidR="00F55707" w:rsidRDefault="00F55707" w:rsidP="00F55707">
      <w:pPr>
        <w:ind w:left="420"/>
      </w:pPr>
      <w:r>
        <w:fldChar w:fldCharType="end"/>
      </w:r>
    </w:p>
    <w:p w14:paraId="4030C3DD" w14:textId="77777777" w:rsidR="00F55707" w:rsidRDefault="00F55707">
      <w:pPr>
        <w:spacing w:after="0" w:line="240" w:lineRule="auto"/>
        <w:ind w:left="420"/>
      </w:pPr>
      <w:r>
        <w:br w:type="page"/>
      </w:r>
    </w:p>
    <w:p w14:paraId="30D1F06D" w14:textId="2D43F706" w:rsidR="00F55707" w:rsidRDefault="00F55707" w:rsidP="00F55707">
      <w:pPr>
        <w:pStyle w:val="1"/>
        <w:keepNext w:val="0"/>
        <w:ind w:left="420"/>
        <w:jc w:val="left"/>
      </w:pPr>
      <w:bookmarkStart w:id="2" w:name="_Toc234967176"/>
      <w:r>
        <w:lastRenderedPageBreak/>
        <w:t>1 项目名称</w:t>
      </w:r>
      <w:bookmarkEnd w:id="2"/>
    </w:p>
    <w:p w14:paraId="6C5BBE5D" w14:textId="1217E2C9" w:rsidR="00F55707" w:rsidRDefault="00F55707" w:rsidP="00F55707">
      <w:pPr>
        <w:ind w:left="420"/>
        <w:jc w:val="left"/>
      </w:pPr>
      <w:r w:rsidRPr="00F55707">
        <w:rPr>
          <w:rFonts w:hint="eastAsia"/>
        </w:rPr>
        <w:t>项目中文名称：基于</w:t>
      </w:r>
      <w:r w:rsidRPr="00F55707">
        <w:t xml:space="preserve"> Rust 与 DeepSeek 的通用智能 Agent 系统。</w:t>
      </w:r>
    </w:p>
    <w:p w14:paraId="3D922DB4" w14:textId="48C999A4" w:rsidR="00F55707" w:rsidRDefault="00F55707" w:rsidP="00F55707">
      <w:pPr>
        <w:ind w:left="420"/>
        <w:jc w:val="left"/>
      </w:pPr>
      <w:r w:rsidRPr="00F55707">
        <w:rPr>
          <w:rFonts w:hint="eastAsia"/>
        </w:rPr>
        <w:t>项目英文名称：</w:t>
      </w:r>
      <w:r w:rsidRPr="00F55707">
        <w:t>rust-deepseek-agent。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8F8F8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0"/>
      </w:tblGrid>
      <w:tr w:rsidR="00F55707" w14:paraId="7C1E46EA" w14:textId="77777777" w:rsidTr="00F55707">
        <w:tc>
          <w:tcPr>
            <w:tcW w:w="9020" w:type="dxa"/>
            <w:shd w:val="clear" w:color="auto" w:fill="F8F8F8"/>
          </w:tcPr>
          <w:p w14:paraId="21635E1D" w14:textId="22706FCD" w:rsidR="00F55707" w:rsidRPr="00F55707" w:rsidRDefault="00F55707" w:rsidP="00F55707">
            <w:pPr>
              <w:ind w:leftChars="0" w:left="0"/>
              <w:jc w:val="left"/>
              <w:rPr>
                <w:sz w:val="20"/>
              </w:rPr>
            </w:pPr>
            <w:r w:rsidRPr="00F55707">
              <w:rPr>
                <w:rFonts w:hint="eastAsia"/>
                <w:b/>
                <w:sz w:val="20"/>
              </w:rPr>
              <w:t>项目</w:t>
            </w:r>
            <w:r w:rsidRPr="00F55707">
              <w:rPr>
                <w:rFonts w:hint="eastAsia"/>
                <w:sz w:val="20"/>
              </w:rPr>
              <w:t>定位：面向</w:t>
            </w:r>
            <w:r w:rsidRPr="00F55707">
              <w:rPr>
                <w:sz w:val="20"/>
              </w:rPr>
              <w:t xml:space="preserve"> Rust 学习与软件工程实践的本地 Coding Agent。用户可以在任意项目目录启动它，通过自然语言让 Agent 自主阅读代码、修改文件、执行检查并汇总结果。</w:t>
            </w:r>
          </w:p>
        </w:tc>
      </w:tr>
    </w:tbl>
    <w:p w14:paraId="791816DF" w14:textId="4E7DD61A" w:rsidR="00F55707" w:rsidRDefault="00F55707" w:rsidP="00F55707">
      <w:pPr>
        <w:ind w:left="420"/>
        <w:jc w:val="left"/>
      </w:pPr>
    </w:p>
    <w:p w14:paraId="5D359D00" w14:textId="3F98F20F" w:rsidR="00F55707" w:rsidRDefault="00F55707" w:rsidP="00F55707">
      <w:pPr>
        <w:pStyle w:val="1"/>
        <w:keepNext w:val="0"/>
        <w:ind w:left="420"/>
        <w:jc w:val="left"/>
      </w:pPr>
      <w:bookmarkStart w:id="3" w:name="_Toc234967177"/>
      <w:r>
        <w:t>2 团队成员与分工</w:t>
      </w:r>
      <w:bookmarkEnd w:id="3"/>
    </w:p>
    <w:p w14:paraId="0A1FACAC" w14:textId="47B0EF7D" w:rsidR="00F55707" w:rsidRDefault="00F55707" w:rsidP="00F55707">
      <w:pPr>
        <w:spacing w:after="160"/>
        <w:ind w:left="420"/>
        <w:jc w:val="left"/>
      </w:pPr>
      <w:r w:rsidRPr="00F55707">
        <w:rPr>
          <w:rFonts w:hint="eastAsia"/>
        </w:rPr>
        <w:t>本项目支持</w:t>
      </w:r>
      <w:r w:rsidRPr="00F55707">
        <w:t xml:space="preserve"> 1-4 人成组。请在提交前将下表中的占位内容替换为真实姓名和学号，并根据实际贡献调整分工描述。</w:t>
      </w:r>
    </w:p>
    <w:tbl>
      <w:tblPr>
        <w:tblW w:w="0" w:type="auto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20"/>
        <w:gridCol w:w="1800"/>
        <w:gridCol w:w="1800"/>
        <w:gridCol w:w="4700"/>
      </w:tblGrid>
      <w:tr w:rsidR="00F55707" w14:paraId="60950369" w14:textId="77777777" w:rsidTr="00F55707">
        <w:trPr>
          <w:tblHeader/>
        </w:trPr>
        <w:tc>
          <w:tcPr>
            <w:tcW w:w="720" w:type="dxa"/>
            <w:shd w:val="clear" w:color="auto" w:fill="E6E6E6"/>
            <w:vAlign w:val="center"/>
          </w:tcPr>
          <w:p w14:paraId="6B5063C4" w14:textId="4B533D39" w:rsidR="00F55707" w:rsidRPr="00F55707" w:rsidRDefault="00F55707" w:rsidP="00F55707">
            <w:pPr>
              <w:ind w:left="420"/>
              <w:jc w:val="center"/>
              <w:rPr>
                <w:b/>
                <w:sz w:val="18"/>
              </w:rPr>
            </w:pPr>
            <w:r w:rsidRPr="00F55707"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6104626" w14:textId="53607E43" w:rsidR="00F55707" w:rsidRPr="00F55707" w:rsidRDefault="00F55707" w:rsidP="00F55707">
            <w:pPr>
              <w:ind w:left="420"/>
              <w:jc w:val="center"/>
              <w:rPr>
                <w:b/>
                <w:sz w:val="18"/>
              </w:rPr>
            </w:pPr>
            <w:r w:rsidRPr="00F55707">
              <w:rPr>
                <w:rFonts w:hint="eastAsia"/>
                <w:b/>
                <w:sz w:val="18"/>
              </w:rPr>
              <w:t>姓名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95FE1AB" w14:textId="37D89FEA" w:rsidR="00F55707" w:rsidRPr="00F55707" w:rsidRDefault="00F55707" w:rsidP="00F55707">
            <w:pPr>
              <w:ind w:left="420"/>
              <w:jc w:val="center"/>
              <w:rPr>
                <w:b/>
                <w:sz w:val="18"/>
              </w:rPr>
            </w:pPr>
            <w:r w:rsidRPr="00F55707">
              <w:rPr>
                <w:rFonts w:hint="eastAsia"/>
                <w:b/>
                <w:sz w:val="18"/>
              </w:rPr>
              <w:t>学号</w:t>
            </w:r>
          </w:p>
        </w:tc>
        <w:tc>
          <w:tcPr>
            <w:tcW w:w="4700" w:type="dxa"/>
            <w:shd w:val="clear" w:color="auto" w:fill="E6E6E6"/>
            <w:vAlign w:val="center"/>
          </w:tcPr>
          <w:p w14:paraId="2E612A00" w14:textId="0C7BAA1B" w:rsidR="00F55707" w:rsidRPr="00F55707" w:rsidRDefault="00F55707" w:rsidP="00F55707">
            <w:pPr>
              <w:ind w:left="420"/>
              <w:jc w:val="center"/>
              <w:rPr>
                <w:b/>
                <w:sz w:val="18"/>
              </w:rPr>
            </w:pPr>
            <w:r w:rsidRPr="00F55707">
              <w:rPr>
                <w:rFonts w:hint="eastAsia"/>
                <w:b/>
                <w:sz w:val="18"/>
              </w:rPr>
              <w:t>主要分工</w:t>
            </w:r>
          </w:p>
        </w:tc>
      </w:tr>
    </w:tbl>
    <w:tbl>
      <w:tblPr>
        <w:tblStyle w:val="a"/>
        <w:tblW w:w="0" w:type="auto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20"/>
        <w:gridCol w:w="1800"/>
        <w:gridCol w:w="1800"/>
        <w:gridCol w:w="4700"/>
      </w:tblGrid>
      <w:tr w:rsidR="00F55707" w14:paraId="18C16B8D" w14:textId="77777777" w:rsidTr="00F55707">
        <w:tc>
          <w:tcPr>
            <w:tcW w:w="720" w:type="dxa"/>
            <w:shd w:val="clear" w:color="auto" w:fill="auto"/>
            <w:vAlign w:val="center"/>
          </w:tcPr>
          <w:p w14:paraId="4FB0C2F0" w14:textId="7F3975F7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1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4B334B53" w14:textId="5A6F92B8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【待填写】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09DD9CB3" w14:textId="055C7EC7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【待填写】</w:t>
            </w:r>
          </w:p>
        </w:tc>
        <w:tc>
          <w:tcPr>
            <w:tcW w:w="4700" w:type="dxa"/>
            <w:shd w:val="clear" w:color="auto" w:fill="auto"/>
            <w:vAlign w:val="center"/>
          </w:tcPr>
          <w:p w14:paraId="15D147EF" w14:textId="4C529B78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总体架构、</w:t>
            </w:r>
            <w:r w:rsidRPr="00F55707">
              <w:rPr>
                <w:sz w:val="18"/>
              </w:rPr>
              <w:t>Agent 主循环、工具系统、集成测试与报告统稿</w:t>
            </w:r>
          </w:p>
        </w:tc>
      </w:tr>
      <w:tr w:rsidR="00F55707" w14:paraId="507D7304" w14:textId="77777777" w:rsidTr="00F55707">
        <w:tc>
          <w:tcPr>
            <w:tcW w:w="720" w:type="dxa"/>
            <w:shd w:val="clear" w:color="auto" w:fill="auto"/>
            <w:vAlign w:val="center"/>
          </w:tcPr>
          <w:p w14:paraId="4F47BDE3" w14:textId="18231AEB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2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0E4C9A1D" w14:textId="15CC786C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【如无成员可删除】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2BC10C8C" w14:textId="603492E9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【待填写】</w:t>
            </w:r>
          </w:p>
        </w:tc>
        <w:tc>
          <w:tcPr>
            <w:tcW w:w="4700" w:type="dxa"/>
            <w:shd w:val="clear" w:color="auto" w:fill="auto"/>
            <w:vAlign w:val="center"/>
          </w:tcPr>
          <w:p w14:paraId="280B31AD" w14:textId="5BF4E004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TUI 界面、交互状态与 Markdown 渲染</w:t>
            </w:r>
          </w:p>
        </w:tc>
      </w:tr>
      <w:tr w:rsidR="00F55707" w14:paraId="4BCF65A0" w14:textId="77777777" w:rsidTr="00F55707">
        <w:tc>
          <w:tcPr>
            <w:tcW w:w="720" w:type="dxa"/>
            <w:shd w:val="clear" w:color="auto" w:fill="auto"/>
            <w:vAlign w:val="center"/>
          </w:tcPr>
          <w:p w14:paraId="77B250FE" w14:textId="5C42DE74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3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0EDA19BC" w14:textId="0C5D02A7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【如无成员可删除】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601A05B4" w14:textId="673B7378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【待填写】</w:t>
            </w:r>
          </w:p>
        </w:tc>
        <w:tc>
          <w:tcPr>
            <w:tcW w:w="4700" w:type="dxa"/>
            <w:shd w:val="clear" w:color="auto" w:fill="auto"/>
            <w:vAlign w:val="center"/>
          </w:tcPr>
          <w:p w14:paraId="6159C45F" w14:textId="6EC9A246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Memory、Todo、RAG、MCP 与子代理模块</w:t>
            </w:r>
          </w:p>
        </w:tc>
      </w:tr>
      <w:tr w:rsidR="00F55707" w14:paraId="09BA4E1C" w14:textId="77777777" w:rsidTr="00F55707">
        <w:tc>
          <w:tcPr>
            <w:tcW w:w="720" w:type="dxa"/>
            <w:shd w:val="clear" w:color="auto" w:fill="auto"/>
            <w:vAlign w:val="center"/>
          </w:tcPr>
          <w:p w14:paraId="6E7A814A" w14:textId="486355E9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4</w:t>
            </w:r>
          </w:p>
        </w:tc>
        <w:tc>
          <w:tcPr>
            <w:tcW w:w="1800" w:type="dxa"/>
            <w:shd w:val="clear" w:color="auto" w:fill="FFFFCC"/>
            <w:vAlign w:val="center"/>
          </w:tcPr>
          <w:p w14:paraId="6CBEEFBD" w14:textId="25E39680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【如无成员可删除】</w:t>
            </w:r>
          </w:p>
        </w:tc>
        <w:tc>
          <w:tcPr>
            <w:tcW w:w="1800" w:type="dxa"/>
            <w:shd w:val="clear" w:color="auto" w:fill="FFFFCC"/>
            <w:vAlign w:val="center"/>
          </w:tcPr>
          <w:p w14:paraId="7400093D" w14:textId="27117196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【待填写】</w:t>
            </w:r>
          </w:p>
        </w:tc>
        <w:tc>
          <w:tcPr>
            <w:tcW w:w="4700" w:type="dxa"/>
            <w:shd w:val="clear" w:color="auto" w:fill="auto"/>
            <w:vAlign w:val="center"/>
          </w:tcPr>
          <w:p w14:paraId="406F526F" w14:textId="633F4D19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测试、文档、视频录制与开源项目对比</w:t>
            </w:r>
          </w:p>
        </w:tc>
      </w:tr>
    </w:tbl>
    <w:p w14:paraId="69E06FF7" w14:textId="0E7DAE79" w:rsidR="00F55707" w:rsidRDefault="00F55707" w:rsidP="00F55707">
      <w:pPr>
        <w:spacing w:after="80"/>
        <w:ind w:left="420"/>
        <w:jc w:val="left"/>
      </w:pPr>
    </w:p>
    <w:p w14:paraId="76B8D276" w14:textId="595EEFD7" w:rsidR="00F55707" w:rsidRDefault="00F55707" w:rsidP="00F55707">
      <w:pPr>
        <w:pStyle w:val="1"/>
        <w:keepNext w:val="0"/>
        <w:ind w:left="420"/>
        <w:jc w:val="left"/>
      </w:pPr>
      <w:bookmarkStart w:id="4" w:name="_Toc234967178"/>
      <w:r>
        <w:t>3 项目背景与目标</w:t>
      </w:r>
      <w:bookmarkEnd w:id="4"/>
    </w:p>
    <w:p w14:paraId="0F70AAD2" w14:textId="2F329FFA" w:rsidR="00F55707" w:rsidRDefault="00F55707" w:rsidP="00F55707">
      <w:pPr>
        <w:pStyle w:val="2"/>
        <w:keepNext w:val="0"/>
        <w:ind w:left="420"/>
        <w:jc w:val="left"/>
      </w:pPr>
      <w:bookmarkStart w:id="5" w:name="_Toc234967179"/>
      <w:r>
        <w:t>3.1 项目背景</w:t>
      </w:r>
      <w:bookmarkEnd w:id="5"/>
    </w:p>
    <w:p w14:paraId="23C2AF0D" w14:textId="5A45F546" w:rsidR="00F55707" w:rsidRDefault="00F55707" w:rsidP="00F55707">
      <w:pPr>
        <w:ind w:left="420"/>
      </w:pPr>
      <w:r w:rsidRPr="00F55707">
        <w:rPr>
          <w:rFonts w:hint="eastAsia"/>
        </w:rPr>
        <w:lastRenderedPageBreak/>
        <w:t>大语言模型能够生成代码和解释概念，但普通聊天程序往往只能返回文本，无法真正观察本地工程、修改文件或验证结果。一个可用的</w:t>
      </w:r>
      <w:r w:rsidRPr="00F55707">
        <w:t xml:space="preserve"> Agent 必须把模型推理与外部环境连接起来：模型负责决定“下一步做什么”，Rust 程序负责安全地执行工具，并把执行结果重新送回模型。只有形成多轮闭环，系统才能从问答助手升级为能够完成任务的软件代理。</w:t>
      </w:r>
    </w:p>
    <w:p w14:paraId="4D55FA9C" w14:textId="64E1AA92" w:rsidR="00F55707" w:rsidRDefault="00F55707" w:rsidP="00F55707">
      <w:pPr>
        <w:ind w:left="420"/>
      </w:pPr>
      <w:r w:rsidRPr="00F55707">
        <w:rPr>
          <w:rFonts w:hint="eastAsia"/>
        </w:rPr>
        <w:t>选择</w:t>
      </w:r>
      <w:r w:rsidRPr="00F55707">
        <w:t xml:space="preserve"> Rust 作为实现语言，一方面符合课程授课范围，另一方面可以利用其所有权系统、Result 错误处理、Serde 类型化序列化和 Tokio 异步运行时，构建边界清晰、错误可追踪的 Agent 运行框架。项目还希望通过真实工程实践理解模块化设计、异步网络请求、终端交互、文件安全和自动化测试。</w:t>
      </w:r>
    </w:p>
    <w:p w14:paraId="0D7EF428" w14:textId="155D64AE" w:rsidR="00F55707" w:rsidRDefault="00F55707" w:rsidP="00F55707">
      <w:pPr>
        <w:pStyle w:val="2"/>
        <w:keepNext w:val="0"/>
        <w:ind w:left="420"/>
        <w:jc w:val="left"/>
      </w:pPr>
      <w:bookmarkStart w:id="6" w:name="_Toc234967180"/>
      <w:r>
        <w:t>3.2 项目目标</w:t>
      </w:r>
      <w:bookmarkEnd w:id="6"/>
    </w:p>
    <w:p w14:paraId="1AF87CB8" w14:textId="55339E7E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t>实现</w:t>
      </w:r>
      <w:r w:rsidRPr="00F55707">
        <w:t xml:space="preserve"> DeepSeek 多轮对话和原生 Function Calling，允许 AI 自主决定是否调用工具。</w:t>
      </w:r>
    </w:p>
    <w:p w14:paraId="32A456C9" w14:textId="3C373451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t>实现可注册工具系统，覆盖文件、代码搜索、</w:t>
      </w:r>
      <w:r w:rsidRPr="00F55707">
        <w:t>Git、命令、网页、RAG、MCP 和状态管理。</w:t>
      </w:r>
    </w:p>
    <w:p w14:paraId="2F1C2C72" w14:textId="3E2AEF9D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t>实现可靠的</w:t>
      </w:r>
      <w:r w:rsidRPr="00F55707">
        <w:t xml:space="preserve"> Agent 执行闭环：工具调用后继续推理，直至完成、阻塞或达到安全上限。</w:t>
      </w:r>
    </w:p>
    <w:p w14:paraId="66AE22B9" w14:textId="7AF6AB43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t>实现</w:t>
      </w:r>
      <w:r w:rsidRPr="00F55707">
        <w:t xml:space="preserve"> Memory、Todo、Skill 和 Sub-Agent，使复杂任务具有长期偏好、短期计划和角色分工。</w:t>
      </w:r>
    </w:p>
    <w:p w14:paraId="11924F2B" w14:textId="71D176BF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t>实现</w:t>
      </w:r>
      <w:r w:rsidRPr="00F55707">
        <w:t xml:space="preserve"> CLI 与 TUI 双界面，实时展示思考状态、工具调用、工具结果和待办进度。</w:t>
      </w:r>
    </w:p>
    <w:p w14:paraId="431EC09C" w14:textId="7E3D6B98" w:rsidR="00F55707" w:rsidRDefault="00F55707" w:rsidP="00F55707">
      <w:pPr>
        <w:spacing w:after="80"/>
        <w:ind w:left="420"/>
        <w:jc w:val="left"/>
        <w:rPr>
          <w:rFonts w:hint="eastAsia"/>
        </w:rPr>
      </w:pPr>
      <w:r w:rsidRPr="00F55707">
        <w:rPr>
          <w:rFonts w:hint="eastAsia"/>
        </w:rPr>
        <w:t>建立清晰的源码结构、文档同步规则和自动化测试，便于后续维护与扩展。</w:t>
      </w:r>
    </w:p>
    <w:p w14:paraId="56911DDC" w14:textId="087AD67E" w:rsidR="00F55707" w:rsidRDefault="00F55707" w:rsidP="00F55707">
      <w:pPr>
        <w:pStyle w:val="2"/>
        <w:keepNext w:val="0"/>
        <w:ind w:left="420"/>
        <w:jc w:val="left"/>
      </w:pPr>
      <w:bookmarkStart w:id="7" w:name="_Toc234967181"/>
      <w:r>
        <w:t>3.3 预期功能与验收标准</w:t>
      </w:r>
      <w:bookmarkEnd w:id="7"/>
    </w:p>
    <w:tbl>
      <w:tblPr>
        <w:tblW w:w="9020" w:type="dxa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0"/>
        <w:gridCol w:w="5400"/>
        <w:gridCol w:w="1620"/>
      </w:tblGrid>
      <w:tr w:rsidR="00F55707" w14:paraId="1FEFC77A" w14:textId="77777777" w:rsidTr="00F55707">
        <w:trPr>
          <w:tblHeader/>
        </w:trPr>
        <w:tc>
          <w:tcPr>
            <w:tcW w:w="2000" w:type="dxa"/>
            <w:shd w:val="clear" w:color="auto" w:fill="E6E6E6"/>
            <w:vAlign w:val="center"/>
          </w:tcPr>
          <w:p w14:paraId="0445D67C" w14:textId="2F5E9076" w:rsidR="00F55707" w:rsidRPr="00F55707" w:rsidRDefault="00F55707" w:rsidP="00F55707">
            <w:pPr>
              <w:ind w:left="420"/>
              <w:jc w:val="center"/>
              <w:rPr>
                <w:b/>
                <w:sz w:val="18"/>
              </w:rPr>
            </w:pPr>
            <w:r w:rsidRPr="00F55707">
              <w:rPr>
                <w:rFonts w:hint="eastAsia"/>
                <w:b/>
                <w:sz w:val="18"/>
              </w:rPr>
              <w:t>目标</w:t>
            </w:r>
          </w:p>
        </w:tc>
        <w:tc>
          <w:tcPr>
            <w:tcW w:w="5400" w:type="dxa"/>
            <w:shd w:val="clear" w:color="auto" w:fill="E6E6E6"/>
            <w:vAlign w:val="center"/>
          </w:tcPr>
          <w:p w14:paraId="06420434" w14:textId="59D8BEEE" w:rsidR="00F55707" w:rsidRPr="00F55707" w:rsidRDefault="00F55707" w:rsidP="00F55707">
            <w:pPr>
              <w:ind w:left="420"/>
              <w:jc w:val="center"/>
              <w:rPr>
                <w:b/>
                <w:sz w:val="18"/>
              </w:rPr>
            </w:pPr>
            <w:r w:rsidRPr="00F55707">
              <w:rPr>
                <w:rFonts w:hint="eastAsia"/>
                <w:b/>
                <w:sz w:val="18"/>
              </w:rPr>
              <w:t>验收标准</w:t>
            </w:r>
          </w:p>
        </w:tc>
        <w:tc>
          <w:tcPr>
            <w:tcW w:w="1620" w:type="dxa"/>
            <w:shd w:val="clear" w:color="auto" w:fill="E6E6E6"/>
            <w:vAlign w:val="center"/>
          </w:tcPr>
          <w:p w14:paraId="2DA7F85D" w14:textId="6B2195E9" w:rsidR="00F55707" w:rsidRPr="00F55707" w:rsidRDefault="00F55707" w:rsidP="00F55707">
            <w:pPr>
              <w:ind w:left="420"/>
              <w:jc w:val="center"/>
              <w:rPr>
                <w:b/>
                <w:sz w:val="18"/>
              </w:rPr>
            </w:pPr>
            <w:r w:rsidRPr="00F55707">
              <w:rPr>
                <w:rFonts w:hint="eastAsia"/>
                <w:b/>
                <w:sz w:val="18"/>
              </w:rPr>
              <w:t>当前状态</w:t>
            </w:r>
          </w:p>
        </w:tc>
      </w:tr>
    </w:tbl>
    <w:tbl>
      <w:tblPr>
        <w:tblStyle w:val="a"/>
        <w:tblW w:w="9020" w:type="dxa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0"/>
        <w:gridCol w:w="5400"/>
        <w:gridCol w:w="1620"/>
      </w:tblGrid>
      <w:tr w:rsidR="00F55707" w14:paraId="31AD468B" w14:textId="77777777" w:rsidTr="00F55707">
        <w:tc>
          <w:tcPr>
            <w:tcW w:w="2000" w:type="dxa"/>
            <w:shd w:val="clear" w:color="auto" w:fill="auto"/>
            <w:vAlign w:val="center"/>
          </w:tcPr>
          <w:p w14:paraId="4CC455EE" w14:textId="0281099A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自主工具调用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232177A9" w14:textId="2B5A1976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自然语言请求可触发工具，工具结果回填后模型继续决策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55F84CF5" w14:textId="3A8F8668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已实现</w:t>
            </w:r>
          </w:p>
        </w:tc>
      </w:tr>
      <w:tr w:rsidR="00F55707" w14:paraId="0441629C" w14:textId="77777777" w:rsidTr="00F55707">
        <w:tc>
          <w:tcPr>
            <w:tcW w:w="2000" w:type="dxa"/>
            <w:shd w:val="clear" w:color="auto" w:fill="auto"/>
            <w:vAlign w:val="center"/>
          </w:tcPr>
          <w:p w14:paraId="5F781FC8" w14:textId="2F2419A7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工程操作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1E681AF8" w14:textId="631B4582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可搜索、读取、写入、修改文件，并运行</w:t>
            </w:r>
            <w:r w:rsidRPr="00F55707">
              <w:rPr>
                <w:sz w:val="18"/>
              </w:rPr>
              <w:t xml:space="preserve"> Rust 白名单命令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ADF515F" w14:textId="28466CF6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已实现</w:t>
            </w:r>
          </w:p>
        </w:tc>
      </w:tr>
      <w:tr w:rsidR="00F55707" w14:paraId="2D5A1CED" w14:textId="77777777" w:rsidTr="00F55707">
        <w:tc>
          <w:tcPr>
            <w:tcW w:w="2000" w:type="dxa"/>
            <w:shd w:val="clear" w:color="auto" w:fill="auto"/>
            <w:vAlign w:val="center"/>
          </w:tcPr>
          <w:p w14:paraId="5B70BDE2" w14:textId="30CEDFF3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任务规划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0F315E52" w14:textId="0B724B2B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Todo 能驱动执行，状态在 pending/in_progress/done/blocked 间流转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3FC33BF" w14:textId="3ABA5496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已实现</w:t>
            </w:r>
          </w:p>
        </w:tc>
      </w:tr>
      <w:tr w:rsidR="00F55707" w14:paraId="62666A85" w14:textId="77777777" w:rsidTr="00F55707">
        <w:tc>
          <w:tcPr>
            <w:tcW w:w="2000" w:type="dxa"/>
            <w:shd w:val="clear" w:color="auto" w:fill="auto"/>
            <w:vAlign w:val="center"/>
          </w:tcPr>
          <w:p w14:paraId="7514715B" w14:textId="194BDF87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多代理协作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2C4DB848" w14:textId="1BEADE1E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主</w:t>
            </w:r>
            <w:r w:rsidRPr="00F55707">
              <w:rPr>
                <w:sz w:val="18"/>
              </w:rPr>
              <w:t xml:space="preserve"> Agent 可派遣独立上下文的角色子代理并汇总结果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CA35E53" w14:textId="1C57F0BA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已实现</w:t>
            </w:r>
          </w:p>
        </w:tc>
      </w:tr>
      <w:tr w:rsidR="00F55707" w14:paraId="17E78522" w14:textId="77777777" w:rsidTr="00F55707">
        <w:tc>
          <w:tcPr>
            <w:tcW w:w="2000" w:type="dxa"/>
            <w:shd w:val="clear" w:color="auto" w:fill="auto"/>
            <w:vAlign w:val="center"/>
          </w:tcPr>
          <w:p w14:paraId="0E115E64" w14:textId="74BAE283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扩展能力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4B5ECF49" w14:textId="0BF14787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支持</w:t>
            </w:r>
            <w:r w:rsidRPr="00F55707">
              <w:rPr>
                <w:sz w:val="18"/>
              </w:rPr>
              <w:t xml:space="preserve"> RAG 外部资料源和 MCP 工具桥接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F42FCC3" w14:textId="4251BFBD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已实现基础版</w:t>
            </w:r>
          </w:p>
        </w:tc>
      </w:tr>
      <w:tr w:rsidR="00F55707" w14:paraId="7DC5FBEC" w14:textId="77777777" w:rsidTr="00F55707">
        <w:tc>
          <w:tcPr>
            <w:tcW w:w="2000" w:type="dxa"/>
            <w:shd w:val="clear" w:color="auto" w:fill="auto"/>
            <w:vAlign w:val="center"/>
          </w:tcPr>
          <w:p w14:paraId="27EB16FC" w14:textId="55358A41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lastRenderedPageBreak/>
              <w:t>交互体验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00DD8CC7" w14:textId="0205BC3B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CLI/TUI 共享逻辑，TUI 可滚动并实时显示执行事件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4E6E6FDB" w14:textId="3112C407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已实现</w:t>
            </w:r>
          </w:p>
        </w:tc>
      </w:tr>
    </w:tbl>
    <w:p w14:paraId="6B8362D5" w14:textId="37F71AE9" w:rsidR="00F55707" w:rsidRDefault="00F55707" w:rsidP="00F55707">
      <w:pPr>
        <w:spacing w:after="80"/>
        <w:ind w:left="420"/>
      </w:pPr>
    </w:p>
    <w:p w14:paraId="26EA7D5E" w14:textId="62C9745B" w:rsidR="00F55707" w:rsidRDefault="00F55707" w:rsidP="00F55707">
      <w:pPr>
        <w:pStyle w:val="1"/>
        <w:keepNext w:val="0"/>
        <w:ind w:left="420"/>
        <w:jc w:val="left"/>
      </w:pPr>
      <w:bookmarkStart w:id="8" w:name="_Toc234967182"/>
      <w:r>
        <w:t>4 系统设计与实现思路</w:t>
      </w:r>
      <w:bookmarkEnd w:id="8"/>
    </w:p>
    <w:p w14:paraId="571DB409" w14:textId="2A35C807" w:rsidR="00F55707" w:rsidRDefault="00F55707" w:rsidP="00F55707">
      <w:pPr>
        <w:pStyle w:val="2"/>
        <w:keepNext w:val="0"/>
        <w:ind w:left="420"/>
        <w:jc w:val="left"/>
      </w:pPr>
      <w:bookmarkStart w:id="9" w:name="_Toc234967183"/>
      <w:r>
        <w:t>4.1 技术选型</w:t>
      </w:r>
      <w:bookmarkEnd w:id="9"/>
    </w:p>
    <w:tbl>
      <w:tblPr>
        <w:tblW w:w="0" w:type="auto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4820"/>
      </w:tblGrid>
      <w:tr w:rsidR="00F55707" w14:paraId="39154A80" w14:textId="77777777" w:rsidTr="00F55707">
        <w:trPr>
          <w:tblHeader/>
        </w:trPr>
        <w:tc>
          <w:tcPr>
            <w:tcW w:w="2000" w:type="dxa"/>
            <w:shd w:val="clear" w:color="auto" w:fill="E6E6E6"/>
            <w:vAlign w:val="center"/>
          </w:tcPr>
          <w:p w14:paraId="52C9A8E7" w14:textId="72C59F94" w:rsidR="00F55707" w:rsidRPr="00F55707" w:rsidRDefault="00F55707" w:rsidP="00F55707">
            <w:pPr>
              <w:ind w:left="420"/>
              <w:jc w:val="center"/>
              <w:rPr>
                <w:b/>
                <w:sz w:val="18"/>
              </w:rPr>
            </w:pPr>
            <w:r w:rsidRPr="00F55707">
              <w:rPr>
                <w:rFonts w:hint="eastAsia"/>
                <w:b/>
                <w:sz w:val="18"/>
              </w:rPr>
              <w:t>技术</w:t>
            </w:r>
            <w:r w:rsidRPr="00F55707">
              <w:rPr>
                <w:b/>
                <w:sz w:val="18"/>
              </w:rPr>
              <w:t>/库</w:t>
            </w:r>
          </w:p>
        </w:tc>
        <w:tc>
          <w:tcPr>
            <w:tcW w:w="2200" w:type="dxa"/>
            <w:shd w:val="clear" w:color="auto" w:fill="E6E6E6"/>
            <w:vAlign w:val="center"/>
          </w:tcPr>
          <w:p w14:paraId="1D61915E" w14:textId="2287E116" w:rsidR="00F55707" w:rsidRPr="00F55707" w:rsidRDefault="00F55707" w:rsidP="00F55707">
            <w:pPr>
              <w:ind w:left="420"/>
              <w:jc w:val="center"/>
              <w:rPr>
                <w:b/>
                <w:sz w:val="18"/>
              </w:rPr>
            </w:pPr>
            <w:r w:rsidRPr="00F55707">
              <w:rPr>
                <w:rFonts w:hint="eastAsia"/>
                <w:b/>
                <w:sz w:val="18"/>
              </w:rPr>
              <w:t>用途</w:t>
            </w:r>
          </w:p>
        </w:tc>
        <w:tc>
          <w:tcPr>
            <w:tcW w:w="4820" w:type="dxa"/>
            <w:shd w:val="clear" w:color="auto" w:fill="E6E6E6"/>
            <w:vAlign w:val="center"/>
          </w:tcPr>
          <w:p w14:paraId="431288C2" w14:textId="51D2C742" w:rsidR="00F55707" w:rsidRPr="00F55707" w:rsidRDefault="00F55707" w:rsidP="00F55707">
            <w:pPr>
              <w:ind w:left="420"/>
              <w:jc w:val="center"/>
              <w:rPr>
                <w:b/>
                <w:sz w:val="18"/>
              </w:rPr>
            </w:pPr>
            <w:r w:rsidRPr="00F55707">
              <w:rPr>
                <w:rFonts w:hint="eastAsia"/>
                <w:b/>
                <w:sz w:val="18"/>
              </w:rPr>
              <w:t>选择原因</w:t>
            </w:r>
          </w:p>
        </w:tc>
      </w:tr>
    </w:tbl>
    <w:tbl>
      <w:tblPr>
        <w:tblStyle w:val="a"/>
        <w:tblW w:w="0" w:type="auto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4820"/>
      </w:tblGrid>
      <w:tr w:rsidR="00F55707" w14:paraId="35FC921A" w14:textId="77777777" w:rsidTr="00F55707">
        <w:tc>
          <w:tcPr>
            <w:tcW w:w="2000" w:type="dxa"/>
            <w:shd w:val="clear" w:color="auto" w:fill="auto"/>
            <w:vAlign w:val="center"/>
          </w:tcPr>
          <w:p w14:paraId="00D7EA0B" w14:textId="1E3306A5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Rust 2024 Edition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763A5DCB" w14:textId="2692AF5A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主体开发语言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82D1E9F" w14:textId="645DC724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类型安全、所有权模型、错误处理清晰，符合课程范围</w:t>
            </w:r>
          </w:p>
        </w:tc>
      </w:tr>
      <w:tr w:rsidR="00F55707" w14:paraId="7E9AF20A" w14:textId="77777777" w:rsidTr="00F55707">
        <w:tc>
          <w:tcPr>
            <w:tcW w:w="2000" w:type="dxa"/>
            <w:shd w:val="clear" w:color="auto" w:fill="auto"/>
            <w:vAlign w:val="center"/>
          </w:tcPr>
          <w:p w14:paraId="357DCF34" w14:textId="7CAD99CC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Tokio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3682DCFA" w14:textId="2AF232A1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异步运行时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564298D" w14:textId="4539AFEB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支持异步</w:t>
            </w:r>
            <w:r w:rsidRPr="00F55707">
              <w:rPr>
                <w:sz w:val="18"/>
              </w:rPr>
              <w:t xml:space="preserve"> main 和网络请求，避免阻塞 Agent 主流程</w:t>
            </w:r>
          </w:p>
        </w:tc>
      </w:tr>
      <w:tr w:rsidR="00F55707" w14:paraId="6A426840" w14:textId="77777777" w:rsidTr="00F55707">
        <w:tc>
          <w:tcPr>
            <w:tcW w:w="2000" w:type="dxa"/>
            <w:shd w:val="clear" w:color="auto" w:fill="auto"/>
            <w:vAlign w:val="center"/>
          </w:tcPr>
          <w:p w14:paraId="19447873" w14:textId="511EA290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reqwest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72CD8F58" w14:textId="1F4F4023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HTTP 客户端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3010C51" w14:textId="7403BC31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调用</w:t>
            </w:r>
            <w:r w:rsidRPr="00F55707">
              <w:rPr>
                <w:sz w:val="18"/>
              </w:rPr>
              <w:t xml:space="preserve"> DeepSeek、搜索服务和网页抓取接口</w:t>
            </w:r>
          </w:p>
        </w:tc>
      </w:tr>
      <w:tr w:rsidR="00F55707" w14:paraId="6A91CD03" w14:textId="77777777" w:rsidTr="00F55707">
        <w:tc>
          <w:tcPr>
            <w:tcW w:w="2000" w:type="dxa"/>
            <w:shd w:val="clear" w:color="auto" w:fill="auto"/>
            <w:vAlign w:val="center"/>
          </w:tcPr>
          <w:p w14:paraId="10A63D83" w14:textId="4E5796AA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Serde / serde_json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54929165" w14:textId="113BE322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JSON 序列化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5E0C27C" w14:textId="320DDD6B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定义消息、工具参数、</w:t>
            </w:r>
            <w:r w:rsidRPr="00F55707">
              <w:rPr>
                <w:sz w:val="18"/>
              </w:rPr>
              <w:t>Memory、RAG 和 MCP 数据结构</w:t>
            </w:r>
          </w:p>
        </w:tc>
      </w:tr>
      <w:tr w:rsidR="00F55707" w14:paraId="0A50AFA1" w14:textId="77777777" w:rsidTr="00F55707">
        <w:tc>
          <w:tcPr>
            <w:tcW w:w="2000" w:type="dxa"/>
            <w:shd w:val="clear" w:color="auto" w:fill="auto"/>
            <w:vAlign w:val="center"/>
          </w:tcPr>
          <w:p w14:paraId="7672CE3E" w14:textId="58F42B09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anyhow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2D5F1EC7" w14:textId="2A23D7F4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错误传播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52C94AE" w14:textId="466B7454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使用</w:t>
            </w:r>
            <w:r w:rsidRPr="00F55707">
              <w:rPr>
                <w:sz w:val="18"/>
              </w:rPr>
              <w:t xml:space="preserve"> Result 与 Context 保留错误发生位置和原因</w:t>
            </w:r>
          </w:p>
        </w:tc>
      </w:tr>
      <w:tr w:rsidR="00F55707" w14:paraId="65A1194C" w14:textId="77777777" w:rsidTr="00F55707">
        <w:tc>
          <w:tcPr>
            <w:tcW w:w="2000" w:type="dxa"/>
            <w:shd w:val="clear" w:color="auto" w:fill="auto"/>
            <w:vAlign w:val="center"/>
          </w:tcPr>
          <w:p w14:paraId="546E73DA" w14:textId="235AA5F7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ratatui / crossterm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2C5F4D29" w14:textId="679DBA56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终端界面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F1FE500" w14:textId="5CE7D907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提供跨平台</w:t>
            </w:r>
            <w:r w:rsidRPr="00F55707">
              <w:rPr>
                <w:sz w:val="18"/>
              </w:rPr>
              <w:t xml:space="preserve"> TUI 布局、键盘输入、颜色和滚动能力</w:t>
            </w:r>
          </w:p>
        </w:tc>
      </w:tr>
    </w:tbl>
    <w:p w14:paraId="6C477F9E" w14:textId="457DBDB4" w:rsidR="00F55707" w:rsidRDefault="00F55707" w:rsidP="00F55707">
      <w:pPr>
        <w:spacing w:after="80"/>
        <w:ind w:left="420"/>
      </w:pPr>
    </w:p>
    <w:p w14:paraId="03E38C45" w14:textId="4B88D96E" w:rsidR="00F55707" w:rsidRDefault="00F55707">
      <w:pPr>
        <w:spacing w:after="0" w:line="240" w:lineRule="auto"/>
        <w:ind w:left="420"/>
      </w:pPr>
      <w:r>
        <w:br w:type="page"/>
      </w:r>
    </w:p>
    <w:p w14:paraId="0B5C80D6" w14:textId="53F9BB0F" w:rsidR="00F55707" w:rsidRDefault="00F55707" w:rsidP="00F55707">
      <w:pPr>
        <w:pStyle w:val="2"/>
        <w:keepNext w:val="0"/>
        <w:ind w:left="420"/>
        <w:jc w:val="left"/>
      </w:pPr>
      <w:bookmarkStart w:id="10" w:name="_Toc234967184"/>
      <w:r>
        <w:lastRenderedPageBreak/>
        <w:t>4.2 总体架构</w:t>
      </w:r>
      <w:bookmarkEnd w:id="10"/>
    </w:p>
    <w:p w14:paraId="33C15D1D" w14:textId="008DB2D4" w:rsidR="00F55707" w:rsidRDefault="00F55707" w:rsidP="00F55707">
      <w:pPr>
        <w:ind w:left="420"/>
      </w:pPr>
      <w:r w:rsidRPr="00F55707">
        <w:rPr>
          <w:rFonts w:hint="eastAsia"/>
        </w:rPr>
        <w:t>系统采用分层、单向依赖架构。</w:t>
      </w:r>
      <w:r w:rsidRPr="00F55707">
        <w:t>UI 只收集输入和渲染 AgentEvent，不直接访问模型或执行工具；Agent 是唯一调度中心；LLM、Tools、Memory、Todo、RAG、MCP、Skill 和 Sub-Agent 各自保持独立职责。</w:t>
      </w:r>
    </w:p>
    <w:tbl>
      <w:tblPr>
        <w:tblStyle w:val="a"/>
        <w:tblW w:w="0" w:type="auto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0" w:type="dxa"/>
          <w:bottom w:w="120" w:type="dxa"/>
          <w:right w:w="10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F55707" w14:paraId="079C1E22" w14:textId="77777777" w:rsidTr="00F55707">
        <w:tc>
          <w:tcPr>
            <w:tcW w:w="9020" w:type="dxa"/>
            <w:gridSpan w:val="4"/>
            <w:shd w:val="clear" w:color="auto" w:fill="E6E6E6"/>
            <w:vAlign w:val="center"/>
          </w:tcPr>
          <w:p w14:paraId="700B9691" w14:textId="5E96D10C" w:rsidR="00F55707" w:rsidRPr="00F55707" w:rsidRDefault="00F55707" w:rsidP="00F55707">
            <w:pPr>
              <w:ind w:left="420"/>
              <w:jc w:val="center"/>
              <w:rPr>
                <w:rFonts w:ascii="微软雅黑" w:eastAsia="微软雅黑" w:hAnsi="微软雅黑"/>
                <w:b/>
                <w:sz w:val="20"/>
              </w:rPr>
            </w:pPr>
            <w:r w:rsidRPr="00F55707">
              <w:rPr>
                <w:rFonts w:ascii="微软雅黑" w:eastAsia="微软雅黑" w:hAnsi="微软雅黑" w:hint="eastAsia"/>
                <w:b/>
                <w:sz w:val="20"/>
              </w:rPr>
              <w:t>交互层：</w:t>
            </w:r>
            <w:r w:rsidRPr="00F55707">
              <w:rPr>
                <w:rFonts w:ascii="微软雅黑" w:eastAsia="微软雅黑" w:hAnsi="微软雅黑"/>
                <w:b/>
                <w:sz w:val="20"/>
              </w:rPr>
              <w:t>CLI  /  TUI（输入、滚动、Markdown、状态栏）</w:t>
            </w:r>
          </w:p>
        </w:tc>
      </w:tr>
      <w:tr w:rsidR="00F55707" w14:paraId="03563A73" w14:textId="77777777" w:rsidTr="00F55707">
        <w:tc>
          <w:tcPr>
            <w:tcW w:w="902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AD8F11" w14:textId="305B9DAA" w:rsidR="00F55707" w:rsidRPr="00F55707" w:rsidRDefault="00F55707" w:rsidP="00F55707">
            <w:pPr>
              <w:ind w:left="420"/>
              <w:jc w:val="center"/>
              <w:rPr>
                <w:rFonts w:ascii="微软雅黑" w:eastAsia="微软雅黑" w:hAnsi="微软雅黑"/>
                <w:sz w:val="18"/>
              </w:rPr>
            </w:pPr>
            <w:r w:rsidRPr="00F55707">
              <w:rPr>
                <w:rFonts w:ascii="微软雅黑" w:eastAsia="微软雅黑" w:hAnsi="微软雅黑" w:hint="eastAsia"/>
                <w:sz w:val="18"/>
              </w:rPr>
              <w:t>↓</w:t>
            </w:r>
            <w:r w:rsidRPr="00F55707">
              <w:rPr>
                <w:rFonts w:ascii="微软雅黑" w:eastAsia="微软雅黑" w:hAnsi="微软雅黑"/>
                <w:sz w:val="18"/>
              </w:rPr>
              <w:t xml:space="preserve">  AgentEvent / AgentTurnResult  ↓</w:t>
            </w:r>
          </w:p>
        </w:tc>
      </w:tr>
      <w:tr w:rsidR="00F55707" w14:paraId="7F68ABE0" w14:textId="77777777" w:rsidTr="00F55707">
        <w:tc>
          <w:tcPr>
            <w:tcW w:w="9020" w:type="dxa"/>
            <w:gridSpan w:val="4"/>
            <w:shd w:val="clear" w:color="auto" w:fill="D9D9D9"/>
            <w:vAlign w:val="center"/>
          </w:tcPr>
          <w:p w14:paraId="09CC586B" w14:textId="148E49FE" w:rsidR="00F55707" w:rsidRPr="00F55707" w:rsidRDefault="00F55707" w:rsidP="00F55707">
            <w:pPr>
              <w:ind w:left="420"/>
              <w:jc w:val="center"/>
              <w:rPr>
                <w:rFonts w:ascii="微软雅黑" w:eastAsia="微软雅黑" w:hAnsi="微软雅黑"/>
                <w:b/>
                <w:sz w:val="20"/>
              </w:rPr>
            </w:pPr>
            <w:r w:rsidRPr="00F55707">
              <w:rPr>
                <w:rFonts w:ascii="微软雅黑" w:eastAsia="微软雅黑" w:hAnsi="微软雅黑"/>
                <w:b/>
                <w:sz w:val="20"/>
              </w:rPr>
              <w:t>Agent 调度层：命令分发、消息历史、工具循环、可靠性保护</w:t>
            </w:r>
          </w:p>
        </w:tc>
      </w:tr>
      <w:tr w:rsidR="00F55707" w14:paraId="5FA97910" w14:textId="77777777" w:rsidTr="00F55707">
        <w:tc>
          <w:tcPr>
            <w:tcW w:w="9020" w:type="dxa"/>
            <w:gridSpan w:val="4"/>
            <w:shd w:val="clear" w:color="auto" w:fill="auto"/>
            <w:vAlign w:val="center"/>
          </w:tcPr>
          <w:p w14:paraId="5649936C" w14:textId="2CA574B7" w:rsidR="00F55707" w:rsidRPr="00F55707" w:rsidRDefault="00F55707" w:rsidP="00F55707">
            <w:pPr>
              <w:ind w:left="420"/>
              <w:jc w:val="center"/>
              <w:rPr>
                <w:rFonts w:ascii="微软雅黑" w:eastAsia="微软雅黑" w:hAnsi="微软雅黑"/>
                <w:sz w:val="18"/>
              </w:rPr>
            </w:pPr>
            <w:r w:rsidRPr="00F55707">
              <w:rPr>
                <w:rFonts w:ascii="微软雅黑" w:eastAsia="微软雅黑" w:hAnsi="微软雅黑" w:hint="eastAsia"/>
                <w:sz w:val="18"/>
              </w:rPr>
              <w:t>↓</w:t>
            </w:r>
            <w:r w:rsidRPr="00F55707">
              <w:rPr>
                <w:rFonts w:ascii="微软雅黑" w:eastAsia="微软雅黑" w:hAnsi="微软雅黑"/>
                <w:sz w:val="18"/>
              </w:rPr>
              <w:t xml:space="preserve">  原生 Function Calling / role=tool  ↓</w:t>
            </w:r>
          </w:p>
        </w:tc>
      </w:tr>
      <w:tr w:rsidR="00F55707" w14:paraId="4B60075E" w14:textId="77777777" w:rsidTr="00F55707">
        <w:tc>
          <w:tcPr>
            <w:tcW w:w="2255" w:type="dxa"/>
            <w:shd w:val="clear" w:color="auto" w:fill="F2F2F2"/>
            <w:vAlign w:val="center"/>
          </w:tcPr>
          <w:p w14:paraId="03964B0F" w14:textId="627B5ACF" w:rsidR="00F55707" w:rsidRPr="00F55707" w:rsidRDefault="00F55707" w:rsidP="00F55707">
            <w:pPr>
              <w:ind w:left="420"/>
              <w:jc w:val="center"/>
              <w:rPr>
                <w:rFonts w:ascii="微软雅黑" w:eastAsia="微软雅黑" w:hAnsi="微软雅黑"/>
                <w:b/>
                <w:sz w:val="18"/>
              </w:rPr>
            </w:pPr>
            <w:r w:rsidRPr="00F55707">
              <w:rPr>
                <w:rFonts w:ascii="微软雅黑" w:eastAsia="微软雅黑" w:hAnsi="微软雅黑"/>
                <w:b/>
                <w:sz w:val="18"/>
              </w:rPr>
              <w:t>LLM Client</w:t>
            </w:r>
          </w:p>
        </w:tc>
        <w:tc>
          <w:tcPr>
            <w:tcW w:w="2255" w:type="dxa"/>
            <w:shd w:val="clear" w:color="auto" w:fill="F2F2F2"/>
            <w:vAlign w:val="center"/>
          </w:tcPr>
          <w:p w14:paraId="37CA35AC" w14:textId="3157983C" w:rsidR="00F55707" w:rsidRPr="00F55707" w:rsidRDefault="00F55707" w:rsidP="00F55707">
            <w:pPr>
              <w:ind w:left="420"/>
              <w:jc w:val="center"/>
              <w:rPr>
                <w:rFonts w:ascii="微软雅黑" w:eastAsia="微软雅黑" w:hAnsi="微软雅黑"/>
                <w:b/>
                <w:sz w:val="18"/>
              </w:rPr>
            </w:pPr>
            <w:r w:rsidRPr="00F55707">
              <w:rPr>
                <w:rFonts w:ascii="微软雅黑" w:eastAsia="微软雅黑" w:hAnsi="微软雅黑"/>
                <w:b/>
                <w:sz w:val="18"/>
              </w:rPr>
              <w:t>Tool Registry</w:t>
            </w:r>
          </w:p>
        </w:tc>
        <w:tc>
          <w:tcPr>
            <w:tcW w:w="2255" w:type="dxa"/>
            <w:shd w:val="clear" w:color="auto" w:fill="F2F2F2"/>
            <w:vAlign w:val="center"/>
          </w:tcPr>
          <w:p w14:paraId="6379DC4D" w14:textId="0877F1E5" w:rsidR="00F55707" w:rsidRPr="00F55707" w:rsidRDefault="00F55707" w:rsidP="00F55707">
            <w:pPr>
              <w:ind w:left="420"/>
              <w:jc w:val="center"/>
              <w:rPr>
                <w:rFonts w:ascii="微软雅黑" w:eastAsia="微软雅黑" w:hAnsi="微软雅黑"/>
                <w:b/>
                <w:sz w:val="18"/>
              </w:rPr>
            </w:pPr>
            <w:r w:rsidRPr="00F55707">
              <w:rPr>
                <w:rFonts w:ascii="微软雅黑" w:eastAsia="微软雅黑" w:hAnsi="微软雅黑"/>
                <w:b/>
                <w:sz w:val="18"/>
              </w:rPr>
              <w:t>Memory / Todo</w:t>
            </w:r>
          </w:p>
        </w:tc>
        <w:tc>
          <w:tcPr>
            <w:tcW w:w="2255" w:type="dxa"/>
            <w:shd w:val="clear" w:color="auto" w:fill="F2F2F2"/>
            <w:vAlign w:val="center"/>
          </w:tcPr>
          <w:p w14:paraId="5505677D" w14:textId="7C87853A" w:rsidR="00F55707" w:rsidRPr="00F55707" w:rsidRDefault="00F55707" w:rsidP="00F55707">
            <w:pPr>
              <w:ind w:left="420"/>
              <w:jc w:val="center"/>
              <w:rPr>
                <w:rFonts w:ascii="微软雅黑" w:eastAsia="微软雅黑" w:hAnsi="微软雅黑"/>
                <w:b/>
                <w:sz w:val="18"/>
              </w:rPr>
            </w:pPr>
            <w:r w:rsidRPr="00F55707">
              <w:rPr>
                <w:rFonts w:ascii="微软雅黑" w:eastAsia="微软雅黑" w:hAnsi="微软雅黑"/>
                <w:b/>
                <w:sz w:val="18"/>
              </w:rPr>
              <w:t>Skill / Sub-Agent</w:t>
            </w:r>
          </w:p>
        </w:tc>
      </w:tr>
      <w:tr w:rsidR="00F55707" w14:paraId="6EDE045D" w14:textId="77777777" w:rsidTr="00F55707">
        <w:tc>
          <w:tcPr>
            <w:tcW w:w="225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077CA3" w14:textId="760EF442" w:rsidR="00F55707" w:rsidRPr="00F55707" w:rsidRDefault="00F55707" w:rsidP="00F55707">
            <w:pPr>
              <w:ind w:left="420"/>
              <w:jc w:val="center"/>
              <w:rPr>
                <w:rFonts w:ascii="微软雅黑" w:eastAsia="微软雅黑" w:hAnsi="微软雅黑"/>
                <w:sz w:val="18"/>
              </w:rPr>
            </w:pPr>
            <w:r w:rsidRPr="00F55707">
              <w:rPr>
                <w:rFonts w:ascii="微软雅黑" w:eastAsia="微软雅黑" w:hAnsi="微软雅黑"/>
                <w:sz w:val="18"/>
              </w:rPr>
              <w:t>DeepSeek API</w:t>
            </w:r>
          </w:p>
        </w:tc>
        <w:tc>
          <w:tcPr>
            <w:tcW w:w="225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454ABD" w14:textId="36BD8149" w:rsidR="00F55707" w:rsidRPr="00F55707" w:rsidRDefault="00F55707" w:rsidP="00F55707">
            <w:pPr>
              <w:ind w:left="420"/>
              <w:jc w:val="center"/>
              <w:rPr>
                <w:rFonts w:ascii="微软雅黑" w:eastAsia="微软雅黑" w:hAnsi="微软雅黑"/>
                <w:sz w:val="18"/>
              </w:rPr>
            </w:pPr>
            <w:r w:rsidRPr="00F55707">
              <w:rPr>
                <w:rFonts w:ascii="微软雅黑" w:eastAsia="微软雅黑" w:hAnsi="微软雅黑"/>
                <w:sz w:val="18"/>
              </w:rPr>
              <w:t>File / Git / Web</w:t>
            </w:r>
          </w:p>
        </w:tc>
        <w:tc>
          <w:tcPr>
            <w:tcW w:w="225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51001D" w14:textId="1D3540EC" w:rsidR="00F55707" w:rsidRPr="00F55707" w:rsidRDefault="00F55707" w:rsidP="00F55707">
            <w:pPr>
              <w:ind w:left="420"/>
              <w:jc w:val="center"/>
              <w:rPr>
                <w:rFonts w:ascii="微软雅黑" w:eastAsia="微软雅黑" w:hAnsi="微软雅黑"/>
                <w:sz w:val="18"/>
              </w:rPr>
            </w:pPr>
            <w:r w:rsidRPr="00F55707">
              <w:rPr>
                <w:rFonts w:ascii="微软雅黑" w:eastAsia="微软雅黑" w:hAnsi="微软雅黑" w:hint="eastAsia"/>
                <w:sz w:val="18"/>
              </w:rPr>
              <w:t>本地</w:t>
            </w:r>
            <w:r w:rsidRPr="00F55707">
              <w:rPr>
                <w:rFonts w:ascii="微软雅黑" w:eastAsia="微软雅黑" w:hAnsi="微软雅黑"/>
                <w:sz w:val="18"/>
              </w:rPr>
              <w:t xml:space="preserve"> JSON 状态</w:t>
            </w:r>
          </w:p>
        </w:tc>
        <w:tc>
          <w:tcPr>
            <w:tcW w:w="225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7E2F00" w14:textId="1F086BBD" w:rsidR="00F55707" w:rsidRPr="00F55707" w:rsidRDefault="00F55707" w:rsidP="00F55707">
            <w:pPr>
              <w:ind w:left="420"/>
              <w:jc w:val="center"/>
              <w:rPr>
                <w:rFonts w:ascii="微软雅黑" w:eastAsia="微软雅黑" w:hAnsi="微软雅黑"/>
                <w:sz w:val="18"/>
              </w:rPr>
            </w:pPr>
            <w:r w:rsidRPr="00F55707">
              <w:rPr>
                <w:rFonts w:ascii="微软雅黑" w:eastAsia="微软雅黑" w:hAnsi="微软雅黑"/>
                <w:sz w:val="18"/>
              </w:rPr>
              <w:t>RAG / MCP</w:t>
            </w:r>
          </w:p>
        </w:tc>
      </w:tr>
      <w:tr w:rsidR="00F55707" w14:paraId="594E2CAB" w14:textId="77777777" w:rsidTr="00F55707">
        <w:tc>
          <w:tcPr>
            <w:tcW w:w="9020" w:type="dxa"/>
            <w:gridSpan w:val="4"/>
            <w:shd w:val="clear" w:color="auto" w:fill="F8F8F8"/>
            <w:vAlign w:val="center"/>
          </w:tcPr>
          <w:p w14:paraId="3D755517" w14:textId="3DEE40D9" w:rsidR="00F55707" w:rsidRPr="00F55707" w:rsidRDefault="00F55707" w:rsidP="00F55707">
            <w:pPr>
              <w:ind w:left="420"/>
              <w:jc w:val="center"/>
              <w:rPr>
                <w:rFonts w:ascii="微软雅黑" w:eastAsia="微软雅黑" w:hAnsi="微软雅黑"/>
                <w:b/>
                <w:sz w:val="19"/>
              </w:rPr>
            </w:pPr>
            <w:r w:rsidRPr="00F55707">
              <w:rPr>
                <w:rFonts w:ascii="微软雅黑" w:eastAsia="微软雅黑" w:hAnsi="微软雅黑" w:hint="eastAsia"/>
                <w:b/>
                <w:sz w:val="19"/>
              </w:rPr>
              <w:t>工作区边界：当前启动目录</w:t>
            </w:r>
            <w:r w:rsidRPr="00F55707">
              <w:rPr>
                <w:rFonts w:ascii="微软雅黑" w:eastAsia="微软雅黑" w:hAnsi="微软雅黑"/>
                <w:b/>
                <w:sz w:val="19"/>
              </w:rPr>
              <w:t xml:space="preserve"> + AGENTS.md / AGENT_GUIDE.md 项目指令</w:t>
            </w:r>
          </w:p>
        </w:tc>
      </w:tr>
    </w:tbl>
    <w:p w14:paraId="57122A22" w14:textId="783AA9E8" w:rsidR="00F55707" w:rsidRDefault="00F55707" w:rsidP="00F55707">
      <w:pPr>
        <w:ind w:left="420"/>
      </w:pPr>
    </w:p>
    <w:p w14:paraId="41C3B373" w14:textId="2B492E6A" w:rsidR="00F55707" w:rsidRDefault="00F55707" w:rsidP="00F55707">
      <w:pPr>
        <w:spacing w:after="160"/>
        <w:ind w:left="420"/>
        <w:jc w:val="center"/>
        <w:rPr>
          <w:color w:val="808080"/>
          <w:sz w:val="18"/>
        </w:rPr>
      </w:pPr>
      <w:r w:rsidRPr="00F55707">
        <w:rPr>
          <w:rFonts w:hint="eastAsia"/>
          <w:color w:val="808080"/>
          <w:sz w:val="18"/>
        </w:rPr>
        <w:t>图</w:t>
      </w:r>
      <w:r w:rsidRPr="00F55707">
        <w:rPr>
          <w:color w:val="808080"/>
          <w:sz w:val="18"/>
        </w:rPr>
        <w:t xml:space="preserve"> 1  系统分层架构（Word 原生表格绘制）</w:t>
      </w:r>
    </w:p>
    <w:p w14:paraId="4D367E20" w14:textId="6D97D198" w:rsidR="00F55707" w:rsidRDefault="00F55707" w:rsidP="00F55707">
      <w:pPr>
        <w:pStyle w:val="2"/>
        <w:keepNext w:val="0"/>
        <w:ind w:left="420"/>
        <w:jc w:val="left"/>
      </w:pPr>
      <w:bookmarkStart w:id="11" w:name="_Toc234967185"/>
      <w:r>
        <w:t>4.3 目录与模块职责</w:t>
      </w:r>
      <w:bookmarkEnd w:id="11"/>
    </w:p>
    <w:tbl>
      <w:tblPr>
        <w:tblW w:w="0" w:type="auto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00"/>
        <w:gridCol w:w="5620"/>
      </w:tblGrid>
      <w:tr w:rsidR="00F55707" w14:paraId="3FB2C309" w14:textId="77777777" w:rsidTr="00F55707">
        <w:trPr>
          <w:tblHeader/>
        </w:trPr>
        <w:tc>
          <w:tcPr>
            <w:tcW w:w="3400" w:type="dxa"/>
            <w:shd w:val="clear" w:color="auto" w:fill="E6E6E6"/>
            <w:vAlign w:val="center"/>
          </w:tcPr>
          <w:p w14:paraId="1A109223" w14:textId="58FE1A79" w:rsidR="00F55707" w:rsidRPr="00F55707" w:rsidRDefault="00F55707" w:rsidP="00F55707">
            <w:pPr>
              <w:ind w:left="420"/>
              <w:jc w:val="center"/>
              <w:rPr>
                <w:b/>
                <w:sz w:val="18"/>
              </w:rPr>
            </w:pPr>
            <w:r w:rsidRPr="00F55707">
              <w:rPr>
                <w:rFonts w:hint="eastAsia"/>
                <w:b/>
                <w:sz w:val="18"/>
              </w:rPr>
              <w:t>模块</w:t>
            </w:r>
          </w:p>
        </w:tc>
        <w:tc>
          <w:tcPr>
            <w:tcW w:w="5620" w:type="dxa"/>
            <w:shd w:val="clear" w:color="auto" w:fill="E6E6E6"/>
            <w:vAlign w:val="center"/>
          </w:tcPr>
          <w:p w14:paraId="08C3196B" w14:textId="274A815B" w:rsidR="00F55707" w:rsidRPr="00F55707" w:rsidRDefault="00F55707" w:rsidP="00F55707">
            <w:pPr>
              <w:ind w:left="420"/>
              <w:jc w:val="center"/>
              <w:rPr>
                <w:b/>
                <w:sz w:val="18"/>
              </w:rPr>
            </w:pPr>
            <w:r w:rsidRPr="00F55707">
              <w:rPr>
                <w:rFonts w:hint="eastAsia"/>
                <w:b/>
                <w:sz w:val="18"/>
              </w:rPr>
              <w:t>核心职责</w:t>
            </w:r>
          </w:p>
        </w:tc>
      </w:tr>
    </w:tbl>
    <w:tbl>
      <w:tblPr>
        <w:tblStyle w:val="a"/>
        <w:tblW w:w="0" w:type="auto"/>
        <w:tblInd w:w="12" w:type="dxa"/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F55707" w14:paraId="0AA4039D" w14:textId="77777777" w:rsidTr="00F55707">
        <w:tblPrEx>
          <w:tblCellMar>
            <w:top w:w="0" w:type="dxa"/>
            <w:bottom w:w="0" w:type="dxa"/>
          </w:tblCellMar>
        </w:tblPrEx>
        <w:tc>
          <w:tcPr>
            <w:tcW w:w="4621" w:type="dxa"/>
            <w:vAlign w:val="center"/>
          </w:tcPr>
          <w:p w14:paraId="47F10DB4" w14:textId="70513B06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main.rs / config.rs / workspace.rs</w:t>
            </w:r>
          </w:p>
        </w:tc>
        <w:tc>
          <w:tcPr>
            <w:tcW w:w="4621" w:type="dxa"/>
            <w:vAlign w:val="center"/>
          </w:tcPr>
          <w:p w14:paraId="05A79FA4" w14:textId="77525381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程序启动、分层配置读取、工作区指令加载</w:t>
            </w:r>
          </w:p>
        </w:tc>
      </w:tr>
      <w:tr w:rsidR="00F55707" w14:paraId="09236C70" w14:textId="77777777" w:rsidTr="00F55707">
        <w:tblPrEx>
          <w:tblCellMar>
            <w:top w:w="0" w:type="dxa"/>
            <w:bottom w:w="0" w:type="dxa"/>
          </w:tblCellMar>
        </w:tblPrEx>
        <w:tc>
          <w:tcPr>
            <w:tcW w:w="4621" w:type="dxa"/>
            <w:vAlign w:val="center"/>
          </w:tcPr>
          <w:p w14:paraId="512B57E1" w14:textId="2C5A85A8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agent.rs</w:t>
            </w:r>
          </w:p>
        </w:tc>
        <w:tc>
          <w:tcPr>
            <w:tcW w:w="4621" w:type="dxa"/>
            <w:vAlign w:val="center"/>
          </w:tcPr>
          <w:p w14:paraId="06D73546" w14:textId="7F5F5518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系统命令分发、上下文管理、</w:t>
            </w:r>
            <w:r w:rsidRPr="00F55707">
              <w:rPr>
                <w:sz w:val="18"/>
              </w:rPr>
              <w:t>Function Calling 循环、工具执行与可靠性保护</w:t>
            </w:r>
          </w:p>
        </w:tc>
      </w:tr>
      <w:tr w:rsidR="00F55707" w14:paraId="0650D655" w14:textId="77777777" w:rsidTr="00F55707">
        <w:tblPrEx>
          <w:tblCellMar>
            <w:top w:w="0" w:type="dxa"/>
            <w:bottom w:w="0" w:type="dxa"/>
          </w:tblCellMar>
        </w:tblPrEx>
        <w:tc>
          <w:tcPr>
            <w:tcW w:w="4621" w:type="dxa"/>
            <w:vAlign w:val="center"/>
          </w:tcPr>
          <w:p w14:paraId="2F03CC65" w14:textId="075073C8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llm.rs / message.rs</w:t>
            </w:r>
          </w:p>
        </w:tc>
        <w:tc>
          <w:tcPr>
            <w:tcW w:w="4621" w:type="dxa"/>
            <w:vAlign w:val="center"/>
          </w:tcPr>
          <w:p w14:paraId="3FC51203" w14:textId="34766F16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DeepSeek API 通信以及普通消息、tool_calls、tool result 数据结构</w:t>
            </w:r>
          </w:p>
        </w:tc>
      </w:tr>
      <w:tr w:rsidR="00F55707" w14:paraId="5172DCA0" w14:textId="77777777" w:rsidTr="00F55707">
        <w:tblPrEx>
          <w:tblCellMar>
            <w:top w:w="0" w:type="dxa"/>
            <w:bottom w:w="0" w:type="dxa"/>
          </w:tblCellMar>
        </w:tblPrEx>
        <w:tc>
          <w:tcPr>
            <w:tcW w:w="4621" w:type="dxa"/>
            <w:vAlign w:val="center"/>
          </w:tcPr>
          <w:p w14:paraId="663B3B2A" w14:textId="3E907802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tools/</w:t>
            </w:r>
          </w:p>
        </w:tc>
        <w:tc>
          <w:tcPr>
            <w:tcW w:w="4621" w:type="dxa"/>
            <w:vAlign w:val="center"/>
          </w:tcPr>
          <w:p w14:paraId="0959B49F" w14:textId="315D2051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工具注册和实现：文件、检索、</w:t>
            </w:r>
            <w:r w:rsidRPr="00F55707">
              <w:rPr>
                <w:sz w:val="18"/>
              </w:rPr>
              <w:t>Git、安全命令、Web、RAG、MCP 等</w:t>
            </w:r>
          </w:p>
        </w:tc>
      </w:tr>
      <w:tr w:rsidR="00F55707" w14:paraId="71596440" w14:textId="77777777" w:rsidTr="00F55707">
        <w:tblPrEx>
          <w:tblCellMar>
            <w:top w:w="0" w:type="dxa"/>
            <w:bottom w:w="0" w:type="dxa"/>
          </w:tblCellMar>
        </w:tblPrEx>
        <w:tc>
          <w:tcPr>
            <w:tcW w:w="4621" w:type="dxa"/>
            <w:vAlign w:val="center"/>
          </w:tcPr>
          <w:p w14:paraId="3E86CE0D" w14:textId="5CAD8D87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lastRenderedPageBreak/>
              <w:t>memory/ / todo/ / skills/</w:t>
            </w:r>
          </w:p>
        </w:tc>
        <w:tc>
          <w:tcPr>
            <w:tcW w:w="4621" w:type="dxa"/>
            <w:vAlign w:val="center"/>
          </w:tcPr>
          <w:p w14:paraId="549BA017" w14:textId="091B6689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长期偏好、会话任务状态、按需提示词模式</w:t>
            </w:r>
          </w:p>
        </w:tc>
      </w:tr>
      <w:tr w:rsidR="00F55707" w14:paraId="11103316" w14:textId="77777777" w:rsidTr="00F55707">
        <w:tblPrEx>
          <w:tblCellMar>
            <w:top w:w="0" w:type="dxa"/>
            <w:bottom w:w="0" w:type="dxa"/>
          </w:tblCellMar>
        </w:tblPrEx>
        <w:tc>
          <w:tcPr>
            <w:tcW w:w="4621" w:type="dxa"/>
            <w:vAlign w:val="center"/>
          </w:tcPr>
          <w:p w14:paraId="0D67D98C" w14:textId="7B395E39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sub_agent/</w:t>
            </w:r>
          </w:p>
        </w:tc>
        <w:tc>
          <w:tcPr>
            <w:tcW w:w="4621" w:type="dxa"/>
            <w:vAlign w:val="center"/>
          </w:tcPr>
          <w:p w14:paraId="641191B8" w14:textId="62E0A358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子代理定义、工具白名单、独立消息历史和最大轮次</w:t>
            </w:r>
          </w:p>
        </w:tc>
      </w:tr>
      <w:tr w:rsidR="00F55707" w14:paraId="7CD9A8C1" w14:textId="77777777" w:rsidTr="00F55707">
        <w:tblPrEx>
          <w:tblCellMar>
            <w:top w:w="0" w:type="dxa"/>
            <w:bottom w:w="0" w:type="dxa"/>
          </w:tblCellMar>
        </w:tblPrEx>
        <w:tc>
          <w:tcPr>
            <w:tcW w:w="4621" w:type="dxa"/>
            <w:vAlign w:val="center"/>
          </w:tcPr>
          <w:p w14:paraId="35849468" w14:textId="5EE763DF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retrieval/ / mcp/</w:t>
            </w:r>
          </w:p>
        </w:tc>
        <w:tc>
          <w:tcPr>
            <w:tcW w:w="4621" w:type="dxa"/>
            <w:vAlign w:val="center"/>
          </w:tcPr>
          <w:p w14:paraId="3A3E2336" w14:textId="1269D73C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外部文件夹数据源检索与外部</w:t>
            </w:r>
            <w:r w:rsidRPr="00F55707">
              <w:rPr>
                <w:sz w:val="18"/>
              </w:rPr>
              <w:t xml:space="preserve"> MCP Server 桥接</w:t>
            </w:r>
          </w:p>
        </w:tc>
      </w:tr>
      <w:tr w:rsidR="00F55707" w14:paraId="33AEEE70" w14:textId="77777777" w:rsidTr="00F55707">
        <w:tblPrEx>
          <w:tblCellMar>
            <w:top w:w="0" w:type="dxa"/>
            <w:bottom w:w="0" w:type="dxa"/>
          </w:tblCellMar>
        </w:tblPrEx>
        <w:tc>
          <w:tcPr>
            <w:tcW w:w="4621" w:type="dxa"/>
            <w:vAlign w:val="center"/>
          </w:tcPr>
          <w:p w14:paraId="452BE1A9" w14:textId="0172D69E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ui/</w:t>
            </w:r>
          </w:p>
        </w:tc>
        <w:tc>
          <w:tcPr>
            <w:tcW w:w="4621" w:type="dxa"/>
            <w:vAlign w:val="center"/>
          </w:tcPr>
          <w:p w14:paraId="3F7CD973" w14:textId="2DA01942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CLI 输出与 TUI 状态、布局、Markdown 渲染和滚动</w:t>
            </w:r>
          </w:p>
        </w:tc>
      </w:tr>
    </w:tbl>
    <w:p w14:paraId="7450B924" w14:textId="71F5B2BF" w:rsidR="00F55707" w:rsidRDefault="00F55707" w:rsidP="00F55707">
      <w:pPr>
        <w:spacing w:after="80"/>
        <w:ind w:left="420"/>
      </w:pPr>
    </w:p>
    <w:p w14:paraId="46947920" w14:textId="5E3575AB" w:rsidR="00F55707" w:rsidRDefault="00F55707" w:rsidP="00F55707">
      <w:pPr>
        <w:pStyle w:val="2"/>
        <w:keepNext w:val="0"/>
        <w:ind w:left="420"/>
        <w:jc w:val="left"/>
      </w:pPr>
      <w:bookmarkStart w:id="12" w:name="_Toc234967186"/>
      <w:r>
        <w:t>4.4 核心数据结构</w:t>
      </w:r>
      <w:bookmarkEnd w:id="12"/>
    </w:p>
    <w:tbl>
      <w:tblPr>
        <w:tblW w:w="0" w:type="auto"/>
        <w:shd w:val="clear" w:color="auto" w:fill="F2F2F2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020"/>
      </w:tblGrid>
      <w:tr w:rsidR="00F55707" w14:paraId="05E3E1D6" w14:textId="77777777" w:rsidTr="00F55707">
        <w:tc>
          <w:tcPr>
            <w:tcW w:w="9020" w:type="dxa"/>
            <w:shd w:val="clear" w:color="auto" w:fill="F2F2F2"/>
            <w:vAlign w:val="center"/>
          </w:tcPr>
          <w:p w14:paraId="5DF2753E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>pub struct Message {</w:t>
            </w:r>
          </w:p>
          <w:p w14:paraId="4E8F60AA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 xml:space="preserve">    pub role: String,</w:t>
            </w:r>
          </w:p>
          <w:p w14:paraId="5474BC7B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 xml:space="preserve">    pub content: Option&lt;String&gt;,</w:t>
            </w:r>
          </w:p>
          <w:p w14:paraId="5E50D6F3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 xml:space="preserve">    pub tool_calls: Option&lt;Vec&lt;ToolCall&gt;&gt;,</w:t>
            </w:r>
          </w:p>
          <w:p w14:paraId="368CD0A2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 xml:space="preserve">    pub tool_call_id: Option&lt;String&gt;,</w:t>
            </w:r>
          </w:p>
          <w:p w14:paraId="73BA1106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>}</w:t>
            </w:r>
          </w:p>
          <w:p w14:paraId="671C08F0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</w:p>
          <w:p w14:paraId="5B1BA34E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>pub struct Agent {</w:t>
            </w:r>
          </w:p>
          <w:p w14:paraId="28F8D9AE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 xml:space="preserve">    llm: LlmClient,</w:t>
            </w:r>
          </w:p>
          <w:p w14:paraId="062F89FB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 xml:space="preserve">    tools: Vec&lt;Tool&gt;,</w:t>
            </w:r>
          </w:p>
          <w:p w14:paraId="1FDE7965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 xml:space="preserve">    messages: Vec&lt;Message&gt;,</w:t>
            </w:r>
          </w:p>
          <w:p w14:paraId="1EAC6ED6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 xml:space="preserve">    memory: MemoryStore,</w:t>
            </w:r>
          </w:p>
          <w:p w14:paraId="143204E4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 xml:space="preserve">    retrieval: RetrievalIndex,</w:t>
            </w:r>
          </w:p>
          <w:p w14:paraId="339CF3E6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 xml:space="preserve">    mcp: McpRegistry,</w:t>
            </w:r>
          </w:p>
          <w:p w14:paraId="3150AAC2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 xml:space="preserve">    todo: TodoList,</w:t>
            </w:r>
          </w:p>
          <w:p w14:paraId="49C97DEC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 xml:space="preserve">    skills: SkillRegistry,</w:t>
            </w:r>
          </w:p>
          <w:p w14:paraId="187DAB5E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 xml:space="preserve">    sub_agents: SubAgentRegistry,</w:t>
            </w:r>
          </w:p>
          <w:p w14:paraId="08156BF8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 xml:space="preserve">    workspace: WorkspaceContext,</w:t>
            </w:r>
          </w:p>
          <w:p w14:paraId="29B45314" w14:textId="38DBB8D3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>}</w:t>
            </w:r>
          </w:p>
        </w:tc>
      </w:tr>
    </w:tbl>
    <w:p w14:paraId="43F00693" w14:textId="604E452D" w:rsidR="00F55707" w:rsidRDefault="00F55707" w:rsidP="00F55707">
      <w:pPr>
        <w:ind w:left="420"/>
      </w:pPr>
    </w:p>
    <w:p w14:paraId="346DEF72" w14:textId="084B8AC9" w:rsidR="00F55707" w:rsidRDefault="00F55707" w:rsidP="00F55707">
      <w:pPr>
        <w:ind w:left="420"/>
      </w:pPr>
      <w:r w:rsidRPr="00F55707">
        <w:lastRenderedPageBreak/>
        <w:t>Message 直接对应聊天 API 的消息协议。assistant 返回 tool_calls 后，Rust 根据工具名和 JSON 参数执行工具，再以 role=tool 和 tool_call_id 写回结果。Agent 聚合各业务模块，但不把具体工具、存储或 UI 逻辑塞入调度中心。</w:t>
      </w:r>
    </w:p>
    <w:p w14:paraId="607E9215" w14:textId="77513FF4" w:rsidR="00F55707" w:rsidRDefault="00F55707" w:rsidP="00F55707">
      <w:pPr>
        <w:pStyle w:val="2"/>
        <w:keepNext w:val="0"/>
        <w:ind w:left="420"/>
        <w:jc w:val="left"/>
      </w:pPr>
      <w:bookmarkStart w:id="13" w:name="_Toc234967187"/>
      <w:r>
        <w:t>4.5 Agent 核心执行算法</w:t>
      </w:r>
      <w:bookmarkEnd w:id="13"/>
    </w:p>
    <w:tbl>
      <w:tblPr>
        <w:tblW w:w="0" w:type="auto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40"/>
        <w:gridCol w:w="8180"/>
      </w:tblGrid>
      <w:tr w:rsidR="00F55707" w14:paraId="416164C2" w14:textId="77777777" w:rsidTr="00F55707">
        <w:trPr>
          <w:tblHeader/>
        </w:trPr>
        <w:tc>
          <w:tcPr>
            <w:tcW w:w="840" w:type="dxa"/>
            <w:shd w:val="clear" w:color="auto" w:fill="E6E6E6"/>
            <w:vAlign w:val="center"/>
          </w:tcPr>
          <w:p w14:paraId="584A54CA" w14:textId="5F0DB012" w:rsidR="00F55707" w:rsidRPr="00F55707" w:rsidRDefault="00F55707" w:rsidP="00F55707">
            <w:pPr>
              <w:ind w:left="420"/>
              <w:jc w:val="center"/>
              <w:rPr>
                <w:b/>
                <w:sz w:val="18"/>
              </w:rPr>
            </w:pPr>
            <w:r w:rsidRPr="00F55707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8180" w:type="dxa"/>
            <w:shd w:val="clear" w:color="auto" w:fill="E6E6E6"/>
            <w:vAlign w:val="center"/>
          </w:tcPr>
          <w:p w14:paraId="36A3B4F1" w14:textId="2B288931" w:rsidR="00F55707" w:rsidRPr="00F55707" w:rsidRDefault="00F55707" w:rsidP="00F55707">
            <w:pPr>
              <w:ind w:left="420"/>
              <w:jc w:val="center"/>
              <w:rPr>
                <w:b/>
                <w:sz w:val="18"/>
              </w:rPr>
            </w:pPr>
            <w:r w:rsidRPr="00F55707">
              <w:rPr>
                <w:rFonts w:hint="eastAsia"/>
                <w:b/>
                <w:sz w:val="18"/>
              </w:rPr>
              <w:t>处理过程</w:t>
            </w:r>
          </w:p>
        </w:tc>
      </w:tr>
    </w:tbl>
    <w:tbl>
      <w:tblPr>
        <w:tblStyle w:val="a"/>
        <w:tblW w:w="0" w:type="auto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40"/>
        <w:gridCol w:w="8180"/>
      </w:tblGrid>
      <w:tr w:rsidR="00F55707" w14:paraId="4C294DE6" w14:textId="77777777" w:rsidTr="00F55707">
        <w:tc>
          <w:tcPr>
            <w:tcW w:w="840" w:type="dxa"/>
            <w:shd w:val="clear" w:color="auto" w:fill="auto"/>
            <w:vAlign w:val="center"/>
          </w:tcPr>
          <w:p w14:paraId="50632CD5" w14:textId="4D23F0CB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1</w:t>
            </w:r>
          </w:p>
        </w:tc>
        <w:tc>
          <w:tcPr>
            <w:tcW w:w="8180" w:type="dxa"/>
            <w:shd w:val="clear" w:color="auto" w:fill="auto"/>
            <w:vAlign w:val="center"/>
          </w:tcPr>
          <w:p w14:paraId="07BBD6BA" w14:textId="1310042C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接收用户输入；优先识别</w:t>
            </w:r>
            <w:r w:rsidRPr="00F55707">
              <w:rPr>
                <w:sz w:val="18"/>
              </w:rPr>
              <w:t xml:space="preserve"> /new、/help 等系统命令和手动调试命令</w:t>
            </w:r>
          </w:p>
        </w:tc>
      </w:tr>
      <w:tr w:rsidR="00F55707" w14:paraId="6CAC0851" w14:textId="77777777" w:rsidTr="00F55707">
        <w:tc>
          <w:tcPr>
            <w:tcW w:w="840" w:type="dxa"/>
            <w:shd w:val="clear" w:color="auto" w:fill="auto"/>
            <w:vAlign w:val="center"/>
          </w:tcPr>
          <w:p w14:paraId="679E5076" w14:textId="687CBD0F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2</w:t>
            </w:r>
          </w:p>
        </w:tc>
        <w:tc>
          <w:tcPr>
            <w:tcW w:w="8180" w:type="dxa"/>
            <w:shd w:val="clear" w:color="auto" w:fill="auto"/>
            <w:vAlign w:val="center"/>
          </w:tcPr>
          <w:p w14:paraId="3F81ABE3" w14:textId="575DC205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注入相关长期</w:t>
            </w:r>
            <w:r w:rsidRPr="00F55707">
              <w:rPr>
                <w:sz w:val="18"/>
              </w:rPr>
              <w:t xml:space="preserve"> Memory、活动 Todo 和工作区项目指令</w:t>
            </w:r>
          </w:p>
        </w:tc>
      </w:tr>
      <w:tr w:rsidR="00F55707" w14:paraId="278D0BCD" w14:textId="77777777" w:rsidTr="00F55707">
        <w:tc>
          <w:tcPr>
            <w:tcW w:w="840" w:type="dxa"/>
            <w:shd w:val="clear" w:color="auto" w:fill="auto"/>
            <w:vAlign w:val="center"/>
          </w:tcPr>
          <w:p w14:paraId="1EC7F800" w14:textId="42E9226B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3</w:t>
            </w:r>
          </w:p>
        </w:tc>
        <w:tc>
          <w:tcPr>
            <w:tcW w:w="8180" w:type="dxa"/>
            <w:shd w:val="clear" w:color="auto" w:fill="auto"/>
            <w:vAlign w:val="center"/>
          </w:tcPr>
          <w:p w14:paraId="7881D31E" w14:textId="40DF803E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向</w:t>
            </w:r>
            <w:r w:rsidRPr="00F55707">
              <w:rPr>
                <w:sz w:val="18"/>
              </w:rPr>
              <w:t xml:space="preserve"> DeepSeek 发送消息历史、工具 JSON Schema，并设置 tool_choice=auto</w:t>
            </w:r>
          </w:p>
        </w:tc>
      </w:tr>
      <w:tr w:rsidR="00F55707" w14:paraId="7B7F52EF" w14:textId="77777777" w:rsidTr="00F55707">
        <w:tc>
          <w:tcPr>
            <w:tcW w:w="840" w:type="dxa"/>
            <w:shd w:val="clear" w:color="auto" w:fill="auto"/>
            <w:vAlign w:val="center"/>
          </w:tcPr>
          <w:p w14:paraId="690A9282" w14:textId="594795D3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4</w:t>
            </w:r>
          </w:p>
        </w:tc>
        <w:tc>
          <w:tcPr>
            <w:tcW w:w="8180" w:type="dxa"/>
            <w:shd w:val="clear" w:color="auto" w:fill="auto"/>
            <w:vAlign w:val="center"/>
          </w:tcPr>
          <w:p w14:paraId="55A379AA" w14:textId="3474041B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若模型返回</w:t>
            </w:r>
            <w:r w:rsidRPr="00F55707">
              <w:rPr>
                <w:sz w:val="18"/>
              </w:rPr>
              <w:t xml:space="preserve"> tool_calls，则校验参数、检查重复调用并执行对应工具</w:t>
            </w:r>
          </w:p>
        </w:tc>
      </w:tr>
      <w:tr w:rsidR="00F55707" w14:paraId="799F6A91" w14:textId="77777777" w:rsidTr="00F55707">
        <w:tc>
          <w:tcPr>
            <w:tcW w:w="840" w:type="dxa"/>
            <w:shd w:val="clear" w:color="auto" w:fill="auto"/>
            <w:vAlign w:val="center"/>
          </w:tcPr>
          <w:p w14:paraId="5E9D9568" w14:textId="61CE5214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5</w:t>
            </w:r>
          </w:p>
        </w:tc>
        <w:tc>
          <w:tcPr>
            <w:tcW w:w="8180" w:type="dxa"/>
            <w:shd w:val="clear" w:color="auto" w:fill="auto"/>
            <w:vAlign w:val="center"/>
          </w:tcPr>
          <w:p w14:paraId="5E7996EA" w14:textId="181AB741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将执行结果作为</w:t>
            </w:r>
            <w:r w:rsidRPr="00F55707">
              <w:rPr>
                <w:sz w:val="18"/>
              </w:rPr>
              <w:t xml:space="preserve"> role=tool 回填消息历史，再次请求模型决定下一步</w:t>
            </w:r>
          </w:p>
        </w:tc>
      </w:tr>
      <w:tr w:rsidR="00F55707" w14:paraId="22ECE473" w14:textId="77777777" w:rsidTr="00F55707">
        <w:tc>
          <w:tcPr>
            <w:tcW w:w="840" w:type="dxa"/>
            <w:shd w:val="clear" w:color="auto" w:fill="auto"/>
            <w:vAlign w:val="center"/>
          </w:tcPr>
          <w:p w14:paraId="73C83B87" w14:textId="53F5075D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6</w:t>
            </w:r>
          </w:p>
        </w:tc>
        <w:tc>
          <w:tcPr>
            <w:tcW w:w="8180" w:type="dxa"/>
            <w:shd w:val="clear" w:color="auto" w:fill="auto"/>
            <w:vAlign w:val="center"/>
          </w:tcPr>
          <w:p w14:paraId="63A097D0" w14:textId="77B67621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循环直至模型给出最终回答，或达到最多</w:t>
            </w:r>
            <w:r w:rsidRPr="00F55707">
              <w:rPr>
                <w:sz w:val="18"/>
              </w:rPr>
              <w:t xml:space="preserve"> 16 个 Agent 步骤</w:t>
            </w:r>
          </w:p>
        </w:tc>
      </w:tr>
      <w:tr w:rsidR="00F55707" w14:paraId="0F1C00A4" w14:textId="77777777" w:rsidTr="00F55707">
        <w:tc>
          <w:tcPr>
            <w:tcW w:w="840" w:type="dxa"/>
            <w:shd w:val="clear" w:color="auto" w:fill="auto"/>
            <w:vAlign w:val="center"/>
          </w:tcPr>
          <w:p w14:paraId="7504DA1A" w14:textId="2DDED9EF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7</w:t>
            </w:r>
          </w:p>
        </w:tc>
        <w:tc>
          <w:tcPr>
            <w:tcW w:w="8180" w:type="dxa"/>
            <w:shd w:val="clear" w:color="auto" w:fill="auto"/>
            <w:vAlign w:val="center"/>
          </w:tcPr>
          <w:p w14:paraId="56301ED7" w14:textId="595B68BC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达到上限时关闭工具能力，要求模型基于已有结果生成诚实的最终总结</w:t>
            </w:r>
          </w:p>
        </w:tc>
      </w:tr>
      <w:tr w:rsidR="00F55707" w14:paraId="2E787AD9" w14:textId="77777777" w:rsidTr="00F55707">
        <w:tc>
          <w:tcPr>
            <w:tcW w:w="840" w:type="dxa"/>
            <w:shd w:val="clear" w:color="auto" w:fill="auto"/>
            <w:vAlign w:val="center"/>
          </w:tcPr>
          <w:p w14:paraId="40514196" w14:textId="22CDD601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sz w:val="18"/>
              </w:rPr>
              <w:t>8</w:t>
            </w:r>
          </w:p>
        </w:tc>
        <w:tc>
          <w:tcPr>
            <w:tcW w:w="8180" w:type="dxa"/>
            <w:shd w:val="clear" w:color="auto" w:fill="auto"/>
            <w:vAlign w:val="center"/>
          </w:tcPr>
          <w:p w14:paraId="084DDF34" w14:textId="5099ABE0" w:rsidR="00F55707" w:rsidRPr="00F55707" w:rsidRDefault="00F55707" w:rsidP="00F55707">
            <w:pPr>
              <w:ind w:left="420"/>
              <w:jc w:val="left"/>
              <w:rPr>
                <w:sz w:val="18"/>
              </w:rPr>
            </w:pPr>
            <w:r w:rsidRPr="00F55707">
              <w:rPr>
                <w:rFonts w:hint="eastAsia"/>
                <w:sz w:val="18"/>
              </w:rPr>
              <w:t>通过</w:t>
            </w:r>
            <w:r w:rsidRPr="00F55707">
              <w:rPr>
                <w:sz w:val="18"/>
              </w:rPr>
              <w:t xml:space="preserve"> AgentEvent 把用户消息、思考、工具调用、结果和答案交给 CLI/TUI</w:t>
            </w:r>
          </w:p>
        </w:tc>
      </w:tr>
    </w:tbl>
    <w:p w14:paraId="030F7BA4" w14:textId="32637F93" w:rsidR="00F55707" w:rsidRDefault="00F55707" w:rsidP="00F55707">
      <w:pPr>
        <w:spacing w:after="80"/>
        <w:ind w:left="42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8F8F8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0"/>
      </w:tblGrid>
      <w:tr w:rsidR="00F55707" w14:paraId="2D5CD034" w14:textId="77777777" w:rsidTr="00F55707">
        <w:tc>
          <w:tcPr>
            <w:tcW w:w="9020" w:type="dxa"/>
            <w:shd w:val="clear" w:color="auto" w:fill="F8F8F8"/>
          </w:tcPr>
          <w:p w14:paraId="411A69E2" w14:textId="54E8A1AF" w:rsidR="00F55707" w:rsidRPr="00F55707" w:rsidRDefault="00F55707" w:rsidP="00F55707">
            <w:pPr>
              <w:ind w:leftChars="0" w:left="0"/>
              <w:rPr>
                <w:sz w:val="20"/>
              </w:rPr>
            </w:pPr>
            <w:r w:rsidRPr="00F55707">
              <w:rPr>
                <w:rFonts w:hint="eastAsia"/>
                <w:b/>
                <w:sz w:val="20"/>
              </w:rPr>
              <w:t>可靠性设计</w:t>
            </w:r>
            <w:r w:rsidRPr="00F55707">
              <w:rPr>
                <w:rFonts w:hint="eastAsia"/>
                <w:sz w:val="20"/>
              </w:rPr>
              <w:t>：完全相同的工具名与参数最多执行两次；长上下文超过阈值后保留</w:t>
            </w:r>
            <w:r w:rsidRPr="00F55707">
              <w:rPr>
                <w:sz w:val="20"/>
              </w:rPr>
              <w:t xml:space="preserve"> system prompt 和最近完整消息；工具失败会作为结果反馈给模型，使其可以修正参数、换用工具或说明阻塞。</w:t>
            </w:r>
          </w:p>
        </w:tc>
      </w:tr>
    </w:tbl>
    <w:p w14:paraId="2E220405" w14:textId="7B8F91D5" w:rsidR="00F55707" w:rsidRDefault="00F55707" w:rsidP="00F55707">
      <w:pPr>
        <w:ind w:left="420"/>
      </w:pPr>
    </w:p>
    <w:p w14:paraId="26D8B165" w14:textId="2441C691" w:rsidR="00F55707" w:rsidRDefault="00F55707" w:rsidP="00F55707">
      <w:pPr>
        <w:pStyle w:val="2"/>
        <w:keepNext w:val="0"/>
        <w:ind w:left="420"/>
        <w:jc w:val="left"/>
      </w:pPr>
      <w:bookmarkStart w:id="14" w:name="_Toc234967188"/>
      <w:r>
        <w:t>4.6 工具注册与安全边界</w:t>
      </w:r>
      <w:bookmarkEnd w:id="14"/>
    </w:p>
    <w:p w14:paraId="1A01D567" w14:textId="37ED862D" w:rsidR="00F55707" w:rsidRDefault="00F55707" w:rsidP="00F55707">
      <w:pPr>
        <w:ind w:left="420"/>
      </w:pPr>
      <w:r w:rsidRPr="00F55707">
        <w:rPr>
          <w:rFonts w:hint="eastAsia"/>
        </w:rPr>
        <w:t>每个工具包含</w:t>
      </w:r>
      <w:r w:rsidRPr="00F55707">
        <w:t xml:space="preserve"> name、description、usage、parameters、input_format 和 source。parameters 使用 JSON Schema 描述，既用于告诉模型如何调用，也用于 Rust 端转换与校验。当前工具覆盖计算、目录查看、分段读文件、全文搜索、仓库地图、文件写入与精确替换、安全命令、Git 状态与差异、Web Search、网页抓取、RAG、Memory、Todo、Sub-Agent 和 MCP。</w:t>
      </w:r>
    </w:p>
    <w:p w14:paraId="47809AEE" w14:textId="00D9472A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lastRenderedPageBreak/>
        <w:t>文件工具只允许当前工作目录内的相对路径，拒绝绝对路径和</w:t>
      </w:r>
      <w:r w:rsidRPr="00F55707">
        <w:t xml:space="preserve"> .. 越界。</w:t>
      </w:r>
    </w:p>
    <w:p w14:paraId="36749CF2" w14:textId="00B0FDD2" w:rsidR="00F55707" w:rsidRDefault="00F55707" w:rsidP="00F55707">
      <w:pPr>
        <w:spacing w:after="80"/>
        <w:ind w:left="420"/>
        <w:jc w:val="left"/>
        <w:rPr>
          <w:rFonts w:hint="eastAsia"/>
        </w:rPr>
      </w:pPr>
      <w:r w:rsidRPr="00F55707">
        <w:rPr>
          <w:rFonts w:hint="eastAsia"/>
        </w:rPr>
        <w:t>写文件默认不覆盖已有文件；符号链接写入被拒绝，避免跳出工作区。</w:t>
      </w:r>
    </w:p>
    <w:p w14:paraId="1DF5B922" w14:textId="0BB5D1C7" w:rsidR="00F55707" w:rsidRDefault="00F55707" w:rsidP="00F55707">
      <w:pPr>
        <w:spacing w:after="80"/>
        <w:ind w:left="420"/>
        <w:jc w:val="left"/>
      </w:pPr>
      <w:r w:rsidRPr="00F55707">
        <w:t>run_command 不是任意 shell，只允许 cargo check/fmt/test/build/clippy 等白名单命令。</w:t>
      </w:r>
    </w:p>
    <w:p w14:paraId="72BBB20C" w14:textId="1642F345" w:rsidR="00F55707" w:rsidRDefault="00F55707" w:rsidP="00F55707">
      <w:pPr>
        <w:spacing w:after="80"/>
        <w:ind w:left="420"/>
        <w:jc w:val="left"/>
      </w:pPr>
      <w:r w:rsidRPr="00F55707">
        <w:t>git_status 与 git_diff 只读，不提供自动提交、暂存或还原能力。</w:t>
      </w:r>
    </w:p>
    <w:p w14:paraId="561F3685" w14:textId="47CF9F34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t>搜索与仓库地图跳过</w:t>
      </w:r>
      <w:r w:rsidRPr="00F55707">
        <w:t xml:space="preserve"> target、.git、.agent_data、node_modules 等大目录。</w:t>
      </w:r>
    </w:p>
    <w:p w14:paraId="05C777E5" w14:textId="0BFC8CC7" w:rsidR="00F55707" w:rsidRDefault="00F55707" w:rsidP="00F55707">
      <w:pPr>
        <w:spacing w:after="80"/>
        <w:ind w:left="420"/>
        <w:jc w:val="left"/>
      </w:pPr>
      <w:r w:rsidRPr="00F55707">
        <w:t>Memory 与 Todo 拒绝疑似 API Key、密码、token 和密钥等敏感内容。</w:t>
      </w:r>
    </w:p>
    <w:p w14:paraId="41791AB0" w14:textId="7EA1000F" w:rsidR="00F55707" w:rsidRDefault="00F55707" w:rsidP="00F55707">
      <w:pPr>
        <w:pStyle w:val="2"/>
        <w:keepNext w:val="0"/>
        <w:ind w:left="420"/>
        <w:jc w:val="left"/>
      </w:pPr>
      <w:bookmarkStart w:id="15" w:name="_Toc234967189"/>
      <w:r>
        <w:t>4.7 Memory、Todo、Skill 与 Sub-Agent</w:t>
      </w:r>
      <w:bookmarkEnd w:id="15"/>
    </w:p>
    <w:p w14:paraId="3CD15324" w14:textId="5C6F4802" w:rsidR="00F55707" w:rsidRDefault="00F55707" w:rsidP="00F55707">
      <w:pPr>
        <w:ind w:left="420"/>
      </w:pPr>
      <w:r w:rsidRPr="00F55707">
        <w:t>Memory 使用 .agent_data/memory.json 保存跨会话稳定信息，只存用户偏好、长期目标和项目事实；Todo 是当前会话的短期执行状态，不写入磁盘，新会话会清空。Todo 支持 pending、in_progress、done、blocked，并强制同一时间最多一个任务处于 in_progress，从而真正约束 Agent 按计划执行，而不是只在侧栏展示。</w:t>
      </w:r>
    </w:p>
    <w:p w14:paraId="114D34B4" w14:textId="40D8DB84" w:rsidR="00F55707" w:rsidRDefault="00F55707" w:rsidP="00F55707">
      <w:pPr>
        <w:ind w:left="420"/>
      </w:pPr>
      <w:r w:rsidRPr="00F55707">
        <w:t>Skill 通过额外 system prompt 切换 Rust 教师、代码审查和规划等模式。Sub-Agent 具有独立消息历史、角色提示词、工具白名单和最大轮次；主 Agent 可以派遣 rust_teacher、reviewer、planner、researcher，子代理完成后只返回总结，避免把大量中间工具结果塞入主上下文。</w:t>
      </w:r>
    </w:p>
    <w:p w14:paraId="3DA55D14" w14:textId="28B3010D" w:rsidR="00F55707" w:rsidRDefault="00F55707" w:rsidP="00F55707">
      <w:pPr>
        <w:pStyle w:val="2"/>
        <w:keepNext w:val="0"/>
        <w:ind w:left="420"/>
        <w:jc w:val="left"/>
      </w:pPr>
      <w:bookmarkStart w:id="16" w:name="_Toc234967190"/>
      <w:r>
        <w:t>4.8 RAG、MCP 与 Web Search</w:t>
      </w:r>
      <w:bookmarkEnd w:id="16"/>
    </w:p>
    <w:p w14:paraId="1F634296" w14:textId="5E9FF51A" w:rsidR="00F55707" w:rsidRDefault="00F55707" w:rsidP="00F55707">
      <w:pPr>
        <w:ind w:left="420"/>
      </w:pPr>
      <w:r w:rsidRPr="00F55707">
        <w:t>RAG 面向用户添加的外部资料源，而不是默认检索 Agent 自身代码。用户可配置外部课程资料、笔记或参考代码文件夹，按需建立索引并检索。MCP 模块通过 JSON-RPC 与外部 Server 交互，为系统提供统一的外部工具桥接。Web Search 优先调用 Brave Search API；未配置 BRAVE_SEARCH_API_KEY 时自动回退到 DuckDuckGo Lite，降低使用门槛。</w:t>
      </w:r>
    </w:p>
    <w:p w14:paraId="2B2AC5DD" w14:textId="3D16AAC7" w:rsidR="00F55707" w:rsidRDefault="00F55707" w:rsidP="00F55707">
      <w:pPr>
        <w:pStyle w:val="2"/>
        <w:keepNext w:val="0"/>
        <w:ind w:left="420"/>
        <w:jc w:val="left"/>
      </w:pPr>
      <w:bookmarkStart w:id="17" w:name="_Toc234967191"/>
      <w:r>
        <w:t>4.9 CLI/TUI 共享事件模型</w:t>
      </w:r>
      <w:bookmarkEnd w:id="17"/>
    </w:p>
    <w:p w14:paraId="0E4DCF55" w14:textId="56787C06" w:rsidR="00F55707" w:rsidRDefault="00F55707" w:rsidP="00F55707">
      <w:pPr>
        <w:ind w:left="420"/>
      </w:pPr>
      <w:r w:rsidRPr="00F55707">
        <w:t xml:space="preserve">Agent 不直接打印终端，而是返回 AgentTurnResult，并在执行过程中通过 observer 发出 AgentEvent。CLI 将事件转换为普通文本；TUI 则把同一事件渲染为用户、思考、Agent、工具、错误等不同区块。这样既保留了简单可靠的 CLI，也避免 TUI 复制 Agent 逻辑。TUI </w:t>
      </w:r>
      <w:r w:rsidRPr="00F55707">
        <w:lastRenderedPageBreak/>
        <w:t>采用左侧对话执行流、右侧会话/Todo 状态、底部输入框的布局，支持 PgUp/PgDown、方向键、Home/End 滚动和 Markdown 渲染。</w:t>
      </w:r>
    </w:p>
    <w:p w14:paraId="0E104880" w14:textId="7AEC58AB" w:rsidR="00F55707" w:rsidRDefault="00F55707" w:rsidP="00F55707">
      <w:pPr>
        <w:pStyle w:val="1"/>
        <w:keepNext w:val="0"/>
        <w:ind w:left="420"/>
        <w:jc w:val="left"/>
      </w:pPr>
      <w:bookmarkStart w:id="18" w:name="_Toc234967192"/>
      <w:r>
        <w:t>5 实验结果</w:t>
      </w:r>
      <w:bookmarkEnd w:id="18"/>
    </w:p>
    <w:p w14:paraId="5AA73BF3" w14:textId="74A09AEE" w:rsidR="00F55707" w:rsidRDefault="00F55707" w:rsidP="00F55707">
      <w:pPr>
        <w:pStyle w:val="2"/>
        <w:keepNext w:val="0"/>
        <w:ind w:left="420"/>
        <w:jc w:val="left"/>
      </w:pPr>
      <w:bookmarkStart w:id="19" w:name="_Toc234967193"/>
      <w:r>
        <w:t>5.1 编译与自动化测试</w:t>
      </w:r>
      <w:bookmarkEnd w:id="19"/>
    </w:p>
    <w:p w14:paraId="32879C78" w14:textId="2CFD683D" w:rsidR="00F55707" w:rsidRDefault="00F55707" w:rsidP="00F55707">
      <w:pPr>
        <w:ind w:left="420"/>
        <w:jc w:val="left"/>
      </w:pPr>
      <w:r w:rsidRPr="00F55707">
        <w:rPr>
          <w:rFonts w:hint="eastAsia"/>
        </w:rPr>
        <w:t>实验环境为</w:t>
      </w:r>
      <w:r w:rsidRPr="00F55707">
        <w:t xml:space="preserve"> Windows PowerShell，使用 Rust 2024 Edition。2026 年 7 月 14 日执行格式化、静态检查和单元测试，结果如下。</w:t>
      </w:r>
    </w:p>
    <w:tbl>
      <w:tblPr>
        <w:tblW w:w="0" w:type="auto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00"/>
        <w:gridCol w:w="3700"/>
        <w:gridCol w:w="3220"/>
      </w:tblGrid>
      <w:tr w:rsidR="00F55707" w14:paraId="2E770AC8" w14:textId="77777777" w:rsidTr="00F55707">
        <w:trPr>
          <w:tblHeader/>
        </w:trPr>
        <w:tc>
          <w:tcPr>
            <w:tcW w:w="2100" w:type="dxa"/>
            <w:shd w:val="clear" w:color="auto" w:fill="E6E6E6"/>
            <w:vAlign w:val="center"/>
          </w:tcPr>
          <w:p w14:paraId="5EF1C659" w14:textId="1A6DBAF1" w:rsidR="00F55707" w:rsidRPr="00F55707" w:rsidRDefault="00F55707" w:rsidP="00F55707">
            <w:pPr>
              <w:ind w:left="420"/>
              <w:jc w:val="center"/>
              <w:rPr>
                <w:b/>
                <w:sz w:val="19"/>
              </w:rPr>
            </w:pPr>
            <w:r w:rsidRPr="00F55707">
              <w:rPr>
                <w:rFonts w:hint="eastAsia"/>
                <w:b/>
                <w:sz w:val="19"/>
              </w:rPr>
              <w:t>检查项</w:t>
            </w:r>
          </w:p>
        </w:tc>
        <w:tc>
          <w:tcPr>
            <w:tcW w:w="3700" w:type="dxa"/>
            <w:shd w:val="clear" w:color="auto" w:fill="E6E6E6"/>
            <w:vAlign w:val="center"/>
          </w:tcPr>
          <w:p w14:paraId="7C533B64" w14:textId="7EA961E6" w:rsidR="00F55707" w:rsidRPr="00F55707" w:rsidRDefault="00F55707" w:rsidP="00F55707">
            <w:pPr>
              <w:ind w:left="420"/>
              <w:jc w:val="center"/>
              <w:rPr>
                <w:b/>
                <w:sz w:val="19"/>
              </w:rPr>
            </w:pPr>
            <w:r w:rsidRPr="00F55707">
              <w:rPr>
                <w:rFonts w:hint="eastAsia"/>
                <w:b/>
                <w:sz w:val="19"/>
              </w:rPr>
              <w:t>命令</w:t>
            </w:r>
          </w:p>
        </w:tc>
        <w:tc>
          <w:tcPr>
            <w:tcW w:w="3220" w:type="dxa"/>
            <w:shd w:val="clear" w:color="auto" w:fill="E6E6E6"/>
            <w:vAlign w:val="center"/>
          </w:tcPr>
          <w:p w14:paraId="201A5D39" w14:textId="431DB728" w:rsidR="00F55707" w:rsidRPr="00F55707" w:rsidRDefault="00F55707" w:rsidP="00F55707">
            <w:pPr>
              <w:ind w:left="420"/>
              <w:jc w:val="center"/>
              <w:rPr>
                <w:b/>
                <w:sz w:val="19"/>
              </w:rPr>
            </w:pPr>
            <w:r w:rsidRPr="00F55707">
              <w:rPr>
                <w:rFonts w:hint="eastAsia"/>
                <w:b/>
                <w:sz w:val="19"/>
              </w:rPr>
              <w:t>结果</w:t>
            </w:r>
          </w:p>
        </w:tc>
      </w:tr>
    </w:tbl>
    <w:tbl>
      <w:tblPr>
        <w:tblStyle w:val="a"/>
        <w:tblW w:w="0" w:type="auto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00"/>
        <w:gridCol w:w="3700"/>
        <w:gridCol w:w="3220"/>
      </w:tblGrid>
      <w:tr w:rsidR="00F55707" w14:paraId="16ED76C9" w14:textId="77777777" w:rsidTr="00F55707">
        <w:tc>
          <w:tcPr>
            <w:tcW w:w="2100" w:type="dxa"/>
            <w:shd w:val="clear" w:color="auto" w:fill="auto"/>
            <w:vAlign w:val="center"/>
          </w:tcPr>
          <w:p w14:paraId="27E5618A" w14:textId="66084415" w:rsidR="00F55707" w:rsidRPr="00F55707" w:rsidRDefault="00F55707" w:rsidP="00F55707">
            <w:pPr>
              <w:ind w:left="420"/>
              <w:jc w:val="left"/>
              <w:rPr>
                <w:sz w:val="19"/>
              </w:rPr>
            </w:pPr>
            <w:r w:rsidRPr="00F55707">
              <w:rPr>
                <w:rFonts w:hint="eastAsia"/>
                <w:sz w:val="19"/>
              </w:rPr>
              <w:t>代码格式</w:t>
            </w:r>
          </w:p>
        </w:tc>
        <w:tc>
          <w:tcPr>
            <w:tcW w:w="3700" w:type="dxa"/>
            <w:shd w:val="clear" w:color="auto" w:fill="auto"/>
            <w:vAlign w:val="center"/>
          </w:tcPr>
          <w:p w14:paraId="25DBBE88" w14:textId="6628CF90" w:rsidR="00F55707" w:rsidRPr="00F55707" w:rsidRDefault="00F55707" w:rsidP="00F55707">
            <w:pPr>
              <w:ind w:left="420"/>
              <w:jc w:val="left"/>
              <w:rPr>
                <w:sz w:val="19"/>
              </w:rPr>
            </w:pPr>
            <w:r w:rsidRPr="00F55707">
              <w:rPr>
                <w:sz w:val="19"/>
              </w:rPr>
              <w:t>cargo fmt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7A29213F" w14:textId="46AFC3C5" w:rsidR="00F55707" w:rsidRPr="00F55707" w:rsidRDefault="00F55707" w:rsidP="00F55707">
            <w:pPr>
              <w:ind w:left="420"/>
              <w:jc w:val="left"/>
              <w:rPr>
                <w:sz w:val="19"/>
              </w:rPr>
            </w:pPr>
            <w:r w:rsidRPr="00F55707">
              <w:rPr>
                <w:rFonts w:hint="eastAsia"/>
                <w:sz w:val="19"/>
              </w:rPr>
              <w:t>通过</w:t>
            </w:r>
          </w:p>
        </w:tc>
      </w:tr>
      <w:tr w:rsidR="00F55707" w14:paraId="5A04577B" w14:textId="77777777" w:rsidTr="00F55707">
        <w:tc>
          <w:tcPr>
            <w:tcW w:w="2100" w:type="dxa"/>
            <w:shd w:val="clear" w:color="auto" w:fill="auto"/>
            <w:vAlign w:val="center"/>
          </w:tcPr>
          <w:p w14:paraId="2EF2AB1A" w14:textId="5FF62B17" w:rsidR="00F55707" w:rsidRPr="00F55707" w:rsidRDefault="00F55707" w:rsidP="00F55707">
            <w:pPr>
              <w:ind w:left="420"/>
              <w:jc w:val="left"/>
              <w:rPr>
                <w:sz w:val="19"/>
              </w:rPr>
            </w:pPr>
            <w:r w:rsidRPr="00F55707">
              <w:rPr>
                <w:rFonts w:hint="eastAsia"/>
                <w:sz w:val="19"/>
              </w:rPr>
              <w:t>类型与依赖检查</w:t>
            </w:r>
          </w:p>
        </w:tc>
        <w:tc>
          <w:tcPr>
            <w:tcW w:w="3700" w:type="dxa"/>
            <w:shd w:val="clear" w:color="auto" w:fill="auto"/>
            <w:vAlign w:val="center"/>
          </w:tcPr>
          <w:p w14:paraId="2E9AD31F" w14:textId="01DFF8FC" w:rsidR="00F55707" w:rsidRPr="00F55707" w:rsidRDefault="00F55707" w:rsidP="00F55707">
            <w:pPr>
              <w:ind w:left="420"/>
              <w:jc w:val="left"/>
              <w:rPr>
                <w:sz w:val="19"/>
              </w:rPr>
            </w:pPr>
            <w:r w:rsidRPr="00F55707">
              <w:rPr>
                <w:sz w:val="19"/>
              </w:rPr>
              <w:t>cargo check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04A21B77" w14:textId="085F970B" w:rsidR="00F55707" w:rsidRPr="00F55707" w:rsidRDefault="00F55707" w:rsidP="00F55707">
            <w:pPr>
              <w:ind w:left="420"/>
              <w:jc w:val="left"/>
              <w:rPr>
                <w:sz w:val="19"/>
              </w:rPr>
            </w:pPr>
            <w:r w:rsidRPr="00F55707">
              <w:rPr>
                <w:rFonts w:hint="eastAsia"/>
                <w:sz w:val="19"/>
              </w:rPr>
              <w:t>通过</w:t>
            </w:r>
          </w:p>
        </w:tc>
      </w:tr>
      <w:tr w:rsidR="00F55707" w14:paraId="126CF61B" w14:textId="77777777" w:rsidTr="00F55707">
        <w:tc>
          <w:tcPr>
            <w:tcW w:w="2100" w:type="dxa"/>
            <w:shd w:val="clear" w:color="auto" w:fill="auto"/>
            <w:vAlign w:val="center"/>
          </w:tcPr>
          <w:p w14:paraId="739CECD0" w14:textId="56323D04" w:rsidR="00F55707" w:rsidRPr="00F55707" w:rsidRDefault="00F55707" w:rsidP="00F55707">
            <w:pPr>
              <w:ind w:left="420"/>
              <w:jc w:val="left"/>
              <w:rPr>
                <w:sz w:val="19"/>
              </w:rPr>
            </w:pPr>
            <w:r w:rsidRPr="00F55707">
              <w:rPr>
                <w:rFonts w:hint="eastAsia"/>
                <w:sz w:val="19"/>
              </w:rPr>
              <w:t>单元测试</w:t>
            </w:r>
          </w:p>
        </w:tc>
        <w:tc>
          <w:tcPr>
            <w:tcW w:w="3700" w:type="dxa"/>
            <w:shd w:val="clear" w:color="auto" w:fill="auto"/>
            <w:vAlign w:val="center"/>
          </w:tcPr>
          <w:p w14:paraId="6635CD50" w14:textId="605B9FE1" w:rsidR="00F55707" w:rsidRPr="00F55707" w:rsidRDefault="00F55707" w:rsidP="00F55707">
            <w:pPr>
              <w:ind w:left="420"/>
              <w:jc w:val="left"/>
              <w:rPr>
                <w:sz w:val="19"/>
              </w:rPr>
            </w:pPr>
            <w:r w:rsidRPr="00F55707">
              <w:rPr>
                <w:sz w:val="19"/>
              </w:rPr>
              <w:t>cargo test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391269AD" w14:textId="361158B3" w:rsidR="00F55707" w:rsidRPr="00F55707" w:rsidRDefault="00F55707" w:rsidP="00F55707">
            <w:pPr>
              <w:ind w:left="420"/>
              <w:jc w:val="left"/>
              <w:rPr>
                <w:sz w:val="19"/>
              </w:rPr>
            </w:pPr>
            <w:r w:rsidRPr="00F55707">
              <w:rPr>
                <w:sz w:val="19"/>
              </w:rPr>
              <w:t>11 passed; 0 failed</w:t>
            </w:r>
          </w:p>
        </w:tc>
      </w:tr>
      <w:tr w:rsidR="00F55707" w14:paraId="656979AC" w14:textId="77777777" w:rsidTr="00F55707">
        <w:tc>
          <w:tcPr>
            <w:tcW w:w="2100" w:type="dxa"/>
            <w:shd w:val="clear" w:color="auto" w:fill="auto"/>
            <w:vAlign w:val="center"/>
          </w:tcPr>
          <w:p w14:paraId="792A1EA1" w14:textId="52849C53" w:rsidR="00F55707" w:rsidRPr="00F55707" w:rsidRDefault="00F55707" w:rsidP="00F55707">
            <w:pPr>
              <w:ind w:left="420"/>
              <w:jc w:val="left"/>
              <w:rPr>
                <w:sz w:val="19"/>
              </w:rPr>
            </w:pPr>
            <w:r w:rsidRPr="00F55707">
              <w:rPr>
                <w:rFonts w:hint="eastAsia"/>
                <w:sz w:val="19"/>
              </w:rPr>
              <w:t>工程规模</w:t>
            </w:r>
          </w:p>
        </w:tc>
        <w:tc>
          <w:tcPr>
            <w:tcW w:w="3700" w:type="dxa"/>
            <w:shd w:val="clear" w:color="auto" w:fill="auto"/>
            <w:vAlign w:val="center"/>
          </w:tcPr>
          <w:p w14:paraId="5FE608DD" w14:textId="49F8BDA5" w:rsidR="00F55707" w:rsidRPr="00F55707" w:rsidRDefault="00F55707" w:rsidP="00F55707">
            <w:pPr>
              <w:ind w:left="420"/>
              <w:jc w:val="left"/>
              <w:rPr>
                <w:sz w:val="19"/>
              </w:rPr>
            </w:pPr>
            <w:r w:rsidRPr="00F55707">
              <w:rPr>
                <w:rFonts w:hint="eastAsia"/>
                <w:sz w:val="19"/>
              </w:rPr>
              <w:t>统计</w:t>
            </w:r>
            <w:r w:rsidRPr="00F55707">
              <w:rPr>
                <w:sz w:val="19"/>
              </w:rPr>
              <w:t xml:space="preserve"> src/**/*.rs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16EEE23A" w14:textId="66902CD2" w:rsidR="00F55707" w:rsidRPr="00F55707" w:rsidRDefault="00F55707" w:rsidP="00F55707">
            <w:pPr>
              <w:ind w:left="420"/>
              <w:jc w:val="left"/>
              <w:rPr>
                <w:sz w:val="19"/>
              </w:rPr>
            </w:pPr>
            <w:r w:rsidRPr="00F55707">
              <w:rPr>
                <w:sz w:val="19"/>
              </w:rPr>
              <w:t>26 个 Rust 文件，约 5240 行</w:t>
            </w:r>
          </w:p>
        </w:tc>
      </w:tr>
    </w:tbl>
    <w:p w14:paraId="1094A675" w14:textId="441451E0" w:rsidR="00F55707" w:rsidRDefault="00F55707" w:rsidP="00F55707">
      <w:pPr>
        <w:spacing w:after="80"/>
        <w:ind w:left="420"/>
        <w:jc w:val="left"/>
      </w:pPr>
    </w:p>
    <w:tbl>
      <w:tblPr>
        <w:tblW w:w="0" w:type="auto"/>
        <w:shd w:val="clear" w:color="auto" w:fill="F2F2F2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020"/>
      </w:tblGrid>
      <w:tr w:rsidR="00F55707" w14:paraId="18616F17" w14:textId="77777777" w:rsidTr="00F55707">
        <w:tc>
          <w:tcPr>
            <w:tcW w:w="9020" w:type="dxa"/>
            <w:shd w:val="clear" w:color="auto" w:fill="F2F2F2"/>
            <w:vAlign w:val="center"/>
          </w:tcPr>
          <w:p w14:paraId="3E7C0131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>running 11 tests</w:t>
            </w:r>
          </w:p>
          <w:p w14:paraId="1DB73463" w14:textId="36468B58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>test result: ok. 11 passed; 0 failed; 0 ignored; 0 measured; 0 filtered out</w:t>
            </w:r>
          </w:p>
        </w:tc>
      </w:tr>
    </w:tbl>
    <w:p w14:paraId="5A95D331" w14:textId="4B5C80F1" w:rsidR="00F55707" w:rsidRDefault="00F55707" w:rsidP="00F55707">
      <w:pPr>
        <w:ind w:left="420"/>
        <w:jc w:val="left"/>
      </w:pPr>
    </w:p>
    <w:p w14:paraId="362DBA5B" w14:textId="430CC43E" w:rsidR="00F55707" w:rsidRDefault="00F55707" w:rsidP="00F55707">
      <w:pPr>
        <w:ind w:left="420"/>
      </w:pPr>
      <w:r w:rsidRPr="00F55707">
        <w:rPr>
          <w:rFonts w:hint="eastAsia"/>
        </w:rPr>
        <w:t>测试覆盖</w:t>
      </w:r>
      <w:r w:rsidRPr="00F55707">
        <w:t xml:space="preserve"> Todo 会话隔离、Todo 状态约束、.env 引号解析、分段文件读取、Git 路径越界拒绝、项目文本搜索、仓库地图和工作区指令加载等关键行为。</w:t>
      </w:r>
    </w:p>
    <w:p w14:paraId="49862BD5" w14:textId="7C826BF4" w:rsidR="00F55707" w:rsidRDefault="00F55707" w:rsidP="00F55707">
      <w:pPr>
        <w:pStyle w:val="2"/>
        <w:keepNext w:val="0"/>
        <w:ind w:left="420"/>
        <w:jc w:val="left"/>
      </w:pPr>
      <w:bookmarkStart w:id="20" w:name="_Toc234967194"/>
      <w:r>
        <w:t>5.2 功能验证</w:t>
      </w:r>
      <w:bookmarkEnd w:id="20"/>
    </w:p>
    <w:tbl>
      <w:tblPr>
        <w:tblW w:w="0" w:type="auto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40"/>
        <w:gridCol w:w="2900"/>
        <w:gridCol w:w="4280"/>
      </w:tblGrid>
      <w:tr w:rsidR="00F55707" w14:paraId="4A9D0932" w14:textId="77777777" w:rsidTr="00F55707">
        <w:trPr>
          <w:tblHeader/>
        </w:trPr>
        <w:tc>
          <w:tcPr>
            <w:tcW w:w="1840" w:type="dxa"/>
            <w:shd w:val="clear" w:color="auto" w:fill="E6E6E6"/>
            <w:vAlign w:val="center"/>
          </w:tcPr>
          <w:p w14:paraId="092FAFCF" w14:textId="0CD8B02D" w:rsidR="00F55707" w:rsidRPr="00F55707" w:rsidRDefault="00F55707" w:rsidP="00F55707">
            <w:pPr>
              <w:ind w:left="420"/>
              <w:jc w:val="center"/>
              <w:rPr>
                <w:b/>
                <w:sz w:val="17"/>
              </w:rPr>
            </w:pPr>
            <w:r w:rsidRPr="00F55707">
              <w:rPr>
                <w:rFonts w:hint="eastAsia"/>
                <w:b/>
                <w:sz w:val="17"/>
              </w:rPr>
              <w:t>场景</w:t>
            </w:r>
          </w:p>
        </w:tc>
        <w:tc>
          <w:tcPr>
            <w:tcW w:w="2900" w:type="dxa"/>
            <w:shd w:val="clear" w:color="auto" w:fill="E6E6E6"/>
            <w:vAlign w:val="center"/>
          </w:tcPr>
          <w:p w14:paraId="05783AE5" w14:textId="6FEB730E" w:rsidR="00F55707" w:rsidRPr="00F55707" w:rsidRDefault="00F55707" w:rsidP="00F55707">
            <w:pPr>
              <w:ind w:left="420"/>
              <w:jc w:val="center"/>
              <w:rPr>
                <w:b/>
                <w:sz w:val="17"/>
              </w:rPr>
            </w:pPr>
            <w:r w:rsidRPr="00F55707">
              <w:rPr>
                <w:rFonts w:hint="eastAsia"/>
                <w:b/>
                <w:sz w:val="17"/>
              </w:rPr>
              <w:t>输入示例</w:t>
            </w:r>
          </w:p>
        </w:tc>
        <w:tc>
          <w:tcPr>
            <w:tcW w:w="4280" w:type="dxa"/>
            <w:shd w:val="clear" w:color="auto" w:fill="E6E6E6"/>
            <w:vAlign w:val="center"/>
          </w:tcPr>
          <w:p w14:paraId="70781A7C" w14:textId="36A9CF95" w:rsidR="00F55707" w:rsidRPr="00F55707" w:rsidRDefault="00F55707" w:rsidP="00F55707">
            <w:pPr>
              <w:ind w:left="420"/>
              <w:jc w:val="center"/>
              <w:rPr>
                <w:b/>
                <w:sz w:val="17"/>
              </w:rPr>
            </w:pPr>
            <w:r w:rsidRPr="00F55707">
              <w:rPr>
                <w:rFonts w:hint="eastAsia"/>
                <w:b/>
                <w:sz w:val="17"/>
              </w:rPr>
              <w:t>观察结果</w:t>
            </w:r>
          </w:p>
        </w:tc>
      </w:tr>
    </w:tbl>
    <w:tbl>
      <w:tblPr>
        <w:tblStyle w:val="a"/>
        <w:tblW w:w="0" w:type="auto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40"/>
        <w:gridCol w:w="2900"/>
        <w:gridCol w:w="4280"/>
      </w:tblGrid>
      <w:tr w:rsidR="00F55707" w14:paraId="701429BE" w14:textId="77777777" w:rsidTr="00F55707">
        <w:tc>
          <w:tcPr>
            <w:tcW w:w="1840" w:type="dxa"/>
            <w:shd w:val="clear" w:color="auto" w:fill="auto"/>
            <w:vAlign w:val="center"/>
          </w:tcPr>
          <w:p w14:paraId="0576B0A3" w14:textId="2B8D4565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理解工程</w:t>
            </w:r>
          </w:p>
        </w:tc>
        <w:tc>
          <w:tcPr>
            <w:tcW w:w="2900" w:type="dxa"/>
            <w:shd w:val="clear" w:color="auto" w:fill="auto"/>
            <w:vAlign w:val="center"/>
          </w:tcPr>
          <w:p w14:paraId="35631F27" w14:textId="65AC0B5B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“先了解当前项目结构”</w:t>
            </w:r>
          </w:p>
        </w:tc>
        <w:tc>
          <w:tcPr>
            <w:tcW w:w="4280" w:type="dxa"/>
            <w:shd w:val="clear" w:color="auto" w:fill="auto"/>
            <w:vAlign w:val="center"/>
          </w:tcPr>
          <w:p w14:paraId="36AEEF03" w14:textId="726695D3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调用</w:t>
            </w:r>
            <w:r w:rsidRPr="00F55707">
              <w:rPr>
                <w:sz w:val="17"/>
              </w:rPr>
              <w:t xml:space="preserve"> repo_map / search_text / read_lines，定位模块与符号</w:t>
            </w:r>
          </w:p>
        </w:tc>
      </w:tr>
      <w:tr w:rsidR="00F55707" w14:paraId="50EFC13B" w14:textId="77777777" w:rsidTr="00F55707">
        <w:tc>
          <w:tcPr>
            <w:tcW w:w="1840" w:type="dxa"/>
            <w:shd w:val="clear" w:color="auto" w:fill="auto"/>
            <w:vAlign w:val="center"/>
          </w:tcPr>
          <w:p w14:paraId="50924E31" w14:textId="648EA960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lastRenderedPageBreak/>
              <w:t>修改与验证</w:t>
            </w:r>
          </w:p>
        </w:tc>
        <w:tc>
          <w:tcPr>
            <w:tcW w:w="2900" w:type="dxa"/>
            <w:shd w:val="clear" w:color="auto" w:fill="auto"/>
            <w:vAlign w:val="center"/>
          </w:tcPr>
          <w:p w14:paraId="17CE847F" w14:textId="5004AD1A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“修改代码并确认可用”</w:t>
            </w:r>
          </w:p>
        </w:tc>
        <w:tc>
          <w:tcPr>
            <w:tcW w:w="4280" w:type="dxa"/>
            <w:shd w:val="clear" w:color="auto" w:fill="auto"/>
            <w:vAlign w:val="center"/>
          </w:tcPr>
          <w:p w14:paraId="68BDB5AE" w14:textId="49337FF0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写入或精确替换文件后调用</w:t>
            </w:r>
            <w:r w:rsidRPr="00F55707">
              <w:rPr>
                <w:sz w:val="17"/>
              </w:rPr>
              <w:t xml:space="preserve"> validate_project</w:t>
            </w:r>
          </w:p>
        </w:tc>
      </w:tr>
      <w:tr w:rsidR="00F55707" w14:paraId="440000C6" w14:textId="77777777" w:rsidTr="00F55707">
        <w:tc>
          <w:tcPr>
            <w:tcW w:w="1840" w:type="dxa"/>
            <w:shd w:val="clear" w:color="auto" w:fill="auto"/>
            <w:vAlign w:val="center"/>
          </w:tcPr>
          <w:p w14:paraId="18D4D94A" w14:textId="57BFFAFE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复杂任务规划</w:t>
            </w:r>
          </w:p>
        </w:tc>
        <w:tc>
          <w:tcPr>
            <w:tcW w:w="2900" w:type="dxa"/>
            <w:shd w:val="clear" w:color="auto" w:fill="auto"/>
            <w:vAlign w:val="center"/>
          </w:tcPr>
          <w:p w14:paraId="38A0B217" w14:textId="7B0CD62F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“实现一个多步骤功能”</w:t>
            </w:r>
          </w:p>
        </w:tc>
        <w:tc>
          <w:tcPr>
            <w:tcW w:w="4280" w:type="dxa"/>
            <w:shd w:val="clear" w:color="auto" w:fill="auto"/>
            <w:vAlign w:val="center"/>
          </w:tcPr>
          <w:p w14:paraId="07DCFDC4" w14:textId="3681C934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sz w:val="17"/>
              </w:rPr>
              <w:t>Todo 拆解、in_progress 推进、完成后标记 done</w:t>
            </w:r>
          </w:p>
        </w:tc>
      </w:tr>
      <w:tr w:rsidR="00F55707" w14:paraId="020CFED9" w14:textId="77777777" w:rsidTr="00F55707">
        <w:tc>
          <w:tcPr>
            <w:tcW w:w="1840" w:type="dxa"/>
            <w:shd w:val="clear" w:color="auto" w:fill="auto"/>
            <w:vAlign w:val="center"/>
          </w:tcPr>
          <w:p w14:paraId="4F2A8B17" w14:textId="2C109ABF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外部资料检索</w:t>
            </w:r>
          </w:p>
        </w:tc>
        <w:tc>
          <w:tcPr>
            <w:tcW w:w="2900" w:type="dxa"/>
            <w:shd w:val="clear" w:color="auto" w:fill="auto"/>
            <w:vAlign w:val="center"/>
          </w:tcPr>
          <w:p w14:paraId="2E26BF0F" w14:textId="140D5679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“根据我的课程资料回答”</w:t>
            </w:r>
          </w:p>
        </w:tc>
        <w:tc>
          <w:tcPr>
            <w:tcW w:w="4280" w:type="dxa"/>
            <w:shd w:val="clear" w:color="auto" w:fill="auto"/>
            <w:vAlign w:val="center"/>
          </w:tcPr>
          <w:p w14:paraId="1F7C63CA" w14:textId="4C9CFBB3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按需调用</w:t>
            </w:r>
            <w:r w:rsidRPr="00F55707">
              <w:rPr>
                <w:sz w:val="17"/>
              </w:rPr>
              <w:t xml:space="preserve"> rag_search，不在每轮对话自动检索</w:t>
            </w:r>
          </w:p>
        </w:tc>
      </w:tr>
      <w:tr w:rsidR="00F55707" w14:paraId="3C005F67" w14:textId="77777777" w:rsidTr="00F55707">
        <w:tc>
          <w:tcPr>
            <w:tcW w:w="1840" w:type="dxa"/>
            <w:shd w:val="clear" w:color="auto" w:fill="auto"/>
            <w:vAlign w:val="center"/>
          </w:tcPr>
          <w:p w14:paraId="479982BA" w14:textId="3D70DB91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网页搜索</w:t>
            </w:r>
          </w:p>
        </w:tc>
        <w:tc>
          <w:tcPr>
            <w:tcW w:w="2900" w:type="dxa"/>
            <w:shd w:val="clear" w:color="auto" w:fill="auto"/>
            <w:vAlign w:val="center"/>
          </w:tcPr>
          <w:p w14:paraId="673906BE" w14:textId="2DA425D7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“搜索今天的热点”</w:t>
            </w:r>
          </w:p>
        </w:tc>
        <w:tc>
          <w:tcPr>
            <w:tcW w:w="4280" w:type="dxa"/>
            <w:shd w:val="clear" w:color="auto" w:fill="auto"/>
            <w:vAlign w:val="center"/>
          </w:tcPr>
          <w:p w14:paraId="11C48A75" w14:textId="47EFB620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按当前日期构造搜索词，</w:t>
            </w:r>
            <w:r w:rsidRPr="00F55707">
              <w:rPr>
                <w:sz w:val="17"/>
              </w:rPr>
              <w:t>Brave 不可用时回退 DDG</w:t>
            </w:r>
          </w:p>
        </w:tc>
      </w:tr>
      <w:tr w:rsidR="00F55707" w14:paraId="054101B5" w14:textId="77777777" w:rsidTr="00F55707">
        <w:tc>
          <w:tcPr>
            <w:tcW w:w="1840" w:type="dxa"/>
            <w:shd w:val="clear" w:color="auto" w:fill="auto"/>
            <w:vAlign w:val="center"/>
          </w:tcPr>
          <w:p w14:paraId="7558D565" w14:textId="522AC377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代码审查</w:t>
            </w:r>
          </w:p>
        </w:tc>
        <w:tc>
          <w:tcPr>
            <w:tcW w:w="2900" w:type="dxa"/>
            <w:shd w:val="clear" w:color="auto" w:fill="auto"/>
            <w:vAlign w:val="center"/>
          </w:tcPr>
          <w:p w14:paraId="6BFF81DE" w14:textId="4D997DE7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“检查模块风险”</w:t>
            </w:r>
          </w:p>
        </w:tc>
        <w:tc>
          <w:tcPr>
            <w:tcW w:w="4280" w:type="dxa"/>
            <w:shd w:val="clear" w:color="auto" w:fill="auto"/>
            <w:vAlign w:val="center"/>
          </w:tcPr>
          <w:p w14:paraId="44261D5B" w14:textId="08CD04EE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派遣</w:t>
            </w:r>
            <w:r w:rsidRPr="00F55707">
              <w:rPr>
                <w:sz w:val="17"/>
              </w:rPr>
              <w:t xml:space="preserve"> reviewer 子代理，读取代码、运行检查并返回总结</w:t>
            </w:r>
          </w:p>
        </w:tc>
      </w:tr>
      <w:tr w:rsidR="00F55707" w14:paraId="605A8CCE" w14:textId="77777777" w:rsidTr="00F55707">
        <w:tc>
          <w:tcPr>
            <w:tcW w:w="1840" w:type="dxa"/>
            <w:shd w:val="clear" w:color="auto" w:fill="auto"/>
            <w:vAlign w:val="center"/>
          </w:tcPr>
          <w:p w14:paraId="29EB2178" w14:textId="3C42C3DA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新会话</w:t>
            </w:r>
          </w:p>
        </w:tc>
        <w:tc>
          <w:tcPr>
            <w:tcW w:w="2900" w:type="dxa"/>
            <w:shd w:val="clear" w:color="auto" w:fill="auto"/>
            <w:vAlign w:val="center"/>
          </w:tcPr>
          <w:p w14:paraId="3C6FD295" w14:textId="68604E2C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sz w:val="17"/>
              </w:rPr>
              <w:t>/new</w:t>
            </w:r>
          </w:p>
        </w:tc>
        <w:tc>
          <w:tcPr>
            <w:tcW w:w="4280" w:type="dxa"/>
            <w:shd w:val="clear" w:color="auto" w:fill="auto"/>
            <w:vAlign w:val="center"/>
          </w:tcPr>
          <w:p w14:paraId="28EE7DBD" w14:textId="1443EF2C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清空消息上下文、</w:t>
            </w:r>
            <w:r w:rsidRPr="00F55707">
              <w:rPr>
                <w:sz w:val="17"/>
              </w:rPr>
              <w:t>TUI 记录和 Todo，保留长期 Memory</w:t>
            </w:r>
          </w:p>
        </w:tc>
      </w:tr>
    </w:tbl>
    <w:p w14:paraId="3274607C" w14:textId="0D3B1A44" w:rsidR="00F55707" w:rsidRDefault="00F55707" w:rsidP="00F55707">
      <w:pPr>
        <w:spacing w:after="80"/>
        <w:ind w:left="420"/>
      </w:pPr>
    </w:p>
    <w:p w14:paraId="32B1788D" w14:textId="5B4B2D7C" w:rsidR="00F55707" w:rsidRDefault="00F55707" w:rsidP="00F55707">
      <w:pPr>
        <w:pStyle w:val="2"/>
        <w:keepNext w:val="0"/>
        <w:ind w:left="420"/>
        <w:jc w:val="left"/>
      </w:pPr>
      <w:bookmarkStart w:id="21" w:name="_Toc234967195"/>
      <w:r>
        <w:t>5.3 运行示例</w:t>
      </w:r>
      <w:bookmarkEnd w:id="21"/>
    </w:p>
    <w:tbl>
      <w:tblPr>
        <w:tblW w:w="0" w:type="auto"/>
        <w:shd w:val="clear" w:color="auto" w:fill="F2F2F2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020"/>
      </w:tblGrid>
      <w:tr w:rsidR="00F55707" w14:paraId="538F89AB" w14:textId="77777777" w:rsidTr="00F55707">
        <w:tc>
          <w:tcPr>
            <w:tcW w:w="9020" w:type="dxa"/>
            <w:shd w:val="clear" w:color="auto" w:fill="F2F2F2"/>
            <w:vAlign w:val="center"/>
          </w:tcPr>
          <w:p w14:paraId="7BF5D2A3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 xml:space="preserve"># </w:t>
            </w:r>
            <w:r w:rsidRPr="00F55707">
              <w:rPr>
                <w:rFonts w:ascii="Consolas" w:hAnsi="Consolas"/>
                <w:sz w:val="18"/>
              </w:rPr>
              <w:t>启动普通</w:t>
            </w:r>
            <w:r w:rsidRPr="00F55707">
              <w:rPr>
                <w:rFonts w:ascii="Consolas" w:hAnsi="Consolas"/>
                <w:sz w:val="18"/>
              </w:rPr>
              <w:t xml:space="preserve"> CLI</w:t>
            </w:r>
          </w:p>
          <w:p w14:paraId="0090FC6B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>cargo run</w:t>
            </w:r>
          </w:p>
          <w:p w14:paraId="3A9BD5C1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</w:p>
          <w:p w14:paraId="253A92B7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 xml:space="preserve"># </w:t>
            </w:r>
            <w:r w:rsidRPr="00F55707">
              <w:rPr>
                <w:rFonts w:ascii="Consolas" w:hAnsi="Consolas"/>
                <w:sz w:val="18"/>
              </w:rPr>
              <w:t>启动</w:t>
            </w:r>
            <w:r w:rsidRPr="00F55707">
              <w:rPr>
                <w:rFonts w:ascii="Consolas" w:hAnsi="Consolas"/>
                <w:sz w:val="18"/>
              </w:rPr>
              <w:t xml:space="preserve"> TUI</w:t>
            </w:r>
          </w:p>
          <w:p w14:paraId="5761486E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>cargo run -- tui</w:t>
            </w:r>
          </w:p>
          <w:p w14:paraId="7545AFC7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</w:p>
          <w:p w14:paraId="6CE2FDF3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 xml:space="preserve"># </w:t>
            </w:r>
            <w:r w:rsidRPr="00F55707">
              <w:rPr>
                <w:rFonts w:ascii="Consolas" w:hAnsi="Consolas"/>
                <w:sz w:val="18"/>
              </w:rPr>
              <w:t>用户使用自然语言，不需要手写工具命令</w:t>
            </w:r>
          </w:p>
          <w:p w14:paraId="4A88753A" w14:textId="77777777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 w:hint="eastAsia"/>
                <w:sz w:val="18"/>
              </w:rPr>
              <w:t>你：查看</w:t>
            </w:r>
            <w:r w:rsidRPr="00F55707">
              <w:rPr>
                <w:rFonts w:ascii="Consolas" w:hAnsi="Consolas"/>
                <w:sz w:val="18"/>
              </w:rPr>
              <w:t xml:space="preserve"> src </w:t>
            </w:r>
            <w:r w:rsidRPr="00F55707">
              <w:rPr>
                <w:rFonts w:ascii="Consolas" w:hAnsi="Consolas"/>
                <w:sz w:val="18"/>
              </w:rPr>
              <w:t>目录，找到</w:t>
            </w:r>
            <w:r w:rsidRPr="00F55707">
              <w:rPr>
                <w:rFonts w:ascii="Consolas" w:hAnsi="Consolas"/>
                <w:sz w:val="18"/>
              </w:rPr>
              <w:t xml:space="preserve"> Agent </w:t>
            </w:r>
            <w:r w:rsidRPr="00F55707">
              <w:rPr>
                <w:rFonts w:ascii="Consolas" w:hAnsi="Consolas"/>
                <w:sz w:val="18"/>
              </w:rPr>
              <w:t>主循环并解释它如何继续调用工具</w:t>
            </w:r>
          </w:p>
          <w:p w14:paraId="2EA037F5" w14:textId="7005FD5F" w:rsidR="00F55707" w:rsidRPr="00F55707" w:rsidRDefault="00F55707" w:rsidP="00F55707">
            <w:pPr>
              <w:ind w:left="420"/>
              <w:jc w:val="left"/>
              <w:rPr>
                <w:rFonts w:ascii="Consolas" w:hAnsi="Consolas"/>
                <w:sz w:val="18"/>
              </w:rPr>
            </w:pPr>
            <w:r w:rsidRPr="00F55707">
              <w:rPr>
                <w:rFonts w:ascii="Consolas" w:hAnsi="Consolas"/>
                <w:sz w:val="18"/>
              </w:rPr>
              <w:t>Agent</w:t>
            </w:r>
            <w:r w:rsidRPr="00F55707">
              <w:rPr>
                <w:rFonts w:ascii="Consolas" w:hAnsi="Consolas"/>
                <w:sz w:val="18"/>
              </w:rPr>
              <w:t>：调用</w:t>
            </w:r>
            <w:r w:rsidRPr="00F55707">
              <w:rPr>
                <w:rFonts w:ascii="Consolas" w:hAnsi="Consolas"/>
                <w:sz w:val="18"/>
              </w:rPr>
              <w:t xml:space="preserve"> repo_map -&gt; search_text -&gt; read_lines -&gt; </w:t>
            </w:r>
            <w:r w:rsidRPr="00F55707">
              <w:rPr>
                <w:rFonts w:ascii="Consolas" w:hAnsi="Consolas"/>
                <w:sz w:val="18"/>
              </w:rPr>
              <w:t>生成解释</w:t>
            </w:r>
          </w:p>
        </w:tc>
      </w:tr>
    </w:tbl>
    <w:p w14:paraId="6E1CD91E" w14:textId="30D61468" w:rsidR="00F55707" w:rsidRDefault="00F55707" w:rsidP="00F55707">
      <w:pPr>
        <w:ind w:left="420"/>
      </w:pPr>
    </w:p>
    <w:p w14:paraId="47CB9156" w14:textId="3A016D54" w:rsidR="00F55707" w:rsidRDefault="00F55707" w:rsidP="00F55707">
      <w:pPr>
        <w:ind w:left="420"/>
      </w:pPr>
      <w:r w:rsidRPr="00F55707">
        <w:rPr>
          <w:rFonts w:hint="eastAsia"/>
        </w:rPr>
        <w:t>除自然语言自主调用外，系统还保留</w:t>
      </w:r>
      <w:r w:rsidRPr="00F55707">
        <w:t xml:space="preserve"> /tools、/read_lines、/git_diff、/validate_project 等手动命令，主要用于调试工具本身。密钥可放在当前目录 .env，也可放在用户目录 .rust-deepseek-agent/.env，使编译后的程序能够在任意项目目录启动。</w:t>
      </w:r>
    </w:p>
    <w:p w14:paraId="4141281E" w14:textId="333EF86F" w:rsidR="00F55707" w:rsidRDefault="00F55707" w:rsidP="00F55707">
      <w:pPr>
        <w:pStyle w:val="2"/>
        <w:keepNext w:val="0"/>
        <w:ind w:left="420"/>
        <w:jc w:val="left"/>
      </w:pPr>
      <w:bookmarkStart w:id="22" w:name="_Toc234967196"/>
      <w:r>
        <w:lastRenderedPageBreak/>
        <w:t>5.4 已知限制与后续计划</w:t>
      </w:r>
      <w:bookmarkEnd w:id="22"/>
    </w:p>
    <w:p w14:paraId="135E0DBB" w14:textId="06679AA7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t>当前最终回答仍以完整响应返回，尚未实现</w:t>
      </w:r>
      <w:r w:rsidRPr="00F55707">
        <w:t xml:space="preserve"> DeepSeek SSE token 级流式输出。</w:t>
      </w:r>
    </w:p>
    <w:p w14:paraId="27E3FC4F" w14:textId="4308B599" w:rsidR="00F55707" w:rsidRDefault="00F55707" w:rsidP="00F55707">
      <w:pPr>
        <w:spacing w:after="80"/>
        <w:ind w:left="420"/>
        <w:jc w:val="left"/>
      </w:pPr>
      <w:r w:rsidRPr="00F55707">
        <w:t>RAG 当前以本地切片和关键词评分为主，后续可接入 embedding 与向量数据库。</w:t>
      </w:r>
    </w:p>
    <w:p w14:paraId="0126587B" w14:textId="712E37D3" w:rsidR="00F55707" w:rsidRDefault="00F55707" w:rsidP="00F55707">
      <w:pPr>
        <w:spacing w:after="80"/>
        <w:ind w:left="420"/>
        <w:jc w:val="left"/>
      </w:pPr>
      <w:r w:rsidRPr="00F55707">
        <w:t>MCP 为基础桥接版本，后续可增加长连接、工具列表缓存和更完整的权限控制。</w:t>
      </w:r>
    </w:p>
    <w:p w14:paraId="4DA8B09E" w14:textId="4797BCE2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t>子代理当前顺序执行，尚未实现多个独立子任务并行派遣和</w:t>
      </w:r>
      <w:r w:rsidRPr="00F55707">
        <w:t xml:space="preserve"> Agent Team。</w:t>
      </w:r>
    </w:p>
    <w:p w14:paraId="09EDD431" w14:textId="052CCA76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t>写文件和命令执行已有工作区</w:t>
      </w:r>
      <w:r w:rsidRPr="00F55707">
        <w:t>/白名单限制，但高风险操作仍可增加逐次确认策略。</w:t>
      </w:r>
    </w:p>
    <w:p w14:paraId="7B4FEDFE" w14:textId="34B3D267" w:rsidR="00F55707" w:rsidRDefault="00F55707" w:rsidP="00F55707">
      <w:pPr>
        <w:spacing w:after="80"/>
        <w:ind w:left="420"/>
        <w:jc w:val="left"/>
      </w:pPr>
      <w:r w:rsidRPr="00F55707">
        <w:t>TUI 已支持滚动和 Markdown，但还可加入命令面板、会话恢复和更细粒度流式事件。</w:t>
      </w:r>
    </w:p>
    <w:p w14:paraId="35BE0F7A" w14:textId="49872E62" w:rsidR="00F55707" w:rsidRDefault="00F55707" w:rsidP="00F55707">
      <w:pPr>
        <w:pStyle w:val="1"/>
        <w:keepNext w:val="0"/>
        <w:ind w:left="420"/>
        <w:jc w:val="left"/>
      </w:pPr>
      <w:bookmarkStart w:id="23" w:name="_Toc234967197"/>
      <w:r>
        <w:t>6 开源项目参考说明</w:t>
      </w:r>
      <w:bookmarkEnd w:id="23"/>
    </w:p>
    <w:p w14:paraId="59B14F5E" w14:textId="3AE53437" w:rsidR="00F55707" w:rsidRDefault="00F55707" w:rsidP="00F55707">
      <w:pPr>
        <w:pStyle w:val="2"/>
        <w:keepNext w:val="0"/>
        <w:ind w:left="420"/>
        <w:jc w:val="left"/>
      </w:pPr>
      <w:bookmarkStart w:id="24" w:name="_Toc234967198"/>
      <w:r>
        <w:t>6.1 参考来源与引用方式</w:t>
      </w:r>
      <w:bookmarkEnd w:id="24"/>
    </w:p>
    <w:p w14:paraId="70B6AFBE" w14:textId="79910B78" w:rsidR="00F55707" w:rsidRDefault="00F55707" w:rsidP="00F55707">
      <w:pPr>
        <w:ind w:left="420"/>
      </w:pPr>
      <w:r w:rsidRPr="00F55707">
        <w:rPr>
          <w:rFonts w:hint="eastAsia"/>
        </w:rPr>
        <w:t>项目在学习</w:t>
      </w:r>
      <w:r w:rsidRPr="00F55707">
        <w:t xml:space="preserve"> Agent 基本模式时参考了 TheSyart/claude-agent-examples 的公开教学结构，并阅读了 OpenCode 的 Agent/Tool 文档和 Aider 的 Repository Map 设计说明。参考内容主要用于理解工具循环、Todo、子代理、工作区工具和仓库上下文等设计思想；本项目没有直接复制参考项目源码，而是根据 DeepSeek API 协议和 Rust 语言特点独立实现。源码或文档中需要说明来源的设计，在 README 和本报告中统一列出链接。</w:t>
      </w:r>
    </w:p>
    <w:tbl>
      <w:tblPr>
        <w:tblW w:w="0" w:type="auto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40"/>
        <w:gridCol w:w="2100"/>
        <w:gridCol w:w="2600"/>
        <w:gridCol w:w="2680"/>
      </w:tblGrid>
      <w:tr w:rsidR="00F55707" w14:paraId="7965CCD5" w14:textId="77777777" w:rsidTr="00F55707">
        <w:trPr>
          <w:tblHeader/>
        </w:trPr>
        <w:tc>
          <w:tcPr>
            <w:tcW w:w="1640" w:type="dxa"/>
            <w:shd w:val="clear" w:color="auto" w:fill="E6E6E6"/>
            <w:vAlign w:val="center"/>
          </w:tcPr>
          <w:p w14:paraId="7456684B" w14:textId="7B5EC645" w:rsidR="00F55707" w:rsidRPr="00F55707" w:rsidRDefault="00F55707" w:rsidP="00F55707">
            <w:pPr>
              <w:ind w:left="420"/>
              <w:jc w:val="center"/>
              <w:rPr>
                <w:b/>
                <w:sz w:val="16"/>
              </w:rPr>
            </w:pPr>
            <w:r w:rsidRPr="00F55707">
              <w:rPr>
                <w:rFonts w:hint="eastAsia"/>
                <w:b/>
                <w:sz w:val="16"/>
              </w:rPr>
              <w:t>参考项目</w:t>
            </w:r>
          </w:p>
        </w:tc>
        <w:tc>
          <w:tcPr>
            <w:tcW w:w="2100" w:type="dxa"/>
            <w:shd w:val="clear" w:color="auto" w:fill="E6E6E6"/>
            <w:vAlign w:val="center"/>
          </w:tcPr>
          <w:p w14:paraId="31EC0A9F" w14:textId="7DE92F3D" w:rsidR="00F55707" w:rsidRPr="00F55707" w:rsidRDefault="00F55707" w:rsidP="00F55707">
            <w:pPr>
              <w:ind w:left="420"/>
              <w:jc w:val="center"/>
              <w:rPr>
                <w:b/>
                <w:sz w:val="16"/>
              </w:rPr>
            </w:pPr>
            <w:r w:rsidRPr="00F55707">
              <w:rPr>
                <w:rFonts w:hint="eastAsia"/>
                <w:b/>
                <w:sz w:val="16"/>
              </w:rPr>
              <w:t>借鉴的思想</w:t>
            </w:r>
          </w:p>
        </w:tc>
        <w:tc>
          <w:tcPr>
            <w:tcW w:w="2600" w:type="dxa"/>
            <w:shd w:val="clear" w:color="auto" w:fill="E6E6E6"/>
            <w:vAlign w:val="center"/>
          </w:tcPr>
          <w:p w14:paraId="47603587" w14:textId="75C61FD5" w:rsidR="00F55707" w:rsidRPr="00F55707" w:rsidRDefault="00F55707" w:rsidP="00F55707">
            <w:pPr>
              <w:ind w:left="420"/>
              <w:jc w:val="center"/>
              <w:rPr>
                <w:b/>
                <w:sz w:val="16"/>
              </w:rPr>
            </w:pPr>
            <w:r w:rsidRPr="00F55707">
              <w:rPr>
                <w:rFonts w:hint="eastAsia"/>
                <w:b/>
                <w:sz w:val="16"/>
              </w:rPr>
              <w:t>本项目实现</w:t>
            </w:r>
          </w:p>
        </w:tc>
        <w:tc>
          <w:tcPr>
            <w:tcW w:w="2680" w:type="dxa"/>
            <w:shd w:val="clear" w:color="auto" w:fill="E6E6E6"/>
            <w:vAlign w:val="center"/>
          </w:tcPr>
          <w:p w14:paraId="50F2459F" w14:textId="4CC02524" w:rsidR="00F55707" w:rsidRPr="00F55707" w:rsidRDefault="00F55707" w:rsidP="00F55707">
            <w:pPr>
              <w:ind w:left="420"/>
              <w:jc w:val="center"/>
              <w:rPr>
                <w:b/>
                <w:sz w:val="16"/>
              </w:rPr>
            </w:pPr>
            <w:r w:rsidRPr="00F55707">
              <w:rPr>
                <w:rFonts w:hint="eastAsia"/>
                <w:b/>
                <w:sz w:val="16"/>
              </w:rPr>
              <w:t>区别与改进</w:t>
            </w:r>
          </w:p>
        </w:tc>
      </w:tr>
    </w:tbl>
    <w:tbl>
      <w:tblPr>
        <w:tblStyle w:val="a"/>
        <w:tblW w:w="0" w:type="auto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40"/>
        <w:gridCol w:w="2100"/>
        <w:gridCol w:w="2600"/>
        <w:gridCol w:w="2680"/>
      </w:tblGrid>
      <w:tr w:rsidR="00F55707" w14:paraId="5B1829DF" w14:textId="77777777" w:rsidTr="00F55707">
        <w:tc>
          <w:tcPr>
            <w:tcW w:w="1640" w:type="dxa"/>
            <w:shd w:val="clear" w:color="auto" w:fill="auto"/>
            <w:vAlign w:val="center"/>
          </w:tcPr>
          <w:p w14:paraId="5170130B" w14:textId="025DAC2D" w:rsidR="00F55707" w:rsidRPr="00F55707" w:rsidRDefault="00F55707" w:rsidP="00F55707">
            <w:pPr>
              <w:ind w:left="420"/>
              <w:jc w:val="left"/>
              <w:rPr>
                <w:sz w:val="16"/>
              </w:rPr>
            </w:pPr>
            <w:r w:rsidRPr="00F55707">
              <w:rPr>
                <w:sz w:val="16"/>
              </w:rPr>
              <w:t>claude-agent-examples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53977D03" w14:textId="5EA2E282" w:rsidR="00F55707" w:rsidRPr="00F55707" w:rsidRDefault="00F55707" w:rsidP="00F55707">
            <w:pPr>
              <w:ind w:left="420"/>
              <w:jc w:val="left"/>
              <w:rPr>
                <w:sz w:val="16"/>
              </w:rPr>
            </w:pPr>
            <w:r w:rsidRPr="00F55707">
              <w:rPr>
                <w:sz w:val="16"/>
              </w:rPr>
              <w:t>tool_use 循环、Todo、独立子代理、上下文压缩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75A3CB21" w14:textId="29D87CDB" w:rsidR="00F55707" w:rsidRPr="00F55707" w:rsidRDefault="00F55707" w:rsidP="00F55707">
            <w:pPr>
              <w:ind w:left="420"/>
              <w:jc w:val="left"/>
              <w:rPr>
                <w:sz w:val="16"/>
              </w:rPr>
            </w:pPr>
            <w:r w:rsidRPr="00F55707">
              <w:rPr>
                <w:sz w:val="16"/>
              </w:rPr>
              <w:t>Rust 原生 Function Calling 循环、会话 Todo、角色子代理、长上下文保护</w:t>
            </w:r>
          </w:p>
        </w:tc>
        <w:tc>
          <w:tcPr>
            <w:tcW w:w="2680" w:type="dxa"/>
            <w:shd w:val="clear" w:color="auto" w:fill="auto"/>
            <w:vAlign w:val="center"/>
          </w:tcPr>
          <w:p w14:paraId="27B4B889" w14:textId="7380E266" w:rsidR="00F55707" w:rsidRPr="00F55707" w:rsidRDefault="00F55707" w:rsidP="00F55707">
            <w:pPr>
              <w:ind w:left="420"/>
              <w:jc w:val="left"/>
              <w:rPr>
                <w:sz w:val="16"/>
              </w:rPr>
            </w:pPr>
            <w:r w:rsidRPr="00F55707">
              <w:rPr>
                <w:rFonts w:hint="eastAsia"/>
                <w:sz w:val="16"/>
              </w:rPr>
              <w:t>从</w:t>
            </w:r>
            <w:r w:rsidRPr="00F55707">
              <w:rPr>
                <w:sz w:val="16"/>
              </w:rPr>
              <w:t xml:space="preserve"> Python/Claude 改为 Rust/DeepSeek；加入双 UI、路径安全、Git/仓库工具和文档同步</w:t>
            </w:r>
          </w:p>
        </w:tc>
      </w:tr>
      <w:tr w:rsidR="00F55707" w14:paraId="5D3CF813" w14:textId="77777777" w:rsidTr="00F55707">
        <w:tc>
          <w:tcPr>
            <w:tcW w:w="1640" w:type="dxa"/>
            <w:shd w:val="clear" w:color="auto" w:fill="auto"/>
            <w:vAlign w:val="center"/>
          </w:tcPr>
          <w:p w14:paraId="490B4280" w14:textId="327A50AD" w:rsidR="00F55707" w:rsidRPr="00F55707" w:rsidRDefault="00F55707" w:rsidP="00F55707">
            <w:pPr>
              <w:ind w:left="420"/>
              <w:jc w:val="left"/>
              <w:rPr>
                <w:sz w:val="16"/>
              </w:rPr>
            </w:pPr>
            <w:r w:rsidRPr="00F55707">
              <w:rPr>
                <w:sz w:val="16"/>
              </w:rPr>
              <w:t>OpenCode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50031751" w14:textId="573E80AE" w:rsidR="00F55707" w:rsidRPr="00F55707" w:rsidRDefault="00F55707" w:rsidP="00F55707">
            <w:pPr>
              <w:ind w:left="420"/>
              <w:jc w:val="left"/>
              <w:rPr>
                <w:sz w:val="16"/>
              </w:rPr>
            </w:pPr>
            <w:r w:rsidRPr="00F55707">
              <w:rPr>
                <w:rFonts w:hint="eastAsia"/>
                <w:sz w:val="16"/>
              </w:rPr>
              <w:t>主代理与子代理、工具化能力、</w:t>
            </w:r>
            <w:r w:rsidRPr="00F55707">
              <w:rPr>
                <w:sz w:val="16"/>
              </w:rPr>
              <w:t>MCP、终端交互布局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21A27111" w14:textId="13DB737F" w:rsidR="00F55707" w:rsidRPr="00F55707" w:rsidRDefault="00F55707" w:rsidP="00F55707">
            <w:pPr>
              <w:ind w:left="420"/>
              <w:jc w:val="left"/>
              <w:rPr>
                <w:sz w:val="16"/>
              </w:rPr>
            </w:pPr>
            <w:r w:rsidRPr="00F55707">
              <w:rPr>
                <w:sz w:val="16"/>
              </w:rPr>
              <w:t>rust_teacher/reviewer/planner/researcher，MCP 桥接，OpenCode 风格 TUI</w:t>
            </w:r>
          </w:p>
        </w:tc>
        <w:tc>
          <w:tcPr>
            <w:tcW w:w="2680" w:type="dxa"/>
            <w:shd w:val="clear" w:color="auto" w:fill="auto"/>
            <w:vAlign w:val="center"/>
          </w:tcPr>
          <w:p w14:paraId="6FD86F91" w14:textId="15FA57AE" w:rsidR="00F55707" w:rsidRPr="00F55707" w:rsidRDefault="00F55707" w:rsidP="00F55707">
            <w:pPr>
              <w:ind w:left="420"/>
              <w:jc w:val="left"/>
              <w:rPr>
                <w:sz w:val="16"/>
              </w:rPr>
            </w:pPr>
            <w:r w:rsidRPr="00F55707">
              <w:rPr>
                <w:rFonts w:hint="eastAsia"/>
                <w:sz w:val="16"/>
              </w:rPr>
              <w:t>保持教学可读性；</w:t>
            </w:r>
            <w:r w:rsidRPr="00F55707">
              <w:rPr>
                <w:sz w:val="16"/>
              </w:rPr>
              <w:t>CLI/TUI 共享 AgentEvent；工具白名单直接由 Rust 类型和注册表控制</w:t>
            </w:r>
          </w:p>
        </w:tc>
      </w:tr>
      <w:tr w:rsidR="00F55707" w14:paraId="48C2FC88" w14:textId="77777777" w:rsidTr="00F55707">
        <w:tc>
          <w:tcPr>
            <w:tcW w:w="1640" w:type="dxa"/>
            <w:shd w:val="clear" w:color="auto" w:fill="auto"/>
            <w:vAlign w:val="center"/>
          </w:tcPr>
          <w:p w14:paraId="0705C80C" w14:textId="4002764B" w:rsidR="00F55707" w:rsidRPr="00F55707" w:rsidRDefault="00F55707" w:rsidP="00F55707">
            <w:pPr>
              <w:ind w:left="420"/>
              <w:jc w:val="left"/>
              <w:rPr>
                <w:sz w:val="16"/>
              </w:rPr>
            </w:pPr>
            <w:r w:rsidRPr="00F55707">
              <w:rPr>
                <w:sz w:val="16"/>
              </w:rPr>
              <w:t>Aider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03D8315B" w14:textId="21C5EFFF" w:rsidR="00F55707" w:rsidRPr="00F55707" w:rsidRDefault="00F55707" w:rsidP="00F55707">
            <w:pPr>
              <w:ind w:left="420"/>
              <w:jc w:val="left"/>
              <w:rPr>
                <w:sz w:val="16"/>
              </w:rPr>
            </w:pPr>
            <w:r w:rsidRPr="00F55707">
              <w:rPr>
                <w:rFonts w:hint="eastAsia"/>
                <w:sz w:val="16"/>
              </w:rPr>
              <w:t>用紧凑</w:t>
            </w:r>
            <w:r w:rsidRPr="00F55707">
              <w:rPr>
                <w:sz w:val="16"/>
              </w:rPr>
              <w:t xml:space="preserve"> Repo Map 提供仓库结构上下文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17EA1DFE" w14:textId="4194CBCC" w:rsidR="00F55707" w:rsidRPr="00F55707" w:rsidRDefault="00F55707" w:rsidP="00F55707">
            <w:pPr>
              <w:ind w:left="420"/>
              <w:jc w:val="left"/>
              <w:rPr>
                <w:sz w:val="16"/>
              </w:rPr>
            </w:pPr>
            <w:r w:rsidRPr="00F55707">
              <w:rPr>
                <w:sz w:val="16"/>
              </w:rPr>
              <w:t>repo_map 扫描文件树并提取 Rust 符号，search_text 定位引用</w:t>
            </w:r>
          </w:p>
        </w:tc>
        <w:tc>
          <w:tcPr>
            <w:tcW w:w="2680" w:type="dxa"/>
            <w:shd w:val="clear" w:color="auto" w:fill="auto"/>
            <w:vAlign w:val="center"/>
          </w:tcPr>
          <w:p w14:paraId="0B8D5A04" w14:textId="3AC78437" w:rsidR="00F55707" w:rsidRPr="00F55707" w:rsidRDefault="00F55707" w:rsidP="00F55707">
            <w:pPr>
              <w:ind w:left="420"/>
              <w:jc w:val="left"/>
              <w:rPr>
                <w:sz w:val="16"/>
              </w:rPr>
            </w:pPr>
            <w:r w:rsidRPr="00F55707">
              <w:rPr>
                <w:rFonts w:hint="eastAsia"/>
                <w:sz w:val="16"/>
              </w:rPr>
              <w:t>不依赖</w:t>
            </w:r>
            <w:r w:rsidRPr="00F55707">
              <w:rPr>
                <w:sz w:val="16"/>
              </w:rPr>
              <w:t xml:space="preserve"> tree-sitter，采用更易学习的文本规则；配合 read_lines 分段精读大文件</w:t>
            </w:r>
          </w:p>
        </w:tc>
      </w:tr>
    </w:tbl>
    <w:p w14:paraId="4C71FB8B" w14:textId="1327FCE9" w:rsidR="00F55707" w:rsidRDefault="00F55707" w:rsidP="00F55707">
      <w:pPr>
        <w:spacing w:after="80"/>
        <w:ind w:left="420"/>
      </w:pPr>
    </w:p>
    <w:p w14:paraId="04F52E5B" w14:textId="17830336" w:rsidR="00F55707" w:rsidRDefault="00F55707" w:rsidP="00F55707">
      <w:pPr>
        <w:pStyle w:val="2"/>
        <w:keepNext w:val="0"/>
        <w:ind w:left="420"/>
        <w:jc w:val="left"/>
      </w:pPr>
      <w:bookmarkStart w:id="25" w:name="_Toc234967199"/>
      <w:r>
        <w:lastRenderedPageBreak/>
        <w:t>6.2 本项目的独立工作与改进</w:t>
      </w:r>
      <w:bookmarkEnd w:id="25"/>
    </w:p>
    <w:p w14:paraId="56A04893" w14:textId="3BF1B9CD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t>使用</w:t>
      </w:r>
      <w:r w:rsidRPr="00F55707">
        <w:t xml:space="preserve"> Rust 的 Result、Context 和 Serde 将 API、工具参数和本地状态错误显式化。</w:t>
      </w:r>
    </w:p>
    <w:p w14:paraId="28FD018F" w14:textId="538F3B76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t>将</w:t>
      </w:r>
      <w:r w:rsidRPr="00F55707">
        <w:t xml:space="preserve"> Agent 核心与 UI 解耦，同一 handle_user_input_stream 同时支持 CLI 与 TUI。</w:t>
      </w:r>
    </w:p>
    <w:p w14:paraId="382F3FEA" w14:textId="008EF506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t>把文件访问限制在启动工作区内，并为命令、</w:t>
      </w:r>
      <w:r w:rsidRPr="00F55707">
        <w:t>Git、符号链接和覆盖写入设置安全边界。</w:t>
      </w:r>
    </w:p>
    <w:p w14:paraId="687238B2" w14:textId="2919295A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t>解决“模型输出工具</w:t>
      </w:r>
      <w:r w:rsidRPr="00F55707">
        <w:t xml:space="preserve"> JSON 但程序不执行”和“执行一次工具后直接结束”的问题，使用原生 tool_calls / role=tool 闭环。</w:t>
      </w:r>
    </w:p>
    <w:p w14:paraId="6ABB0E23" w14:textId="7BF9A6E8" w:rsidR="00F55707" w:rsidRDefault="00F55707" w:rsidP="00F55707">
      <w:pPr>
        <w:spacing w:after="80"/>
        <w:ind w:left="420"/>
        <w:jc w:val="left"/>
        <w:rPr>
          <w:rFonts w:hint="eastAsia"/>
        </w:rPr>
      </w:pPr>
      <w:r w:rsidRPr="00F55707">
        <w:rPr>
          <w:rFonts w:hint="eastAsia"/>
        </w:rPr>
        <w:t>增加重复工具调用熔断、最大步骤后的最终总结和长上下文压缩，降低无限循环与无结果停止。</w:t>
      </w:r>
    </w:p>
    <w:p w14:paraId="00F32BE1" w14:textId="3D851BA0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t>区分长期</w:t>
      </w:r>
      <w:r w:rsidRPr="00F55707">
        <w:t xml:space="preserve"> Memory、会话 Todo 和外部 RAG 数据源，避免不同类型状态相互污染。</w:t>
      </w:r>
    </w:p>
    <w:p w14:paraId="08A3C3FB" w14:textId="7C1E62F0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t>建立</w:t>
      </w:r>
      <w:r w:rsidRPr="00F55707">
        <w:t xml:space="preserve"> README、ARCHITECTURE、AGENT_GUIDE、DOC_SYNC 和 TUI_DESIGN 文档体系，要求代码变化同步最小范围文档。</w:t>
      </w:r>
    </w:p>
    <w:p w14:paraId="7DDBA626" w14:textId="096A1F61" w:rsidR="00F55707" w:rsidRDefault="00F55707" w:rsidP="00F55707">
      <w:pPr>
        <w:pStyle w:val="1"/>
        <w:keepNext w:val="0"/>
        <w:ind w:left="420"/>
        <w:jc w:val="left"/>
      </w:pPr>
      <w:bookmarkStart w:id="26" w:name="_Toc234967200"/>
      <w:r>
        <w:t>7 结论</w:t>
      </w:r>
      <w:bookmarkEnd w:id="26"/>
    </w:p>
    <w:p w14:paraId="2BC70121" w14:textId="5F63CF15" w:rsidR="00F55707" w:rsidRDefault="00F55707" w:rsidP="00F55707">
      <w:pPr>
        <w:ind w:left="420"/>
      </w:pPr>
      <w:r w:rsidRPr="00F55707">
        <w:rPr>
          <w:rFonts w:hint="eastAsia"/>
        </w:rPr>
        <w:t>本项目完成了一个可实际运行的</w:t>
      </w:r>
      <w:r w:rsidRPr="00F55707">
        <w:t xml:space="preserve"> Rust + DeepSeek 通用 Agent。它已经超越简单聊天机器人：能够依据自然语言自主选择工具、观察执行结果、持续推进 Todo、修改与验证代码，并通过 Memory、Skill、Sub-Agent、RAG 和 MCP 扩展能力。模块化结构和 11 项自动化测试保证了当前版本的可读性与基本可靠性。</w:t>
      </w:r>
    </w:p>
    <w:p w14:paraId="115E6EE4" w14:textId="6477B00F" w:rsidR="00F55707" w:rsidRDefault="00F55707" w:rsidP="00F55707">
      <w:pPr>
        <w:ind w:left="420"/>
      </w:pPr>
      <w:r w:rsidRPr="00F55707">
        <w:rPr>
          <w:rFonts w:hint="eastAsia"/>
        </w:rPr>
        <w:t>从课程学习角度看，项目综合运用了</w:t>
      </w:r>
      <w:r w:rsidRPr="00F55707">
        <w:t xml:space="preserve"> Rust 模块系统、结构体与枚举、所有权与借用、Result 错误处理、trait 相关库接口、Serde 序列化、Tokio 异步编程、文件与进程操作等知识；同时也训练了需求分析、架构设计、测试和文档维护能力。后续若继续实现 token 级流式输出、语义 RAG、权限确认和并行 Agent Team，可进一步提升产品化程度。</w:t>
      </w:r>
    </w:p>
    <w:p w14:paraId="06629010" w14:textId="639E5D55" w:rsidR="00F55707" w:rsidRDefault="00F55707" w:rsidP="00F55707">
      <w:pPr>
        <w:pStyle w:val="1"/>
        <w:keepNext w:val="0"/>
        <w:ind w:left="420"/>
        <w:jc w:val="left"/>
        <w:rPr>
          <w:rFonts w:hint="eastAsia"/>
        </w:rPr>
      </w:pPr>
      <w:bookmarkStart w:id="27" w:name="_Toc234967201"/>
      <w:r>
        <w:rPr>
          <w:rFonts w:hint="eastAsia"/>
        </w:rPr>
        <w:t>参考文献</w:t>
      </w:r>
      <w:bookmarkEnd w:id="27"/>
    </w:p>
    <w:p w14:paraId="0B6D6719" w14:textId="78ECDDA0" w:rsidR="00F55707" w:rsidRDefault="00F55707" w:rsidP="00F55707">
      <w:pPr>
        <w:spacing w:after="80"/>
        <w:ind w:left="420"/>
        <w:jc w:val="left"/>
        <w:rPr>
          <w:sz w:val="19"/>
        </w:rPr>
      </w:pPr>
      <w:r w:rsidRPr="00F55707">
        <w:rPr>
          <w:sz w:val="19"/>
        </w:rPr>
        <w:t>[1] The Rust Project Developers. The Rust Programming Language. https://doc.rust-lang.org/book/</w:t>
      </w:r>
    </w:p>
    <w:p w14:paraId="67D68591" w14:textId="4060CFE9" w:rsidR="00F55707" w:rsidRDefault="00F55707" w:rsidP="00F55707">
      <w:pPr>
        <w:spacing w:after="80"/>
        <w:ind w:left="420"/>
        <w:jc w:val="left"/>
        <w:rPr>
          <w:sz w:val="19"/>
        </w:rPr>
      </w:pPr>
      <w:r w:rsidRPr="00F55707">
        <w:rPr>
          <w:sz w:val="19"/>
        </w:rPr>
        <w:t>[2] DeepSeek. DeepSeek API Documentation. https://api-docs.deepseek.com/</w:t>
      </w:r>
    </w:p>
    <w:p w14:paraId="3653BCFD" w14:textId="41E37843" w:rsidR="00F55707" w:rsidRDefault="00F55707" w:rsidP="00F55707">
      <w:pPr>
        <w:spacing w:after="80"/>
        <w:ind w:left="420"/>
        <w:jc w:val="left"/>
        <w:rPr>
          <w:sz w:val="19"/>
        </w:rPr>
      </w:pPr>
      <w:r w:rsidRPr="00F55707">
        <w:rPr>
          <w:sz w:val="19"/>
        </w:rPr>
        <w:lastRenderedPageBreak/>
        <w:t>[3] TheSyart. claude-agent-examples. https://github.com/TheSyart/claude-agent-examples</w:t>
      </w:r>
    </w:p>
    <w:p w14:paraId="65E365F7" w14:textId="1FCA4179" w:rsidR="00F55707" w:rsidRDefault="00F55707" w:rsidP="00F55707">
      <w:pPr>
        <w:spacing w:after="80"/>
        <w:ind w:left="420"/>
        <w:jc w:val="left"/>
        <w:rPr>
          <w:sz w:val="19"/>
        </w:rPr>
      </w:pPr>
      <w:r w:rsidRPr="00F55707">
        <w:rPr>
          <w:sz w:val="19"/>
        </w:rPr>
        <w:t>[4] OpenCode. Agents Documentation. https://opencode.ai/docs/agents/</w:t>
      </w:r>
    </w:p>
    <w:p w14:paraId="7A4F8E8E" w14:textId="40EE9D4E" w:rsidR="00F55707" w:rsidRDefault="00F55707" w:rsidP="00F55707">
      <w:pPr>
        <w:spacing w:after="80"/>
        <w:ind w:left="420"/>
        <w:jc w:val="left"/>
        <w:rPr>
          <w:sz w:val="19"/>
        </w:rPr>
      </w:pPr>
      <w:r w:rsidRPr="00F55707">
        <w:rPr>
          <w:sz w:val="19"/>
        </w:rPr>
        <w:t>[5] OpenCode. Tools Documentation. https://opencode.ai/docs/tools/</w:t>
      </w:r>
    </w:p>
    <w:p w14:paraId="3F9CFCFE" w14:textId="695A7408" w:rsidR="00F55707" w:rsidRDefault="00F55707" w:rsidP="00F55707">
      <w:pPr>
        <w:spacing w:after="80"/>
        <w:ind w:left="420"/>
        <w:jc w:val="left"/>
        <w:rPr>
          <w:sz w:val="19"/>
        </w:rPr>
      </w:pPr>
      <w:r w:rsidRPr="00F55707">
        <w:rPr>
          <w:sz w:val="19"/>
        </w:rPr>
        <w:t>[6] Aider. Repository Map. https://aider.chat/docs/repomap.html</w:t>
      </w:r>
    </w:p>
    <w:p w14:paraId="5A9FA4F0" w14:textId="195E392D" w:rsidR="00F55707" w:rsidRDefault="00F55707" w:rsidP="00F55707">
      <w:pPr>
        <w:spacing w:after="80"/>
        <w:ind w:left="420"/>
        <w:jc w:val="left"/>
        <w:rPr>
          <w:sz w:val="19"/>
        </w:rPr>
      </w:pPr>
      <w:r w:rsidRPr="00F55707">
        <w:rPr>
          <w:sz w:val="19"/>
        </w:rPr>
        <w:t>[7] ratatui Developers. ratatui Documentation. https://docs.rs/ratatui/</w:t>
      </w:r>
    </w:p>
    <w:p w14:paraId="5F82D300" w14:textId="5786CA09" w:rsidR="00F55707" w:rsidRDefault="00F55707" w:rsidP="00F55707">
      <w:pPr>
        <w:spacing w:after="80"/>
        <w:ind w:left="420"/>
        <w:jc w:val="left"/>
        <w:rPr>
          <w:sz w:val="19"/>
        </w:rPr>
      </w:pPr>
      <w:r w:rsidRPr="00F55707">
        <w:rPr>
          <w:sz w:val="19"/>
        </w:rPr>
        <w:t>[8] Tokio Contributors. Tokio Documentation. https://tokio.rs/</w:t>
      </w:r>
    </w:p>
    <w:p w14:paraId="0BA7507E" w14:textId="0A2D2817" w:rsidR="00F55707" w:rsidRDefault="00F55707" w:rsidP="00F55707">
      <w:pPr>
        <w:spacing w:before="80" w:after="200"/>
        <w:ind w:left="420"/>
        <w:jc w:val="left"/>
        <w:rPr>
          <w:color w:val="808080"/>
          <w:sz w:val="18"/>
        </w:rPr>
      </w:pPr>
      <w:r w:rsidRPr="00F55707">
        <w:rPr>
          <w:rFonts w:hint="eastAsia"/>
          <w:color w:val="808080"/>
          <w:sz w:val="18"/>
        </w:rPr>
        <w:t>以上网页访问日期：</w:t>
      </w:r>
      <w:r w:rsidRPr="00F55707">
        <w:rPr>
          <w:color w:val="808080"/>
          <w:sz w:val="18"/>
        </w:rPr>
        <w:t>2026 年 7 月 14 日。</w:t>
      </w:r>
    </w:p>
    <w:p w14:paraId="0167B840" w14:textId="03142F94" w:rsidR="00F55707" w:rsidRDefault="00F55707">
      <w:pPr>
        <w:spacing w:after="0" w:line="240" w:lineRule="auto"/>
        <w:ind w:left="420"/>
        <w:rPr>
          <w:color w:val="808080"/>
          <w:sz w:val="18"/>
        </w:rPr>
      </w:pPr>
      <w:r>
        <w:rPr>
          <w:color w:val="808080"/>
          <w:sz w:val="18"/>
        </w:rPr>
        <w:br w:type="page"/>
      </w:r>
    </w:p>
    <w:p w14:paraId="6F5A1926" w14:textId="10FA1BBD" w:rsidR="00F55707" w:rsidRDefault="00F55707" w:rsidP="00F55707">
      <w:pPr>
        <w:pStyle w:val="1"/>
        <w:keepNext w:val="0"/>
        <w:ind w:left="420"/>
        <w:jc w:val="left"/>
      </w:pPr>
      <w:bookmarkStart w:id="28" w:name="_Toc234967202"/>
      <w:r>
        <w:rPr>
          <w:rFonts w:hint="eastAsia"/>
        </w:rPr>
        <w:lastRenderedPageBreak/>
        <w:t>附录</w:t>
      </w:r>
      <w:r>
        <w:t xml:space="preserve"> A：3 分钟介绍视频建议讲稿</w:t>
      </w:r>
      <w:bookmarkEnd w:id="28"/>
    </w:p>
    <w:tbl>
      <w:tblPr>
        <w:tblW w:w="0" w:type="auto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00"/>
        <w:gridCol w:w="2900"/>
        <w:gridCol w:w="4720"/>
      </w:tblGrid>
      <w:tr w:rsidR="00F55707" w14:paraId="5209D982" w14:textId="77777777" w:rsidTr="00F55707">
        <w:trPr>
          <w:tblHeader/>
        </w:trPr>
        <w:tc>
          <w:tcPr>
            <w:tcW w:w="1400" w:type="dxa"/>
            <w:shd w:val="clear" w:color="auto" w:fill="E6E6E6"/>
            <w:vAlign w:val="center"/>
          </w:tcPr>
          <w:p w14:paraId="31ED6A40" w14:textId="49064F91" w:rsidR="00F55707" w:rsidRPr="00F55707" w:rsidRDefault="00F55707" w:rsidP="00F55707">
            <w:pPr>
              <w:ind w:left="420"/>
              <w:jc w:val="center"/>
              <w:rPr>
                <w:b/>
                <w:sz w:val="17"/>
              </w:rPr>
            </w:pPr>
            <w:r w:rsidRPr="00F55707">
              <w:rPr>
                <w:rFonts w:hint="eastAsia"/>
                <w:b/>
                <w:sz w:val="17"/>
              </w:rPr>
              <w:t>时间</w:t>
            </w:r>
          </w:p>
        </w:tc>
        <w:tc>
          <w:tcPr>
            <w:tcW w:w="2900" w:type="dxa"/>
            <w:shd w:val="clear" w:color="auto" w:fill="E6E6E6"/>
            <w:vAlign w:val="center"/>
          </w:tcPr>
          <w:p w14:paraId="7C11DF9B" w14:textId="12274D83" w:rsidR="00F55707" w:rsidRPr="00F55707" w:rsidRDefault="00F55707" w:rsidP="00F55707">
            <w:pPr>
              <w:ind w:left="420"/>
              <w:jc w:val="center"/>
              <w:rPr>
                <w:b/>
                <w:sz w:val="17"/>
              </w:rPr>
            </w:pPr>
            <w:r w:rsidRPr="00F55707">
              <w:rPr>
                <w:rFonts w:hint="eastAsia"/>
                <w:b/>
                <w:sz w:val="17"/>
              </w:rPr>
              <w:t>画面</w:t>
            </w:r>
          </w:p>
        </w:tc>
        <w:tc>
          <w:tcPr>
            <w:tcW w:w="4720" w:type="dxa"/>
            <w:shd w:val="clear" w:color="auto" w:fill="E6E6E6"/>
            <w:vAlign w:val="center"/>
          </w:tcPr>
          <w:p w14:paraId="54BC2CA7" w14:textId="08D55A48" w:rsidR="00F55707" w:rsidRPr="00F55707" w:rsidRDefault="00F55707" w:rsidP="00F55707">
            <w:pPr>
              <w:ind w:left="420"/>
              <w:jc w:val="center"/>
              <w:rPr>
                <w:b/>
                <w:sz w:val="17"/>
              </w:rPr>
            </w:pPr>
            <w:r w:rsidRPr="00F55707">
              <w:rPr>
                <w:rFonts w:hint="eastAsia"/>
                <w:b/>
                <w:sz w:val="17"/>
              </w:rPr>
              <w:t>讲解重点</w:t>
            </w:r>
          </w:p>
        </w:tc>
      </w:tr>
    </w:tbl>
    <w:tbl>
      <w:tblPr>
        <w:tblStyle w:val="a"/>
        <w:tblW w:w="0" w:type="auto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00"/>
        <w:gridCol w:w="2900"/>
        <w:gridCol w:w="4720"/>
      </w:tblGrid>
      <w:tr w:rsidR="00F55707" w14:paraId="0A37FC13" w14:textId="77777777" w:rsidTr="00F55707">
        <w:tc>
          <w:tcPr>
            <w:tcW w:w="1400" w:type="dxa"/>
            <w:shd w:val="clear" w:color="auto" w:fill="auto"/>
            <w:vAlign w:val="center"/>
          </w:tcPr>
          <w:p w14:paraId="5EEA3E12" w14:textId="7BF53EC4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sz w:val="17"/>
              </w:rPr>
              <w:t>0:00-0:20</w:t>
            </w:r>
          </w:p>
        </w:tc>
        <w:tc>
          <w:tcPr>
            <w:tcW w:w="2900" w:type="dxa"/>
            <w:shd w:val="clear" w:color="auto" w:fill="auto"/>
            <w:vAlign w:val="center"/>
          </w:tcPr>
          <w:p w14:paraId="5B5C1D51" w14:textId="64EF1AFB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标题页</w:t>
            </w:r>
            <w:r w:rsidRPr="00F55707">
              <w:rPr>
                <w:sz w:val="17"/>
              </w:rPr>
              <w:t xml:space="preserve"> + 项目目录</w:t>
            </w:r>
          </w:p>
        </w:tc>
        <w:tc>
          <w:tcPr>
            <w:tcW w:w="4720" w:type="dxa"/>
            <w:shd w:val="clear" w:color="auto" w:fill="auto"/>
            <w:vAlign w:val="center"/>
          </w:tcPr>
          <w:p w14:paraId="77DD9207" w14:textId="29D4507F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说明项目名称、</w:t>
            </w:r>
            <w:r w:rsidRPr="00F55707">
              <w:rPr>
                <w:sz w:val="17"/>
              </w:rPr>
              <w:t>Rust + DeepSeek 技术路线，以及目标是做能真正执行任务的 Agent</w:t>
            </w:r>
          </w:p>
        </w:tc>
      </w:tr>
      <w:tr w:rsidR="00F55707" w14:paraId="74468A78" w14:textId="77777777" w:rsidTr="00F55707">
        <w:tc>
          <w:tcPr>
            <w:tcW w:w="1400" w:type="dxa"/>
            <w:shd w:val="clear" w:color="auto" w:fill="auto"/>
            <w:vAlign w:val="center"/>
          </w:tcPr>
          <w:p w14:paraId="20CE1D2D" w14:textId="5120D115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sz w:val="17"/>
              </w:rPr>
              <w:t>0:20-0:50</w:t>
            </w:r>
          </w:p>
        </w:tc>
        <w:tc>
          <w:tcPr>
            <w:tcW w:w="2900" w:type="dxa"/>
            <w:shd w:val="clear" w:color="auto" w:fill="auto"/>
            <w:vAlign w:val="center"/>
          </w:tcPr>
          <w:p w14:paraId="1E420AA3" w14:textId="7301EE43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sz w:val="17"/>
              </w:rPr>
              <w:t>TUI 欢迎页与自然语言输入</w:t>
            </w:r>
          </w:p>
        </w:tc>
        <w:tc>
          <w:tcPr>
            <w:tcW w:w="4720" w:type="dxa"/>
            <w:shd w:val="clear" w:color="auto" w:fill="auto"/>
            <w:vAlign w:val="center"/>
          </w:tcPr>
          <w:p w14:paraId="669EC709" w14:textId="2A0DBC9F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展示</w:t>
            </w:r>
            <w:r w:rsidRPr="00F55707">
              <w:rPr>
                <w:sz w:val="17"/>
              </w:rPr>
              <w:t xml:space="preserve"> CLI/TUI 双模式，说明用户不必手写工具命令</w:t>
            </w:r>
          </w:p>
        </w:tc>
      </w:tr>
      <w:tr w:rsidR="00F55707" w14:paraId="100FC156" w14:textId="77777777" w:rsidTr="00F55707">
        <w:tc>
          <w:tcPr>
            <w:tcW w:w="1400" w:type="dxa"/>
            <w:shd w:val="clear" w:color="auto" w:fill="auto"/>
            <w:vAlign w:val="center"/>
          </w:tcPr>
          <w:p w14:paraId="513B1481" w14:textId="6C09DE8D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sz w:val="17"/>
              </w:rPr>
              <w:t>0:50-1:35</w:t>
            </w:r>
          </w:p>
        </w:tc>
        <w:tc>
          <w:tcPr>
            <w:tcW w:w="2900" w:type="dxa"/>
            <w:shd w:val="clear" w:color="auto" w:fill="auto"/>
            <w:vAlign w:val="center"/>
          </w:tcPr>
          <w:p w14:paraId="628E7CE4" w14:textId="418AE655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让</w:t>
            </w:r>
            <w:r w:rsidRPr="00F55707">
              <w:rPr>
                <w:sz w:val="17"/>
              </w:rPr>
              <w:t xml:space="preserve"> Agent 查看并修改一个 Rust 文件</w:t>
            </w:r>
          </w:p>
        </w:tc>
        <w:tc>
          <w:tcPr>
            <w:tcW w:w="4720" w:type="dxa"/>
            <w:shd w:val="clear" w:color="auto" w:fill="auto"/>
            <w:vAlign w:val="center"/>
          </w:tcPr>
          <w:p w14:paraId="0F5A237A" w14:textId="5D9CC11B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展示</w:t>
            </w:r>
            <w:r w:rsidRPr="00F55707">
              <w:rPr>
                <w:sz w:val="17"/>
              </w:rPr>
              <w:t xml:space="preserve"> repo_map/search_text/read_lines、文件修改、工具结果回填和继续决策</w:t>
            </w:r>
          </w:p>
        </w:tc>
      </w:tr>
      <w:tr w:rsidR="00F55707" w14:paraId="737890FA" w14:textId="77777777" w:rsidTr="00F55707">
        <w:tc>
          <w:tcPr>
            <w:tcW w:w="1400" w:type="dxa"/>
            <w:shd w:val="clear" w:color="auto" w:fill="auto"/>
            <w:vAlign w:val="center"/>
          </w:tcPr>
          <w:p w14:paraId="4778B4B1" w14:textId="61A9178D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sz w:val="17"/>
              </w:rPr>
              <w:t>1:35-2:05</w:t>
            </w:r>
          </w:p>
        </w:tc>
        <w:tc>
          <w:tcPr>
            <w:tcW w:w="2900" w:type="dxa"/>
            <w:shd w:val="clear" w:color="auto" w:fill="auto"/>
            <w:vAlign w:val="center"/>
          </w:tcPr>
          <w:p w14:paraId="7CB8C9D5" w14:textId="2EF967E5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sz w:val="17"/>
              </w:rPr>
              <w:t>Todo 侧栏 + validate_project</w:t>
            </w:r>
          </w:p>
        </w:tc>
        <w:tc>
          <w:tcPr>
            <w:tcW w:w="4720" w:type="dxa"/>
            <w:shd w:val="clear" w:color="auto" w:fill="auto"/>
            <w:vAlign w:val="center"/>
          </w:tcPr>
          <w:p w14:paraId="5823E0EC" w14:textId="5789616A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展示任务状态从</w:t>
            </w:r>
            <w:r w:rsidRPr="00F55707">
              <w:rPr>
                <w:sz w:val="17"/>
              </w:rPr>
              <w:t xml:space="preserve"> pending 到 in_progress 再到 done，以及 cargo fmt/check/test 验证</w:t>
            </w:r>
          </w:p>
        </w:tc>
      </w:tr>
      <w:tr w:rsidR="00F55707" w14:paraId="03E9DDE5" w14:textId="77777777" w:rsidTr="00F55707">
        <w:tc>
          <w:tcPr>
            <w:tcW w:w="1400" w:type="dxa"/>
            <w:shd w:val="clear" w:color="auto" w:fill="auto"/>
            <w:vAlign w:val="center"/>
          </w:tcPr>
          <w:p w14:paraId="735EBF74" w14:textId="4C6AFA2C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sz w:val="17"/>
              </w:rPr>
              <w:t>2:05-2:30</w:t>
            </w:r>
          </w:p>
        </w:tc>
        <w:tc>
          <w:tcPr>
            <w:tcW w:w="2900" w:type="dxa"/>
            <w:shd w:val="clear" w:color="auto" w:fill="auto"/>
            <w:vAlign w:val="center"/>
          </w:tcPr>
          <w:p w14:paraId="14E3B011" w14:textId="3F0C3B95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sz w:val="17"/>
              </w:rPr>
              <w:t>Memory、RAG、MCP、Sub-Agent</w:t>
            </w:r>
          </w:p>
        </w:tc>
        <w:tc>
          <w:tcPr>
            <w:tcW w:w="4720" w:type="dxa"/>
            <w:shd w:val="clear" w:color="auto" w:fill="auto"/>
            <w:vAlign w:val="center"/>
          </w:tcPr>
          <w:p w14:paraId="7DE63771" w14:textId="3BB41492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快速展示</w:t>
            </w:r>
            <w:r w:rsidRPr="00F55707">
              <w:rPr>
                <w:sz w:val="17"/>
              </w:rPr>
              <w:t xml:space="preserve"> /subagents、RAG 数据源和 MCP 配置，强调可扩展性</w:t>
            </w:r>
          </w:p>
        </w:tc>
      </w:tr>
      <w:tr w:rsidR="00F55707" w14:paraId="311A8549" w14:textId="77777777" w:rsidTr="00F55707">
        <w:tc>
          <w:tcPr>
            <w:tcW w:w="1400" w:type="dxa"/>
            <w:shd w:val="clear" w:color="auto" w:fill="auto"/>
            <w:vAlign w:val="center"/>
          </w:tcPr>
          <w:p w14:paraId="3DF246C6" w14:textId="0685F06C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sz w:val="17"/>
              </w:rPr>
              <w:t>2:30-2:50</w:t>
            </w:r>
          </w:p>
        </w:tc>
        <w:tc>
          <w:tcPr>
            <w:tcW w:w="2900" w:type="dxa"/>
            <w:shd w:val="clear" w:color="auto" w:fill="auto"/>
            <w:vAlign w:val="center"/>
          </w:tcPr>
          <w:p w14:paraId="1291F6B2" w14:textId="4DFEF3A3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架构图</w:t>
            </w:r>
            <w:r w:rsidRPr="00F55707">
              <w:rPr>
                <w:sz w:val="17"/>
              </w:rPr>
              <w:t xml:space="preserve"> + 测试结果</w:t>
            </w:r>
          </w:p>
        </w:tc>
        <w:tc>
          <w:tcPr>
            <w:tcW w:w="4720" w:type="dxa"/>
            <w:shd w:val="clear" w:color="auto" w:fill="auto"/>
            <w:vAlign w:val="center"/>
          </w:tcPr>
          <w:p w14:paraId="04B1B933" w14:textId="42A38D2C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说明模块分层、</w:t>
            </w:r>
            <w:r w:rsidRPr="00F55707">
              <w:rPr>
                <w:sz w:val="17"/>
              </w:rPr>
              <w:t>AgentEvent 共享 UI，展示 11 passed; 0 failed</w:t>
            </w:r>
          </w:p>
        </w:tc>
      </w:tr>
      <w:tr w:rsidR="00F55707" w14:paraId="73A62C81" w14:textId="77777777" w:rsidTr="00F55707">
        <w:tc>
          <w:tcPr>
            <w:tcW w:w="1400" w:type="dxa"/>
            <w:shd w:val="clear" w:color="auto" w:fill="auto"/>
            <w:vAlign w:val="center"/>
          </w:tcPr>
          <w:p w14:paraId="61781E5B" w14:textId="176BB65D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sz w:val="17"/>
              </w:rPr>
              <w:t>2:50-3:00</w:t>
            </w:r>
          </w:p>
        </w:tc>
        <w:tc>
          <w:tcPr>
            <w:tcW w:w="2900" w:type="dxa"/>
            <w:shd w:val="clear" w:color="auto" w:fill="auto"/>
            <w:vAlign w:val="center"/>
          </w:tcPr>
          <w:p w14:paraId="583164EB" w14:textId="1A3FDE69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开源对比表</w:t>
            </w:r>
          </w:p>
        </w:tc>
        <w:tc>
          <w:tcPr>
            <w:tcW w:w="4720" w:type="dxa"/>
            <w:shd w:val="clear" w:color="auto" w:fill="auto"/>
            <w:vAlign w:val="center"/>
          </w:tcPr>
          <w:p w14:paraId="79F97FBB" w14:textId="148DA8F3" w:rsidR="00F55707" w:rsidRPr="00F55707" w:rsidRDefault="00F55707" w:rsidP="00F55707">
            <w:pPr>
              <w:ind w:left="420"/>
              <w:jc w:val="left"/>
              <w:rPr>
                <w:sz w:val="17"/>
              </w:rPr>
            </w:pPr>
            <w:r w:rsidRPr="00F55707">
              <w:rPr>
                <w:rFonts w:hint="eastAsia"/>
                <w:sz w:val="17"/>
              </w:rPr>
              <w:t>说明参考</w:t>
            </w:r>
            <w:r w:rsidRPr="00F55707">
              <w:rPr>
                <w:sz w:val="17"/>
              </w:rPr>
              <w:t xml:space="preserve"> claude-agent-examples、OpenCode、Aider，但使用 Rust/DeepSeek 独立实现并增加安全与 TUI 改进</w:t>
            </w:r>
          </w:p>
        </w:tc>
      </w:tr>
    </w:tbl>
    <w:p w14:paraId="6606E698" w14:textId="199738CA" w:rsidR="00F55707" w:rsidRDefault="00F55707" w:rsidP="00F55707">
      <w:pPr>
        <w:spacing w:after="80"/>
        <w:ind w:left="420"/>
      </w:pPr>
    </w:p>
    <w:p w14:paraId="5B6A53DF" w14:textId="021E2F54" w:rsidR="00F55707" w:rsidRDefault="00F55707" w:rsidP="00F55707">
      <w:pPr>
        <w:pStyle w:val="1"/>
        <w:keepNext w:val="0"/>
        <w:ind w:left="420"/>
        <w:jc w:val="left"/>
      </w:pPr>
      <w:bookmarkStart w:id="29" w:name="_Toc234967203"/>
      <w:r>
        <w:rPr>
          <w:rFonts w:hint="eastAsia"/>
        </w:rPr>
        <w:t>附录</w:t>
      </w:r>
      <w:r>
        <w:t xml:space="preserve"> B：提交前检查清单</w:t>
      </w:r>
      <w:bookmarkEnd w:id="29"/>
    </w:p>
    <w:p w14:paraId="687653AB" w14:textId="003DB645" w:rsidR="00F55707" w:rsidRDefault="00F55707" w:rsidP="00F55707">
      <w:pPr>
        <w:spacing w:after="80"/>
        <w:ind w:left="420"/>
        <w:jc w:val="left"/>
        <w:rPr>
          <w:rFonts w:hint="eastAsia"/>
        </w:rPr>
      </w:pPr>
      <w:r w:rsidRPr="00F55707">
        <w:rPr>
          <w:rFonts w:hint="eastAsia"/>
        </w:rPr>
        <w:t>替换封面和团队表中的姓名、学号及实际分工。</w:t>
      </w:r>
    </w:p>
    <w:p w14:paraId="7A29343D" w14:textId="52ECC7F5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t>在</w:t>
      </w:r>
      <w:r w:rsidRPr="00F55707">
        <w:t xml:space="preserve"> Word 中更新目录和页码，并检查表格是否跨页正常。</w:t>
      </w:r>
    </w:p>
    <w:p w14:paraId="15C26E67" w14:textId="74642E3F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t>将本</w:t>
      </w:r>
      <w:r w:rsidRPr="00F55707">
        <w:t xml:space="preserve"> DOCX 导出为 PDF，按课程要求提交 PDF 而不是 Word。</w:t>
      </w:r>
    </w:p>
    <w:p w14:paraId="43012DAF" w14:textId="001EA984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t>确认源码中没有</w:t>
      </w:r>
      <w:r w:rsidRPr="00F55707">
        <w:t xml:space="preserve"> .env、API Key、target/ 和 .agent_data/ 私人数据。</w:t>
      </w:r>
    </w:p>
    <w:p w14:paraId="0BB746F7" w14:textId="35403978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t>若提交</w:t>
      </w:r>
      <w:r w:rsidRPr="00F55707">
        <w:t xml:space="preserve"> GitHub 链接，确认仓库可访问、README 可运行、开源参考说明完整。</w:t>
      </w:r>
    </w:p>
    <w:p w14:paraId="78BF57F8" w14:textId="761B4476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t>录制</w:t>
      </w:r>
      <w:r w:rsidRPr="00F55707">
        <w:t xml:space="preserve"> 3 分钟以内视频，重点展示 Agent 自主调用工具、Todo 推进和验证闭环。</w:t>
      </w:r>
    </w:p>
    <w:p w14:paraId="68F1E9D4" w14:textId="184351DF" w:rsidR="00F55707" w:rsidRDefault="00F55707" w:rsidP="00F55707">
      <w:pPr>
        <w:spacing w:after="80"/>
        <w:ind w:left="420"/>
        <w:jc w:val="left"/>
      </w:pPr>
      <w:r w:rsidRPr="00F55707">
        <w:rPr>
          <w:rFonts w:hint="eastAsia"/>
        </w:rPr>
        <w:t>提交前再次执行</w:t>
      </w:r>
      <w:r w:rsidRPr="00F55707">
        <w:t xml:space="preserve"> cargo fmt、cargo check、cargo test，并保存最终结果。</w:t>
      </w:r>
    </w:p>
    <w:sectPr w:rsidR="00F55707" w:rsidSect="00F557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2F9F7" w14:textId="77777777" w:rsidR="00F55707" w:rsidRDefault="00F55707" w:rsidP="00F55707">
      <w:pPr>
        <w:spacing w:after="0" w:line="240" w:lineRule="auto"/>
        <w:ind w:left="420"/>
      </w:pPr>
      <w:r>
        <w:separator/>
      </w:r>
    </w:p>
  </w:endnote>
  <w:endnote w:type="continuationSeparator" w:id="0">
    <w:p w14:paraId="2F908C1A" w14:textId="77777777" w:rsidR="00F55707" w:rsidRDefault="00F55707" w:rsidP="00F55707">
      <w:pPr>
        <w:spacing w:after="0" w:line="240" w:lineRule="auto"/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7D37B" w14:textId="77777777" w:rsidR="00F55707" w:rsidRDefault="00F55707" w:rsidP="00290F4C">
    <w:pPr>
      <w:pStyle w:val="a5"/>
      <w:framePr w:wrap="around" w:vAnchor="text" w:hAnchor="margin" w:xAlign="center" w:y="1"/>
      <w:ind w:left="420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end"/>
    </w:r>
  </w:p>
  <w:p w14:paraId="321A206A" w14:textId="77777777" w:rsidR="00F55707" w:rsidRDefault="00F55707">
    <w:pPr>
      <w:pStyle w:val="a5"/>
      <w:ind w:left="4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8F478" w14:textId="51EFD7DE" w:rsidR="00F55707" w:rsidRPr="00F55707" w:rsidRDefault="00F55707" w:rsidP="00290F4C">
    <w:pPr>
      <w:pStyle w:val="a5"/>
      <w:framePr w:wrap="around" w:vAnchor="text" w:hAnchor="margin" w:xAlign="center" w:y="1"/>
      <w:ind w:left="420"/>
      <w:rPr>
        <w:rStyle w:val="a7"/>
        <w:rFonts w:ascii="Calibri" w:hAnsi="Calibri"/>
        <w:color w:val="808080"/>
      </w:rPr>
    </w:pPr>
    <w:r w:rsidRPr="00F55707">
      <w:rPr>
        <w:rStyle w:val="a7"/>
        <w:rFonts w:ascii="Calibri" w:hAnsi="Calibri"/>
        <w:color w:val="808080"/>
      </w:rPr>
      <w:fldChar w:fldCharType="begin"/>
    </w:r>
    <w:r w:rsidRPr="00F55707">
      <w:rPr>
        <w:rStyle w:val="a7"/>
        <w:rFonts w:ascii="Calibri" w:hAnsi="Calibri"/>
        <w:color w:val="808080"/>
      </w:rPr>
      <w:instrText xml:space="preserve"> PAGE </w:instrText>
    </w:r>
    <w:r w:rsidRPr="00F55707">
      <w:rPr>
        <w:rStyle w:val="a7"/>
        <w:rFonts w:ascii="Calibri" w:hAnsi="Calibri"/>
        <w:color w:val="808080"/>
      </w:rPr>
      <w:fldChar w:fldCharType="separate"/>
    </w:r>
    <w:r w:rsidRPr="00F55707">
      <w:rPr>
        <w:rStyle w:val="a7"/>
        <w:rFonts w:ascii="Calibri" w:hAnsi="Calibri"/>
        <w:noProof/>
        <w:color w:val="808080"/>
      </w:rPr>
      <w:t>1</w:t>
    </w:r>
    <w:r w:rsidRPr="00F55707">
      <w:rPr>
        <w:rStyle w:val="a7"/>
        <w:rFonts w:ascii="Calibri" w:hAnsi="Calibri"/>
        <w:color w:val="808080"/>
      </w:rPr>
      <w:fldChar w:fldCharType="end"/>
    </w:r>
  </w:p>
  <w:p w14:paraId="36E66767" w14:textId="77777777" w:rsidR="00F55707" w:rsidRPr="00F55707" w:rsidRDefault="00F55707" w:rsidP="00F55707">
    <w:pPr>
      <w:pStyle w:val="a5"/>
      <w:ind w:left="420"/>
      <w:jc w:val="center"/>
      <w:rPr>
        <w:rFonts w:ascii="Calibri" w:hAnsi="Calibri"/>
        <w:color w:val="80808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79B70" w14:textId="77777777" w:rsidR="00F55707" w:rsidRDefault="00F55707">
    <w:pPr>
      <w:pStyle w:val="a5"/>
      <w:ind w:left="4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CD110" w14:textId="77777777" w:rsidR="00F55707" w:rsidRDefault="00F55707" w:rsidP="00F55707">
      <w:pPr>
        <w:spacing w:after="0" w:line="240" w:lineRule="auto"/>
        <w:ind w:left="420"/>
      </w:pPr>
      <w:r>
        <w:separator/>
      </w:r>
    </w:p>
  </w:footnote>
  <w:footnote w:type="continuationSeparator" w:id="0">
    <w:p w14:paraId="19521CB5" w14:textId="77777777" w:rsidR="00F55707" w:rsidRDefault="00F55707" w:rsidP="00F55707">
      <w:pPr>
        <w:spacing w:after="0" w:line="240" w:lineRule="auto"/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4527B" w14:textId="77777777" w:rsidR="00F55707" w:rsidRDefault="00F55707">
    <w:pPr>
      <w:pStyle w:val="a3"/>
      <w:ind w:left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82A12" w14:textId="7EC2C5C4" w:rsidR="00F55707" w:rsidRPr="00F55707" w:rsidRDefault="00F55707" w:rsidP="00F55707">
    <w:pPr>
      <w:pStyle w:val="a3"/>
      <w:ind w:left="420"/>
      <w:jc w:val="right"/>
      <w:rPr>
        <w:rFonts w:ascii="微软雅黑" w:eastAsia="微软雅黑" w:hAnsi="微软雅黑"/>
        <w:color w:val="808080"/>
        <w:sz w:val="17"/>
      </w:rPr>
    </w:pPr>
    <w:r w:rsidRPr="00F55707">
      <w:rPr>
        <w:rFonts w:ascii="微软雅黑" w:eastAsia="微软雅黑" w:hAnsi="微软雅黑"/>
        <w:color w:val="808080"/>
        <w:sz w:val="17"/>
      </w:rPr>
      <w:t>Rust 课程大作业  |  rust-deepseek-agent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A92ED" w14:textId="77777777" w:rsidR="00F55707" w:rsidRDefault="00F55707">
    <w:pPr>
      <w:pStyle w:val="a3"/>
      <w:ind w:left="4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752D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1FC3D67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01A7037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127E0F49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13502A00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18A06EB3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19CD08E1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1A6A1C0F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1BE30179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1E84602E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24643AA0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24DE1196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2E3610DC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2EB51544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303D5CD7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5" w15:restartNumberingAfterBreak="0">
    <w:nsid w:val="3A533213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6" w15:restartNumberingAfterBreak="0">
    <w:nsid w:val="3B612B3F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405F390E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45C134FF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9" w15:restartNumberingAfterBreak="0">
    <w:nsid w:val="4BCC1CD5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0" w15:restartNumberingAfterBreak="0">
    <w:nsid w:val="4C83781E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4FA95209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2" w15:restartNumberingAfterBreak="0">
    <w:nsid w:val="50520CF6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3" w15:restartNumberingAfterBreak="0">
    <w:nsid w:val="5C253B3D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4" w15:restartNumberingAfterBreak="0">
    <w:nsid w:val="5FA163FF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5" w15:restartNumberingAfterBreak="0">
    <w:nsid w:val="66D371DF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6" w15:restartNumberingAfterBreak="0">
    <w:nsid w:val="69E53927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7" w15:restartNumberingAfterBreak="0">
    <w:nsid w:val="70CE5D77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8" w15:restartNumberingAfterBreak="0">
    <w:nsid w:val="754F3ABF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9" w15:restartNumberingAfterBreak="0">
    <w:nsid w:val="7ABC444D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0" w15:restartNumberingAfterBreak="0">
    <w:nsid w:val="7AF30244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1" w15:restartNumberingAfterBreak="0">
    <w:nsid w:val="7E1D7239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13"/>
  </w:num>
  <w:num w:numId="2">
    <w:abstractNumId w:val="29"/>
  </w:num>
  <w:num w:numId="3">
    <w:abstractNumId w:val="14"/>
  </w:num>
  <w:num w:numId="4">
    <w:abstractNumId w:val="6"/>
  </w:num>
  <w:num w:numId="5">
    <w:abstractNumId w:val="12"/>
  </w:num>
  <w:num w:numId="6">
    <w:abstractNumId w:val="4"/>
  </w:num>
  <w:num w:numId="7">
    <w:abstractNumId w:val="21"/>
  </w:num>
  <w:num w:numId="8">
    <w:abstractNumId w:val="31"/>
  </w:num>
  <w:num w:numId="9">
    <w:abstractNumId w:val="11"/>
  </w:num>
  <w:num w:numId="10">
    <w:abstractNumId w:val="3"/>
  </w:num>
  <w:num w:numId="11">
    <w:abstractNumId w:val="22"/>
  </w:num>
  <w:num w:numId="12">
    <w:abstractNumId w:val="8"/>
  </w:num>
  <w:num w:numId="13">
    <w:abstractNumId w:val="30"/>
  </w:num>
  <w:num w:numId="14">
    <w:abstractNumId w:val="24"/>
  </w:num>
  <w:num w:numId="15">
    <w:abstractNumId w:val="9"/>
  </w:num>
  <w:num w:numId="16">
    <w:abstractNumId w:val="26"/>
  </w:num>
  <w:num w:numId="17">
    <w:abstractNumId w:val="20"/>
  </w:num>
  <w:num w:numId="18">
    <w:abstractNumId w:val="28"/>
  </w:num>
  <w:num w:numId="19">
    <w:abstractNumId w:val="0"/>
  </w:num>
  <w:num w:numId="20">
    <w:abstractNumId w:val="23"/>
  </w:num>
  <w:num w:numId="21">
    <w:abstractNumId w:val="16"/>
  </w:num>
  <w:num w:numId="22">
    <w:abstractNumId w:val="19"/>
  </w:num>
  <w:num w:numId="23">
    <w:abstractNumId w:val="2"/>
  </w:num>
  <w:num w:numId="24">
    <w:abstractNumId w:val="10"/>
  </w:num>
  <w:num w:numId="25">
    <w:abstractNumId w:val="17"/>
  </w:num>
  <w:num w:numId="26">
    <w:abstractNumId w:val="25"/>
  </w:num>
  <w:num w:numId="27">
    <w:abstractNumId w:val="15"/>
  </w:num>
  <w:num w:numId="28">
    <w:abstractNumId w:val="27"/>
  </w:num>
  <w:num w:numId="29">
    <w:abstractNumId w:val="7"/>
  </w:num>
  <w:num w:numId="30">
    <w:abstractNumId w:val="18"/>
  </w:num>
  <w:num w:numId="31">
    <w:abstractNumId w:val="5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5707"/>
    <w:rsid w:val="00355233"/>
    <w:rsid w:val="003E7B6F"/>
    <w:rsid w:val="00536CBB"/>
    <w:rsid w:val="0058332D"/>
    <w:rsid w:val="00F5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25AD5"/>
  <w15:chartTrackingRefBased/>
  <w15:docId w15:val="{C6F49C5D-7A0F-4FF6-B511-2CFF75105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ind w:leftChars="200" w:left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auto"/>
    </w:pPr>
    <w:rPr>
      <w:rFonts w:ascii="SimSun" w:eastAsia="SimSun" w:hAnsi="SimSun"/>
    </w:rPr>
  </w:style>
  <w:style w:type="paragraph" w:styleId="1">
    <w:name w:val="heading 1"/>
    <w:basedOn w:val="a"/>
    <w:next w:val="a"/>
    <w:link w:val="10"/>
    <w:uiPriority w:val="9"/>
    <w:qFormat/>
    <w:rsid w:val="00F55707"/>
    <w:pPr>
      <w:keepNext/>
      <w:keepLines/>
      <w:spacing w:before="280" w:after="160" w:line="578" w:lineRule="auto"/>
      <w:outlineLvl w:val="0"/>
    </w:pPr>
    <w:rPr>
      <w:rFonts w:ascii="微软雅黑" w:eastAsia="微软雅黑"/>
      <w:b/>
      <w:bCs/>
      <w:color w:val="1F497D"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55707"/>
    <w:pPr>
      <w:keepNext/>
      <w:keepLines/>
      <w:spacing w:before="200" w:after="100" w:line="416" w:lineRule="auto"/>
      <w:outlineLvl w:val="1"/>
    </w:pPr>
    <w:rPr>
      <w:rFonts w:ascii="微软雅黑" w:eastAsia="微软雅黑" w:hAnsi="微软雅黑" w:cstheme="majorBidi"/>
      <w:b/>
      <w:bCs/>
      <w:color w:val="1F497D"/>
      <w:sz w:val="2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707"/>
    <w:pPr>
      <w:keepNext/>
      <w:keepLines/>
      <w:spacing w:before="160" w:after="80" w:line="416" w:lineRule="auto"/>
      <w:outlineLvl w:val="2"/>
    </w:pPr>
    <w:rPr>
      <w:rFonts w:ascii="微软雅黑" w:eastAsia="微软雅黑" w:hAnsi="微软雅黑"/>
      <w:b/>
      <w:bCs/>
      <w:color w:val="405F78"/>
      <w:sz w:val="23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5707"/>
    <w:rPr>
      <w:rFonts w:ascii="微软雅黑" w:eastAsia="微软雅黑" w:hAnsi="SimSun"/>
      <w:b/>
      <w:bCs/>
      <w:color w:val="1F497D"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F55707"/>
    <w:rPr>
      <w:rFonts w:ascii="微软雅黑" w:eastAsia="微软雅黑" w:hAnsi="微软雅黑" w:cstheme="majorBidi"/>
      <w:b/>
      <w:bCs/>
      <w:color w:val="1F497D"/>
      <w:sz w:val="26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55707"/>
    <w:rPr>
      <w:rFonts w:ascii="微软雅黑" w:eastAsia="微软雅黑" w:hAnsi="微软雅黑"/>
      <w:b/>
      <w:bCs/>
      <w:color w:val="405F78"/>
      <w:sz w:val="23"/>
      <w:szCs w:val="32"/>
    </w:rPr>
  </w:style>
  <w:style w:type="paragraph" w:styleId="a3">
    <w:name w:val="header"/>
    <w:basedOn w:val="a"/>
    <w:link w:val="a4"/>
    <w:uiPriority w:val="99"/>
    <w:unhideWhenUsed/>
    <w:rsid w:val="00F557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55707"/>
    <w:rPr>
      <w:rFonts w:ascii="SimSun" w:eastAsia="SimSun" w:hAnsi="SimSu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5570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55707"/>
    <w:rPr>
      <w:rFonts w:ascii="SimSun" w:eastAsia="SimSun" w:hAnsi="SimSun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F55707"/>
  </w:style>
  <w:style w:type="paragraph" w:styleId="TOC1">
    <w:name w:val="toc 1"/>
    <w:basedOn w:val="a"/>
    <w:next w:val="a"/>
    <w:autoRedefine/>
    <w:uiPriority w:val="39"/>
    <w:unhideWhenUsed/>
    <w:rsid w:val="00F55707"/>
    <w:pPr>
      <w:ind w:left="0"/>
    </w:pPr>
  </w:style>
  <w:style w:type="paragraph" w:styleId="a8">
    <w:name w:val="List Paragraph"/>
    <w:basedOn w:val="a"/>
    <w:uiPriority w:val="34"/>
    <w:qFormat/>
    <w:rsid w:val="00F55707"/>
    <w:pPr>
      <w:ind w:firstLineChars="200" w:firstLine="420"/>
    </w:pPr>
  </w:style>
  <w:style w:type="paragraph" w:styleId="TOC2">
    <w:name w:val="toc 2"/>
    <w:basedOn w:val="a"/>
    <w:next w:val="a"/>
    <w:autoRedefine/>
    <w:uiPriority w:val="39"/>
    <w:unhideWhenUsed/>
    <w:rsid w:val="00F55707"/>
    <w:pPr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1714</Words>
  <Characters>9775</Characters>
  <Application>Microsoft Office Word</Application>
  <DocSecurity>0</DocSecurity>
  <Lines>81</Lines>
  <Paragraphs>22</Paragraphs>
  <ScaleCrop>false</ScaleCrop>
  <Company>中山大学</Company>
  <LinksUpToDate>false</LinksUpToDate>
  <CharactersWithSpaces>11467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xf</dc:creator>
  <cp:keywords/>
  <dc:description/>
  <cp:lastModifiedBy>xf</cp:lastModifiedBy>
  <cp:revision>1</cp:revision>
  <dcterms:created xsi:type="dcterms:W3CDTF">2026-07-14T16:18:00Z</dcterms:created>
  <dcterms:modified xsi:type="dcterms:W3CDTF">2026-07-14T16:19:00Z</dcterms:modified>
</cp:coreProperties>
</file>