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2B" w:rsidRDefault="00CE4D2B" w:rsidP="00CE4D2B">
      <w:pPr>
        <w:jc w:val="center"/>
        <w:rPr>
          <w:b/>
          <w:sz w:val="28"/>
          <w:szCs w:val="28"/>
        </w:rPr>
      </w:pPr>
      <w:bookmarkStart w:id="0" w:name="_Hlk84456172"/>
      <w:bookmarkStart w:id="1" w:name="_Hlk84453230"/>
      <w:bookmarkEnd w:id="0"/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CE4D2B" w:rsidRDefault="00CE4D2B" w:rsidP="00CE4D2B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CE4D2B" w:rsidRDefault="00CE4D2B" w:rsidP="00CE4D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:rsidR="00CE4D2B" w:rsidRDefault="00CE4D2B" w:rsidP="00CE4D2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 </w:t>
      </w:r>
    </w:p>
    <w:p w:rsidR="00CE4D2B" w:rsidRDefault="00CE4D2B" w:rsidP="00CE4D2B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:rsidR="00CE4D2B" w:rsidRDefault="00CE4D2B" w:rsidP="00CE4D2B">
      <w:pPr>
        <w:jc w:val="center"/>
        <w:rPr>
          <w:sz w:val="24"/>
          <w:szCs w:val="24"/>
        </w:rPr>
      </w:pPr>
    </w:p>
    <w:p w:rsidR="00CE4D2B" w:rsidRDefault="00CE4D2B" w:rsidP="00CE4D2B">
      <w:pPr>
        <w:jc w:val="center"/>
        <w:rPr>
          <w:sz w:val="24"/>
          <w:szCs w:val="24"/>
        </w:rPr>
      </w:pPr>
    </w:p>
    <w:p w:rsidR="00CE4D2B" w:rsidRDefault="00CE4D2B" w:rsidP="00CE4D2B">
      <w:pPr>
        <w:jc w:val="center"/>
        <w:rPr>
          <w:sz w:val="24"/>
          <w:szCs w:val="24"/>
        </w:rPr>
      </w:pPr>
    </w:p>
    <w:p w:rsidR="00CE4D2B" w:rsidRDefault="00CE4D2B" w:rsidP="00CE4D2B">
      <w:pPr>
        <w:jc w:val="center"/>
        <w:rPr>
          <w:sz w:val="24"/>
          <w:szCs w:val="24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</w:p>
    <w:p w:rsidR="00CE4D2B" w:rsidRDefault="00CE4D2B" w:rsidP="00CE4D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“Архитектура ЭВМ”</w:t>
      </w:r>
    </w:p>
    <w:p w:rsidR="00CE4D2B" w:rsidRDefault="00CE4D2B" w:rsidP="00CE4D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арифметических операций с двоичными числами.</w:t>
      </w: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>
        <w:rPr>
          <w:sz w:val="24"/>
          <w:szCs w:val="24"/>
        </w:rPr>
        <w:t xml:space="preserve">Выполнила: Васильева Екатерина Александровна </w:t>
      </w:r>
    </w:p>
    <w:p w:rsidR="00CE4D2B" w:rsidRDefault="00CE4D2B" w:rsidP="00CE4D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 w:rsidR="00CE4D2B" w:rsidRDefault="00CE4D2B" w:rsidP="00CE4D2B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Проверял(а):</w:t>
      </w:r>
      <w:r w:rsidRPr="009762CD">
        <w:rPr>
          <w:b/>
          <w:noProof/>
          <w:sz w:val="28"/>
          <w:szCs w:val="28"/>
        </w:rPr>
        <w:t xml:space="preserve"> </w:t>
      </w: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  <w:rPr>
          <w:b/>
          <w:sz w:val="32"/>
          <w:szCs w:val="32"/>
        </w:rPr>
      </w:pPr>
    </w:p>
    <w:p w:rsidR="00CE4D2B" w:rsidRDefault="00CE4D2B" w:rsidP="00CE4D2B">
      <w:pPr>
        <w:jc w:val="center"/>
      </w:pPr>
      <w:r>
        <w:t>Санкт-Петербург, 2021 г</w:t>
      </w:r>
      <w:bookmarkStart w:id="2" w:name="_Toc463421624"/>
      <w:bookmarkEnd w:id="1"/>
    </w:p>
    <w:p w:rsidR="00CE4D2B" w:rsidRDefault="00CE4D2B" w:rsidP="00CE4D2B">
      <w:pPr>
        <w:jc w:val="center"/>
      </w:pPr>
    </w:p>
    <w:bookmarkEnd w:id="2"/>
    <w:p w:rsidR="00CE4D2B" w:rsidRDefault="00CE4D2B" w:rsidP="00CE4D2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070F">
        <w:rPr>
          <w:noProof/>
        </w:rPr>
        <w:lastRenderedPageBreak/>
        <w:drawing>
          <wp:inline distT="0" distB="0" distL="0" distR="0" wp14:anchorId="0B8C88DC" wp14:editId="296B1DE4">
            <wp:extent cx="5940425" cy="878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2B" w:rsidRDefault="00CE4D2B" w:rsidP="00CE4D2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E4D2B" w:rsidRPr="0025070F" w:rsidRDefault="00CE4D2B" w:rsidP="00CE4D2B">
      <w:r w:rsidRPr="0025070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Вариант программы 4</w:t>
      </w:r>
    </w:p>
    <w:p w:rsidR="00CE4D2B" w:rsidRPr="0025070F" w:rsidRDefault="00CE4D2B" w:rsidP="00CE4D2B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5070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946"/>
        <w:gridCol w:w="2031"/>
        <w:gridCol w:w="4731"/>
      </w:tblGrid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46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0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       Мнемоника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       Комментарий</w:t>
            </w:r>
          </w:p>
        </w:tc>
      </w:tr>
      <w:tr w:rsidR="00CE4D2B" w:rsidRPr="0025070F" w:rsidTr="00AA3D08">
        <w:trPr>
          <w:trHeight w:val="22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6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4731" w:type="dxa"/>
          </w:tcPr>
          <w:p w:rsidR="00CE4D2B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</w:p>
          <w:p w:rsidR="00CE4D2B" w:rsidRPr="00612B82" w:rsidRDefault="00CE4D2B" w:rsidP="00AA3D08">
            <w:pPr>
              <w:rPr>
                <w:color w:val="000000" w:themeColor="text1"/>
                <w:lang w:val="en-US"/>
              </w:rPr>
            </w:pPr>
            <w:r w:rsidRPr="001A5BEC">
              <w:rPr>
                <w:color w:val="000000" w:themeColor="text1"/>
                <w:lang w:val="en-US"/>
              </w:rPr>
              <w:t xml:space="preserve">0 </w:t>
            </w:r>
            <w:r w:rsidRPr="001A5BEC">
              <w:rPr>
                <w:color w:val="000000" w:themeColor="text1"/>
                <w:lang w:val="en-US"/>
              </w:rPr>
              <w:sym w:font="Wingdings" w:char="F0E0"/>
            </w:r>
            <w:r w:rsidRPr="001A5BEC">
              <w:rPr>
                <w:color w:val="000000" w:themeColor="text1"/>
                <w:lang w:val="en-US"/>
              </w:rPr>
              <w:t xml:space="preserve"> A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6" w:type="dxa"/>
          </w:tcPr>
          <w:p w:rsidR="00CE4D2B" w:rsidRPr="00032F00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+F200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731" w:type="dxa"/>
          </w:tcPr>
          <w:p w:rsidR="00CE4D2B" w:rsidRPr="0025070F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CE4D2B" w:rsidRPr="0025070F" w:rsidTr="00AA3D08">
        <w:trPr>
          <w:trHeight w:val="43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46" w:type="dxa"/>
          </w:tcPr>
          <w:p w:rsidR="00CE4D2B" w:rsidRPr="0025070F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4021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M</w:t>
            </w:r>
          </w:p>
        </w:tc>
        <w:tc>
          <w:tcPr>
            <w:tcW w:w="4731" w:type="dxa"/>
          </w:tcPr>
          <w:p w:rsidR="00CE4D2B" w:rsidRPr="00612B82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аккумулятор с числом в ячейке 21 </w:t>
            </w:r>
          </w:p>
        </w:tc>
      </w:tr>
      <w:tr w:rsidR="00CE4D2B" w:rsidRPr="0025070F" w:rsidTr="00AA3D08">
        <w:trPr>
          <w:trHeight w:val="22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46" w:type="dxa"/>
          </w:tcPr>
          <w:p w:rsidR="00CE4D2B" w:rsidRPr="0025070F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6022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M</w:t>
            </w:r>
          </w:p>
        </w:tc>
        <w:tc>
          <w:tcPr>
            <w:tcW w:w="4731" w:type="dxa"/>
          </w:tcPr>
          <w:p w:rsidR="00CE4D2B" w:rsidRPr="0025070F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из аккумулятора число в ячейке 22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946" w:type="dxa"/>
          </w:tcPr>
          <w:p w:rsidR="00CE4D2B" w:rsidRPr="0025070F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3024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N</w:t>
            </w:r>
          </w:p>
        </w:tc>
        <w:tc>
          <w:tcPr>
            <w:tcW w:w="4731" w:type="dxa"/>
          </w:tcPr>
          <w:p w:rsidR="00CE4D2B" w:rsidRPr="0025070F" w:rsidRDefault="00BE286C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Считываю строку с числом (не нужно)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946" w:type="dxa"/>
          </w:tcPr>
          <w:p w:rsidR="00CE4D2B" w:rsidRPr="0025070F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731" w:type="dxa"/>
          </w:tcPr>
          <w:p w:rsidR="00CE4D2B" w:rsidRPr="0025070F" w:rsidRDefault="00BE286C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Очищаем Аккумулятор</w:t>
            </w:r>
            <w:r w:rsidR="00CE4D2B"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4D2B" w:rsidRPr="0025070F" w:rsidTr="00AA3D08">
        <w:trPr>
          <w:trHeight w:val="22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946" w:type="dxa"/>
          </w:tcPr>
          <w:p w:rsidR="00CE4D2B" w:rsidRPr="0025070F" w:rsidRDefault="00032F00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M</w:t>
            </w:r>
          </w:p>
        </w:tc>
        <w:tc>
          <w:tcPr>
            <w:tcW w:w="4731" w:type="dxa"/>
          </w:tcPr>
          <w:p w:rsidR="00CE4D2B" w:rsidRPr="0025070F" w:rsidRDefault="00BE286C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23</w:t>
            </w:r>
            <w:r w:rsidR="00CE4D2B"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строку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аккумулятору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946" w:type="dxa"/>
          </w:tcPr>
          <w:p w:rsidR="00CE4D2B" w:rsidRPr="0025070F" w:rsidRDefault="00032F00" w:rsidP="00032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M</w:t>
            </w:r>
          </w:p>
        </w:tc>
        <w:tc>
          <w:tcPr>
            <w:tcW w:w="4731" w:type="dxa"/>
          </w:tcPr>
          <w:p w:rsidR="00CE4D2B" w:rsidRPr="0025070F" w:rsidRDefault="00BE286C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Умножить 24ю строку на число в аккумуляторе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946" w:type="dxa"/>
          </w:tcPr>
          <w:p w:rsidR="00CE4D2B" w:rsidRPr="0025070F" w:rsidRDefault="009C2745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3024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M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CE4D2B" w:rsidRPr="0025070F" w:rsidTr="00AA3D08">
        <w:trPr>
          <w:trHeight w:val="22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46" w:type="dxa"/>
          </w:tcPr>
          <w:p w:rsidR="00CE4D2B" w:rsidRPr="0025070F" w:rsidRDefault="009C2745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031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Сложение с 1А строкой</w:t>
            </w: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46" w:type="dxa"/>
          </w:tcPr>
          <w:p w:rsidR="00CE4D2B" w:rsidRPr="0025070F" w:rsidRDefault="009C2745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1377</w:t>
            </w:r>
          </w:p>
        </w:tc>
        <w:tc>
          <w:tcPr>
            <w:tcW w:w="2031" w:type="dxa"/>
          </w:tcPr>
          <w:p w:rsidR="00CE4D2B" w:rsidRPr="003D70C5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46" w:type="dxa"/>
          </w:tcPr>
          <w:p w:rsidR="00CE4D2B" w:rsidRPr="0025070F" w:rsidRDefault="009C2745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2295</w:t>
            </w:r>
          </w:p>
        </w:tc>
        <w:tc>
          <w:tcPr>
            <w:tcW w:w="2031" w:type="dxa"/>
          </w:tcPr>
          <w:p w:rsidR="00CE4D2B" w:rsidRPr="003D70C5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2B" w:rsidRPr="0025070F" w:rsidTr="00AA3D08">
        <w:trPr>
          <w:trHeight w:val="219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46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7C90</w:t>
            </w:r>
          </w:p>
        </w:tc>
        <w:tc>
          <w:tcPr>
            <w:tcW w:w="2031" w:type="dxa"/>
          </w:tcPr>
          <w:p w:rsidR="00CE4D2B" w:rsidRPr="003D70C5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2B" w:rsidRPr="0025070F" w:rsidTr="00AA3D08">
        <w:trPr>
          <w:trHeight w:val="228"/>
        </w:trPr>
        <w:tc>
          <w:tcPr>
            <w:tcW w:w="1213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46" w:type="dxa"/>
          </w:tcPr>
          <w:p w:rsidR="00CE4D2B" w:rsidRPr="0025070F" w:rsidRDefault="00CB76D8" w:rsidP="00AA3D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301A</w:t>
            </w:r>
          </w:p>
        </w:tc>
        <w:tc>
          <w:tcPr>
            <w:tcW w:w="2031" w:type="dxa"/>
          </w:tcPr>
          <w:p w:rsidR="00CE4D2B" w:rsidRPr="003D70C5" w:rsidRDefault="003D70C5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:rsidR="00CE4D2B" w:rsidRPr="0025070F" w:rsidRDefault="00CE4D2B" w:rsidP="00AA3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D2B" w:rsidRPr="0025070F" w:rsidRDefault="00CE4D2B" w:rsidP="00CE4D2B">
      <w:pPr>
        <w:rPr>
          <w:rFonts w:ascii="Times New Roman" w:hAnsi="Times New Roman" w:cs="Times New Roman"/>
          <w:sz w:val="24"/>
          <w:szCs w:val="24"/>
        </w:rPr>
      </w:pPr>
    </w:p>
    <w:p w:rsidR="00CE4D2B" w:rsidRDefault="00CE4D2B" w:rsidP="00CE4D2B">
      <w:pPr>
        <w:rPr>
          <w:rFonts w:ascii="Times New Roman" w:hAnsi="Times New Roman" w:cs="Times New Roman"/>
          <w:noProof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5070F">
        <w:rPr>
          <w:rFonts w:ascii="Times New Roman" w:hAnsi="Times New Roman" w:cs="Times New Roman"/>
          <w:sz w:val="24"/>
          <w:szCs w:val="24"/>
        </w:rPr>
        <w:t xml:space="preserve"> Трассировка:</w:t>
      </w:r>
    </w:p>
    <w:p w:rsidR="00DD6507" w:rsidRPr="0025070F" w:rsidRDefault="00DD6507" w:rsidP="00CE4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2B69D">
            <wp:extent cx="6254750" cy="1207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4D2B" w:rsidRPr="0025070F" w:rsidRDefault="00CE4D2B" w:rsidP="00CE4D2B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070F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программы:</w:t>
      </w:r>
    </w:p>
    <w:p w:rsidR="00CE4D2B" w:rsidRPr="0025070F" w:rsidRDefault="00CE4D2B" w:rsidP="00CE4D2B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 xml:space="preserve">- Выпишем все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070F">
        <w:rPr>
          <w:rFonts w:ascii="Times New Roman" w:hAnsi="Times New Roman" w:cs="Times New Roman"/>
          <w:sz w:val="24"/>
          <w:szCs w:val="24"/>
        </w:rPr>
        <w:t xml:space="preserve">,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25070F">
        <w:rPr>
          <w:rFonts w:ascii="Times New Roman" w:hAnsi="Times New Roman" w:cs="Times New Roman"/>
          <w:sz w:val="24"/>
          <w:szCs w:val="24"/>
        </w:rPr>
        <w:t xml:space="preserve">,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2334"/>
        <w:gridCol w:w="2339"/>
        <w:gridCol w:w="2339"/>
      </w:tblGrid>
      <w:tr w:rsidR="005231B9" w:rsidTr="00AA3D08">
        <w:trPr>
          <w:trHeight w:val="273"/>
        </w:trPr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832" w:right="82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Адрес</w:t>
            </w:r>
            <w:proofErr w:type="spellEnd"/>
          </w:p>
        </w:tc>
        <w:tc>
          <w:tcPr>
            <w:tcW w:w="2334" w:type="dxa"/>
          </w:tcPr>
          <w:p w:rsidR="005231B9" w:rsidRDefault="005231B9" w:rsidP="00AA3D08">
            <w:pPr>
              <w:pStyle w:val="TableParagraph"/>
              <w:spacing w:line="253" w:lineRule="exact"/>
              <w:ind w:left="341" w:right="3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Код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1017"/>
              <w:rPr>
                <w:sz w:val="24"/>
              </w:rPr>
            </w:pPr>
            <w:r>
              <w:rPr>
                <w:sz w:val="24"/>
              </w:rPr>
              <w:t>РА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832" w:right="819"/>
              <w:jc w:val="center"/>
              <w:rPr>
                <w:sz w:val="24"/>
              </w:rPr>
            </w:pPr>
            <w:r>
              <w:rPr>
                <w:sz w:val="24"/>
              </w:rPr>
              <w:t>РД</w:t>
            </w:r>
          </w:p>
        </w:tc>
      </w:tr>
      <w:tr w:rsidR="005231B9" w:rsidTr="00AA3D08">
        <w:trPr>
          <w:trHeight w:val="278"/>
        </w:trPr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832" w:right="823"/>
              <w:jc w:val="center"/>
              <w:rPr>
                <w:sz w:val="24"/>
              </w:rPr>
            </w:pPr>
            <w:r>
              <w:rPr>
                <w:sz w:val="24"/>
              </w:rPr>
              <w:t>019</w:t>
            </w:r>
          </w:p>
        </w:tc>
        <w:tc>
          <w:tcPr>
            <w:tcW w:w="2334" w:type="dxa"/>
          </w:tcPr>
          <w:p w:rsidR="005231B9" w:rsidRDefault="005231B9" w:rsidP="00AA3D08">
            <w:pPr>
              <w:pStyle w:val="TableParagraph"/>
              <w:spacing w:line="258" w:lineRule="exact"/>
              <w:ind w:left="330" w:right="322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988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832" w:right="821"/>
              <w:jc w:val="center"/>
              <w:rPr>
                <w:sz w:val="24"/>
              </w:rPr>
            </w:pPr>
            <w:r>
              <w:rPr>
                <w:sz w:val="24"/>
              </w:rPr>
              <w:t>1377</w:t>
            </w:r>
          </w:p>
        </w:tc>
      </w:tr>
      <w:tr w:rsidR="005231B9" w:rsidTr="00AA3D08">
        <w:trPr>
          <w:trHeight w:val="273"/>
        </w:trPr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832" w:right="818"/>
              <w:jc w:val="center"/>
              <w:rPr>
                <w:sz w:val="24"/>
              </w:rPr>
            </w:pPr>
            <w:r>
              <w:rPr>
                <w:sz w:val="24"/>
              </w:rPr>
              <w:t>01A</w:t>
            </w:r>
          </w:p>
        </w:tc>
        <w:tc>
          <w:tcPr>
            <w:tcW w:w="2334" w:type="dxa"/>
          </w:tcPr>
          <w:p w:rsidR="005231B9" w:rsidRDefault="005231B9" w:rsidP="00AA3D08">
            <w:pPr>
              <w:pStyle w:val="TableParagraph"/>
              <w:spacing w:line="253" w:lineRule="exact"/>
              <w:ind w:left="339" w:right="322"/>
              <w:jc w:val="center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988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3" w:lineRule="exact"/>
              <w:ind w:left="832" w:right="821"/>
              <w:jc w:val="center"/>
              <w:rPr>
                <w:sz w:val="24"/>
              </w:rPr>
            </w:pPr>
            <w:r>
              <w:rPr>
                <w:sz w:val="24"/>
              </w:rPr>
              <w:t>2295</w:t>
            </w:r>
          </w:p>
        </w:tc>
      </w:tr>
      <w:tr w:rsidR="005231B9" w:rsidTr="00AA3D08">
        <w:trPr>
          <w:trHeight w:val="278"/>
        </w:trPr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9" w:lineRule="exact"/>
              <w:ind w:left="832" w:right="818"/>
              <w:jc w:val="center"/>
              <w:rPr>
                <w:sz w:val="24"/>
              </w:rPr>
            </w:pPr>
            <w:r>
              <w:rPr>
                <w:sz w:val="24"/>
              </w:rPr>
              <w:t>01D</w:t>
            </w:r>
          </w:p>
        </w:tc>
        <w:tc>
          <w:tcPr>
            <w:tcW w:w="2334" w:type="dxa"/>
          </w:tcPr>
          <w:p w:rsidR="005231B9" w:rsidRDefault="005231B9" w:rsidP="00AA3D08">
            <w:pPr>
              <w:pStyle w:val="TableParagraph"/>
              <w:spacing w:line="259" w:lineRule="exact"/>
              <w:ind w:left="330" w:right="322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9" w:lineRule="exact"/>
              <w:ind w:left="98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9" w:lineRule="exact"/>
              <w:ind w:left="832" w:right="821"/>
              <w:jc w:val="center"/>
              <w:rPr>
                <w:sz w:val="24"/>
              </w:rPr>
            </w:pPr>
            <w:r>
              <w:rPr>
                <w:sz w:val="24"/>
              </w:rPr>
              <w:t>7C90</w:t>
            </w:r>
          </w:p>
        </w:tc>
      </w:tr>
      <w:tr w:rsidR="005231B9" w:rsidTr="00AA3D08">
        <w:trPr>
          <w:trHeight w:val="278"/>
        </w:trPr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01E</w:t>
            </w:r>
          </w:p>
        </w:tc>
        <w:tc>
          <w:tcPr>
            <w:tcW w:w="2334" w:type="dxa"/>
          </w:tcPr>
          <w:p w:rsidR="005231B9" w:rsidRDefault="005231B9" w:rsidP="00AA3D08">
            <w:pPr>
              <w:pStyle w:val="TableParagraph"/>
              <w:spacing w:line="258" w:lineRule="exact"/>
              <w:ind w:left="330" w:right="322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988"/>
              <w:rPr>
                <w:sz w:val="24"/>
              </w:rPr>
            </w:pPr>
            <w:r>
              <w:rPr>
                <w:sz w:val="24"/>
              </w:rPr>
              <w:t>024</w:t>
            </w:r>
          </w:p>
        </w:tc>
        <w:tc>
          <w:tcPr>
            <w:tcW w:w="2339" w:type="dxa"/>
          </w:tcPr>
          <w:p w:rsidR="005231B9" w:rsidRDefault="005231B9" w:rsidP="00AA3D08">
            <w:pPr>
              <w:pStyle w:val="TableParagraph"/>
              <w:spacing w:line="258" w:lineRule="exact"/>
              <w:ind w:left="832" w:right="821"/>
              <w:jc w:val="center"/>
              <w:rPr>
                <w:sz w:val="24"/>
              </w:rPr>
            </w:pPr>
            <w:r>
              <w:rPr>
                <w:sz w:val="24"/>
              </w:rPr>
              <w:t>F0E2</w:t>
            </w:r>
          </w:p>
        </w:tc>
      </w:tr>
    </w:tbl>
    <w:p w:rsidR="00CE4D2B" w:rsidRPr="0025070F" w:rsidRDefault="00CE4D2B" w:rsidP="00CE4D2B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070F">
        <w:rPr>
          <w:rFonts w:ascii="Times New Roman" w:hAnsi="Times New Roman" w:cs="Times New Roman"/>
          <w:sz w:val="24"/>
          <w:szCs w:val="24"/>
        </w:rPr>
        <w:t xml:space="preserve"> 1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0F">
        <w:rPr>
          <w:rFonts w:ascii="Times New Roman" w:hAnsi="Times New Roman" w:cs="Times New Roman"/>
          <w:sz w:val="24"/>
          <w:szCs w:val="24"/>
        </w:rPr>
        <w:t xml:space="preserve"> встречается в РА несколько раз, значит в эту переменную пишется результат формулы.</w:t>
      </w:r>
    </w:p>
    <w:p w:rsidR="00CE4D2B" w:rsidRDefault="00CE4D2B" w:rsidP="00523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70F">
        <w:rPr>
          <w:rFonts w:ascii="Times New Roman" w:hAnsi="Times New Roman" w:cs="Times New Roman"/>
          <w:sz w:val="24"/>
          <w:szCs w:val="24"/>
        </w:rPr>
        <w:t>Пусть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231B9" w:rsidRPr="005231B9" w:rsidRDefault="005231B9" w:rsidP="005231B9">
      <w:pPr>
        <w:pStyle w:val="a4"/>
        <w:spacing w:line="237" w:lineRule="auto"/>
        <w:ind w:left="119" w:right="2780"/>
        <w:rPr>
          <w:lang w:val="en-US"/>
        </w:rPr>
      </w:pPr>
      <w:r w:rsidRPr="005231B9">
        <w:rPr>
          <w:lang w:val="en-US"/>
        </w:rPr>
        <w:t>g=MOV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s=ADD</w:t>
      </w:r>
      <w:r w:rsidRPr="00AF6EA0">
        <w:rPr>
          <w:spacing w:val="-2"/>
          <w:lang w:val="en-US"/>
        </w:rPr>
        <w:t xml:space="preserve"> </w:t>
      </w:r>
      <w:r w:rsidRPr="00AF6EA0">
        <w:rPr>
          <w:lang w:val="en-US"/>
        </w:rPr>
        <w:t>21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f=SUB</w:t>
      </w:r>
      <w:r w:rsidRPr="00AF6EA0">
        <w:rPr>
          <w:spacing w:val="-3"/>
          <w:lang w:val="en-US"/>
        </w:rPr>
        <w:t xml:space="preserve"> </w:t>
      </w:r>
      <w:r w:rsidRPr="00AF6EA0">
        <w:rPr>
          <w:lang w:val="en-US"/>
        </w:rPr>
        <w:t>22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&amp;d=AND</w:t>
      </w:r>
      <w:r w:rsidRPr="00AF6EA0">
        <w:rPr>
          <w:spacing w:val="-3"/>
          <w:lang w:val="en-US"/>
        </w:rPr>
        <w:t xml:space="preserve"> </w:t>
      </w:r>
      <w:r w:rsidRPr="00AF6EA0">
        <w:rPr>
          <w:lang w:val="en-US"/>
        </w:rPr>
        <w:t>24</w:t>
      </w:r>
    </w:p>
    <w:p w:rsidR="005231B9" w:rsidRPr="00F43825" w:rsidRDefault="005231B9" w:rsidP="005231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4D2B" w:rsidRPr="005231B9" w:rsidRDefault="00CE4D2B" w:rsidP="00CE4D2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070F">
        <w:rPr>
          <w:rFonts w:ascii="Times New Roman" w:hAnsi="Times New Roman" w:cs="Times New Roman"/>
          <w:i/>
          <w:iCs/>
          <w:sz w:val="24"/>
          <w:szCs w:val="24"/>
        </w:rPr>
        <w:t>Формула</w:t>
      </w:r>
      <w:r w:rsidRPr="005231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00DD6507">
        <w:rPr>
          <w:rFonts w:ascii="Times New Roman" w:hAnsi="Times New Roman" w:cs="Times New Roman"/>
          <w:i/>
          <w:iCs/>
          <w:sz w:val="24"/>
          <w:szCs w:val="24"/>
          <w:lang w:val="en-US"/>
        </w:rPr>
        <w:t>g = (s-</w:t>
      </w:r>
      <w:proofErr w:type="gramStart"/>
      <w:r w:rsidR="00DD6507">
        <w:rPr>
          <w:rFonts w:ascii="Times New Roman" w:hAnsi="Times New Roman" w:cs="Times New Roman"/>
          <w:i/>
          <w:iCs/>
          <w:sz w:val="24"/>
          <w:szCs w:val="24"/>
          <w:lang w:val="en-US"/>
        </w:rPr>
        <w:t>f)&amp;</w:t>
      </w:r>
      <w:proofErr w:type="gramEnd"/>
      <w:r w:rsidR="00DD650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</w:p>
    <w:p w:rsidR="005231B9" w:rsidRDefault="005231B9" w:rsidP="005231B9">
      <w:pPr>
        <w:pStyle w:val="a4"/>
        <w:spacing w:before="2" w:line="275" w:lineRule="exact"/>
        <w:ind w:left="119"/>
      </w:pPr>
      <w:r>
        <w:lastRenderedPageBreak/>
        <w:t>Расположение</w:t>
      </w:r>
      <w:r>
        <w:rPr>
          <w:spacing w:val="-7"/>
        </w:rPr>
        <w:t xml:space="preserve"> </w:t>
      </w:r>
      <w:r>
        <w:t>в памяти</w:t>
      </w:r>
      <w:r>
        <w:rPr>
          <w:spacing w:val="1"/>
        </w:rPr>
        <w:t xml:space="preserve"> </w:t>
      </w:r>
      <w:r>
        <w:t>ЭВМ:</w:t>
      </w:r>
      <w:r>
        <w:rPr>
          <w:spacing w:val="-1"/>
        </w:rPr>
        <w:t xml:space="preserve"> </w:t>
      </w:r>
      <w:r>
        <w:t>018-024</w:t>
      </w:r>
    </w:p>
    <w:p w:rsidR="005231B9" w:rsidRDefault="005231B9" w:rsidP="005231B9">
      <w:pPr>
        <w:pStyle w:val="a4"/>
        <w:spacing w:line="242" w:lineRule="auto"/>
        <w:ind w:left="119" w:right="3006"/>
      </w:pPr>
      <w:r>
        <w:t>Область представления данных результата: 019, 01А. 01D, 01E</w:t>
      </w:r>
      <w:r>
        <w:rPr>
          <w:spacing w:val="-57"/>
        </w:rPr>
        <w:t xml:space="preserve"> </w:t>
      </w:r>
      <w:r>
        <w:t>Адрес первой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последней</w:t>
      </w:r>
      <w:r>
        <w:rPr>
          <w:spacing w:val="2"/>
        </w:rPr>
        <w:t xml:space="preserve"> </w:t>
      </w:r>
      <w:r>
        <w:t>команды:</w:t>
      </w:r>
      <w:r>
        <w:rPr>
          <w:spacing w:val="-3"/>
        </w:rPr>
        <w:t xml:space="preserve"> </w:t>
      </w:r>
      <w:r>
        <w:t>018,</w:t>
      </w:r>
      <w:r>
        <w:rPr>
          <w:spacing w:val="-1"/>
        </w:rPr>
        <w:t xml:space="preserve"> </w:t>
      </w:r>
      <w:r>
        <w:t>020</w:t>
      </w:r>
    </w:p>
    <w:p w:rsidR="005231B9" w:rsidRDefault="005231B9" w:rsidP="005231B9">
      <w:pPr>
        <w:pStyle w:val="a4"/>
        <w:spacing w:line="242" w:lineRule="auto"/>
        <w:ind w:left="119" w:right="4887"/>
        <w:rPr>
          <w:spacing w:val="-57"/>
        </w:rPr>
      </w:pPr>
      <w:r>
        <w:t>Программа с меньшим количеством команд:</w:t>
      </w:r>
      <w:r>
        <w:rPr>
          <w:spacing w:val="-57"/>
        </w:rPr>
        <w:t xml:space="preserve"> </w:t>
      </w:r>
    </w:p>
    <w:p w:rsidR="005231B9" w:rsidRDefault="005231B9" w:rsidP="005231B9">
      <w:pPr>
        <w:pStyle w:val="a4"/>
        <w:spacing w:line="242" w:lineRule="auto"/>
        <w:ind w:left="119" w:right="4887"/>
      </w:pPr>
      <w:r>
        <w:t>CLA-НАЧАЛО</w:t>
      </w:r>
    </w:p>
    <w:p w:rsidR="005231B9" w:rsidRPr="00AF6EA0" w:rsidRDefault="005231B9" w:rsidP="005231B9">
      <w:pPr>
        <w:pStyle w:val="a4"/>
        <w:spacing w:line="271" w:lineRule="exact"/>
        <w:ind w:left="119"/>
        <w:rPr>
          <w:lang w:val="en-US"/>
        </w:rPr>
      </w:pPr>
      <w:r w:rsidRPr="00AF6EA0">
        <w:rPr>
          <w:lang w:val="en-US"/>
        </w:rPr>
        <w:t>Add</w:t>
      </w:r>
      <w:r w:rsidRPr="00AF6EA0">
        <w:rPr>
          <w:spacing w:val="-5"/>
          <w:lang w:val="en-US"/>
        </w:rPr>
        <w:t xml:space="preserve"> </w:t>
      </w:r>
      <w:r w:rsidRPr="00AF6EA0">
        <w:rPr>
          <w:lang w:val="en-US"/>
        </w:rPr>
        <w:t>95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Sub</w:t>
      </w:r>
      <w:r w:rsidRPr="00AF6EA0">
        <w:rPr>
          <w:spacing w:val="-4"/>
          <w:lang w:val="en-US"/>
        </w:rPr>
        <w:t xml:space="preserve"> </w:t>
      </w:r>
      <w:r w:rsidRPr="00AF6EA0">
        <w:rPr>
          <w:lang w:val="en-US"/>
        </w:rPr>
        <w:t>24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And</w:t>
      </w:r>
      <w:r w:rsidRPr="00AF6EA0">
        <w:rPr>
          <w:spacing w:val="-5"/>
          <w:lang w:val="en-US"/>
        </w:rPr>
        <w:t xml:space="preserve"> </w:t>
      </w:r>
      <w:r w:rsidRPr="00AF6EA0">
        <w:rPr>
          <w:lang w:val="en-US"/>
        </w:rPr>
        <w:t>66</w:t>
      </w:r>
      <w:bookmarkStart w:id="3" w:name="_GoBack"/>
      <w:bookmarkEnd w:id="3"/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proofErr w:type="spellStart"/>
      <w:r w:rsidRPr="00AF6EA0">
        <w:rPr>
          <w:lang w:val="en-US"/>
        </w:rPr>
        <w:t>Mov</w:t>
      </w:r>
      <w:proofErr w:type="spellEnd"/>
      <w:r w:rsidRPr="00AF6EA0">
        <w:rPr>
          <w:spacing w:val="-3"/>
          <w:lang w:val="en-US"/>
        </w:rPr>
        <w:t xml:space="preserve"> </w:t>
      </w:r>
      <w:r w:rsidRPr="00AF6EA0">
        <w:rPr>
          <w:lang w:val="en-US"/>
        </w:rPr>
        <w:t>76</w:t>
      </w:r>
    </w:p>
    <w:p w:rsidR="005231B9" w:rsidRPr="00AF6EA0" w:rsidRDefault="005231B9" w:rsidP="005231B9">
      <w:pPr>
        <w:pStyle w:val="a4"/>
        <w:spacing w:line="275" w:lineRule="exact"/>
        <w:ind w:left="119"/>
        <w:rPr>
          <w:lang w:val="en-US"/>
        </w:rPr>
      </w:pPr>
      <w:r w:rsidRPr="00AF6EA0">
        <w:rPr>
          <w:lang w:val="en-US"/>
        </w:rPr>
        <w:t>HTL-</w:t>
      </w:r>
      <w:r>
        <w:t>КОНЕЦ</w:t>
      </w:r>
    </w:p>
    <w:p w:rsidR="00004A3C" w:rsidRPr="005231B9" w:rsidRDefault="00004A3C">
      <w:pPr>
        <w:rPr>
          <w:lang w:val="en-US"/>
        </w:rPr>
      </w:pPr>
    </w:p>
    <w:sectPr w:rsidR="00004A3C" w:rsidRPr="0052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9F"/>
    <w:rsid w:val="00004A3C"/>
    <w:rsid w:val="00032F00"/>
    <w:rsid w:val="003D70C5"/>
    <w:rsid w:val="005231B9"/>
    <w:rsid w:val="00954E9F"/>
    <w:rsid w:val="009C2745"/>
    <w:rsid w:val="00BE286C"/>
    <w:rsid w:val="00CB76D8"/>
    <w:rsid w:val="00CE4D2B"/>
    <w:rsid w:val="00DC489B"/>
    <w:rsid w:val="00D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88D9"/>
  <w15:chartTrackingRefBased/>
  <w15:docId w15:val="{84DC2AFB-B103-4ED1-9863-FBA388C6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2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31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231B9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eastAsia="en-US"/>
    </w:rPr>
  </w:style>
  <w:style w:type="paragraph" w:styleId="a4">
    <w:name w:val="Body Text"/>
    <w:basedOn w:val="a"/>
    <w:link w:val="a5"/>
    <w:uiPriority w:val="1"/>
    <w:qFormat/>
    <w:rsid w:val="005231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5231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3</cp:revision>
  <dcterms:created xsi:type="dcterms:W3CDTF">2021-10-12T15:33:00Z</dcterms:created>
  <dcterms:modified xsi:type="dcterms:W3CDTF">2021-10-12T17:34:00Z</dcterms:modified>
</cp:coreProperties>
</file>