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 w:cs="Times New Roman"/>
          <w:b/>
          <w:bCs/>
        </w:rPr>
        <w:id w:val="-1082994923"/>
        <w:docPartObj>
          <w:docPartGallery w:val="Cover Pages"/>
          <w:docPartUnique/>
        </w:docPartObj>
      </w:sdtPr>
      <w:sdtEndPr>
        <w:rPr>
          <w:rFonts w:eastAsiaTheme="minorHAnsi" w:cstheme="minorHAnsi"/>
          <w:sz w:val="36"/>
          <w:szCs w:val="36"/>
        </w:rPr>
      </w:sdtEndPr>
      <w:sdtContent>
        <w:p w14:paraId="261CE1F2" w14:textId="77777777" w:rsidR="00CF2B97" w:rsidRPr="00FC5033" w:rsidRDefault="00CF2B97" w:rsidP="00CF2B97">
          <w:pPr>
            <w:jc w:val="center"/>
            <w:rPr>
              <w:rFonts w:eastAsia="Times New Roman" w:cs="Times New Roman"/>
              <w:b/>
              <w:bCs/>
              <w:lang w:eastAsia="en-GB"/>
            </w:rPr>
          </w:pPr>
          <w:r w:rsidRPr="00FC5033">
            <w:rPr>
              <w:rFonts w:eastAsia="Times New Roman" w:cs="Times New Roman"/>
              <w:b/>
              <w:bCs/>
              <w:noProof/>
              <w:lang w:eastAsia="en-GB"/>
            </w:rPr>
            <w:drawing>
              <wp:inline distT="0" distB="0" distL="0" distR="0" wp14:anchorId="45EE2924" wp14:editId="5CAD2B55">
                <wp:extent cx="1748413" cy="1626295"/>
                <wp:effectExtent l="0" t="0" r="0" b="0"/>
                <wp:docPr id="2" name="Picture 2" descr="King Fahd University of Petroleum and Minerals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ing Fahd University of Petroleum and Minerals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aturation sat="0"/>
                                  </a14:imgEffect>
                                  <a14:imgEffect>
                                    <a14:brightnessContrast contrast="26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960" cy="1711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40F9E3" w14:textId="77777777" w:rsidR="002E5D97" w:rsidRPr="00FC5033" w:rsidRDefault="002E5D97" w:rsidP="002E5D97">
          <w:pPr>
            <w:pStyle w:val="Subtitle"/>
            <w:rPr>
              <w:b/>
              <w:bCs/>
            </w:rPr>
          </w:pPr>
        </w:p>
        <w:p w14:paraId="64583911" w14:textId="77777777" w:rsidR="002E5D97" w:rsidRPr="003A4B6E" w:rsidRDefault="002E5D97" w:rsidP="00FC4E8E">
          <w:pPr>
            <w:spacing w:line="480" w:lineRule="auto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3A4B6E">
            <w:rPr>
              <w:rFonts w:cstheme="minorHAnsi"/>
              <w:b/>
              <w:bCs/>
              <w:sz w:val="36"/>
              <w:szCs w:val="36"/>
            </w:rPr>
            <w:t>SWE 206: Introduction to Software Engineering</w:t>
          </w:r>
        </w:p>
        <w:p w14:paraId="04E50EF1" w14:textId="0E81FBE5" w:rsidR="002E5D97" w:rsidRPr="003A4B6E" w:rsidRDefault="002E5D97" w:rsidP="00FC4E8E">
          <w:pPr>
            <w:spacing w:line="480" w:lineRule="auto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3A4B6E">
            <w:rPr>
              <w:rFonts w:cstheme="minorHAnsi"/>
              <w:b/>
              <w:bCs/>
              <w:sz w:val="36"/>
              <w:szCs w:val="36"/>
            </w:rPr>
            <w:t>Lab: 0</w:t>
          </w:r>
          <w:r w:rsidR="00E437F9" w:rsidRPr="003A4B6E">
            <w:rPr>
              <w:rFonts w:cstheme="minorHAnsi"/>
              <w:b/>
              <w:bCs/>
              <w:sz w:val="36"/>
              <w:szCs w:val="36"/>
            </w:rPr>
            <w:t>2</w:t>
          </w:r>
        </w:p>
      </w:sdtContent>
    </w:sdt>
    <w:p w14:paraId="5EE8D0F8" w14:textId="77777777" w:rsidR="00E437F9" w:rsidRPr="003A4B6E" w:rsidRDefault="00E437F9" w:rsidP="00E437F9">
      <w:pPr>
        <w:pStyle w:val="Subtitle"/>
        <w:jc w:val="center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  <w:lang w:val="en-US"/>
        </w:rPr>
      </w:pPr>
      <w:r w:rsidRPr="003A4B6E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  <w:lang w:val="en-US"/>
        </w:rPr>
        <w:t>Software Process Models</w:t>
      </w:r>
    </w:p>
    <w:p w14:paraId="7CB77BFF" w14:textId="5F79CE36" w:rsidR="002E5D97" w:rsidRPr="003A4B6E" w:rsidRDefault="002E5D97" w:rsidP="00E437F9">
      <w:pPr>
        <w:pStyle w:val="Subtitle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3A4B6E">
        <w:rPr>
          <w:rFonts w:asciiTheme="minorHAnsi" w:hAnsiTheme="minorHAnsi" w:cstheme="minorHAnsi"/>
          <w:b/>
          <w:bCs/>
        </w:rPr>
        <w:t>Martada</w:t>
      </w:r>
      <w:proofErr w:type="spellEnd"/>
      <w:r w:rsidRPr="003A4B6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3A4B6E">
        <w:rPr>
          <w:rFonts w:asciiTheme="minorHAnsi" w:hAnsiTheme="minorHAnsi" w:cstheme="minorHAnsi"/>
          <w:b/>
          <w:bCs/>
        </w:rPr>
        <w:t>Albaik</w:t>
      </w:r>
      <w:proofErr w:type="spellEnd"/>
      <w:r w:rsidR="00FC5033" w:rsidRPr="003A4B6E">
        <w:rPr>
          <w:rFonts w:asciiTheme="minorHAnsi" w:hAnsiTheme="minorHAnsi" w:cstheme="minorHAnsi"/>
          <w:b/>
          <w:bCs/>
        </w:rPr>
        <w:tab/>
      </w:r>
      <w:r w:rsidRPr="003A4B6E">
        <w:rPr>
          <w:rFonts w:asciiTheme="minorHAnsi" w:hAnsiTheme="minorHAnsi" w:cstheme="minorHAnsi"/>
          <w:b/>
          <w:bCs/>
        </w:rPr>
        <w:tab/>
        <w:t>202156090</w:t>
      </w:r>
    </w:p>
    <w:p w14:paraId="4314B43F" w14:textId="780CB003" w:rsidR="0099726D" w:rsidRPr="003A4B6E" w:rsidRDefault="00E437F9" w:rsidP="0099726D">
      <w:pPr>
        <w:spacing w:line="480" w:lineRule="auto"/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3A4B6E">
        <w:rPr>
          <w:rFonts w:cstheme="minorHAnsi"/>
          <w:b/>
          <w:bCs/>
          <w:sz w:val="24"/>
          <w:szCs w:val="24"/>
          <w:lang w:val="en-GB"/>
        </w:rPr>
        <w:t xml:space="preserve">Ali </w:t>
      </w:r>
      <w:proofErr w:type="spellStart"/>
      <w:r w:rsidRPr="003A4B6E">
        <w:rPr>
          <w:rFonts w:cstheme="minorHAnsi"/>
          <w:b/>
          <w:bCs/>
          <w:sz w:val="24"/>
          <w:szCs w:val="24"/>
          <w:lang w:val="en-GB"/>
        </w:rPr>
        <w:t>Almomen</w:t>
      </w:r>
      <w:proofErr w:type="spellEnd"/>
      <w:r w:rsidR="009254ED" w:rsidRPr="003A4B6E">
        <w:rPr>
          <w:rFonts w:cstheme="minorHAnsi"/>
          <w:b/>
          <w:bCs/>
          <w:sz w:val="24"/>
          <w:szCs w:val="24"/>
          <w:lang w:val="en-GB"/>
        </w:rPr>
        <w:tab/>
      </w:r>
      <w:r w:rsidR="009254ED" w:rsidRPr="003A4B6E">
        <w:rPr>
          <w:rFonts w:cstheme="minorHAnsi"/>
          <w:b/>
          <w:bCs/>
          <w:sz w:val="24"/>
          <w:szCs w:val="24"/>
          <w:lang w:val="en-GB"/>
        </w:rPr>
        <w:tab/>
      </w:r>
      <w:r w:rsidRPr="003A4B6E">
        <w:rPr>
          <w:rFonts w:cstheme="minorHAnsi"/>
          <w:b/>
          <w:bCs/>
          <w:sz w:val="24"/>
          <w:szCs w:val="24"/>
          <w:lang w:val="en-GB"/>
        </w:rPr>
        <w:t>202013140</w:t>
      </w:r>
    </w:p>
    <w:p w14:paraId="7F57A1FC" w14:textId="5DE39BE0" w:rsidR="0099726D" w:rsidRPr="003A4B6E" w:rsidRDefault="00FC5033" w:rsidP="00FC5033">
      <w:pPr>
        <w:pStyle w:val="Subtitle"/>
        <w:jc w:val="center"/>
        <w:rPr>
          <w:rFonts w:asciiTheme="minorHAnsi" w:hAnsiTheme="minorHAnsi" w:cstheme="minorHAnsi"/>
          <w:b/>
          <w:bCs/>
        </w:rPr>
      </w:pPr>
      <w:r w:rsidRPr="003A4B6E">
        <w:rPr>
          <w:rFonts w:asciiTheme="minorHAnsi" w:hAnsiTheme="minorHAnsi" w:cstheme="minorHAnsi"/>
          <w:b/>
          <w:bCs/>
        </w:rPr>
        <w:t>Section: 54</w:t>
      </w:r>
    </w:p>
    <w:p w14:paraId="51E37B52" w14:textId="49DFC923" w:rsidR="0099726D" w:rsidRPr="003A4B6E" w:rsidRDefault="00FC5033" w:rsidP="00FC5033">
      <w:pPr>
        <w:spacing w:line="480" w:lineRule="auto"/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3A4B6E">
        <w:rPr>
          <w:rFonts w:cstheme="minorHAnsi"/>
          <w:b/>
          <w:bCs/>
          <w:sz w:val="32"/>
          <w:szCs w:val="32"/>
          <w:lang w:val="en-GB"/>
        </w:rPr>
        <w:t>Work was distributed evenly.</w:t>
      </w:r>
    </w:p>
    <w:p w14:paraId="29341F5B" w14:textId="4FA39F27" w:rsidR="00FC5033" w:rsidRPr="003A4B6E" w:rsidRDefault="00FC5033" w:rsidP="00FC5033">
      <w:pPr>
        <w:spacing w:line="480" w:lineRule="auto"/>
        <w:jc w:val="center"/>
        <w:rPr>
          <w:rFonts w:cstheme="minorHAnsi"/>
          <w:b/>
          <w:bCs/>
          <w:sz w:val="32"/>
          <w:szCs w:val="32"/>
          <w:lang w:val="en-GB"/>
        </w:rPr>
      </w:pPr>
    </w:p>
    <w:p w14:paraId="531D84BE" w14:textId="77777777" w:rsidR="00FC5033" w:rsidRPr="003A4B6E" w:rsidRDefault="00FC5033" w:rsidP="00FC5033">
      <w:pPr>
        <w:spacing w:line="480" w:lineRule="auto"/>
        <w:jc w:val="center"/>
        <w:rPr>
          <w:rFonts w:cstheme="minorHAnsi"/>
          <w:b/>
          <w:bCs/>
          <w:sz w:val="32"/>
          <w:szCs w:val="32"/>
          <w:lang w:val="en-GB"/>
        </w:rPr>
      </w:pPr>
    </w:p>
    <w:p w14:paraId="33923D41" w14:textId="0C44A628" w:rsidR="0099726D" w:rsidRPr="003A4B6E" w:rsidRDefault="0099726D" w:rsidP="0099726D">
      <w:pPr>
        <w:spacing w:line="480" w:lineRule="auto"/>
        <w:jc w:val="center"/>
        <w:rPr>
          <w:rFonts w:cstheme="minorHAnsi"/>
          <w:lang w:val="en-GB"/>
        </w:rPr>
      </w:pPr>
    </w:p>
    <w:p w14:paraId="40A70135" w14:textId="61E61C54" w:rsidR="0099726D" w:rsidRPr="003A4B6E" w:rsidRDefault="0099726D" w:rsidP="0099726D">
      <w:pPr>
        <w:spacing w:line="480" w:lineRule="auto"/>
        <w:jc w:val="center"/>
        <w:rPr>
          <w:rFonts w:cstheme="minorHAnsi"/>
          <w:lang w:val="en-GB"/>
        </w:rPr>
      </w:pPr>
    </w:p>
    <w:p w14:paraId="7EC45059" w14:textId="77777777" w:rsidR="00FC5033" w:rsidRPr="003A4B6E" w:rsidRDefault="00FC5033" w:rsidP="002E5D97">
      <w:pPr>
        <w:rPr>
          <w:rFonts w:cstheme="minorHAnsi"/>
          <w:color w:val="000000"/>
          <w:sz w:val="44"/>
          <w:szCs w:val="44"/>
          <w:shd w:val="clear" w:color="auto" w:fill="FFFFFF"/>
        </w:rPr>
      </w:pPr>
    </w:p>
    <w:p w14:paraId="36287E83" w14:textId="2A408760" w:rsidR="00E437F9" w:rsidRPr="003A4B6E" w:rsidRDefault="00E437F9" w:rsidP="00E437F9">
      <w:pPr>
        <w:spacing w:line="276" w:lineRule="auto"/>
        <w:rPr>
          <w:rFonts w:cstheme="minorHAnsi"/>
          <w:sz w:val="36"/>
          <w:szCs w:val="36"/>
        </w:rPr>
      </w:pPr>
      <w:r w:rsidRPr="003A4B6E">
        <w:rPr>
          <w:rFonts w:cstheme="minorHAnsi"/>
          <w:sz w:val="36"/>
          <w:szCs w:val="36"/>
        </w:rPr>
        <w:lastRenderedPageBreak/>
        <w:t>Problem 1:</w:t>
      </w:r>
    </w:p>
    <w:p w14:paraId="18A7D6DF" w14:textId="623FF675" w:rsidR="00212D48" w:rsidRDefault="00212D48" w:rsidP="003A4B6E">
      <w:pPr>
        <w:spacing w:line="276" w:lineRule="auto"/>
        <w:rPr>
          <w:rFonts w:cstheme="minorHAnsi"/>
          <w:sz w:val="28"/>
          <w:szCs w:val="28"/>
        </w:rPr>
      </w:pPr>
      <w:r w:rsidRPr="003A4B6E">
        <w:rPr>
          <w:rFonts w:cstheme="minorHAnsi"/>
          <w:sz w:val="28"/>
          <w:szCs w:val="28"/>
        </w:rPr>
        <w:t>We chose the waterfall model for this problem because the requirements definition, system, and software design are already clear and well designed in the original Windows-based application. This will allow the company to save time since they already have the requirements and design, so using the waterfall model will allow them to build a robust application.</w:t>
      </w:r>
    </w:p>
    <w:p w14:paraId="4ADEE1D6" w14:textId="77777777" w:rsidR="003A4B6E" w:rsidRPr="003A4B6E" w:rsidRDefault="003A4B6E" w:rsidP="003A4B6E">
      <w:pPr>
        <w:spacing w:line="276" w:lineRule="auto"/>
        <w:rPr>
          <w:rFonts w:cstheme="minorHAnsi"/>
          <w:sz w:val="28"/>
          <w:szCs w:val="28"/>
        </w:rPr>
      </w:pPr>
    </w:p>
    <w:p w14:paraId="122867C4" w14:textId="597EBCF6" w:rsidR="00E437F9" w:rsidRPr="003A4B6E" w:rsidRDefault="00E437F9" w:rsidP="00E437F9">
      <w:pPr>
        <w:spacing w:line="276" w:lineRule="auto"/>
        <w:rPr>
          <w:rFonts w:cstheme="minorHAnsi"/>
          <w:sz w:val="36"/>
          <w:szCs w:val="36"/>
        </w:rPr>
      </w:pPr>
      <w:r w:rsidRPr="003A4B6E">
        <w:rPr>
          <w:rFonts w:cstheme="minorHAnsi"/>
          <w:sz w:val="36"/>
          <w:szCs w:val="36"/>
        </w:rPr>
        <w:t xml:space="preserve">Problem </w:t>
      </w:r>
      <w:r w:rsidRPr="003A4B6E">
        <w:rPr>
          <w:rFonts w:cstheme="minorHAnsi"/>
          <w:sz w:val="36"/>
          <w:szCs w:val="36"/>
        </w:rPr>
        <w:t>2</w:t>
      </w:r>
      <w:r w:rsidRPr="003A4B6E">
        <w:rPr>
          <w:rFonts w:cstheme="minorHAnsi"/>
          <w:sz w:val="36"/>
          <w:szCs w:val="36"/>
        </w:rPr>
        <w:t>:</w:t>
      </w:r>
    </w:p>
    <w:p w14:paraId="6E2412F0" w14:textId="0B2D3005" w:rsidR="00E437F9" w:rsidRPr="003A4B6E" w:rsidRDefault="00212D48" w:rsidP="00E437F9">
      <w:pPr>
        <w:spacing w:line="276" w:lineRule="auto"/>
        <w:rPr>
          <w:rFonts w:cstheme="minorHAnsi"/>
          <w:sz w:val="28"/>
          <w:szCs w:val="28"/>
        </w:rPr>
      </w:pPr>
      <w:r w:rsidRPr="003A4B6E">
        <w:rPr>
          <w:rFonts w:cstheme="minorHAnsi"/>
          <w:sz w:val="28"/>
          <w:szCs w:val="28"/>
        </w:rPr>
        <w:t>We chose the incremental development model for this problem because:</w:t>
      </w:r>
    </w:p>
    <w:p w14:paraId="1B0E2129" w14:textId="6F1631B4" w:rsidR="00212D48" w:rsidRPr="003A4B6E" w:rsidRDefault="00212D48" w:rsidP="00212D48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8"/>
          <w:szCs w:val="28"/>
        </w:rPr>
      </w:pPr>
      <w:r w:rsidRPr="003A4B6E">
        <w:rPr>
          <w:rFonts w:cstheme="minorHAnsi"/>
          <w:sz w:val="28"/>
          <w:szCs w:val="28"/>
        </w:rPr>
        <w:t>Since problem 2 will require many features using this model will allow to distribute the work efficiently.</w:t>
      </w:r>
    </w:p>
    <w:p w14:paraId="417DAC71" w14:textId="12785307" w:rsidR="00212D48" w:rsidRPr="003A4B6E" w:rsidRDefault="00212D48" w:rsidP="00212D48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8"/>
          <w:szCs w:val="28"/>
        </w:rPr>
      </w:pPr>
      <w:r w:rsidRPr="003A4B6E">
        <w:rPr>
          <w:rFonts w:cstheme="minorHAnsi"/>
          <w:sz w:val="28"/>
          <w:szCs w:val="28"/>
        </w:rPr>
        <w:t>The client might be impatient and using this model will allow to release many versions early.</w:t>
      </w:r>
    </w:p>
    <w:p w14:paraId="7649364E" w14:textId="638AA7D5" w:rsidR="000E1C32" w:rsidRDefault="00212D48" w:rsidP="003A4B6E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8"/>
          <w:szCs w:val="28"/>
        </w:rPr>
      </w:pPr>
      <w:r w:rsidRPr="003A4B6E">
        <w:rPr>
          <w:rFonts w:cstheme="minorHAnsi"/>
          <w:sz w:val="28"/>
          <w:szCs w:val="28"/>
        </w:rPr>
        <w:t xml:space="preserve">Using this model will allow to test each feature </w:t>
      </w:r>
      <w:r w:rsidR="000E1C32" w:rsidRPr="003A4B6E">
        <w:rPr>
          <w:rFonts w:cstheme="minorHAnsi"/>
          <w:sz w:val="28"/>
          <w:szCs w:val="28"/>
        </w:rPr>
        <w:t>individually</w:t>
      </w:r>
      <w:r w:rsidRPr="003A4B6E">
        <w:rPr>
          <w:rFonts w:cstheme="minorHAnsi"/>
          <w:sz w:val="28"/>
          <w:szCs w:val="28"/>
        </w:rPr>
        <w:t>.</w:t>
      </w:r>
    </w:p>
    <w:p w14:paraId="59556F18" w14:textId="77777777" w:rsidR="003A4B6E" w:rsidRPr="003A4B6E" w:rsidRDefault="003A4B6E" w:rsidP="003A4B6E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332179EF" w14:textId="02EE0D73" w:rsidR="00E437F9" w:rsidRPr="003A4B6E" w:rsidRDefault="00E437F9" w:rsidP="00E437F9">
      <w:pPr>
        <w:spacing w:line="276" w:lineRule="auto"/>
        <w:rPr>
          <w:rFonts w:cstheme="minorHAnsi"/>
          <w:sz w:val="36"/>
          <w:szCs w:val="36"/>
        </w:rPr>
      </w:pPr>
      <w:r w:rsidRPr="003A4B6E">
        <w:rPr>
          <w:rFonts w:cstheme="minorHAnsi"/>
          <w:sz w:val="36"/>
          <w:szCs w:val="36"/>
        </w:rPr>
        <w:t xml:space="preserve">Problem </w:t>
      </w:r>
      <w:r w:rsidRPr="003A4B6E">
        <w:rPr>
          <w:rFonts w:cstheme="minorHAnsi"/>
          <w:sz w:val="36"/>
          <w:szCs w:val="36"/>
        </w:rPr>
        <w:t>3</w:t>
      </w:r>
      <w:r w:rsidRPr="003A4B6E">
        <w:rPr>
          <w:rFonts w:cstheme="minorHAnsi"/>
          <w:sz w:val="36"/>
          <w:szCs w:val="36"/>
        </w:rPr>
        <w:t>:</w:t>
      </w:r>
    </w:p>
    <w:p w14:paraId="49C70F87" w14:textId="3D93C7F5" w:rsidR="00E437F9" w:rsidRDefault="003A4B6E" w:rsidP="00E437F9">
      <w:pPr>
        <w:spacing w:line="276" w:lineRule="auto"/>
        <w:rPr>
          <w:rFonts w:cstheme="minorHAnsi"/>
          <w:sz w:val="28"/>
          <w:szCs w:val="28"/>
        </w:rPr>
      </w:pPr>
      <w:r w:rsidRPr="003A4B6E">
        <w:rPr>
          <w:rFonts w:cstheme="minorHAnsi"/>
          <w:sz w:val="28"/>
          <w:szCs w:val="28"/>
        </w:rPr>
        <w:t>We chose the waterfall model because this problem has a limited number of features and its requirements are very clear, so it probably won't need initial and intermediate versions. As a result, the waterfall model will be preferable.</w:t>
      </w:r>
    </w:p>
    <w:p w14:paraId="696ACC7B" w14:textId="77777777" w:rsidR="003A4B6E" w:rsidRPr="003A4B6E" w:rsidRDefault="003A4B6E" w:rsidP="00E437F9">
      <w:pPr>
        <w:spacing w:line="276" w:lineRule="auto"/>
        <w:rPr>
          <w:rFonts w:cstheme="minorHAnsi"/>
          <w:sz w:val="48"/>
          <w:szCs w:val="48"/>
        </w:rPr>
      </w:pPr>
    </w:p>
    <w:p w14:paraId="264F945A" w14:textId="25FDF75B" w:rsidR="00E437F9" w:rsidRPr="003A4B6E" w:rsidRDefault="00E437F9" w:rsidP="00E437F9">
      <w:pPr>
        <w:spacing w:line="276" w:lineRule="auto"/>
        <w:rPr>
          <w:rFonts w:cstheme="minorHAnsi"/>
          <w:sz w:val="36"/>
          <w:szCs w:val="36"/>
        </w:rPr>
      </w:pPr>
      <w:r w:rsidRPr="003A4B6E">
        <w:rPr>
          <w:rFonts w:cstheme="minorHAnsi"/>
          <w:sz w:val="36"/>
          <w:szCs w:val="36"/>
        </w:rPr>
        <w:t xml:space="preserve">Problem </w:t>
      </w:r>
      <w:r w:rsidRPr="003A4B6E">
        <w:rPr>
          <w:rFonts w:cstheme="minorHAnsi"/>
          <w:sz w:val="36"/>
          <w:szCs w:val="36"/>
        </w:rPr>
        <w:t>4</w:t>
      </w:r>
      <w:r w:rsidRPr="003A4B6E">
        <w:rPr>
          <w:rFonts w:cstheme="minorHAnsi"/>
          <w:sz w:val="36"/>
          <w:szCs w:val="36"/>
        </w:rPr>
        <w:t>:</w:t>
      </w:r>
    </w:p>
    <w:p w14:paraId="10A2B8E2" w14:textId="413379A7" w:rsidR="003A4B6E" w:rsidRPr="003A4B6E" w:rsidRDefault="000E1C32" w:rsidP="003A4B6E">
      <w:pPr>
        <w:spacing w:line="276" w:lineRule="auto"/>
        <w:rPr>
          <w:rFonts w:cstheme="minorHAnsi"/>
          <w:sz w:val="28"/>
          <w:szCs w:val="28"/>
        </w:rPr>
      </w:pPr>
      <w:r w:rsidRPr="003A4B6E">
        <w:rPr>
          <w:rFonts w:cstheme="minorHAnsi"/>
          <w:sz w:val="28"/>
          <w:szCs w:val="28"/>
        </w:rPr>
        <w:t>Because the requirements description, system, and software design are already explicit and properly developed in the original application, we picked the waterfall model for this problem.</w:t>
      </w:r>
      <w:r w:rsidRPr="003A4B6E">
        <w:rPr>
          <w:rFonts w:cstheme="minorHAnsi"/>
          <w:sz w:val="28"/>
          <w:szCs w:val="28"/>
        </w:rPr>
        <w:t xml:space="preserve"> </w:t>
      </w:r>
      <w:r w:rsidR="003A4B6E" w:rsidRPr="003A4B6E">
        <w:rPr>
          <w:rFonts w:cstheme="minorHAnsi"/>
          <w:sz w:val="28"/>
          <w:szCs w:val="28"/>
        </w:rPr>
        <w:t>In addition, waterfall model will allow to more secure application since it consider all cases in first two processes.</w:t>
      </w:r>
    </w:p>
    <w:sectPr w:rsidR="003A4B6E" w:rsidRPr="003A4B6E" w:rsidSect="009A3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67C7"/>
    <w:multiLevelType w:val="hybridMultilevel"/>
    <w:tmpl w:val="C15C5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B4C2B"/>
    <w:multiLevelType w:val="hybridMultilevel"/>
    <w:tmpl w:val="B130F5F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D8E1706"/>
    <w:multiLevelType w:val="hybridMultilevel"/>
    <w:tmpl w:val="8B104B8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5B41B6"/>
    <w:multiLevelType w:val="hybridMultilevel"/>
    <w:tmpl w:val="2850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B2125"/>
    <w:multiLevelType w:val="hybridMultilevel"/>
    <w:tmpl w:val="7370E9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310068"/>
    <w:multiLevelType w:val="hybridMultilevel"/>
    <w:tmpl w:val="AC6C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08D"/>
    <w:multiLevelType w:val="hybridMultilevel"/>
    <w:tmpl w:val="D28A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070D3"/>
    <w:multiLevelType w:val="hybridMultilevel"/>
    <w:tmpl w:val="1B94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A6C"/>
    <w:multiLevelType w:val="hybridMultilevel"/>
    <w:tmpl w:val="79644DE0"/>
    <w:lvl w:ilvl="0" w:tplc="13F894B6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b/>
        <w:color w:val="00000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04A08"/>
    <w:multiLevelType w:val="hybridMultilevel"/>
    <w:tmpl w:val="8B104B8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2D11A5"/>
    <w:multiLevelType w:val="hybridMultilevel"/>
    <w:tmpl w:val="E4AA02FC"/>
    <w:lvl w:ilvl="0" w:tplc="14DA51E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34118">
    <w:abstractNumId w:val="5"/>
  </w:num>
  <w:num w:numId="2" w16cid:durableId="908419058">
    <w:abstractNumId w:val="1"/>
  </w:num>
  <w:num w:numId="3" w16cid:durableId="1621450010">
    <w:abstractNumId w:val="7"/>
  </w:num>
  <w:num w:numId="4" w16cid:durableId="1593708107">
    <w:abstractNumId w:val="10"/>
  </w:num>
  <w:num w:numId="5" w16cid:durableId="1631592211">
    <w:abstractNumId w:val="2"/>
  </w:num>
  <w:num w:numId="6" w16cid:durableId="1396320158">
    <w:abstractNumId w:val="4"/>
  </w:num>
  <w:num w:numId="7" w16cid:durableId="1444417884">
    <w:abstractNumId w:val="9"/>
  </w:num>
  <w:num w:numId="8" w16cid:durableId="1251965876">
    <w:abstractNumId w:val="8"/>
  </w:num>
  <w:num w:numId="9" w16cid:durableId="1990480815">
    <w:abstractNumId w:val="0"/>
  </w:num>
  <w:num w:numId="10" w16cid:durableId="545072068">
    <w:abstractNumId w:val="3"/>
  </w:num>
  <w:num w:numId="11" w16cid:durableId="2112553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B"/>
    <w:rsid w:val="000E1C32"/>
    <w:rsid w:val="00171BC7"/>
    <w:rsid w:val="00212D48"/>
    <w:rsid w:val="002E5D97"/>
    <w:rsid w:val="003807F8"/>
    <w:rsid w:val="00387F14"/>
    <w:rsid w:val="003A4B6E"/>
    <w:rsid w:val="0065635D"/>
    <w:rsid w:val="0068400C"/>
    <w:rsid w:val="006F07E7"/>
    <w:rsid w:val="00776324"/>
    <w:rsid w:val="009060AC"/>
    <w:rsid w:val="009254ED"/>
    <w:rsid w:val="00950EFB"/>
    <w:rsid w:val="0099726D"/>
    <w:rsid w:val="009A30D6"/>
    <w:rsid w:val="00C36216"/>
    <w:rsid w:val="00CF2B97"/>
    <w:rsid w:val="00E437F9"/>
    <w:rsid w:val="00FC4E8E"/>
    <w:rsid w:val="00FC5033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8757"/>
  <w15:docId w15:val="{0B0B6ED5-68B2-4942-868A-F4822268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5D97"/>
    <w:pPr>
      <w:numPr>
        <w:ilvl w:val="1"/>
      </w:numPr>
      <w:spacing w:after="0" w:line="480" w:lineRule="auto"/>
    </w:pPr>
    <w:rPr>
      <w:rFonts w:ascii="Times New Roman" w:eastAsiaTheme="minorEastAsia" w:hAnsi="Times New Roman" w:cs="Times New Roman (Body CS)"/>
      <w:color w:val="000000" w:themeColor="text1"/>
      <w:sz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2E5D97"/>
    <w:rPr>
      <w:rFonts w:ascii="Times New Roman" w:eastAsiaTheme="minorEastAsia" w:hAnsi="Times New Roman" w:cs="Times New Roman (Body CS)"/>
      <w:color w:val="000000" w:themeColor="text1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E5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DB3B-D16F-4DE0-A911-21E47F98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MARTADA ALI ALBAIK</dc:creator>
  <cp:keywords/>
  <dc:description/>
  <cp:lastModifiedBy>MARTADA ALI ALBAIK</cp:lastModifiedBy>
  <cp:revision>5</cp:revision>
  <dcterms:created xsi:type="dcterms:W3CDTF">2023-01-26T09:18:00Z</dcterms:created>
  <dcterms:modified xsi:type="dcterms:W3CDTF">2023-02-01T12:10:00Z</dcterms:modified>
</cp:coreProperties>
</file>