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3FEE" w14:textId="39443202" w:rsidR="002C284B" w:rsidRPr="006876FE" w:rsidRDefault="00E67408" w:rsidP="006876FE">
      <w:pPr>
        <w:pStyle w:val="1"/>
      </w:pPr>
      <w:r>
        <w:rPr>
          <w:rFonts w:hint="eastAsia"/>
        </w:rPr>
        <w:t>代码</w:t>
      </w:r>
      <w:r w:rsidR="002C284B" w:rsidRPr="006876FE">
        <w:rPr>
          <w:rFonts w:hint="eastAsia"/>
        </w:rPr>
        <w:t>学习方法</w:t>
      </w:r>
    </w:p>
    <w:p w14:paraId="3A66FF6B" w14:textId="776A6BBD" w:rsidR="0056396E" w:rsidRPr="00BA3B85" w:rsidRDefault="0056396E" w:rsidP="0056396E">
      <w:pPr>
        <w:rPr>
          <w:color w:val="FF0000"/>
        </w:rPr>
      </w:pPr>
      <w:r w:rsidRPr="00BA3B85">
        <w:rPr>
          <w:rFonts w:hint="eastAsia"/>
          <w:color w:val="FF0000"/>
        </w:rPr>
        <w:t>1</w:t>
      </w:r>
      <w:r w:rsidRPr="00BA3B85">
        <w:rPr>
          <w:color w:val="FF0000"/>
        </w:rPr>
        <w:t>0</w:t>
      </w:r>
      <w:r w:rsidRPr="00BA3B85">
        <w:rPr>
          <w:rFonts w:hint="eastAsia"/>
          <w:color w:val="FF0000"/>
        </w:rPr>
        <w:t>分钟的英文文档阅读（</w:t>
      </w:r>
      <w:proofErr w:type="spellStart"/>
      <w:r w:rsidRPr="00BA3B85">
        <w:rPr>
          <w:rFonts w:hint="eastAsia"/>
          <w:color w:val="FF0000"/>
        </w:rPr>
        <w:t>j</w:t>
      </w:r>
      <w:r w:rsidRPr="00BA3B85">
        <w:rPr>
          <w:color w:val="FF0000"/>
        </w:rPr>
        <w:t>dk</w:t>
      </w:r>
      <w:proofErr w:type="spellEnd"/>
      <w:r w:rsidRPr="00BA3B85">
        <w:rPr>
          <w:rFonts w:hint="eastAsia"/>
          <w:color w:val="FF0000"/>
        </w:rPr>
        <w:t>，or</w:t>
      </w:r>
      <w:r w:rsidRPr="00BA3B85">
        <w:rPr>
          <w:color w:val="FF0000"/>
        </w:rPr>
        <w:t>acle…</w:t>
      </w:r>
      <w:r w:rsidRPr="00BA3B85">
        <w:rPr>
          <w:rFonts w:hint="eastAsia"/>
          <w:color w:val="FF0000"/>
        </w:rPr>
        <w:t>）</w:t>
      </w:r>
    </w:p>
    <w:p w14:paraId="1B4051F8" w14:textId="77777777" w:rsidR="00BA3B85" w:rsidRPr="00560608" w:rsidRDefault="0003545F" w:rsidP="00BA3B85">
      <w:pPr>
        <w:rPr>
          <w:rFonts w:ascii="宋体" w:eastAsia="宋体" w:hAnsi="宋体"/>
        </w:rPr>
      </w:pPr>
      <w:hyperlink r:id="rId8" w:history="1">
        <w:r w:rsidR="00BA3B85" w:rsidRPr="00560608">
          <w:rPr>
            <w:rStyle w:val="a3"/>
            <w:rFonts w:ascii="宋体" w:eastAsia="宋体" w:hAnsi="宋体"/>
          </w:rPr>
          <w:t>https://docs.oracle.com/javase/tutorial/index.html</w:t>
        </w:r>
      </w:hyperlink>
      <w:r w:rsidR="00BA3B85" w:rsidRPr="00560608">
        <w:rPr>
          <w:rFonts w:ascii="宋体" w:eastAsia="宋体" w:hAnsi="宋体"/>
        </w:rPr>
        <w:t xml:space="preserve"> </w:t>
      </w:r>
    </w:p>
    <w:p w14:paraId="3C4339D2" w14:textId="77777777" w:rsidR="0056396E" w:rsidRPr="00BA3B85" w:rsidRDefault="0056396E" w:rsidP="0056396E"/>
    <w:p w14:paraId="324A2C8C" w14:textId="556B47CE" w:rsidR="002C284B" w:rsidRPr="00617AD1" w:rsidRDefault="002C284B" w:rsidP="00617AD1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8"/>
        </w:rPr>
      </w:pPr>
      <w:r w:rsidRPr="00617AD1">
        <w:rPr>
          <w:rFonts w:ascii="微软雅黑" w:eastAsia="微软雅黑" w:hAnsi="微软雅黑" w:hint="eastAsia"/>
          <w:sz w:val="24"/>
          <w:szCs w:val="28"/>
        </w:rPr>
        <w:t>整体认知：</w:t>
      </w:r>
      <w:r w:rsidR="00560608" w:rsidRPr="00617AD1">
        <w:rPr>
          <w:rFonts w:ascii="微软雅黑" w:eastAsia="微软雅黑" w:hAnsi="微软雅黑" w:hint="eastAsia"/>
          <w:sz w:val="24"/>
          <w:szCs w:val="28"/>
        </w:rPr>
        <w:t>知道整体效果</w:t>
      </w:r>
      <w:r w:rsidR="005E3BDC" w:rsidRPr="00617AD1">
        <w:rPr>
          <w:rFonts w:ascii="微软雅黑" w:eastAsia="微软雅黑" w:hAnsi="微软雅黑" w:hint="eastAsia"/>
          <w:sz w:val="24"/>
          <w:szCs w:val="28"/>
        </w:rPr>
        <w:t>（直接copy代码过来运行）</w:t>
      </w:r>
    </w:p>
    <w:p w14:paraId="62B2D6A7" w14:textId="25397B0F" w:rsidR="00560608" w:rsidRPr="00617AD1" w:rsidRDefault="00560608" w:rsidP="00617AD1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8"/>
        </w:rPr>
      </w:pPr>
      <w:r w:rsidRPr="00617AD1">
        <w:rPr>
          <w:rFonts w:ascii="微软雅黑" w:eastAsia="微软雅黑" w:hAnsi="微软雅黑" w:hint="eastAsia"/>
          <w:sz w:val="24"/>
          <w:szCs w:val="28"/>
        </w:rPr>
        <w:t>跟着代码敲一遍，解决报错问题（百度搜索|</w:t>
      </w:r>
      <w:r w:rsidRPr="00617AD1">
        <w:rPr>
          <w:rFonts w:ascii="微软雅黑" w:eastAsia="微软雅黑" w:hAnsi="微软雅黑"/>
          <w:sz w:val="24"/>
          <w:szCs w:val="28"/>
        </w:rPr>
        <w:t>|</w:t>
      </w:r>
      <w:r w:rsidRPr="00617AD1">
        <w:rPr>
          <w:rFonts w:ascii="微软雅黑" w:eastAsia="微软雅黑" w:hAnsi="微软雅黑" w:hint="eastAsia"/>
          <w:sz w:val="24"/>
          <w:szCs w:val="28"/>
        </w:rPr>
        <w:t>定性。定范围|</w:t>
      </w:r>
      <w:r w:rsidRPr="00617AD1">
        <w:rPr>
          <w:rFonts w:ascii="微软雅黑" w:eastAsia="微软雅黑" w:hAnsi="微软雅黑"/>
          <w:sz w:val="24"/>
          <w:szCs w:val="28"/>
        </w:rPr>
        <w:t>|java</w:t>
      </w:r>
      <w:r w:rsidRPr="00617AD1">
        <w:rPr>
          <w:rFonts w:ascii="微软雅黑" w:eastAsia="微软雅黑" w:hAnsi="微软雅黑" w:hint="eastAsia"/>
          <w:sz w:val="24"/>
          <w:szCs w:val="28"/>
        </w:rPr>
        <w:t>帮助文档）</w:t>
      </w:r>
    </w:p>
    <w:p w14:paraId="2932A4EC" w14:textId="313246A2" w:rsidR="00C741A2" w:rsidRPr="00617AD1" w:rsidRDefault="00C741A2" w:rsidP="00617AD1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8"/>
        </w:rPr>
      </w:pPr>
      <w:r w:rsidRPr="00617AD1">
        <w:rPr>
          <w:rFonts w:ascii="微软雅黑" w:eastAsia="微软雅黑" w:hAnsi="微软雅黑" w:hint="eastAsia"/>
          <w:sz w:val="24"/>
          <w:szCs w:val="28"/>
        </w:rPr>
        <w:t>一行</w:t>
      </w:r>
      <w:proofErr w:type="gramStart"/>
      <w:r w:rsidRPr="00617AD1">
        <w:rPr>
          <w:rFonts w:ascii="微软雅黑" w:eastAsia="微软雅黑" w:hAnsi="微软雅黑" w:hint="eastAsia"/>
          <w:sz w:val="24"/>
          <w:szCs w:val="28"/>
        </w:rPr>
        <w:t>一行</w:t>
      </w:r>
      <w:proofErr w:type="gramEnd"/>
      <w:r w:rsidRPr="00617AD1">
        <w:rPr>
          <w:rFonts w:ascii="微软雅黑" w:eastAsia="微软雅黑" w:hAnsi="微软雅黑" w:hint="eastAsia"/>
          <w:sz w:val="24"/>
          <w:szCs w:val="28"/>
        </w:rPr>
        <w:t>的分析，在看代码的同时，需要理解出现自己未知的、不了解的东西：理解过程：（百度搜索-</w:t>
      </w:r>
      <w:proofErr w:type="gramStart"/>
      <w:r w:rsidRPr="00617AD1">
        <w:rPr>
          <w:rFonts w:ascii="微软雅黑" w:eastAsia="微软雅黑" w:hAnsi="微软雅黑" w:hint="eastAsia"/>
          <w:sz w:val="24"/>
          <w:szCs w:val="28"/>
        </w:rPr>
        <w:t>博客</w:t>
      </w:r>
      <w:proofErr w:type="gramEnd"/>
      <w:r w:rsidR="003C5290">
        <w:rPr>
          <w:rFonts w:ascii="微软雅黑" w:eastAsia="微软雅黑" w:hAnsi="微软雅黑" w:hint="eastAsia"/>
          <w:sz w:val="24"/>
          <w:szCs w:val="28"/>
        </w:rPr>
        <w:t>1</w:t>
      </w:r>
      <w:r w:rsidR="000F260A">
        <w:rPr>
          <w:rFonts w:ascii="微软雅黑" w:eastAsia="微软雅黑" w:hAnsi="微软雅黑" w:hint="eastAsia"/>
          <w:sz w:val="24"/>
          <w:szCs w:val="28"/>
        </w:rPr>
        <w:t>-</w:t>
      </w:r>
      <w:r w:rsidR="000F260A">
        <w:rPr>
          <w:rFonts w:ascii="微软雅黑" w:eastAsia="微软雅黑" w:hAnsi="微软雅黑"/>
          <w:sz w:val="24"/>
          <w:szCs w:val="28"/>
        </w:rPr>
        <w:t>-</w:t>
      </w:r>
      <w:r w:rsidRPr="00617AD1">
        <w:rPr>
          <w:rFonts w:ascii="微软雅黑" w:eastAsia="微软雅黑" w:hAnsi="微软雅黑" w:hint="eastAsia"/>
          <w:sz w:val="24"/>
          <w:szCs w:val="28"/>
        </w:rPr>
        <w:t>5篇|</w:t>
      </w:r>
      <w:r w:rsidRPr="00617AD1">
        <w:rPr>
          <w:rFonts w:ascii="微软雅黑" w:eastAsia="微软雅黑" w:hAnsi="微软雅黑"/>
          <w:sz w:val="24"/>
          <w:szCs w:val="28"/>
        </w:rPr>
        <w:t>|</w:t>
      </w:r>
      <w:r w:rsidRPr="00617AD1">
        <w:rPr>
          <w:rFonts w:ascii="微软雅黑" w:eastAsia="微软雅黑" w:hAnsi="微软雅黑" w:hint="eastAsia"/>
          <w:sz w:val="24"/>
          <w:szCs w:val="28"/>
        </w:rPr>
        <w:t>定性。定范围|</w:t>
      </w:r>
      <w:r w:rsidRPr="00617AD1">
        <w:rPr>
          <w:rFonts w:ascii="微软雅黑" w:eastAsia="微软雅黑" w:hAnsi="微软雅黑"/>
          <w:sz w:val="24"/>
          <w:szCs w:val="28"/>
        </w:rPr>
        <w:t>|java</w:t>
      </w:r>
      <w:r w:rsidRPr="00617AD1">
        <w:rPr>
          <w:rFonts w:ascii="微软雅黑" w:eastAsia="微软雅黑" w:hAnsi="微软雅黑" w:hint="eastAsia"/>
          <w:sz w:val="24"/>
          <w:szCs w:val="28"/>
        </w:rPr>
        <w:t>帮助文档）</w:t>
      </w:r>
      <w:r w:rsidR="00B86DF0" w:rsidRPr="00617AD1">
        <w:rPr>
          <w:rFonts w:ascii="微软雅黑" w:eastAsia="微软雅黑" w:hAnsi="微软雅黑" w:hint="eastAsia"/>
          <w:sz w:val="24"/>
          <w:szCs w:val="28"/>
        </w:rPr>
        <w:t>，加入自己的代码风格。在代码的达标水平上，加入自己的尝试。</w:t>
      </w:r>
    </w:p>
    <w:p w14:paraId="0F6860B9" w14:textId="53718900" w:rsidR="00B86DF0" w:rsidRPr="00617AD1" w:rsidRDefault="00B86DF0" w:rsidP="00617AD1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8"/>
        </w:rPr>
      </w:pPr>
      <w:r w:rsidRPr="00617AD1">
        <w:rPr>
          <w:rFonts w:ascii="微软雅黑" w:eastAsia="微软雅黑" w:hAnsi="微软雅黑" w:hint="eastAsia"/>
          <w:sz w:val="24"/>
          <w:szCs w:val="28"/>
        </w:rPr>
        <w:t>不要去管有多少还要学，有多少已经学了，有时间，就研究。</w:t>
      </w:r>
      <w:r w:rsidRPr="00617AD1">
        <w:rPr>
          <w:rFonts w:ascii="微软雅黑" w:eastAsia="微软雅黑" w:hAnsi="微软雅黑"/>
          <w:sz w:val="24"/>
          <w:szCs w:val="28"/>
        </w:rPr>
        <w:t>----</w:t>
      </w:r>
      <w:r w:rsidRPr="00617AD1">
        <w:rPr>
          <w:rFonts w:ascii="微软雅黑" w:eastAsia="微软雅黑" w:hAnsi="微软雅黑" w:hint="eastAsia"/>
          <w:sz w:val="24"/>
          <w:szCs w:val="28"/>
        </w:rPr>
        <w:t>无我的进行（空）</w:t>
      </w:r>
      <w:r w:rsidR="00617AD1">
        <w:rPr>
          <w:rFonts w:ascii="微软雅黑" w:eastAsia="微软雅黑" w:hAnsi="微软雅黑" w:hint="eastAsia"/>
          <w:sz w:val="24"/>
          <w:szCs w:val="28"/>
        </w:rPr>
        <w:t>。</w:t>
      </w:r>
    </w:p>
    <w:p w14:paraId="5F82FCDE" w14:textId="6D90C3BD" w:rsidR="002C284B" w:rsidRPr="00560608" w:rsidRDefault="006876FE" w:rsidP="002C284B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column"/>
      </w:r>
    </w:p>
    <w:p w14:paraId="256D5B7B" w14:textId="65B20C6A" w:rsidR="00AF2FA9" w:rsidRDefault="00AF2FA9" w:rsidP="006876FE">
      <w:pPr>
        <w:pStyle w:val="1"/>
        <w:rPr>
          <w:rFonts w:ascii="宋体" w:eastAsia="宋体" w:hAnsi="宋体"/>
        </w:rPr>
      </w:pPr>
      <w:r w:rsidRPr="00560608">
        <w:rPr>
          <w:rFonts w:ascii="宋体" w:eastAsia="宋体" w:hAnsi="宋体" w:hint="eastAsia"/>
        </w:rPr>
        <w:t>O</w:t>
      </w:r>
      <w:r w:rsidRPr="00560608">
        <w:rPr>
          <w:rFonts w:ascii="宋体" w:eastAsia="宋体" w:hAnsi="宋体"/>
        </w:rPr>
        <w:t>OP</w:t>
      </w:r>
      <w:proofErr w:type="gramStart"/>
      <w:r w:rsidRPr="00560608">
        <w:rPr>
          <w:rFonts w:ascii="宋体" w:eastAsia="宋体" w:hAnsi="宋体" w:hint="eastAsia"/>
        </w:rPr>
        <w:t>下核心操作</w:t>
      </w:r>
      <w:proofErr w:type="gramEnd"/>
      <w:r w:rsidR="00E47104" w:rsidRPr="00560608">
        <w:rPr>
          <w:rFonts w:ascii="宋体" w:eastAsia="宋体" w:hAnsi="宋体" w:hint="eastAsia"/>
        </w:rPr>
        <w:t>-设计模式</w:t>
      </w:r>
    </w:p>
    <w:p w14:paraId="28AFA4FA" w14:textId="3015AEC3" w:rsidR="001A4A21" w:rsidRDefault="001A4A21" w:rsidP="001A4A21">
      <w:pPr>
        <w:pStyle w:val="2"/>
      </w:pPr>
      <w:r>
        <w:rPr>
          <w:rFonts w:hint="eastAsia"/>
        </w:rPr>
        <w:t>设计模式</w:t>
      </w:r>
    </w:p>
    <w:p w14:paraId="4ADE423C" w14:textId="26AA403C" w:rsidR="00E91174" w:rsidRDefault="00E91174" w:rsidP="00B10DF7">
      <w:pPr>
        <w:pStyle w:val="3"/>
      </w:pPr>
      <w:r>
        <w:rPr>
          <w:rFonts w:hint="eastAsia"/>
        </w:rPr>
        <w:t>引用资源：</w:t>
      </w:r>
    </w:p>
    <w:p w14:paraId="6C6F1204" w14:textId="2E206F5E" w:rsidR="00A3685E" w:rsidRPr="00A3685E" w:rsidRDefault="00A3685E" w:rsidP="00A3685E">
      <w:r>
        <w:rPr>
          <w:rFonts w:hint="eastAsia"/>
        </w:rPr>
        <w:t>设计模式</w:t>
      </w:r>
      <w:r w:rsidR="009204F7">
        <w:rPr>
          <w:rFonts w:hint="eastAsia"/>
        </w:rPr>
        <w:t>：</w:t>
      </w:r>
    </w:p>
    <w:p w14:paraId="2C6E8C23" w14:textId="1C8F8F72" w:rsidR="00E91174" w:rsidRDefault="0003545F" w:rsidP="00E91174">
      <w:pPr>
        <w:rPr>
          <w:rStyle w:val="a3"/>
        </w:rPr>
      </w:pPr>
      <w:hyperlink r:id="rId9" w:history="1">
        <w:r w:rsidR="00710BF2">
          <w:rPr>
            <w:rStyle w:val="a3"/>
          </w:rPr>
          <w:t>https://www.runoob.com/design-pattern/design-pattern-intro.html</w:t>
        </w:r>
      </w:hyperlink>
    </w:p>
    <w:p w14:paraId="0929BC63" w14:textId="7E3EDB25" w:rsidR="00F3753D" w:rsidRDefault="0003545F" w:rsidP="00F3753D">
      <w:pPr>
        <w:rPr>
          <w:rStyle w:val="a3"/>
          <w:rFonts w:ascii="Verdana" w:hAnsi="Verdana"/>
          <w:color w:val="223355"/>
          <w:sz w:val="22"/>
          <w:u w:val="none"/>
        </w:rPr>
      </w:pPr>
      <w:hyperlink r:id="rId10" w:history="1">
        <w:r w:rsidR="00F3753D" w:rsidRPr="00F3753D">
          <w:rPr>
            <w:rStyle w:val="a3"/>
            <w:rFonts w:ascii="Verdana" w:hAnsi="Verdana"/>
            <w:color w:val="223355"/>
            <w:sz w:val="22"/>
            <w:u w:val="none"/>
          </w:rPr>
          <w:t>JAVA</w:t>
        </w:r>
        <w:r w:rsidR="00F3753D" w:rsidRPr="00F3753D">
          <w:rPr>
            <w:rStyle w:val="a3"/>
            <w:rFonts w:ascii="Verdana" w:hAnsi="Verdana"/>
            <w:color w:val="223355"/>
            <w:sz w:val="22"/>
            <w:u w:val="none"/>
          </w:rPr>
          <w:t>设计模式总结之</w:t>
        </w:r>
        <w:r w:rsidR="00F3753D" w:rsidRPr="00F3753D">
          <w:rPr>
            <w:rStyle w:val="a3"/>
            <w:rFonts w:ascii="Verdana" w:hAnsi="Verdana"/>
            <w:color w:val="223355"/>
            <w:sz w:val="22"/>
            <w:u w:val="none"/>
          </w:rPr>
          <w:t>23</w:t>
        </w:r>
        <w:r w:rsidR="00F3753D" w:rsidRPr="00F3753D">
          <w:rPr>
            <w:rStyle w:val="a3"/>
            <w:rFonts w:ascii="Verdana" w:hAnsi="Verdana"/>
            <w:color w:val="223355"/>
            <w:sz w:val="22"/>
            <w:u w:val="none"/>
          </w:rPr>
          <w:t>种设计模式</w:t>
        </w:r>
      </w:hyperlink>
      <w:r w:rsidR="00F3753D" w:rsidRPr="00F3753D">
        <w:rPr>
          <w:rStyle w:val="a3"/>
          <w:rFonts w:ascii="Verdana" w:hAnsi="Verdana" w:hint="eastAsia"/>
          <w:color w:val="223355"/>
          <w:sz w:val="22"/>
          <w:u w:val="none"/>
        </w:rPr>
        <w:t>原理</w:t>
      </w:r>
      <w:r w:rsidR="00F3753D">
        <w:rPr>
          <w:rStyle w:val="a3"/>
          <w:rFonts w:ascii="Verdana" w:hAnsi="Verdana" w:hint="eastAsia"/>
          <w:color w:val="223355"/>
          <w:sz w:val="22"/>
          <w:u w:val="none"/>
        </w:rPr>
        <w:t xml:space="preserve"> </w:t>
      </w:r>
    </w:p>
    <w:p w14:paraId="4C6A0EE1" w14:textId="09E9BB54" w:rsidR="00F3753D" w:rsidRPr="00F3753D" w:rsidRDefault="0003545F" w:rsidP="00F3753D">
      <w:pPr>
        <w:rPr>
          <w:rStyle w:val="a3"/>
          <w:rFonts w:ascii="Verdana" w:hAnsi="Verdana"/>
          <w:color w:val="223355"/>
          <w:sz w:val="22"/>
          <w:u w:val="none"/>
        </w:rPr>
      </w:pPr>
      <w:hyperlink r:id="rId11" w:history="1">
        <w:r w:rsidR="00F3753D">
          <w:rPr>
            <w:rStyle w:val="a3"/>
          </w:rPr>
          <w:t>https://www.cnblogs.com/pony1223/p/7608955.html</w:t>
        </w:r>
      </w:hyperlink>
    </w:p>
    <w:p w14:paraId="4A7ED1F5" w14:textId="70DC1E04" w:rsidR="00972A2C" w:rsidRDefault="00972A2C" w:rsidP="00E91174"/>
    <w:p w14:paraId="47787D8F" w14:textId="77777777" w:rsidR="008603EB" w:rsidRPr="00F3753D" w:rsidRDefault="008603EB" w:rsidP="00E91174"/>
    <w:p w14:paraId="29CA06CF" w14:textId="7FA81CAA" w:rsidR="001A4A21" w:rsidRDefault="00563719" w:rsidP="00FE66FE">
      <w:pPr>
        <w:pStyle w:val="3"/>
      </w:pPr>
      <w:r>
        <w:rPr>
          <w:rFonts w:hint="eastAsia"/>
        </w:rPr>
        <w:t>了解</w:t>
      </w:r>
      <w:r w:rsidR="001A4A21">
        <w:rPr>
          <w:rFonts w:hint="eastAsia"/>
        </w:rPr>
        <w:t>作用环境：</w:t>
      </w:r>
      <w:r w:rsidR="00B10DF7">
        <w:rPr>
          <w:rFonts w:hint="eastAsia"/>
        </w:rPr>
        <w:t>（怎么学）</w:t>
      </w:r>
    </w:p>
    <w:p w14:paraId="563B593F" w14:textId="5A282942" w:rsidR="001A4A21" w:rsidRDefault="00B10DF7" w:rsidP="00B10DF7">
      <w:pPr>
        <w:ind w:firstLine="360"/>
      </w:pPr>
      <w:r>
        <w:rPr>
          <w:rFonts w:hint="eastAsia"/>
        </w:rPr>
        <w:t>定义？</w:t>
      </w:r>
      <w:r w:rsidR="00E1728C">
        <w:rPr>
          <w:rFonts w:hint="eastAsia"/>
        </w:rPr>
        <w:t>有什么用？应用在什么环境？代码风格（规范）？怎么来使用？</w:t>
      </w:r>
    </w:p>
    <w:p w14:paraId="68931EF0" w14:textId="08475AB6" w:rsidR="001A4A21" w:rsidRDefault="00B10DF7" w:rsidP="00B10DF7">
      <w:pPr>
        <w:pStyle w:val="3"/>
      </w:pPr>
      <w:r>
        <w:rPr>
          <w:rFonts w:hint="eastAsia"/>
        </w:rPr>
        <w:t>学习框架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891"/>
      </w:tblGrid>
      <w:tr w:rsidR="00E30BC8" w14:paraId="1F1205B3" w14:textId="77777777" w:rsidTr="00E30BC8">
        <w:trPr>
          <w:jc w:val="center"/>
        </w:trPr>
        <w:tc>
          <w:tcPr>
            <w:tcW w:w="2405" w:type="dxa"/>
            <w:vAlign w:val="center"/>
          </w:tcPr>
          <w:p w14:paraId="1E510E1F" w14:textId="2228929F" w:rsidR="00E30BC8" w:rsidRPr="00E30BC8" w:rsidRDefault="0003545F" w:rsidP="00E30BC8">
            <w:pPr>
              <w:jc w:val="center"/>
              <w:rPr>
                <w:rFonts w:ascii="宋体" w:eastAsia="宋体" w:hAnsi="宋体"/>
              </w:rPr>
            </w:pPr>
            <w:hyperlink w:anchor="_创建型模式" w:history="1">
              <w:r w:rsidR="00E30BC8" w:rsidRPr="00901381">
                <w:rPr>
                  <w:rStyle w:val="a3"/>
                  <w:rFonts w:ascii="宋体" w:eastAsia="宋体" w:hAnsi="宋体" w:hint="eastAsia"/>
                </w:rPr>
                <w:t>创建型模式</w:t>
              </w:r>
            </w:hyperlink>
          </w:p>
        </w:tc>
        <w:tc>
          <w:tcPr>
            <w:tcW w:w="5891" w:type="dxa"/>
          </w:tcPr>
          <w:p w14:paraId="77A3DD79" w14:textId="6127FED2" w:rsidR="00A847CB" w:rsidRPr="00A847CB" w:rsidRDefault="0003545F" w:rsidP="00A847CB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hyperlink w:anchor="_单例模式" w:history="1">
              <w:proofErr w:type="gramStart"/>
              <w:r w:rsidR="00A847CB" w:rsidRPr="00901381">
                <w:rPr>
                  <w:rStyle w:val="a3"/>
                  <w:rFonts w:ascii="宋体" w:eastAsia="宋体" w:hAnsi="宋体"/>
                </w:rPr>
                <w:t>单例模式</w:t>
              </w:r>
              <w:proofErr w:type="gramEnd"/>
            </w:hyperlink>
            <w:r w:rsidR="00A847CB" w:rsidRPr="007F6A39">
              <w:rPr>
                <w:rFonts w:ascii="宋体" w:eastAsia="宋体" w:hAnsi="宋体"/>
              </w:rPr>
              <w:t>（Singleton Pattern）</w:t>
            </w:r>
          </w:p>
          <w:p w14:paraId="4F476CDF" w14:textId="17E61C37" w:rsidR="00E30BC8" w:rsidRPr="007F6A39" w:rsidRDefault="0003545F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hyperlink w:anchor="_工厂模式" w:history="1">
              <w:r w:rsidR="00E30BC8" w:rsidRPr="00B01B57">
                <w:rPr>
                  <w:rStyle w:val="a3"/>
                  <w:rFonts w:ascii="宋体" w:eastAsia="宋体" w:hAnsi="宋体"/>
                </w:rPr>
                <w:t>工厂模式</w:t>
              </w:r>
            </w:hyperlink>
            <w:r w:rsidR="00E30BC8" w:rsidRPr="007F6A39">
              <w:rPr>
                <w:rFonts w:ascii="宋体" w:eastAsia="宋体" w:hAnsi="宋体"/>
              </w:rPr>
              <w:t>（Factory Pattern）</w:t>
            </w:r>
          </w:p>
          <w:p w14:paraId="022880B4" w14:textId="2C8C5136" w:rsidR="00E30BC8" w:rsidRPr="007F6A39" w:rsidRDefault="0003545F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hyperlink w:anchor="_抽象工厂模式" w:history="1">
              <w:r w:rsidR="00E30BC8" w:rsidRPr="00D30DAE">
                <w:rPr>
                  <w:rStyle w:val="a3"/>
                  <w:rFonts w:ascii="宋体" w:eastAsia="宋体" w:hAnsi="宋体"/>
                </w:rPr>
                <w:t>抽象工厂模式</w:t>
              </w:r>
            </w:hyperlink>
            <w:r w:rsidR="00E30BC8" w:rsidRPr="007F6A39">
              <w:rPr>
                <w:rFonts w:ascii="宋体" w:eastAsia="宋体" w:hAnsi="宋体"/>
              </w:rPr>
              <w:t>（Abstract Factory Pattern）</w:t>
            </w:r>
          </w:p>
          <w:p w14:paraId="76DBD642" w14:textId="5FA4759F" w:rsidR="00E30BC8" w:rsidRPr="007F6A39" w:rsidRDefault="0003545F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hyperlink w:anchor="_建造者模式" w:history="1">
              <w:r w:rsidR="00E30BC8" w:rsidRPr="00B13BB6">
                <w:rPr>
                  <w:rStyle w:val="a3"/>
                  <w:rFonts w:ascii="宋体" w:eastAsia="宋体" w:hAnsi="宋体"/>
                </w:rPr>
                <w:t>建造</w:t>
              </w:r>
              <w:proofErr w:type="gramStart"/>
              <w:r w:rsidR="00E30BC8" w:rsidRPr="00B13BB6">
                <w:rPr>
                  <w:rStyle w:val="a3"/>
                  <w:rFonts w:ascii="宋体" w:eastAsia="宋体" w:hAnsi="宋体"/>
                </w:rPr>
                <w:t>者模式</w:t>
              </w:r>
              <w:proofErr w:type="gramEnd"/>
            </w:hyperlink>
            <w:r w:rsidR="00E30BC8" w:rsidRPr="007F6A39">
              <w:rPr>
                <w:rFonts w:ascii="宋体" w:eastAsia="宋体" w:hAnsi="宋体"/>
              </w:rPr>
              <w:t>（Builder Pattern）</w:t>
            </w:r>
          </w:p>
          <w:p w14:paraId="6AB78674" w14:textId="5EEBED2F" w:rsidR="00E30BC8" w:rsidRPr="007F6A39" w:rsidRDefault="0003545F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hyperlink w:anchor="_原型模式" w:history="1">
              <w:r w:rsidR="00E30BC8" w:rsidRPr="00534007">
                <w:rPr>
                  <w:rStyle w:val="a3"/>
                  <w:rFonts w:ascii="宋体" w:eastAsia="宋体" w:hAnsi="宋体"/>
                </w:rPr>
                <w:t>原型模式</w:t>
              </w:r>
            </w:hyperlink>
            <w:r w:rsidR="00E30BC8" w:rsidRPr="007F6A39">
              <w:rPr>
                <w:rFonts w:ascii="宋体" w:eastAsia="宋体" w:hAnsi="宋体"/>
              </w:rPr>
              <w:t>（Prototype Pattern）</w:t>
            </w:r>
          </w:p>
          <w:p w14:paraId="26978D3C" w14:textId="77777777" w:rsidR="00E30BC8" w:rsidRPr="00E30BC8" w:rsidRDefault="00E30BC8" w:rsidP="007F6A39">
            <w:pPr>
              <w:jc w:val="left"/>
              <w:rPr>
                <w:rFonts w:ascii="宋体" w:eastAsia="宋体" w:hAnsi="宋体"/>
              </w:rPr>
            </w:pPr>
          </w:p>
        </w:tc>
      </w:tr>
      <w:tr w:rsidR="00E30BC8" w14:paraId="075A292F" w14:textId="77777777" w:rsidTr="00E30BC8">
        <w:trPr>
          <w:jc w:val="center"/>
        </w:trPr>
        <w:tc>
          <w:tcPr>
            <w:tcW w:w="2405" w:type="dxa"/>
            <w:vAlign w:val="center"/>
          </w:tcPr>
          <w:p w14:paraId="117161C5" w14:textId="2B36AC5B" w:rsidR="00E30BC8" w:rsidRDefault="00E30BC8" w:rsidP="00E30B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结构型模式</w:t>
            </w:r>
          </w:p>
        </w:tc>
        <w:tc>
          <w:tcPr>
            <w:tcW w:w="5891" w:type="dxa"/>
          </w:tcPr>
          <w:p w14:paraId="2BB84515" w14:textId="77777777" w:rsidR="00E30BC8" w:rsidRPr="007F6A39" w:rsidRDefault="00E30BC8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适配器模式（</w:t>
            </w:r>
            <w:r w:rsidRPr="007F6A39">
              <w:rPr>
                <w:rFonts w:ascii="宋体" w:eastAsia="宋体" w:hAnsi="宋体"/>
              </w:rPr>
              <w:t>Adapter Pattern）</w:t>
            </w:r>
          </w:p>
          <w:p w14:paraId="573EF62B" w14:textId="77777777" w:rsidR="00E30BC8" w:rsidRPr="007F6A39" w:rsidRDefault="00E30BC8" w:rsidP="007F6A39">
            <w:pPr>
              <w:pStyle w:val="a6"/>
              <w:numPr>
                <w:ilvl w:val="0"/>
                <w:numId w:val="5"/>
              </w:numPr>
              <w:wordWrap w:val="0"/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桥接模式（</w:t>
            </w:r>
            <w:r w:rsidRPr="007F6A39">
              <w:rPr>
                <w:rFonts w:ascii="宋体" w:eastAsia="宋体" w:hAnsi="宋体"/>
              </w:rPr>
              <w:t>Bridge Pattern）</w:t>
            </w:r>
          </w:p>
          <w:p w14:paraId="2576AAA9" w14:textId="77777777" w:rsidR="00E30BC8" w:rsidRPr="007F6A39" w:rsidRDefault="00E30BC8" w:rsidP="007F6A39">
            <w:pPr>
              <w:pStyle w:val="a6"/>
              <w:numPr>
                <w:ilvl w:val="0"/>
                <w:numId w:val="5"/>
              </w:numPr>
              <w:wordWrap w:val="0"/>
              <w:ind w:firstLineChars="0"/>
              <w:jc w:val="left"/>
              <w:rPr>
                <w:rFonts w:ascii="宋体" w:eastAsia="宋体" w:hAnsi="宋体"/>
              </w:rPr>
            </w:pPr>
            <w:r w:rsidRPr="00E345D4">
              <w:rPr>
                <w:rFonts w:ascii="宋体" w:eastAsia="宋体" w:hAnsi="宋体" w:hint="eastAsia"/>
                <w:color w:val="FF0000"/>
              </w:rPr>
              <w:t>过滤器模式</w:t>
            </w:r>
            <w:r w:rsidRPr="007F6A39">
              <w:rPr>
                <w:rFonts w:ascii="宋体" w:eastAsia="宋体" w:hAnsi="宋体" w:hint="eastAsia"/>
              </w:rPr>
              <w:t>（</w:t>
            </w:r>
            <w:r w:rsidRPr="007F6A39">
              <w:rPr>
                <w:rFonts w:ascii="宋体" w:eastAsia="宋体" w:hAnsi="宋体"/>
              </w:rPr>
              <w:t>Filter、Criteria Pattern）</w:t>
            </w:r>
          </w:p>
          <w:p w14:paraId="547DE378" w14:textId="77777777" w:rsidR="00E30BC8" w:rsidRPr="007F6A39" w:rsidRDefault="00E30BC8" w:rsidP="007F6A39">
            <w:pPr>
              <w:pStyle w:val="a6"/>
              <w:numPr>
                <w:ilvl w:val="0"/>
                <w:numId w:val="5"/>
              </w:numPr>
              <w:wordWrap w:val="0"/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组合模式（</w:t>
            </w:r>
            <w:r w:rsidRPr="007F6A39">
              <w:rPr>
                <w:rFonts w:ascii="宋体" w:eastAsia="宋体" w:hAnsi="宋体"/>
              </w:rPr>
              <w:t>Composite Pattern）</w:t>
            </w:r>
          </w:p>
          <w:p w14:paraId="7C8C56C5" w14:textId="77777777" w:rsidR="00E30BC8" w:rsidRPr="007F6A39" w:rsidRDefault="00E30BC8" w:rsidP="007F6A39">
            <w:pPr>
              <w:pStyle w:val="a6"/>
              <w:numPr>
                <w:ilvl w:val="0"/>
                <w:numId w:val="5"/>
              </w:numPr>
              <w:wordWrap w:val="0"/>
              <w:ind w:firstLineChars="0"/>
              <w:jc w:val="left"/>
              <w:rPr>
                <w:rFonts w:ascii="宋体" w:eastAsia="宋体" w:hAnsi="宋体"/>
              </w:rPr>
            </w:pPr>
            <w:proofErr w:type="gramStart"/>
            <w:r w:rsidRPr="007F6A39">
              <w:rPr>
                <w:rFonts w:ascii="宋体" w:eastAsia="宋体" w:hAnsi="宋体" w:hint="eastAsia"/>
              </w:rPr>
              <w:t>装饰器</w:t>
            </w:r>
            <w:proofErr w:type="gramEnd"/>
            <w:r w:rsidRPr="007F6A39">
              <w:rPr>
                <w:rFonts w:ascii="宋体" w:eastAsia="宋体" w:hAnsi="宋体" w:hint="eastAsia"/>
              </w:rPr>
              <w:t>模式（</w:t>
            </w:r>
            <w:r w:rsidRPr="007F6A39">
              <w:rPr>
                <w:rFonts w:ascii="宋体" w:eastAsia="宋体" w:hAnsi="宋体"/>
              </w:rPr>
              <w:t>Decorator Pattern）</w:t>
            </w:r>
          </w:p>
          <w:p w14:paraId="2EE9BE27" w14:textId="77777777" w:rsidR="00E30BC8" w:rsidRPr="007F6A39" w:rsidRDefault="00E30BC8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外观模式（</w:t>
            </w:r>
            <w:r w:rsidRPr="007F6A39">
              <w:rPr>
                <w:rFonts w:ascii="宋体" w:eastAsia="宋体" w:hAnsi="宋体"/>
              </w:rPr>
              <w:t>Facade Pattern）</w:t>
            </w:r>
          </w:p>
          <w:p w14:paraId="583097F0" w14:textId="77777777" w:rsidR="00E30BC8" w:rsidRPr="007F6A39" w:rsidRDefault="00E30BC8" w:rsidP="007F6A39">
            <w:pPr>
              <w:pStyle w:val="a6"/>
              <w:numPr>
                <w:ilvl w:val="0"/>
                <w:numId w:val="5"/>
              </w:numPr>
              <w:wordWrap w:val="0"/>
              <w:ind w:firstLineChars="0"/>
              <w:jc w:val="left"/>
              <w:rPr>
                <w:rFonts w:ascii="宋体" w:eastAsia="宋体" w:hAnsi="宋体"/>
              </w:rPr>
            </w:pPr>
            <w:proofErr w:type="gramStart"/>
            <w:r w:rsidRPr="007F6A39">
              <w:rPr>
                <w:rFonts w:ascii="宋体" w:eastAsia="宋体" w:hAnsi="宋体" w:hint="eastAsia"/>
              </w:rPr>
              <w:t>享元模式</w:t>
            </w:r>
            <w:proofErr w:type="gramEnd"/>
            <w:r w:rsidRPr="007F6A39">
              <w:rPr>
                <w:rFonts w:ascii="宋体" w:eastAsia="宋体" w:hAnsi="宋体" w:hint="eastAsia"/>
              </w:rPr>
              <w:t>（</w:t>
            </w:r>
            <w:r w:rsidRPr="007F6A39">
              <w:rPr>
                <w:rFonts w:ascii="宋体" w:eastAsia="宋体" w:hAnsi="宋体"/>
              </w:rPr>
              <w:t>Flyweight Pattern）</w:t>
            </w:r>
          </w:p>
          <w:p w14:paraId="3B88D473" w14:textId="6FD62A75" w:rsidR="00E30BC8" w:rsidRPr="007F6A39" w:rsidRDefault="00E30BC8" w:rsidP="007F6A39">
            <w:pPr>
              <w:pStyle w:val="a6"/>
              <w:numPr>
                <w:ilvl w:val="0"/>
                <w:numId w:val="5"/>
              </w:numPr>
              <w:wordWrap w:val="0"/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代理模式（</w:t>
            </w:r>
            <w:r w:rsidRPr="007F6A39">
              <w:rPr>
                <w:rFonts w:ascii="宋体" w:eastAsia="宋体" w:hAnsi="宋体"/>
              </w:rPr>
              <w:t>Proxy Pattern）</w:t>
            </w:r>
          </w:p>
          <w:p w14:paraId="45C08FD1" w14:textId="77777777" w:rsidR="00E30BC8" w:rsidRPr="00E30BC8" w:rsidRDefault="00E30BC8" w:rsidP="007F6A39">
            <w:pPr>
              <w:jc w:val="left"/>
              <w:rPr>
                <w:rFonts w:ascii="宋体" w:eastAsia="宋体" w:hAnsi="宋体"/>
              </w:rPr>
            </w:pPr>
          </w:p>
        </w:tc>
      </w:tr>
      <w:tr w:rsidR="00E30BC8" w14:paraId="38F4819D" w14:textId="77777777" w:rsidTr="007F6A39">
        <w:trPr>
          <w:jc w:val="center"/>
        </w:trPr>
        <w:tc>
          <w:tcPr>
            <w:tcW w:w="2405" w:type="dxa"/>
            <w:vAlign w:val="center"/>
          </w:tcPr>
          <w:p w14:paraId="28EAA4E7" w14:textId="0368A360" w:rsidR="00E30BC8" w:rsidRDefault="00E30BC8" w:rsidP="00E30BC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行为型模式</w:t>
            </w:r>
          </w:p>
        </w:tc>
        <w:tc>
          <w:tcPr>
            <w:tcW w:w="5891" w:type="dxa"/>
          </w:tcPr>
          <w:p w14:paraId="1B7A51F6" w14:textId="77777777" w:rsidR="007F6A39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责任链模式（</w:t>
            </w:r>
            <w:r w:rsidRPr="007F6A39">
              <w:rPr>
                <w:rFonts w:ascii="宋体" w:eastAsia="宋体" w:hAnsi="宋体"/>
              </w:rPr>
              <w:t>Chain of Responsibility Pattern）</w:t>
            </w:r>
          </w:p>
          <w:p w14:paraId="3EA71AD7" w14:textId="77777777" w:rsidR="007F6A39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命令模式（</w:t>
            </w:r>
            <w:r w:rsidRPr="007F6A39">
              <w:rPr>
                <w:rFonts w:ascii="宋体" w:eastAsia="宋体" w:hAnsi="宋体"/>
              </w:rPr>
              <w:t>Command Pattern）</w:t>
            </w:r>
          </w:p>
          <w:p w14:paraId="2BBD8718" w14:textId="77777777" w:rsidR="007F6A39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解释器模式（</w:t>
            </w:r>
            <w:r w:rsidRPr="007F6A39">
              <w:rPr>
                <w:rFonts w:ascii="宋体" w:eastAsia="宋体" w:hAnsi="宋体"/>
              </w:rPr>
              <w:t>Interpreter Pattern）</w:t>
            </w:r>
          </w:p>
          <w:p w14:paraId="20F46728" w14:textId="77777777" w:rsidR="007F6A39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迭代器模式（</w:t>
            </w:r>
            <w:r w:rsidRPr="007F6A39">
              <w:rPr>
                <w:rFonts w:ascii="宋体" w:eastAsia="宋体" w:hAnsi="宋体"/>
              </w:rPr>
              <w:t>Iterator Pattern）</w:t>
            </w:r>
          </w:p>
          <w:p w14:paraId="5B262F4A" w14:textId="77777777" w:rsidR="007F6A39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lastRenderedPageBreak/>
              <w:t>中介者模式（</w:t>
            </w:r>
            <w:r w:rsidRPr="007F6A39">
              <w:rPr>
                <w:rFonts w:ascii="宋体" w:eastAsia="宋体" w:hAnsi="宋体"/>
              </w:rPr>
              <w:t>Mediator Pattern）</w:t>
            </w:r>
          </w:p>
          <w:p w14:paraId="62F107D7" w14:textId="77777777" w:rsidR="007F6A39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备忘录模式（</w:t>
            </w:r>
            <w:r w:rsidRPr="007F6A39">
              <w:rPr>
                <w:rFonts w:ascii="宋体" w:eastAsia="宋体" w:hAnsi="宋体"/>
              </w:rPr>
              <w:t>Memento Pattern）</w:t>
            </w:r>
          </w:p>
          <w:p w14:paraId="53C6BAC4" w14:textId="77777777" w:rsidR="007F6A39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观察者模式（</w:t>
            </w:r>
            <w:r w:rsidRPr="007F6A39">
              <w:rPr>
                <w:rFonts w:ascii="宋体" w:eastAsia="宋体" w:hAnsi="宋体"/>
              </w:rPr>
              <w:t>Observer Pattern）</w:t>
            </w:r>
          </w:p>
          <w:p w14:paraId="09F7CE1E" w14:textId="77777777" w:rsidR="007F6A39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状态模式（</w:t>
            </w:r>
            <w:r w:rsidRPr="007F6A39">
              <w:rPr>
                <w:rFonts w:ascii="宋体" w:eastAsia="宋体" w:hAnsi="宋体"/>
              </w:rPr>
              <w:t>State Pattern）</w:t>
            </w:r>
          </w:p>
          <w:p w14:paraId="02AB115F" w14:textId="77777777" w:rsidR="007F6A39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2A5DE2">
              <w:rPr>
                <w:rFonts w:ascii="宋体" w:eastAsia="宋体" w:hAnsi="宋体" w:hint="eastAsia"/>
                <w:color w:val="FF0000"/>
              </w:rPr>
              <w:t>空对象模式</w:t>
            </w:r>
            <w:r w:rsidRPr="007F6A39">
              <w:rPr>
                <w:rFonts w:ascii="宋体" w:eastAsia="宋体" w:hAnsi="宋体" w:hint="eastAsia"/>
              </w:rPr>
              <w:t>（</w:t>
            </w:r>
            <w:r w:rsidRPr="007F6A39">
              <w:rPr>
                <w:rFonts w:ascii="宋体" w:eastAsia="宋体" w:hAnsi="宋体"/>
              </w:rPr>
              <w:t>Null Object Pattern）</w:t>
            </w:r>
          </w:p>
          <w:p w14:paraId="77C60D06" w14:textId="77777777" w:rsidR="007F6A39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策略模式（</w:t>
            </w:r>
            <w:r w:rsidRPr="007F6A39">
              <w:rPr>
                <w:rFonts w:ascii="宋体" w:eastAsia="宋体" w:hAnsi="宋体"/>
              </w:rPr>
              <w:t>Strategy Pattern）</w:t>
            </w:r>
          </w:p>
          <w:p w14:paraId="03EEA322" w14:textId="77777777" w:rsidR="007F6A39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模板模式（</w:t>
            </w:r>
            <w:r w:rsidRPr="007F6A39">
              <w:rPr>
                <w:rFonts w:ascii="宋体" w:eastAsia="宋体" w:hAnsi="宋体"/>
              </w:rPr>
              <w:t>Template Pattern）</w:t>
            </w:r>
          </w:p>
          <w:p w14:paraId="4CC4E791" w14:textId="74F514CF" w:rsidR="00E30BC8" w:rsidRPr="007F6A39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7F6A39">
              <w:rPr>
                <w:rFonts w:ascii="宋体" w:eastAsia="宋体" w:hAnsi="宋体" w:hint="eastAsia"/>
              </w:rPr>
              <w:t>访问者模式（</w:t>
            </w:r>
            <w:r w:rsidRPr="007F6A39">
              <w:rPr>
                <w:rFonts w:ascii="宋体" w:eastAsia="宋体" w:hAnsi="宋体"/>
              </w:rPr>
              <w:t>Visitor Pattern）</w:t>
            </w:r>
          </w:p>
        </w:tc>
      </w:tr>
      <w:tr w:rsidR="00E30BC8" w14:paraId="5DF36D8C" w14:textId="77777777" w:rsidTr="007F6A39">
        <w:trPr>
          <w:jc w:val="center"/>
        </w:trPr>
        <w:tc>
          <w:tcPr>
            <w:tcW w:w="2405" w:type="dxa"/>
            <w:vAlign w:val="center"/>
          </w:tcPr>
          <w:p w14:paraId="509F3549" w14:textId="52AD9056" w:rsidR="00E30BC8" w:rsidRPr="002A5DE2" w:rsidRDefault="00E30BC8" w:rsidP="00E30BC8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A5DE2">
              <w:rPr>
                <w:rFonts w:ascii="宋体" w:eastAsia="宋体" w:hAnsi="宋体" w:hint="eastAsia"/>
                <w:color w:val="FF0000"/>
              </w:rPr>
              <w:lastRenderedPageBreak/>
              <w:t>J</w:t>
            </w:r>
            <w:r w:rsidRPr="002A5DE2">
              <w:rPr>
                <w:rFonts w:ascii="宋体" w:eastAsia="宋体" w:hAnsi="宋体"/>
                <w:color w:val="FF0000"/>
              </w:rPr>
              <w:t>2</w:t>
            </w:r>
            <w:r w:rsidRPr="002A5DE2">
              <w:rPr>
                <w:rFonts w:ascii="宋体" w:eastAsia="宋体" w:hAnsi="宋体" w:hint="eastAsia"/>
                <w:color w:val="FF0000"/>
              </w:rPr>
              <w:t>EE模式</w:t>
            </w:r>
          </w:p>
        </w:tc>
        <w:tc>
          <w:tcPr>
            <w:tcW w:w="5891" w:type="dxa"/>
          </w:tcPr>
          <w:p w14:paraId="0F739021" w14:textId="77777777" w:rsidR="007F6A39" w:rsidRPr="002A5DE2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color w:val="FF0000"/>
              </w:rPr>
            </w:pPr>
            <w:r w:rsidRPr="002A5DE2">
              <w:rPr>
                <w:rFonts w:ascii="宋体" w:eastAsia="宋体" w:hAnsi="宋体"/>
                <w:color w:val="FF0000"/>
              </w:rPr>
              <w:t>MVC 模式（MVC Pattern）</w:t>
            </w:r>
          </w:p>
          <w:p w14:paraId="5F6CF337" w14:textId="77777777" w:rsidR="007F6A39" w:rsidRPr="002A5DE2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color w:val="FF0000"/>
              </w:rPr>
            </w:pPr>
            <w:r w:rsidRPr="002A5DE2">
              <w:rPr>
                <w:rFonts w:ascii="宋体" w:eastAsia="宋体" w:hAnsi="宋体" w:hint="eastAsia"/>
                <w:color w:val="FF0000"/>
              </w:rPr>
              <w:t>业务</w:t>
            </w:r>
            <w:bookmarkStart w:id="0" w:name="_GoBack"/>
            <w:bookmarkEnd w:id="0"/>
            <w:r w:rsidRPr="002A5DE2">
              <w:rPr>
                <w:rFonts w:ascii="宋体" w:eastAsia="宋体" w:hAnsi="宋体" w:hint="eastAsia"/>
                <w:color w:val="FF0000"/>
              </w:rPr>
              <w:t>代表模式（</w:t>
            </w:r>
            <w:r w:rsidRPr="002A5DE2">
              <w:rPr>
                <w:rFonts w:ascii="宋体" w:eastAsia="宋体" w:hAnsi="宋体"/>
                <w:color w:val="FF0000"/>
              </w:rPr>
              <w:t>Business Delegate Pattern）</w:t>
            </w:r>
          </w:p>
          <w:p w14:paraId="71BB6BC8" w14:textId="77777777" w:rsidR="007F6A39" w:rsidRPr="002A5DE2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color w:val="FF0000"/>
              </w:rPr>
            </w:pPr>
            <w:r w:rsidRPr="002A5DE2">
              <w:rPr>
                <w:rFonts w:ascii="宋体" w:eastAsia="宋体" w:hAnsi="宋体" w:hint="eastAsia"/>
                <w:color w:val="FF0000"/>
              </w:rPr>
              <w:t>组合实体模式（</w:t>
            </w:r>
            <w:r w:rsidRPr="002A5DE2">
              <w:rPr>
                <w:rFonts w:ascii="宋体" w:eastAsia="宋体" w:hAnsi="宋体"/>
                <w:color w:val="FF0000"/>
              </w:rPr>
              <w:t>Composite Entity Pattern）</w:t>
            </w:r>
          </w:p>
          <w:p w14:paraId="3E22B997" w14:textId="77777777" w:rsidR="007F6A39" w:rsidRPr="002A5DE2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color w:val="FF0000"/>
              </w:rPr>
            </w:pPr>
            <w:r w:rsidRPr="002A5DE2">
              <w:rPr>
                <w:rFonts w:ascii="宋体" w:eastAsia="宋体" w:hAnsi="宋体" w:hint="eastAsia"/>
                <w:color w:val="FF0000"/>
              </w:rPr>
              <w:t>数据访问对象模式（</w:t>
            </w:r>
            <w:r w:rsidRPr="002A5DE2">
              <w:rPr>
                <w:rFonts w:ascii="宋体" w:eastAsia="宋体" w:hAnsi="宋体"/>
                <w:color w:val="FF0000"/>
              </w:rPr>
              <w:t>Data Access Object Pattern）</w:t>
            </w:r>
          </w:p>
          <w:p w14:paraId="553698EA" w14:textId="77777777" w:rsidR="007F6A39" w:rsidRPr="002A5DE2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color w:val="FF0000"/>
              </w:rPr>
            </w:pPr>
            <w:r w:rsidRPr="002A5DE2">
              <w:rPr>
                <w:rFonts w:ascii="宋体" w:eastAsia="宋体" w:hAnsi="宋体" w:hint="eastAsia"/>
                <w:color w:val="FF0000"/>
              </w:rPr>
              <w:t>前端控制器模式（</w:t>
            </w:r>
            <w:r w:rsidRPr="002A5DE2">
              <w:rPr>
                <w:rFonts w:ascii="宋体" w:eastAsia="宋体" w:hAnsi="宋体"/>
                <w:color w:val="FF0000"/>
              </w:rPr>
              <w:t>Front Controller Pattern）</w:t>
            </w:r>
          </w:p>
          <w:p w14:paraId="2A9538A7" w14:textId="77777777" w:rsidR="007F6A39" w:rsidRPr="002A5DE2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color w:val="FF0000"/>
              </w:rPr>
            </w:pPr>
            <w:r w:rsidRPr="002A5DE2">
              <w:rPr>
                <w:rFonts w:ascii="宋体" w:eastAsia="宋体" w:hAnsi="宋体" w:hint="eastAsia"/>
                <w:color w:val="FF0000"/>
              </w:rPr>
              <w:t>拦截过滤器模式（</w:t>
            </w:r>
            <w:r w:rsidRPr="002A5DE2">
              <w:rPr>
                <w:rFonts w:ascii="宋体" w:eastAsia="宋体" w:hAnsi="宋体"/>
                <w:color w:val="FF0000"/>
              </w:rPr>
              <w:t>Intercepting Filter Pattern）</w:t>
            </w:r>
          </w:p>
          <w:p w14:paraId="39AB2ADF" w14:textId="77777777" w:rsidR="007F6A39" w:rsidRPr="002A5DE2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color w:val="FF0000"/>
              </w:rPr>
            </w:pPr>
            <w:r w:rsidRPr="002A5DE2">
              <w:rPr>
                <w:rFonts w:ascii="宋体" w:eastAsia="宋体" w:hAnsi="宋体" w:hint="eastAsia"/>
                <w:color w:val="FF0000"/>
              </w:rPr>
              <w:t>服务定位器模式（</w:t>
            </w:r>
            <w:r w:rsidRPr="002A5DE2">
              <w:rPr>
                <w:rFonts w:ascii="宋体" w:eastAsia="宋体" w:hAnsi="宋体"/>
                <w:color w:val="FF0000"/>
              </w:rPr>
              <w:t>Service Locator Pattern）</w:t>
            </w:r>
          </w:p>
          <w:p w14:paraId="06CC12A1" w14:textId="76987C6F" w:rsidR="00E30BC8" w:rsidRPr="002A5DE2" w:rsidRDefault="007F6A39" w:rsidP="007F6A39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color w:val="FF0000"/>
              </w:rPr>
            </w:pPr>
            <w:r w:rsidRPr="002A5DE2">
              <w:rPr>
                <w:rFonts w:ascii="宋体" w:eastAsia="宋体" w:hAnsi="宋体" w:hint="eastAsia"/>
                <w:color w:val="FF0000"/>
              </w:rPr>
              <w:t>传输对象模式（</w:t>
            </w:r>
            <w:r w:rsidRPr="002A5DE2">
              <w:rPr>
                <w:rFonts w:ascii="宋体" w:eastAsia="宋体" w:hAnsi="宋体"/>
                <w:color w:val="FF0000"/>
              </w:rPr>
              <w:t>Transfer Object Pattern）</w:t>
            </w:r>
          </w:p>
        </w:tc>
      </w:tr>
    </w:tbl>
    <w:p w14:paraId="1B1A654F" w14:textId="69E22BC3" w:rsidR="00AF2FA9" w:rsidRDefault="00AF2FA9">
      <w:pPr>
        <w:rPr>
          <w:rFonts w:ascii="宋体" w:eastAsia="宋体" w:hAnsi="宋体"/>
        </w:rPr>
      </w:pPr>
    </w:p>
    <w:p w14:paraId="24B5B594" w14:textId="77777777" w:rsidR="001A4A21" w:rsidRPr="00560608" w:rsidRDefault="001A4A21">
      <w:pPr>
        <w:rPr>
          <w:rFonts w:ascii="宋体" w:eastAsia="宋体" w:hAnsi="宋体"/>
        </w:rPr>
      </w:pPr>
    </w:p>
    <w:p w14:paraId="35E988D9" w14:textId="6AF83EA1" w:rsidR="00AF2FA9" w:rsidRPr="00560608" w:rsidRDefault="007F6A39" w:rsidP="001A4A21">
      <w:pPr>
        <w:pStyle w:val="2"/>
      </w:pPr>
      <w:bookmarkStart w:id="1" w:name="_创建型模式"/>
      <w:bookmarkEnd w:id="1"/>
      <w:r w:rsidRPr="007F6A39">
        <w:rPr>
          <w:rFonts w:hint="eastAsia"/>
        </w:rPr>
        <w:t>创建型模式</w:t>
      </w:r>
    </w:p>
    <w:p w14:paraId="6D39BC11" w14:textId="0596CC20" w:rsidR="00AF2FA9" w:rsidRDefault="00877B73" w:rsidP="003274FF">
      <w:pPr>
        <w:pStyle w:val="3"/>
      </w:pPr>
      <w:bookmarkStart w:id="2" w:name="_单例模式"/>
      <w:bookmarkEnd w:id="2"/>
      <w:proofErr w:type="gramStart"/>
      <w:r>
        <w:rPr>
          <w:rFonts w:hint="eastAsia"/>
        </w:rPr>
        <w:t>单例模式</w:t>
      </w:r>
      <w:proofErr w:type="gramEnd"/>
    </w:p>
    <w:p w14:paraId="438F6575" w14:textId="4EF6DF07" w:rsidR="00EA0060" w:rsidRDefault="00EA0060" w:rsidP="003B417C">
      <w:r>
        <w:rPr>
          <w:rFonts w:hint="eastAsia"/>
        </w:rPr>
        <w:t>生活实例</w:t>
      </w:r>
      <w:r w:rsidR="00CA4155">
        <w:rPr>
          <w:rFonts w:hint="eastAsia"/>
        </w:rPr>
        <w:t>场景应用</w:t>
      </w:r>
      <w:r w:rsidR="00221C5B">
        <w:rPr>
          <w:rFonts w:hint="eastAsia"/>
        </w:rPr>
        <w:t>：</w:t>
      </w:r>
    </w:p>
    <w:p w14:paraId="6FD6F30C" w14:textId="01C5ACAA" w:rsidR="00221C5B" w:rsidRDefault="00C06625" w:rsidP="003B417C">
      <w:r>
        <w:tab/>
      </w:r>
      <w:r>
        <w:rPr>
          <w:rFonts w:hint="eastAsia"/>
        </w:rPr>
        <w:t>回收站：</w:t>
      </w:r>
    </w:p>
    <w:p w14:paraId="177D9FCC" w14:textId="372DD5E1" w:rsidR="00C06625" w:rsidRDefault="00C06625" w:rsidP="003B417C">
      <w:r>
        <w:tab/>
      </w:r>
      <w:r w:rsidR="00094057">
        <w:rPr>
          <w:rFonts w:hint="eastAsia"/>
        </w:rPr>
        <w:t>任务管理器：</w:t>
      </w:r>
    </w:p>
    <w:p w14:paraId="7472EE74" w14:textId="02F17AD5" w:rsidR="00094057" w:rsidRDefault="00A53467" w:rsidP="003B417C">
      <w:pPr>
        <w:rPr>
          <w:rFonts w:hint="eastAsia"/>
        </w:rPr>
      </w:pPr>
      <w:r>
        <w:tab/>
      </w:r>
    </w:p>
    <w:p w14:paraId="3E471F7C" w14:textId="77777777" w:rsidR="00EA0060" w:rsidRDefault="00EA0060" w:rsidP="003B417C">
      <w:pPr>
        <w:rPr>
          <w:rFonts w:hint="eastAsia"/>
        </w:rPr>
      </w:pPr>
    </w:p>
    <w:p w14:paraId="3BA60AD7" w14:textId="6BFAACE6" w:rsidR="00EA0060" w:rsidRDefault="00EA0060" w:rsidP="003B417C"/>
    <w:p w14:paraId="0AC7E8BF" w14:textId="77777777" w:rsidR="00EA0060" w:rsidRDefault="00EA0060" w:rsidP="003B417C">
      <w:pPr>
        <w:rPr>
          <w:rFonts w:hint="eastAsia"/>
        </w:rPr>
      </w:pPr>
    </w:p>
    <w:p w14:paraId="51A4453F" w14:textId="0A679A19" w:rsidR="00E533E0" w:rsidRPr="003B417C" w:rsidRDefault="00741DD8" w:rsidP="003B417C">
      <w:r>
        <w:rPr>
          <w:rFonts w:hint="eastAsia"/>
        </w:rPr>
        <w:t>参考：</w:t>
      </w:r>
      <w:r w:rsidR="003564D1">
        <w:fldChar w:fldCharType="begin"/>
      </w:r>
      <w:r w:rsidR="003564D1">
        <w:instrText xml:space="preserve"> HYPERLINK "https://www.cnblogs.com/whgw/archive/2011/10/05/2199535.html" </w:instrText>
      </w:r>
      <w:r w:rsidR="003564D1">
        <w:fldChar w:fldCharType="separate"/>
      </w:r>
      <w:r w:rsidR="00581A6D">
        <w:rPr>
          <w:rStyle w:val="a3"/>
        </w:rPr>
        <w:t>https://www.cnblogs.com/whgw/archive/2011/10/05/2199535.html</w:t>
      </w:r>
      <w:r w:rsidR="003564D1">
        <w:rPr>
          <w:rStyle w:val="a3"/>
        </w:rPr>
        <w:fldChar w:fldCharType="end"/>
      </w:r>
    </w:p>
    <w:p w14:paraId="577B3878" w14:textId="77777777" w:rsidR="00741DD8" w:rsidRPr="00581A6D" w:rsidRDefault="00741DD8" w:rsidP="00581A6D"/>
    <w:p w14:paraId="0486112A" w14:textId="774C1738" w:rsidR="00750568" w:rsidRDefault="00901381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6C679E4" wp14:editId="677901A7">
            <wp:extent cx="5274310" cy="3049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15A9" w14:textId="616F43BA" w:rsidR="00B8681C" w:rsidRPr="00560608" w:rsidRDefault="00750568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column"/>
      </w:r>
      <w:r w:rsidR="00B8681C">
        <w:rPr>
          <w:rFonts w:ascii="宋体" w:eastAsia="宋体" w:hAnsi="宋体" w:hint="eastAsia"/>
        </w:rPr>
        <w:lastRenderedPageBreak/>
        <w:t>整体认知：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276" w14:paraId="3E211BD1" w14:textId="77777777" w:rsidTr="00900276">
        <w:tc>
          <w:tcPr>
            <w:tcW w:w="8296" w:type="dxa"/>
          </w:tcPr>
          <w:p w14:paraId="177A0A5D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饿汉式</w:t>
            </w:r>
          </w:p>
          <w:p w14:paraId="3FEC46E9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一开始就创建</w:t>
            </w:r>
          </w:p>
          <w:p w14:paraId="66692A2A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Singleton3 {</w:t>
            </w:r>
          </w:p>
          <w:p w14:paraId="6B837F12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一开始就实例化静态对象</w:t>
            </w:r>
          </w:p>
          <w:p w14:paraId="2EAED25F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只要加载类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不管外界是否引用都会生成一个静态实例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浪费空间内存</w:t>
            </w:r>
          </w:p>
          <w:p w14:paraId="03C951AB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Singleton3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的一个对象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静态实例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instance=oxFFFAA123</w:t>
            </w:r>
          </w:p>
          <w:p w14:paraId="325092F8" w14:textId="1C84DD36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Singleton3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Singleton3();</w:t>
            </w:r>
          </w:p>
          <w:p w14:paraId="5823059D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让构造函数为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private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，这样该类就不会被实例化</w:t>
            </w:r>
          </w:p>
          <w:p w14:paraId="529B49DA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私有的构造函数：一个类只能有一个实例</w:t>
            </w:r>
          </w:p>
          <w:p w14:paraId="2A6D06AA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Singleton3() {</w:t>
            </w:r>
          </w:p>
          <w:p w14:paraId="6D3075DC" w14:textId="1AB13D2E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77265CA6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获取唯一可用的对象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通过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return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供外界获取它的静态实例。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出来的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=oxFFFAA123</w:t>
            </w:r>
          </w:p>
          <w:p w14:paraId="15BD4385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Singleton3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18D3F87F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304C1BB3" w14:textId="77A1F141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72CF6EC0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1AD8BBF4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饿汉式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!!"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7AF5164" w14:textId="77777777" w:rsidR="00BE5C87" w:rsidRDefault="00BE5C87" w:rsidP="00BE5C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  <w:t>}</w:t>
            </w:r>
          </w:p>
          <w:p w14:paraId="549C2240" w14:textId="6BD22352" w:rsidR="00FB0AEC" w:rsidRDefault="00BE5C87" w:rsidP="00BE5C87">
            <w:pPr>
              <w:rPr>
                <w:rFonts w:ascii="宋体" w:eastAsia="宋体" w:hAnsi="宋体"/>
                <w:color w:val="00000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  <w:r w:rsidR="00FB0AEC">
              <w:rPr>
                <w:rFonts w:ascii="宋体" w:eastAsia="宋体" w:hAnsi="宋体"/>
                <w:color w:val="000000"/>
              </w:rPr>
              <w:t>M</w:t>
            </w:r>
            <w:r w:rsidR="00FB0AEC">
              <w:rPr>
                <w:rFonts w:ascii="宋体" w:eastAsia="宋体" w:hAnsi="宋体" w:hint="eastAsia"/>
                <w:color w:val="000000"/>
              </w:rPr>
              <w:t>ain</w:t>
            </w:r>
            <w:proofErr w:type="gramEnd"/>
            <w:r w:rsidR="00FB0AEC">
              <w:rPr>
                <w:rFonts w:ascii="宋体" w:eastAsia="宋体" w:hAnsi="宋体"/>
                <w:color w:val="000000"/>
              </w:rPr>
              <w:t>(){</w:t>
            </w:r>
          </w:p>
          <w:p w14:paraId="7164C380" w14:textId="77777777" w:rsidR="00FB0AEC" w:rsidRDefault="00FB0AEC" w:rsidP="00FB0A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获取唯一可用的对象</w:t>
            </w:r>
          </w:p>
          <w:p w14:paraId="459900F5" w14:textId="5BFB1FD2" w:rsidR="00FB0AEC" w:rsidRDefault="00FB0AEC" w:rsidP="00FB0AE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BE3F6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Singleton3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="00BE3F6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Singleton3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780309B" w14:textId="2A647752" w:rsidR="00FB0AEC" w:rsidRDefault="00FB0AEC" w:rsidP="0090027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}</w:t>
            </w:r>
          </w:p>
          <w:p w14:paraId="3B9AD66E" w14:textId="27369C55" w:rsidR="00FB0AEC" w:rsidRDefault="00FB0AEC" w:rsidP="00900276">
            <w:pPr>
              <w:rPr>
                <w:rFonts w:ascii="宋体" w:eastAsia="宋体" w:hAnsi="宋体"/>
              </w:rPr>
            </w:pPr>
          </w:p>
        </w:tc>
      </w:tr>
    </w:tbl>
    <w:p w14:paraId="63B946D7" w14:textId="61C79BBF" w:rsidR="002B2593" w:rsidRDefault="00F50031" w:rsidP="00F50031">
      <w:pPr>
        <w:ind w:left="420" w:hangingChars="200" w:hanging="420"/>
        <w:rPr>
          <w:color w:val="FF6600"/>
          <w:szCs w:val="21"/>
          <w:shd w:val="clear" w:color="auto" w:fill="FFFFFF"/>
        </w:rPr>
      </w:pPr>
      <w:proofErr w:type="gramStart"/>
      <w:r>
        <w:rPr>
          <w:rFonts w:hint="eastAsia"/>
          <w:color w:val="FF6600"/>
          <w:szCs w:val="21"/>
          <w:shd w:val="clear" w:color="auto" w:fill="FFFFFF"/>
        </w:rPr>
        <w:lastRenderedPageBreak/>
        <w:t>单例模式</w:t>
      </w:r>
      <w:proofErr w:type="gramEnd"/>
      <w:r>
        <w:rPr>
          <w:rFonts w:hint="eastAsia"/>
          <w:color w:val="FF6600"/>
          <w:szCs w:val="21"/>
          <w:shd w:val="clear" w:color="auto" w:fill="FFFFFF"/>
        </w:rPr>
        <w:t>特点：</w:t>
      </w:r>
    </w:p>
    <w:p w14:paraId="4AFE5ABE" w14:textId="32939B4A" w:rsidR="006414FF" w:rsidRDefault="00F50031" w:rsidP="002B2593">
      <w:pPr>
        <w:ind w:leftChars="100" w:left="420" w:hangingChars="100" w:hanging="210"/>
        <w:rPr>
          <w:color w:val="008000"/>
          <w:szCs w:val="21"/>
          <w:shd w:val="clear" w:color="auto" w:fill="FFFFFF"/>
        </w:rPr>
      </w:pPr>
      <w:r>
        <w:rPr>
          <w:rFonts w:hint="eastAsia"/>
          <w:color w:val="008000"/>
          <w:szCs w:val="21"/>
          <w:shd w:val="clear" w:color="auto" w:fill="FFFFFF"/>
        </w:rPr>
        <w:t>1、</w:t>
      </w:r>
      <w:proofErr w:type="gramStart"/>
      <w:r>
        <w:rPr>
          <w:rFonts w:hint="eastAsia"/>
          <w:color w:val="008000"/>
          <w:szCs w:val="21"/>
          <w:shd w:val="clear" w:color="auto" w:fill="FFFFFF"/>
        </w:rPr>
        <w:t>单例类</w:t>
      </w:r>
      <w:proofErr w:type="gramEnd"/>
      <w:r>
        <w:rPr>
          <w:rFonts w:hint="eastAsia"/>
          <w:color w:val="008000"/>
          <w:szCs w:val="21"/>
          <w:shd w:val="clear" w:color="auto" w:fill="FFFFFF"/>
        </w:rPr>
        <w:t>只能有一个实例。</w:t>
      </w:r>
    </w:p>
    <w:p w14:paraId="2DB83CC9" w14:textId="3AA9E4DC" w:rsidR="00086EF4" w:rsidRPr="00086EF4" w:rsidRDefault="00086EF4" w:rsidP="00086EF4">
      <w:pPr>
        <w:ind w:left="420" w:firstLineChars="50" w:firstLine="120"/>
        <w:rPr>
          <w:color w:val="008000"/>
          <w:szCs w:val="21"/>
        </w:rPr>
      </w:pPr>
      <w:r w:rsidRPr="00086EF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086EF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0D1372" w:rsidRPr="00EA1675">
        <w:rPr>
          <w:rFonts w:ascii="Consolas" w:hAnsi="Consolas" w:cs="Consolas"/>
          <w:color w:val="000000"/>
          <w:kern w:val="0"/>
          <w:szCs w:val="21"/>
        </w:rPr>
        <w:t>MySingleObject</w:t>
      </w:r>
      <w:proofErr w:type="spellEnd"/>
      <w:r w:rsidR="000D1372" w:rsidRPr="00EA16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86EF4">
        <w:rPr>
          <w:rFonts w:ascii="Consolas" w:hAnsi="Consolas" w:cs="Consolas"/>
          <w:color w:val="000000"/>
          <w:kern w:val="0"/>
          <w:sz w:val="24"/>
          <w:szCs w:val="24"/>
        </w:rPr>
        <w:t>() {}</w:t>
      </w:r>
      <w:r w:rsidRPr="00086EF4">
        <w:rPr>
          <w:rFonts w:hint="eastAsia"/>
          <w:color w:val="008000"/>
          <w:szCs w:val="21"/>
        </w:rPr>
        <w:t xml:space="preserve"> </w:t>
      </w:r>
    </w:p>
    <w:p w14:paraId="227F66AC" w14:textId="517C6EEC" w:rsidR="006414FF" w:rsidRDefault="00F50031" w:rsidP="002B2593">
      <w:pPr>
        <w:ind w:firstLineChars="100" w:firstLine="210"/>
        <w:rPr>
          <w:color w:val="008000"/>
          <w:szCs w:val="21"/>
          <w:shd w:val="clear" w:color="auto" w:fill="FFFFFF"/>
        </w:rPr>
      </w:pPr>
      <w:r>
        <w:rPr>
          <w:rFonts w:hint="eastAsia"/>
          <w:color w:val="008000"/>
          <w:szCs w:val="21"/>
          <w:shd w:val="clear" w:color="auto" w:fill="FFFFFF"/>
        </w:rPr>
        <w:t>2、</w:t>
      </w:r>
      <w:proofErr w:type="gramStart"/>
      <w:r>
        <w:rPr>
          <w:rFonts w:hint="eastAsia"/>
          <w:color w:val="008000"/>
          <w:szCs w:val="21"/>
          <w:shd w:val="clear" w:color="auto" w:fill="FFFFFF"/>
        </w:rPr>
        <w:t>单例类</w:t>
      </w:r>
      <w:proofErr w:type="gramEnd"/>
      <w:r>
        <w:rPr>
          <w:rFonts w:hint="eastAsia"/>
          <w:color w:val="008000"/>
          <w:szCs w:val="21"/>
          <w:shd w:val="clear" w:color="auto" w:fill="FFFFFF"/>
        </w:rPr>
        <w:t>必须</w:t>
      </w:r>
      <w:proofErr w:type="gramStart"/>
      <w:r>
        <w:rPr>
          <w:rFonts w:hint="eastAsia"/>
          <w:color w:val="008000"/>
          <w:szCs w:val="21"/>
          <w:shd w:val="clear" w:color="auto" w:fill="FFFFFF"/>
        </w:rPr>
        <w:t>自己自己</w:t>
      </w:r>
      <w:proofErr w:type="gramEnd"/>
      <w:r>
        <w:rPr>
          <w:rFonts w:hint="eastAsia"/>
          <w:color w:val="008000"/>
          <w:szCs w:val="21"/>
          <w:shd w:val="clear" w:color="auto" w:fill="FFFFFF"/>
        </w:rPr>
        <w:t>创建自己的唯一实例。</w:t>
      </w:r>
    </w:p>
    <w:p w14:paraId="0ECA29C0" w14:textId="77777777" w:rsidR="002B2593" w:rsidRDefault="006414FF" w:rsidP="002B2593">
      <w:pPr>
        <w:ind w:left="420" w:firstLineChars="50" w:firstLine="105"/>
        <w:rPr>
          <w:color w:val="008000"/>
          <w:sz w:val="18"/>
          <w:szCs w:val="18"/>
          <w:shd w:val="clear" w:color="auto" w:fill="FFFFFF"/>
        </w:rPr>
      </w:pPr>
      <w:r w:rsidRPr="00EA16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A16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A1675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A16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A1675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EA167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A1675">
        <w:rPr>
          <w:rFonts w:ascii="Consolas" w:hAnsi="Consolas" w:cs="Consolas"/>
          <w:color w:val="000000"/>
          <w:kern w:val="0"/>
          <w:szCs w:val="21"/>
        </w:rPr>
        <w:t>MySingleObject</w:t>
      </w:r>
      <w:proofErr w:type="spellEnd"/>
      <w:r w:rsidRPr="00EA16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A1675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instance</w:t>
      </w:r>
      <w:r w:rsidRPr="00EA167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A167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A167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EA1675">
        <w:rPr>
          <w:rFonts w:ascii="Consolas" w:hAnsi="Consolas" w:cs="Consolas"/>
          <w:color w:val="000000"/>
          <w:kern w:val="0"/>
          <w:szCs w:val="21"/>
        </w:rPr>
        <w:t>MySingleObject</w:t>
      </w:r>
      <w:proofErr w:type="spellEnd"/>
      <w:r w:rsidRPr="00EA167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A1675">
        <w:rPr>
          <w:rFonts w:ascii="Consolas" w:hAnsi="Consolas" w:cs="Consolas"/>
          <w:color w:val="000000"/>
          <w:kern w:val="0"/>
          <w:szCs w:val="21"/>
        </w:rPr>
        <w:t>);</w:t>
      </w:r>
    </w:p>
    <w:p w14:paraId="16E614E4" w14:textId="615B8354" w:rsidR="00AF2FA9" w:rsidRDefault="00F50031" w:rsidP="002B2593">
      <w:pPr>
        <w:ind w:firstLineChars="100" w:firstLine="210"/>
        <w:rPr>
          <w:rFonts w:ascii="宋体" w:eastAsia="宋体" w:hAnsi="宋体"/>
        </w:rPr>
      </w:pPr>
      <w:r>
        <w:rPr>
          <w:rFonts w:hint="eastAsia"/>
          <w:color w:val="008000"/>
          <w:szCs w:val="21"/>
          <w:shd w:val="clear" w:color="auto" w:fill="FFFFFF"/>
        </w:rPr>
        <w:t>3、</w:t>
      </w:r>
      <w:proofErr w:type="gramStart"/>
      <w:r>
        <w:rPr>
          <w:rFonts w:hint="eastAsia"/>
          <w:color w:val="008000"/>
          <w:szCs w:val="21"/>
          <w:shd w:val="clear" w:color="auto" w:fill="FFFFFF"/>
        </w:rPr>
        <w:t>单例类</w:t>
      </w:r>
      <w:proofErr w:type="gramEnd"/>
      <w:r>
        <w:rPr>
          <w:rFonts w:hint="eastAsia"/>
          <w:color w:val="008000"/>
          <w:szCs w:val="21"/>
          <w:shd w:val="clear" w:color="auto" w:fill="FFFFFF"/>
        </w:rPr>
        <w:t>必须给所有其他对象提供这一实例。</w:t>
      </w:r>
      <w:r w:rsidRPr="00560608">
        <w:rPr>
          <w:rFonts w:ascii="宋体" w:eastAsia="宋体" w:hAnsi="宋体"/>
        </w:rPr>
        <w:t xml:space="preserve"> </w:t>
      </w:r>
    </w:p>
    <w:p w14:paraId="17665C0E" w14:textId="77777777" w:rsidR="006414FF" w:rsidRPr="006414FF" w:rsidRDefault="006414FF" w:rsidP="002B2593">
      <w:pPr>
        <w:autoSpaceDE w:val="0"/>
        <w:autoSpaceDN w:val="0"/>
        <w:adjustRightInd w:val="0"/>
        <w:ind w:firstLineChars="250" w:firstLine="550"/>
        <w:jc w:val="left"/>
        <w:rPr>
          <w:rFonts w:ascii="Consolas" w:hAnsi="Consolas" w:cs="Consolas"/>
          <w:kern w:val="0"/>
          <w:sz w:val="22"/>
        </w:rPr>
      </w:pPr>
      <w:r w:rsidRPr="006414F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6414F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6414FF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6414FF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6414FF">
        <w:rPr>
          <w:rFonts w:ascii="Consolas" w:hAnsi="Consolas" w:cs="Consolas"/>
          <w:color w:val="000000"/>
          <w:kern w:val="0"/>
          <w:sz w:val="22"/>
        </w:rPr>
        <w:t>MySingleObject</w:t>
      </w:r>
      <w:proofErr w:type="spellEnd"/>
      <w:r w:rsidRPr="006414FF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6414FF">
        <w:rPr>
          <w:rFonts w:ascii="Consolas" w:hAnsi="Consolas" w:cs="Consolas"/>
          <w:color w:val="000000"/>
          <w:kern w:val="0"/>
          <w:sz w:val="22"/>
        </w:rPr>
        <w:t>getInstance</w:t>
      </w:r>
      <w:proofErr w:type="spellEnd"/>
      <w:r w:rsidRPr="006414FF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6414FF">
        <w:rPr>
          <w:rFonts w:ascii="Consolas" w:hAnsi="Consolas" w:cs="Consolas"/>
          <w:color w:val="000000"/>
          <w:kern w:val="0"/>
          <w:sz w:val="22"/>
        </w:rPr>
        <w:t>){</w:t>
      </w:r>
    </w:p>
    <w:p w14:paraId="4CE64A65" w14:textId="7CB0645E" w:rsidR="006414FF" w:rsidRPr="006414FF" w:rsidRDefault="006414FF" w:rsidP="002B2593">
      <w:pPr>
        <w:autoSpaceDE w:val="0"/>
        <w:autoSpaceDN w:val="0"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r w:rsidRPr="006414FF">
        <w:rPr>
          <w:rFonts w:ascii="Consolas" w:hAnsi="Consolas" w:cs="Consolas"/>
          <w:color w:val="000000"/>
          <w:kern w:val="0"/>
          <w:sz w:val="22"/>
        </w:rPr>
        <w:tab/>
        <w:t xml:space="preserve">     </w:t>
      </w:r>
      <w:r w:rsidRPr="006414F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6414F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6414FF">
        <w:rPr>
          <w:rFonts w:ascii="Consolas" w:hAnsi="Consolas" w:cs="Consolas"/>
          <w:i/>
          <w:iCs/>
          <w:color w:val="0000C0"/>
          <w:kern w:val="0"/>
          <w:sz w:val="22"/>
        </w:rPr>
        <w:t>instance</w:t>
      </w:r>
      <w:r w:rsidRPr="006414FF">
        <w:rPr>
          <w:rFonts w:ascii="Consolas" w:hAnsi="Consolas" w:cs="Consolas"/>
          <w:color w:val="000000"/>
          <w:kern w:val="0"/>
          <w:sz w:val="22"/>
        </w:rPr>
        <w:t>;</w:t>
      </w:r>
    </w:p>
    <w:p w14:paraId="39C0DF35" w14:textId="1E4A5D43" w:rsidR="006414FF" w:rsidRDefault="006414FF" w:rsidP="002B2593">
      <w:pPr>
        <w:autoSpaceDE w:val="0"/>
        <w:autoSpaceDN w:val="0"/>
        <w:adjustRightInd w:val="0"/>
        <w:ind w:firstLineChars="250" w:firstLine="550"/>
        <w:jc w:val="left"/>
        <w:rPr>
          <w:rFonts w:ascii="Consolas" w:hAnsi="Consolas" w:cs="Consolas"/>
          <w:color w:val="000000"/>
          <w:kern w:val="0"/>
          <w:sz w:val="22"/>
        </w:rPr>
      </w:pPr>
      <w:r w:rsidRPr="006414FF">
        <w:rPr>
          <w:rFonts w:ascii="Consolas" w:hAnsi="Consolas" w:cs="Consolas"/>
          <w:color w:val="000000"/>
          <w:kern w:val="0"/>
          <w:sz w:val="22"/>
        </w:rPr>
        <w:t>}</w:t>
      </w:r>
    </w:p>
    <w:p w14:paraId="25E89F05" w14:textId="77777777" w:rsidR="00750568" w:rsidRPr="006414FF" w:rsidRDefault="00750568" w:rsidP="00750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461CF9B" w14:textId="01F7192F" w:rsidR="006414FF" w:rsidRPr="006D7842" w:rsidRDefault="00750568" w:rsidP="00F50031">
      <w:pPr>
        <w:ind w:left="442" w:hangingChars="200" w:hanging="442"/>
        <w:rPr>
          <w:rFonts w:ascii="宋体" w:eastAsia="宋体" w:hAnsi="宋体"/>
          <w:b/>
          <w:bCs/>
          <w:sz w:val="22"/>
          <w:szCs w:val="24"/>
        </w:rPr>
      </w:pPr>
      <w:proofErr w:type="gramStart"/>
      <w:r w:rsidRPr="006D7842">
        <w:rPr>
          <w:rFonts w:ascii="宋体" w:eastAsia="宋体" w:hAnsi="宋体" w:hint="eastAsia"/>
          <w:b/>
          <w:bCs/>
          <w:sz w:val="22"/>
          <w:szCs w:val="24"/>
        </w:rPr>
        <w:t>单例模式</w:t>
      </w:r>
      <w:proofErr w:type="gramEnd"/>
      <w:r w:rsidR="006D7842">
        <w:rPr>
          <w:rFonts w:ascii="宋体" w:eastAsia="宋体" w:hAnsi="宋体" w:hint="eastAsia"/>
          <w:b/>
          <w:bCs/>
          <w:sz w:val="22"/>
          <w:szCs w:val="24"/>
        </w:rPr>
        <w:t xml:space="preserve"> </w:t>
      </w:r>
      <w:r w:rsidR="006D7842">
        <w:rPr>
          <w:rFonts w:ascii="宋体" w:eastAsia="宋体" w:hAnsi="宋体"/>
          <w:b/>
          <w:bCs/>
          <w:sz w:val="22"/>
          <w:szCs w:val="24"/>
        </w:rPr>
        <w:t xml:space="preserve"> </w:t>
      </w:r>
      <w:r w:rsidRPr="006D7842">
        <w:rPr>
          <w:rFonts w:ascii="宋体" w:eastAsia="宋体" w:hAnsi="宋体" w:hint="eastAsia"/>
          <w:b/>
          <w:bCs/>
          <w:color w:val="FF0000"/>
          <w:sz w:val="22"/>
          <w:szCs w:val="24"/>
        </w:rPr>
        <w:t>实现方式1</w:t>
      </w:r>
      <w:r w:rsidRPr="006D7842">
        <w:rPr>
          <w:rFonts w:ascii="宋体" w:eastAsia="宋体" w:hAnsi="宋体" w:hint="eastAsia"/>
          <w:b/>
          <w:bCs/>
          <w:sz w:val="22"/>
          <w:szCs w:val="24"/>
        </w:rPr>
        <w:t>：</w:t>
      </w:r>
    </w:p>
    <w:tbl>
      <w:tblPr>
        <w:tblStyle w:val="a8"/>
        <w:tblW w:w="0" w:type="auto"/>
        <w:tblInd w:w="440" w:type="dxa"/>
        <w:tblLook w:val="04A0" w:firstRow="1" w:lastRow="0" w:firstColumn="1" w:lastColumn="0" w:noHBand="0" w:noVBand="1"/>
      </w:tblPr>
      <w:tblGrid>
        <w:gridCol w:w="7856"/>
      </w:tblGrid>
      <w:tr w:rsidR="00214563" w14:paraId="3837321A" w14:textId="77777777" w:rsidTr="00214563">
        <w:tc>
          <w:tcPr>
            <w:tcW w:w="8296" w:type="dxa"/>
          </w:tcPr>
          <w:p w14:paraId="639F118C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/*</w:t>
            </w:r>
          </w:p>
          <w:p w14:paraId="68711002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懒汉式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1</w:t>
            </w:r>
          </w:p>
          <w:p w14:paraId="548008FF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什么时候用就什么时候创建实例</w:t>
            </w:r>
          </w:p>
          <w:p w14:paraId="4EE60A88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*/</w:t>
            </w:r>
          </w:p>
          <w:p w14:paraId="6A2EF2D3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Singleton1 {</w:t>
            </w:r>
          </w:p>
          <w:p w14:paraId="26266651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声明变量引用</w:t>
            </w:r>
          </w:p>
          <w:p w14:paraId="4FED9267" w14:textId="41D49683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Singleton1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68165162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私有的构造函数，这样该类就不会被实例化</w:t>
            </w:r>
          </w:p>
          <w:p w14:paraId="3B3CFFE2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该类只能有一个实例</w:t>
            </w:r>
          </w:p>
          <w:p w14:paraId="660AF871" w14:textId="370C04B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Singleton1() {};</w:t>
            </w:r>
          </w:p>
          <w:p w14:paraId="4DEA05D4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单例类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必须给所有其他对象提供这一实例。全局的访问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lastRenderedPageBreak/>
              <w:t>点</w:t>
            </w:r>
          </w:p>
          <w:p w14:paraId="25EE7CBF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Singleton1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49345FFC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如果外界引用变量时为空，则实例出一个静态实例对象，否则直接返回对象</w:t>
            </w:r>
          </w:p>
          <w:p w14:paraId="79533404" w14:textId="3D49A190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问题：线程不安全：多个</w:t>
            </w:r>
            <w:r w:rsidR="00497CE6">
              <w:rPr>
                <w:rFonts w:ascii="Consolas" w:hAnsi="Consolas" w:cs="Consolas" w:hint="eastAsia"/>
                <w:color w:val="3F7F5F"/>
                <w:kern w:val="0"/>
                <w:sz w:val="28"/>
                <w:szCs w:val="28"/>
              </w:rPr>
              <w:t>同学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同时进入了一个面试房间，就造成了尴尬的局面</w:t>
            </w:r>
          </w:p>
          <w:p w14:paraId="07FF65C2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6BEF70F5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//1 2 3 4 5 6....</w:t>
            </w:r>
          </w:p>
          <w:p w14:paraId="5BCD4AA8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Singleton1();</w:t>
            </w:r>
          </w:p>
          <w:p w14:paraId="6DB5FF59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我是懒汉式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创建一次！！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7A11DDE2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1A7A1E51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76F53C1B" w14:textId="4E7605E5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90FC1AF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2C862361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我是懒汉式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1"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3107FAAF" w14:textId="77777777" w:rsidR="00214563" w:rsidRDefault="00214563" w:rsidP="002145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4F16C959" w14:textId="1A28D921" w:rsidR="00214563" w:rsidRDefault="00214563" w:rsidP="00214563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63C4E87D" w14:textId="77777777" w:rsidR="00214563" w:rsidRDefault="00214563" w:rsidP="006F733C">
      <w:pPr>
        <w:ind w:left="440" w:hangingChars="200" w:hanging="440"/>
        <w:rPr>
          <w:rFonts w:ascii="宋体" w:eastAsia="宋体" w:hAnsi="宋体"/>
          <w:sz w:val="22"/>
          <w:szCs w:val="24"/>
        </w:rPr>
      </w:pPr>
    </w:p>
    <w:p w14:paraId="600FCD57" w14:textId="25BD21C2" w:rsidR="002831E6" w:rsidRPr="006A6B99" w:rsidRDefault="002831E6" w:rsidP="006F733C">
      <w:pPr>
        <w:ind w:left="440" w:hangingChars="200" w:hanging="440"/>
        <w:rPr>
          <w:rFonts w:ascii="宋体" w:eastAsia="宋体" w:hAnsi="宋体"/>
          <w:sz w:val="22"/>
          <w:szCs w:val="24"/>
        </w:rPr>
      </w:pPr>
      <w:r w:rsidRPr="006A6B99">
        <w:rPr>
          <w:rFonts w:ascii="宋体" w:eastAsia="宋体" w:hAnsi="宋体" w:hint="eastAsia"/>
          <w:sz w:val="22"/>
          <w:szCs w:val="24"/>
        </w:rPr>
        <w:t>优点：</w:t>
      </w:r>
    </w:p>
    <w:p w14:paraId="62698919" w14:textId="1D6BE278" w:rsidR="002831E6" w:rsidRDefault="00AF0A85" w:rsidP="006F733C">
      <w:pPr>
        <w:ind w:left="442" w:hangingChars="200" w:hanging="442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/>
          <w:b/>
          <w:bCs/>
          <w:sz w:val="22"/>
          <w:szCs w:val="24"/>
        </w:rPr>
        <w:tab/>
      </w:r>
      <w:r w:rsidR="006A6B9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没有加锁，执行效率提高。</w:t>
      </w:r>
    </w:p>
    <w:p w14:paraId="4414E30D" w14:textId="5E8E3F92" w:rsidR="002831E6" w:rsidRPr="006A6B99" w:rsidRDefault="002831E6" w:rsidP="006F733C">
      <w:pPr>
        <w:ind w:left="440" w:hangingChars="200" w:hanging="440"/>
        <w:rPr>
          <w:rFonts w:ascii="宋体" w:eastAsia="宋体" w:hAnsi="宋体"/>
          <w:sz w:val="22"/>
          <w:szCs w:val="24"/>
        </w:rPr>
      </w:pPr>
      <w:r w:rsidRPr="006A6B99">
        <w:rPr>
          <w:rFonts w:ascii="宋体" w:eastAsia="宋体" w:hAnsi="宋体" w:hint="eastAsia"/>
          <w:sz w:val="22"/>
          <w:szCs w:val="24"/>
        </w:rPr>
        <w:t>缺点：</w:t>
      </w:r>
    </w:p>
    <w:p w14:paraId="7262EA27" w14:textId="3E763058" w:rsidR="006A6B99" w:rsidRPr="00096904" w:rsidRDefault="00096904" w:rsidP="006F733C">
      <w:pPr>
        <w:ind w:left="400" w:hangingChars="200" w:hanging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9690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09690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线程不安全</w:t>
      </w:r>
    </w:p>
    <w:p w14:paraId="7CCFFB00" w14:textId="1E5699F6" w:rsidR="006F733C" w:rsidRPr="006D7842" w:rsidRDefault="006F733C" w:rsidP="006F733C">
      <w:pPr>
        <w:ind w:left="442" w:hangingChars="200" w:hanging="442"/>
        <w:rPr>
          <w:rFonts w:ascii="宋体" w:eastAsia="宋体" w:hAnsi="宋体"/>
          <w:b/>
          <w:bCs/>
          <w:sz w:val="22"/>
          <w:szCs w:val="24"/>
        </w:rPr>
      </w:pPr>
      <w:proofErr w:type="gramStart"/>
      <w:r w:rsidRPr="006D7842">
        <w:rPr>
          <w:rFonts w:ascii="宋体" w:eastAsia="宋体" w:hAnsi="宋体" w:hint="eastAsia"/>
          <w:b/>
          <w:bCs/>
          <w:sz w:val="22"/>
          <w:szCs w:val="24"/>
        </w:rPr>
        <w:t>单例模式</w:t>
      </w:r>
      <w:proofErr w:type="gramEnd"/>
      <w:r>
        <w:rPr>
          <w:rFonts w:ascii="宋体" w:eastAsia="宋体" w:hAnsi="宋体" w:hint="eastAsia"/>
          <w:b/>
          <w:bCs/>
          <w:sz w:val="22"/>
          <w:szCs w:val="24"/>
        </w:rPr>
        <w:t xml:space="preserve"> </w:t>
      </w:r>
      <w:r>
        <w:rPr>
          <w:rFonts w:ascii="宋体" w:eastAsia="宋体" w:hAnsi="宋体"/>
          <w:b/>
          <w:bCs/>
          <w:sz w:val="22"/>
          <w:szCs w:val="24"/>
        </w:rPr>
        <w:t xml:space="preserve"> </w:t>
      </w:r>
      <w:r w:rsidRPr="006D7842">
        <w:rPr>
          <w:rFonts w:ascii="宋体" w:eastAsia="宋体" w:hAnsi="宋体" w:hint="eastAsia"/>
          <w:b/>
          <w:bCs/>
          <w:color w:val="FF0000"/>
          <w:sz w:val="22"/>
          <w:szCs w:val="24"/>
        </w:rPr>
        <w:t>实现方式</w:t>
      </w:r>
      <w:r>
        <w:rPr>
          <w:rFonts w:ascii="宋体" w:eastAsia="宋体" w:hAnsi="宋体"/>
          <w:b/>
          <w:bCs/>
          <w:color w:val="FF0000"/>
          <w:sz w:val="22"/>
          <w:szCs w:val="24"/>
        </w:rPr>
        <w:t>2</w:t>
      </w:r>
      <w:r w:rsidRPr="006D7842">
        <w:rPr>
          <w:rFonts w:ascii="宋体" w:eastAsia="宋体" w:hAnsi="宋体" w:hint="eastAsia"/>
          <w:b/>
          <w:bCs/>
          <w:sz w:val="22"/>
          <w:szCs w:val="24"/>
        </w:rPr>
        <w:t>：</w:t>
      </w:r>
      <w:r w:rsidR="00696D52">
        <w:rPr>
          <w:rFonts w:ascii="宋体" w:eastAsia="宋体" w:hAnsi="宋体" w:hint="eastAsia"/>
          <w:b/>
          <w:bCs/>
          <w:sz w:val="22"/>
          <w:szCs w:val="24"/>
        </w:rPr>
        <w:t>（单同步锁）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D6512C" w14:paraId="3668FF7F" w14:textId="77777777" w:rsidTr="00B00C1D">
        <w:tc>
          <w:tcPr>
            <w:tcW w:w="8443" w:type="dxa"/>
          </w:tcPr>
          <w:p w14:paraId="0FC5E6EC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懒汉式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2</w:t>
            </w:r>
          </w:p>
          <w:p w14:paraId="3638A25C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lastRenderedPageBreak/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基于解决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懒汉式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的线程安全问题</w:t>
            </w:r>
          </w:p>
          <w:p w14:paraId="35B966DC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Singleton2 {</w:t>
            </w:r>
          </w:p>
          <w:p w14:paraId="24ABCBAF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必须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自己自己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创建自己的唯一实例</w:t>
            </w:r>
          </w:p>
          <w:p w14:paraId="6DB1B02B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注意：这里不能使用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final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修饰符，会报错</w:t>
            </w:r>
          </w:p>
          <w:p w14:paraId="722DFC24" w14:textId="43A3BB83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Singleton2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692EDAE0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只能有一个实例</w:t>
            </w:r>
          </w:p>
          <w:p w14:paraId="31DFB727" w14:textId="32500A31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Singleton2() {}</w:t>
            </w:r>
          </w:p>
          <w:p w14:paraId="6E820FA2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添加了一个同步锁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必须给所有其他对象提供这一实例</w:t>
            </w:r>
          </w:p>
          <w:p w14:paraId="0E9EAA19" w14:textId="04EB64EF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知识点：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synchronized </w:t>
            </w:r>
            <w:r w:rsidR="00E7136E">
              <w:rPr>
                <w:rFonts w:ascii="Consolas" w:hAnsi="Consolas" w:cs="Consolas" w:hint="eastAsia"/>
                <w:color w:val="3F7F5F"/>
                <w:kern w:val="0"/>
                <w:sz w:val="28"/>
                <w:szCs w:val="28"/>
              </w:rPr>
              <w:t>特点：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执行效率低，需要另一个线程创建完成之后才能进行下一个线程的开始</w:t>
            </w:r>
          </w:p>
          <w:p w14:paraId="77F03873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Singleton2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55B29CE5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判断是否需要创建实例</w:t>
            </w:r>
          </w:p>
          <w:p w14:paraId="4039E69E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085104AF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创建实例</w:t>
            </w:r>
          </w:p>
          <w:p w14:paraId="272D536A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Singleton2();</w:t>
            </w:r>
          </w:p>
          <w:p w14:paraId="10E5D8EF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我是懒汉式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2-synchronized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创建一次！！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CC010FB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4F5843F3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返回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Singleton2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的实例对象</w:t>
            </w:r>
          </w:p>
          <w:p w14:paraId="0833A828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251C7668" w14:textId="37365DE4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4FF73677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59F16665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我是懒汉式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2"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1CF21180" w14:textId="77777777" w:rsidR="004023BC" w:rsidRDefault="004023BC" w:rsidP="004023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4D9DB657" w14:textId="0D96290E" w:rsidR="00D6512C" w:rsidRDefault="004023BC" w:rsidP="004023BC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17D3B60D" w14:textId="19B6A2F6" w:rsidR="006A6B99" w:rsidRDefault="006A6B99" w:rsidP="00F50031">
      <w:pPr>
        <w:ind w:left="420" w:hangingChars="200" w:hanging="420"/>
        <w:rPr>
          <w:rFonts w:ascii="Helvetica" w:hAnsi="Helvetica" w:cs="Helvetica"/>
          <w:color w:val="333333"/>
          <w:sz w:val="20"/>
          <w:szCs w:val="20"/>
        </w:rPr>
      </w:pPr>
      <w:r w:rsidRPr="00961735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lastRenderedPageBreak/>
        <w:t>优点：</w:t>
      </w:r>
      <w:r w:rsidR="00DA676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需要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调用才初始化，避免内存浪费。</w:t>
      </w:r>
    </w:p>
    <w:p w14:paraId="2ED5748C" w14:textId="5993D809" w:rsidR="00750568" w:rsidRPr="00560608" w:rsidRDefault="006A6B99" w:rsidP="00F50031">
      <w:pPr>
        <w:ind w:left="420" w:hangingChars="200" w:hanging="420"/>
        <w:rPr>
          <w:rFonts w:ascii="宋体" w:eastAsia="宋体" w:hAnsi="宋体"/>
        </w:rPr>
      </w:pPr>
      <w:r w:rsidRPr="00961735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缺点：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必须加锁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synchronized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才能保证单例，但加锁会影响效率。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8727"/>
      </w:tblGrid>
      <w:tr w:rsidR="00864B4A" w14:paraId="21706FC7" w14:textId="77777777" w:rsidTr="000D3BEC">
        <w:tc>
          <w:tcPr>
            <w:tcW w:w="8727" w:type="dxa"/>
          </w:tcPr>
          <w:p w14:paraId="1C36B66F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双重检查锁定</w:t>
            </w:r>
          </w:p>
          <w:p w14:paraId="7A017E36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基于解决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懒汉式的加锁执行效率低的问题</w:t>
            </w:r>
          </w:p>
          <w:p w14:paraId="2653DF2C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Singleton3 {</w:t>
            </w:r>
          </w:p>
          <w:p w14:paraId="7AA550B4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Singleton3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331612A9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70D6AE3D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Singleton3() {</w:t>
            </w:r>
          </w:p>
          <w:p w14:paraId="76E759FC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24741441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1439D742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Singleton3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0A03CA0F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4E6B5513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(Singleton4.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06AB9984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002D07BE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Singleton3();</w:t>
            </w:r>
          </w:p>
          <w:p w14:paraId="5A8EACA2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我是懒汉式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2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创建一次！！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E81ADED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FFA349D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7CC14ADD" w14:textId="7777777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28E1827" w14:textId="0FBE8372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37A3CAE0" w14:textId="2EC67D37" w:rsidR="00EA357D" w:rsidRDefault="00EA357D" w:rsidP="00EA35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038F099D" w14:textId="21AAC14D" w:rsidR="00864B4A" w:rsidRDefault="00EA357D" w:rsidP="00EA357D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06610A1D" w14:textId="59D2E201" w:rsidR="004D4812" w:rsidRDefault="00AD07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特点：延迟创建，线程安全，同步情况下效率高</w:t>
      </w:r>
    </w:p>
    <w:p w14:paraId="54E17AAB" w14:textId="692BD207" w:rsidR="00AD0781" w:rsidRDefault="00AD078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0B0784E1" w14:textId="45495EAE" w:rsidR="004D4812" w:rsidRDefault="00B7699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260520" w14:paraId="23238833" w14:textId="77777777" w:rsidTr="003C788D">
        <w:tc>
          <w:tcPr>
            <w:tcW w:w="8585" w:type="dxa"/>
          </w:tcPr>
          <w:p w14:paraId="320D20B1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饿汉式</w:t>
            </w:r>
          </w:p>
          <w:p w14:paraId="3CABF966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一开始就创建</w:t>
            </w:r>
          </w:p>
          <w:p w14:paraId="2C8B8264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Singleton4 {</w:t>
            </w:r>
          </w:p>
          <w:p w14:paraId="7F1602FA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一开始就实例化静态对象</w:t>
            </w:r>
          </w:p>
          <w:p w14:paraId="0A7D2A0F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只要加载类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不管外界是否引用都会生成一个静态实例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浪费空间内存</w:t>
            </w:r>
          </w:p>
          <w:p w14:paraId="7EC33106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Singleton3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的一个对象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静态实例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instance=oxFFFAA123</w:t>
            </w:r>
          </w:p>
          <w:p w14:paraId="32B191CB" w14:textId="14FD1551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Singleton4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Singleton4();</w:t>
            </w:r>
          </w:p>
          <w:p w14:paraId="6132E16D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让构造函数为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private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，这样该类就不会被实例化</w:t>
            </w:r>
          </w:p>
          <w:p w14:paraId="77FEF3C7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私有的构造函数：一个类只能有一个实例</w:t>
            </w:r>
          </w:p>
          <w:p w14:paraId="0ADB09B0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Singleton4() {</w:t>
            </w:r>
          </w:p>
          <w:p w14:paraId="3A660DA9" w14:textId="30E67AAD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7826D84B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获取唯一可用的对象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通过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return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供外界获取它的静态实例。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出来的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=oxFFFAA123</w:t>
            </w:r>
          </w:p>
          <w:p w14:paraId="0544B587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Singleton4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37F4AE52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135BEF0D" w14:textId="51B1E68C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48EE8DF4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02C8A761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饿汉式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!!"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66C9F0A1" w14:textId="77777777" w:rsidR="00FD20D4" w:rsidRDefault="00FD20D4" w:rsidP="00FD20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06E53B60" w14:textId="6C2139C3" w:rsidR="00260520" w:rsidRDefault="00FD20D4" w:rsidP="00FD20D4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12D4F422" w14:textId="7F6C75E5" w:rsidR="004D4812" w:rsidRDefault="002605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优点：</w:t>
      </w:r>
    </w:p>
    <w:p w14:paraId="7EF3BE29" w14:textId="709F9361" w:rsidR="00260520" w:rsidRDefault="00853B50" w:rsidP="00853B5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线程安全</w:t>
      </w:r>
      <w:r w:rsidR="009400B0">
        <w:rPr>
          <w:rFonts w:ascii="宋体" w:eastAsia="宋体" w:hAnsi="宋体" w:hint="eastAsia"/>
        </w:rPr>
        <w:t>，</w:t>
      </w:r>
      <w:r w:rsidR="009400B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没有加锁，执行效率提高。</w:t>
      </w:r>
    </w:p>
    <w:p w14:paraId="25C5FF87" w14:textId="3F289246" w:rsidR="004D4812" w:rsidRDefault="00853B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缺点：</w:t>
      </w:r>
    </w:p>
    <w:p w14:paraId="12806BE9" w14:textId="42FEB256" w:rsidR="00853B50" w:rsidRDefault="00E0529D" w:rsidP="00F87DF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一开始就创建实例，浪费内存空间</w:t>
      </w:r>
    </w:p>
    <w:p w14:paraId="400C6A87" w14:textId="77777777" w:rsidR="009A415D" w:rsidRDefault="009A415D">
      <w:pPr>
        <w:rPr>
          <w:rFonts w:ascii="宋体" w:eastAsia="宋体" w:hAnsi="宋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B9D" w14:paraId="6CF069D1" w14:textId="77777777" w:rsidTr="000D5B9D">
        <w:tc>
          <w:tcPr>
            <w:tcW w:w="8296" w:type="dxa"/>
          </w:tcPr>
          <w:p w14:paraId="35658822" w14:textId="77777777" w:rsidR="000D5B9D" w:rsidRDefault="000D5B9D" w:rsidP="000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静态内部类</w:t>
            </w:r>
          </w:p>
          <w:p w14:paraId="7115A477" w14:textId="51E464F3" w:rsidR="000D5B9D" w:rsidRDefault="000D5B9D" w:rsidP="000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Singleton5 {</w:t>
            </w:r>
          </w:p>
          <w:p w14:paraId="66536B01" w14:textId="77777777" w:rsidR="000D5B9D" w:rsidRDefault="000D5B9D" w:rsidP="000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SingletonHolder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293CF648" w14:textId="77777777" w:rsidR="000D5B9D" w:rsidRDefault="000D5B9D" w:rsidP="000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Singleton5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Singleton5();</w:t>
            </w:r>
          </w:p>
          <w:p w14:paraId="5FEC9706" w14:textId="7AF27BFB" w:rsidR="000D5B9D" w:rsidRDefault="000D5B9D" w:rsidP="000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126AB612" w14:textId="77777777" w:rsidR="000D5B9D" w:rsidRDefault="000D5B9D" w:rsidP="000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Singleton5() {</w:t>
            </w:r>
          </w:p>
          <w:p w14:paraId="43014754" w14:textId="41A53BC3" w:rsidR="000D5B9D" w:rsidRDefault="000D5B9D" w:rsidP="000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231A43E6" w14:textId="77777777" w:rsidR="000D5B9D" w:rsidRDefault="000D5B9D" w:rsidP="000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Singleton5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41AB94FD" w14:textId="77777777" w:rsidR="000D5B9D" w:rsidRDefault="000D5B9D" w:rsidP="000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SingletonHolder.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6E7F7DDB" w14:textId="77777777" w:rsidR="000D5B9D" w:rsidRDefault="000D5B9D" w:rsidP="000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5C275B8F" w14:textId="2C0C337F" w:rsidR="000D5B9D" w:rsidRDefault="000D5B9D" w:rsidP="000D5B9D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75B52CD7" w14:textId="42862912" w:rsidR="004D4812" w:rsidRDefault="004D4812">
      <w:pPr>
        <w:rPr>
          <w:rFonts w:ascii="宋体" w:eastAsia="宋体" w:hAnsi="宋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6F6" w14:paraId="72CF78B9" w14:textId="77777777" w:rsidTr="005C66F6">
        <w:tc>
          <w:tcPr>
            <w:tcW w:w="8296" w:type="dxa"/>
          </w:tcPr>
          <w:p w14:paraId="1EAE06C0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SingletonEnum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1545B58B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构造函数</w:t>
            </w:r>
          </w:p>
          <w:p w14:paraId="2E524C0C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SingletonEnum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263C24D4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5F3F08C6" w14:textId="193281AB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10408F31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SingletonEnum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{</w:t>
            </w:r>
          </w:p>
          <w:p w14:paraId="17C1F690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Singleton.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INSTENCE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.getInstance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718402E1" w14:textId="4DCEE7E2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706F6619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枚举</w:t>
            </w:r>
          </w:p>
          <w:p w14:paraId="7CACD0BA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Singleton {</w:t>
            </w:r>
          </w:p>
          <w:p w14:paraId="0CD07552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INSTENCE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3431871B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SingletonEnum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6B18F91D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Singleton(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3819B35D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SingletonEnum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4D02CAEE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7F2FE59F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共有的方法</w:t>
            </w:r>
          </w:p>
          <w:p w14:paraId="6B890ACE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SingletonEnum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03707F65" w14:textId="77777777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16DA0601" w14:textId="26B82ECC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AD27BF3" w14:textId="33154009" w:rsidR="005C66F6" w:rsidRDefault="005C66F6" w:rsidP="005C6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}</w:t>
            </w:r>
          </w:p>
          <w:p w14:paraId="4A0D1445" w14:textId="37E9DAB1" w:rsidR="005C66F6" w:rsidRDefault="005C66F6" w:rsidP="005C66F6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2FE25FD9" w14:textId="7E64A741" w:rsidR="004D4812" w:rsidRDefault="005452A4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单例模式</w:t>
      </w:r>
      <w:proofErr w:type="gramEnd"/>
      <w:r w:rsidR="00B01B57">
        <w:rPr>
          <w:rFonts w:ascii="宋体" w:eastAsia="宋体" w:hAnsi="宋体" w:hint="eastAsia"/>
        </w:rPr>
        <w:t>:</w:t>
      </w:r>
    </w:p>
    <w:p w14:paraId="6CB04007" w14:textId="77777777" w:rsidR="003B417C" w:rsidRDefault="003B417C" w:rsidP="003B417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意图：</w:t>
      </w:r>
      <w:r>
        <w:rPr>
          <w:rFonts w:ascii="Helvetica" w:hAnsi="Helvetica" w:cs="Helvetica"/>
          <w:color w:val="333333"/>
          <w:sz w:val="20"/>
          <w:szCs w:val="20"/>
        </w:rPr>
        <w:t>保证一个类仅有一个实例，并提供一个访问它的全局访问点。</w:t>
      </w:r>
    </w:p>
    <w:p w14:paraId="40954314" w14:textId="77777777" w:rsidR="003B417C" w:rsidRDefault="003B417C" w:rsidP="003B417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lastRenderedPageBreak/>
        <w:t>主要解决：</w:t>
      </w:r>
      <w:r>
        <w:rPr>
          <w:rFonts w:ascii="Helvetica" w:hAnsi="Helvetica" w:cs="Helvetica"/>
          <w:color w:val="333333"/>
          <w:sz w:val="20"/>
          <w:szCs w:val="20"/>
        </w:rPr>
        <w:t>一个全局使用的类频繁地创建与销毁。</w:t>
      </w:r>
    </w:p>
    <w:p w14:paraId="393B3DE4" w14:textId="77777777" w:rsidR="003B417C" w:rsidRDefault="003B417C" w:rsidP="003B417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何时使用：</w:t>
      </w:r>
      <w:r>
        <w:rPr>
          <w:rFonts w:ascii="Helvetica" w:hAnsi="Helvetica" w:cs="Helvetica"/>
          <w:color w:val="333333"/>
          <w:sz w:val="20"/>
          <w:szCs w:val="20"/>
        </w:rPr>
        <w:t>当您想控制实例数目，节省系统资源的时候。</w:t>
      </w:r>
    </w:p>
    <w:p w14:paraId="30C235B0" w14:textId="77777777" w:rsidR="003B417C" w:rsidRDefault="003B417C" w:rsidP="003B417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如何解决：</w:t>
      </w:r>
      <w:r>
        <w:rPr>
          <w:rFonts w:ascii="Helvetica" w:hAnsi="Helvetica" w:cs="Helvetica"/>
          <w:color w:val="333333"/>
          <w:sz w:val="20"/>
          <w:szCs w:val="20"/>
        </w:rPr>
        <w:t>判断系统是否已经有这个单例，如果有则返回，如果没有则创建。</w:t>
      </w:r>
    </w:p>
    <w:p w14:paraId="25925CF5" w14:textId="77777777" w:rsidR="003B417C" w:rsidRPr="00E533E0" w:rsidRDefault="003B417C" w:rsidP="003B417C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关键代码：</w:t>
      </w:r>
      <w:r>
        <w:rPr>
          <w:rFonts w:ascii="Helvetica" w:hAnsi="Helvetica" w:cs="Helvetica"/>
          <w:color w:val="333333"/>
          <w:sz w:val="20"/>
          <w:szCs w:val="20"/>
        </w:rPr>
        <w:t>构造函数是私有的。</w:t>
      </w:r>
    </w:p>
    <w:p w14:paraId="12C5C7D1" w14:textId="77777777" w:rsidR="00146ECE" w:rsidRPr="003B417C" w:rsidRDefault="00146ECE">
      <w:pPr>
        <w:rPr>
          <w:rFonts w:ascii="宋体" w:eastAsia="宋体" w:hAnsi="宋体"/>
        </w:rPr>
      </w:pPr>
    </w:p>
    <w:p w14:paraId="4C56649E" w14:textId="79D7032D" w:rsidR="004D4812" w:rsidRDefault="00146E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同步锁</w:t>
      </w:r>
      <w:r w:rsidR="006E2E50">
        <w:rPr>
          <w:rFonts w:ascii="宋体" w:eastAsia="宋体" w:hAnsi="宋体" w:hint="eastAsia"/>
        </w:rPr>
        <w:t>线程</w:t>
      </w:r>
      <w:r w:rsidR="001E609B">
        <w:rPr>
          <w:rFonts w:ascii="宋体" w:eastAsia="宋体" w:hAnsi="宋体" w:hint="eastAsia"/>
        </w:rPr>
        <w:t>：</w:t>
      </w:r>
      <w:r w:rsidRPr="00146ECE">
        <w:rPr>
          <w:rFonts w:ascii="宋体" w:eastAsia="宋体" w:hAnsi="宋体"/>
        </w:rPr>
        <w:object w:dxaOrig="2424" w:dyaOrig="816" w14:anchorId="696CB3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41.25pt" o:ole="">
            <v:imagedata r:id="rId13" o:title=""/>
          </v:shape>
          <o:OLEObject Type="Embed" ProgID="Package" ShapeID="_x0000_i1025" DrawAspect="Content" ObjectID="_1627797226" r:id="rId14"/>
        </w:object>
      </w:r>
    </w:p>
    <w:p w14:paraId="396C098C" w14:textId="2C19CBC4" w:rsidR="004D4812" w:rsidRDefault="004D4812">
      <w:pPr>
        <w:rPr>
          <w:rFonts w:ascii="宋体" w:eastAsia="宋体" w:hAnsi="宋体"/>
        </w:rPr>
      </w:pPr>
    </w:p>
    <w:p w14:paraId="74AAF4F8" w14:textId="75174AF7" w:rsidR="00354DAD" w:rsidRDefault="00B01B57" w:rsidP="00B01B57">
      <w:pPr>
        <w:pStyle w:val="3"/>
      </w:pPr>
      <w:bookmarkStart w:id="3" w:name="_工厂模式"/>
      <w:bookmarkEnd w:id="3"/>
      <w:r w:rsidRPr="007F6A39">
        <w:t>工厂模式</w:t>
      </w:r>
    </w:p>
    <w:p w14:paraId="471F7711" w14:textId="264C54AE" w:rsidR="00354DAD" w:rsidRPr="00F74060" w:rsidRDefault="00CE731E" w:rsidP="00F74060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F74060">
        <w:rPr>
          <w:rFonts w:ascii="宋体" w:eastAsia="宋体" w:hAnsi="宋体" w:hint="eastAsia"/>
        </w:rPr>
        <w:t>先创建一个接口</w:t>
      </w:r>
      <w:r w:rsidR="006E4BE3">
        <w:rPr>
          <w:rFonts w:ascii="宋体" w:eastAsia="宋体" w:hAnsi="宋体" w:hint="eastAsia"/>
        </w:rPr>
        <w:t>（产品接口）</w:t>
      </w:r>
    </w:p>
    <w:p w14:paraId="11824F03" w14:textId="34F60D66" w:rsidR="00F74060" w:rsidRDefault="00F74060" w:rsidP="00F74060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创建子类</w:t>
      </w:r>
      <w:r w:rsidR="004B0458">
        <w:rPr>
          <w:rFonts w:ascii="宋体" w:eastAsia="宋体" w:hAnsi="宋体" w:hint="eastAsia"/>
        </w:rPr>
        <w:t>（产品模型）</w:t>
      </w:r>
    </w:p>
    <w:p w14:paraId="452F336F" w14:textId="60A77826" w:rsidR="00282A22" w:rsidRDefault="00282A22" w:rsidP="00F74060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创建一个工厂（虚拟的，）</w:t>
      </w:r>
      <w:r w:rsidR="005D05FA">
        <w:rPr>
          <w:rFonts w:ascii="宋体" w:eastAsia="宋体" w:hAnsi="宋体" w:hint="eastAsia"/>
        </w:rPr>
        <w:t>（产品生产车间）</w:t>
      </w:r>
    </w:p>
    <w:p w14:paraId="487A7769" w14:textId="036803CA" w:rsidR="00282A22" w:rsidRPr="00F74060" w:rsidRDefault="00282A22" w:rsidP="00F74060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工厂实现</w:t>
      </w:r>
      <w:r w:rsidR="005D05FA">
        <w:rPr>
          <w:rFonts w:ascii="宋体" w:eastAsia="宋体" w:hAnsi="宋体" w:hint="eastAsia"/>
        </w:rPr>
        <w:t>（使用产品）</w:t>
      </w:r>
    </w:p>
    <w:p w14:paraId="197010D0" w14:textId="21F97C49" w:rsidR="00B01B57" w:rsidRDefault="00D30DA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B21CD10" wp14:editId="7473E2AF">
            <wp:extent cx="5274310" cy="2514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8266" w14:textId="77777777" w:rsidR="00D30DAE" w:rsidRDefault="00D30DAE">
      <w:pPr>
        <w:rPr>
          <w:rFonts w:ascii="宋体" w:eastAsia="宋体" w:hAnsi="宋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BD1" w14:paraId="1D6B7940" w14:textId="77777777" w:rsidTr="008E6BD1">
        <w:tc>
          <w:tcPr>
            <w:tcW w:w="8296" w:type="dxa"/>
          </w:tcPr>
          <w:p w14:paraId="2A3AD41E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形状接口类</w:t>
            </w:r>
          </w:p>
          <w:p w14:paraId="2DE845BD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Shape {</w:t>
            </w:r>
          </w:p>
          <w:p w14:paraId="42C82F0A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draw(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78BD9E36" w14:textId="14C16222" w:rsidR="008E6BD1" w:rsidRDefault="008E6BD1" w:rsidP="008E6BD1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261DB3AE" w14:textId="5C82E4C3" w:rsidR="00B01B57" w:rsidRDefault="00B01B57">
      <w:pPr>
        <w:rPr>
          <w:rFonts w:ascii="宋体" w:eastAsia="宋体" w:hAnsi="宋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BD1" w14:paraId="655432F1" w14:textId="77777777" w:rsidTr="008E6BD1">
        <w:tc>
          <w:tcPr>
            <w:tcW w:w="8296" w:type="dxa"/>
          </w:tcPr>
          <w:p w14:paraId="28A0386A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//implements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声明自己使用一个或者多个接口。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lastRenderedPageBreak/>
              <w:t>https://blog.csdn.net/tolcf/article/details/46135645</w:t>
            </w:r>
          </w:p>
          <w:p w14:paraId="25A10164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创建实现接口的实体类。</w:t>
            </w:r>
          </w:p>
          <w:p w14:paraId="2CBF2CBA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长方形</w:t>
            </w:r>
          </w:p>
          <w:p w14:paraId="1927E60B" w14:textId="353407DB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Rectangle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Shape {</w:t>
            </w:r>
          </w:p>
          <w:p w14:paraId="2AB0E201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</w:p>
          <w:p w14:paraId="5EDB0811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draw(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13D16DDD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Rectangle::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draw() method."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64706A29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48865ABF" w14:textId="47A58D8C" w:rsidR="008E6BD1" w:rsidRDefault="008E6BD1" w:rsidP="008E6BD1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8E6BD1" w14:paraId="656C87A3" w14:textId="77777777" w:rsidTr="008E6BD1">
        <w:tc>
          <w:tcPr>
            <w:tcW w:w="8296" w:type="dxa"/>
          </w:tcPr>
          <w:p w14:paraId="0138AD19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正方形</w:t>
            </w:r>
          </w:p>
          <w:p w14:paraId="765540EA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Square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Shape {</w:t>
            </w:r>
          </w:p>
          <w:p w14:paraId="3FA850FD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3737C238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</w:p>
          <w:p w14:paraId="71229CAE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draw(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57E1C435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Square::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draw() method."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B310EFB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57D36F95" w14:textId="741871F8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8E6BD1" w14:paraId="32442829" w14:textId="77777777" w:rsidTr="008E6BD1">
        <w:tc>
          <w:tcPr>
            <w:tcW w:w="8296" w:type="dxa"/>
          </w:tcPr>
          <w:p w14:paraId="7BC57F3D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圆</w:t>
            </w:r>
          </w:p>
          <w:p w14:paraId="62AF38E6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Circle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Shape {</w:t>
            </w:r>
          </w:p>
          <w:p w14:paraId="7726C590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</w:p>
          <w:p w14:paraId="257628BD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draw(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4105A537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Circle::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draw() method."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109FFE8F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1F1636E1" w14:textId="64F563AD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9959E6" w14:paraId="0CBEE61B" w14:textId="77777777" w:rsidTr="008E6BD1">
        <w:tc>
          <w:tcPr>
            <w:tcW w:w="8296" w:type="dxa"/>
          </w:tcPr>
          <w:p w14:paraId="0F90A396" w14:textId="77777777" w:rsidR="009959E6" w:rsidRDefault="009959E6" w:rsidP="00995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椭圆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》》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圆</w:t>
            </w:r>
          </w:p>
          <w:p w14:paraId="3AE06904" w14:textId="77777777" w:rsidR="009959E6" w:rsidRDefault="009959E6" w:rsidP="00995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Ellipse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Circle {</w:t>
            </w:r>
          </w:p>
          <w:p w14:paraId="4E2988C8" w14:textId="77777777" w:rsidR="009959E6" w:rsidRDefault="009959E6" w:rsidP="00995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</w:p>
          <w:p w14:paraId="2A7141B1" w14:textId="77777777" w:rsidR="009959E6" w:rsidRDefault="009959E6" w:rsidP="00995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draw(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55F1DF64" w14:textId="77777777" w:rsidR="009959E6" w:rsidRDefault="009959E6" w:rsidP="00995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Ellipse::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draw() method."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3B13F318" w14:textId="77777777" w:rsidR="009959E6" w:rsidRDefault="009959E6" w:rsidP="00995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04DC2688" w14:textId="0761AB8D" w:rsidR="009959E6" w:rsidRDefault="009959E6" w:rsidP="00995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14:paraId="248F02C7" w14:textId="1D6A6263" w:rsidR="00B01B57" w:rsidRDefault="00B01B57">
      <w:pPr>
        <w:rPr>
          <w:rFonts w:ascii="宋体" w:eastAsia="宋体" w:hAnsi="宋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BD1" w14:paraId="66CB6064" w14:textId="77777777" w:rsidTr="008E6BD1">
        <w:tc>
          <w:tcPr>
            <w:tcW w:w="8296" w:type="dxa"/>
          </w:tcPr>
          <w:p w14:paraId="7AEDFCDD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创建一个工厂，生成基于给定信息的实体类的对象。</w:t>
            </w:r>
          </w:p>
          <w:p w14:paraId="170AAD7D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产品的生产车间</w:t>
            </w:r>
          </w:p>
          <w:p w14:paraId="0FAE49FD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ShapeFactory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2C591D84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设置形状的方法，</w:t>
            </w:r>
          </w:p>
          <w:p w14:paraId="71CE2A0A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Shape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0D2FC0B7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7C00E25A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48F8878A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017481E4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equalsIgnoreCase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判断两字符串忽略大小写是否相等</w:t>
            </w:r>
          </w:p>
          <w:p w14:paraId="6DA7C99D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.equalsIgnoreCase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"CIRCLE"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 {</w:t>
            </w:r>
          </w:p>
          <w:p w14:paraId="58EE784E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创建并返回一个形状对象</w:t>
            </w:r>
          </w:p>
          <w:p w14:paraId="4F8A3FD9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shd w:val="clear" w:color="auto" w:fill="D4D4D4"/>
              </w:rPr>
              <w:t>Circle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5C036CF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.equalsIgnoreCase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"RECTANGLE"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 {</w:t>
            </w:r>
          </w:p>
          <w:p w14:paraId="3A0367E9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Rectangle(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FB61EC7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.equalsIgnoreCase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"SQUARE"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 {</w:t>
            </w:r>
          </w:p>
          <w:p w14:paraId="78C7768E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Square(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18FF64D4" w14:textId="77777777" w:rsidR="002B02A7" w:rsidRDefault="008E6BD1" w:rsidP="002B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  <w:r w:rsidR="002B02A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proofErr w:type="gramEnd"/>
            <w:r w:rsidR="002B02A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2B02A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 w:rsidR="002B02A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proofErr w:type="spellStart"/>
            <w:r w:rsidR="002B02A7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shapeType</w:t>
            </w:r>
            <w:r w:rsidR="002B02A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.equalsIgnoreCase</w:t>
            </w:r>
            <w:proofErr w:type="spellEnd"/>
            <w:r w:rsidR="002B02A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="002B02A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"ELLIPSE"</w:t>
            </w:r>
            <w:r w:rsidR="002B02A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 {</w:t>
            </w:r>
          </w:p>
          <w:p w14:paraId="18CBC97F" w14:textId="77777777" w:rsidR="002B02A7" w:rsidRDefault="002B02A7" w:rsidP="002B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Ellipse(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D8F2BF5" w14:textId="5CFDD49E" w:rsidR="008E6BD1" w:rsidRDefault="002B02A7" w:rsidP="002B02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68961B63" w14:textId="77777777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2623A952" w14:textId="303E00A6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A8A4D7C" w14:textId="41236377" w:rsidR="008E6BD1" w:rsidRDefault="008E6BD1" w:rsidP="008E6BD1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8E6BD1" w14:paraId="6E05B03E" w14:textId="77777777" w:rsidTr="008E6BD1">
        <w:tc>
          <w:tcPr>
            <w:tcW w:w="8296" w:type="dxa"/>
          </w:tcPr>
          <w:p w14:paraId="3212698B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使用该工厂，通过传递类型信息来获取实体类的对象。</w:t>
            </w:r>
          </w:p>
          <w:p w14:paraId="0767D24A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FactoryPatternDemo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34FB1DBA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20B02EEE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这里就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像客户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在餐厅点餐类似，只需要知道菜名就行了，不需要知道内部是这么做出来的，</w:t>
            </w:r>
          </w:p>
          <w:p w14:paraId="22052971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内部形成交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由厨师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相当是工厂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完成。</w:t>
            </w:r>
          </w:p>
          <w:p w14:paraId="3B13AABE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/*</w:t>
            </w:r>
          </w:p>
          <w:p w14:paraId="7C8A1AEE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假如需要一辆汽车，可以直接从工厂里面提货，而不用去管这辆汽车是怎么做出来的，以及这个汽车里面的具体实现。</w:t>
            </w:r>
          </w:p>
          <w:p w14:paraId="5938097B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ab/>
              <w:t xml:space="preserve"> */</w:t>
            </w:r>
          </w:p>
          <w:p w14:paraId="55D0989C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实例一个工厂</w:t>
            </w:r>
          </w:p>
          <w:p w14:paraId="3E7B8C36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ShapeFactory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ShapeFactory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4BED0E8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47610D3A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Circle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的对象，并调用它的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draw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方法</w:t>
            </w:r>
          </w:p>
          <w:p w14:paraId="714545B4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Shape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shape1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shapeFactory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"CIRCLE"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9901037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76CAD157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Circle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draw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方法</w:t>
            </w:r>
          </w:p>
          <w:p w14:paraId="5DCDDBC2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shape1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.draw();</w:t>
            </w:r>
          </w:p>
          <w:p w14:paraId="3D7483B5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39ED959D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Rectangle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的对象，并调用它的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draw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方法</w:t>
            </w:r>
          </w:p>
          <w:p w14:paraId="6A918039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Shape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shape2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shapeFactory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"RECTANGLE"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6AF102E4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3B08CC28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Rectangle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draw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方法</w:t>
            </w:r>
          </w:p>
          <w:p w14:paraId="5B8CE096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shape2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.draw();</w:t>
            </w:r>
          </w:p>
          <w:p w14:paraId="4690D453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3D2E5B54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Square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的对象，并调用它的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draw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方法</w:t>
            </w:r>
          </w:p>
          <w:p w14:paraId="367283ED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Shape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shape3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shapeFactory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"SQUARE"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623BEFD7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306CF5A8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Square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draw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方法</w:t>
            </w:r>
          </w:p>
          <w:p w14:paraId="5F18ECBF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shape3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.draw();</w:t>
            </w:r>
          </w:p>
          <w:p w14:paraId="5A3F3680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</w:p>
          <w:p w14:paraId="461AA18B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Shape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shape4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shapeFactory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"ELLIPSE"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6B4318F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shape4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.draw();</w:t>
            </w:r>
          </w:p>
          <w:p w14:paraId="49DDE92E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61476652" w14:textId="77777777" w:rsidR="00E03B99" w:rsidRDefault="00E03B99" w:rsidP="00E03B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14:paraId="2ED9A117" w14:textId="6BBDA7DE" w:rsidR="008E6BD1" w:rsidRDefault="008E6BD1" w:rsidP="008E6B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</w:pPr>
          </w:p>
        </w:tc>
      </w:tr>
    </w:tbl>
    <w:p w14:paraId="154D3E7E" w14:textId="79BD2CA1" w:rsidR="00B01B57" w:rsidRDefault="00743F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特点：</w:t>
      </w:r>
    </w:p>
    <w:p w14:paraId="69660623" w14:textId="32895AA8" w:rsidR="00743F4D" w:rsidRPr="0074731F" w:rsidRDefault="00C0262F" w:rsidP="0074731F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74731F">
        <w:rPr>
          <w:rFonts w:ascii="宋体" w:eastAsia="宋体" w:hAnsi="宋体" w:hint="eastAsia"/>
        </w:rPr>
        <w:t>使用者只需要知道产品名称（产品）就行了，不需要知道具体生产方式</w:t>
      </w:r>
    </w:p>
    <w:p w14:paraId="082FF2FC" w14:textId="0AD03803" w:rsidR="0074731F" w:rsidRDefault="0074731F" w:rsidP="0074731F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</w:t>
      </w:r>
      <w:r w:rsidR="009A27DE">
        <w:rPr>
          <w:rFonts w:ascii="宋体" w:eastAsia="宋体" w:hAnsi="宋体" w:hint="eastAsia"/>
        </w:rPr>
        <w:t>以</w:t>
      </w:r>
      <w:r>
        <w:rPr>
          <w:rFonts w:ascii="宋体" w:eastAsia="宋体" w:hAnsi="宋体" w:hint="eastAsia"/>
        </w:rPr>
        <w:t>扩展</w:t>
      </w:r>
      <w:r w:rsidR="00CB061B">
        <w:rPr>
          <w:rFonts w:ascii="宋体" w:eastAsia="宋体" w:hAnsi="宋体" w:hint="eastAsia"/>
        </w:rPr>
        <w:t>，</w:t>
      </w:r>
    </w:p>
    <w:p w14:paraId="03A2860E" w14:textId="2CEB51BF" w:rsidR="0093283D" w:rsidRPr="0074731F" w:rsidRDefault="0093283D" w:rsidP="0074731F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屏蔽产品的具体实现，调用者只关心产品的接口</w:t>
      </w:r>
    </w:p>
    <w:p w14:paraId="3FD8339F" w14:textId="77777777" w:rsidR="00CB061B" w:rsidRDefault="00CB061B">
      <w:pPr>
        <w:rPr>
          <w:rFonts w:ascii="宋体" w:eastAsia="宋体" w:hAnsi="宋体"/>
        </w:rPr>
      </w:pPr>
      <w:r w:rsidRPr="00CB061B">
        <w:rPr>
          <w:rFonts w:ascii="宋体" w:eastAsia="宋体" w:hAnsi="宋体"/>
        </w:rPr>
        <w:t>缺点：</w:t>
      </w:r>
    </w:p>
    <w:p w14:paraId="2A2A2021" w14:textId="0B146EA5" w:rsidR="00B01B57" w:rsidRDefault="00CB061B" w:rsidP="0014137B">
      <w:pPr>
        <w:ind w:firstLine="420"/>
        <w:rPr>
          <w:rFonts w:ascii="宋体" w:eastAsia="宋体" w:hAnsi="宋体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每次增加一个产品时，都需要增加一个具体类和对象实现工厂，使得系统中类的个数成倍增加，在一定程度上增加了系统的复杂度，同时也增加了系统具体类的依赖。</w:t>
      </w:r>
    </w:p>
    <w:p w14:paraId="0E2ED696" w14:textId="08D82817" w:rsidR="004D4812" w:rsidRDefault="004D4812">
      <w:pPr>
        <w:rPr>
          <w:rFonts w:ascii="宋体" w:eastAsia="宋体" w:hAnsi="宋体"/>
        </w:rPr>
      </w:pPr>
    </w:p>
    <w:p w14:paraId="6786A5D0" w14:textId="1A9D6E0B" w:rsidR="00F00ED1" w:rsidRDefault="00F00E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="002C0CEC">
        <w:rPr>
          <w:rFonts w:ascii="宋体" w:eastAsia="宋体" w:hAnsi="宋体" w:hint="eastAsia"/>
        </w:rPr>
        <w:t>场景</w:t>
      </w:r>
      <w:r>
        <w:rPr>
          <w:rFonts w:ascii="宋体" w:eastAsia="宋体" w:hAnsi="宋体" w:hint="eastAsia"/>
        </w:rPr>
        <w:t>：</w:t>
      </w:r>
    </w:p>
    <w:p w14:paraId="592E9216" w14:textId="1803AB85" w:rsidR="00F00ED1" w:rsidRDefault="00F00ED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使用者不需要知道产品的具体实现，只需要最终的产品。等等</w:t>
      </w:r>
      <w:r>
        <w:rPr>
          <w:rFonts w:ascii="宋体" w:eastAsia="宋体" w:hAnsi="宋体"/>
        </w:rPr>
        <w:t>…</w:t>
      </w:r>
    </w:p>
    <w:p w14:paraId="506607CF" w14:textId="606D8C72" w:rsidR="00F00ED1" w:rsidRDefault="00F00ED1">
      <w:pPr>
        <w:rPr>
          <w:rFonts w:ascii="宋体" w:eastAsia="宋体" w:hAnsi="宋体"/>
        </w:rPr>
      </w:pPr>
    </w:p>
    <w:p w14:paraId="65B1E254" w14:textId="43D47A66" w:rsidR="00D30DAE" w:rsidRDefault="00D30DAE" w:rsidP="00D30DAE">
      <w:pPr>
        <w:pStyle w:val="3"/>
      </w:pPr>
      <w:bookmarkStart w:id="4" w:name="_抽象工厂模式"/>
      <w:bookmarkEnd w:id="4"/>
      <w:r w:rsidRPr="007F6A39">
        <w:lastRenderedPageBreak/>
        <w:t>抽象工厂模式</w:t>
      </w:r>
    </w:p>
    <w:p w14:paraId="08B2863D" w14:textId="3E3699D3" w:rsidR="00D30DAE" w:rsidRDefault="009D1C6B">
      <w:pPr>
        <w:rPr>
          <w:rFonts w:ascii="宋体" w:eastAsia="宋体" w:hAnsi="宋体"/>
        </w:rPr>
      </w:pPr>
      <w:r w:rsidRPr="009D1C6B">
        <w:rPr>
          <w:rFonts w:ascii="宋体" w:eastAsia="宋体" w:hAnsi="宋体"/>
          <w:noProof/>
        </w:rPr>
        <w:drawing>
          <wp:inline distT="0" distB="0" distL="0" distR="0" wp14:anchorId="2647B359" wp14:editId="776B9454">
            <wp:extent cx="5274310" cy="3795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E15C" w14:textId="615C8D1F" w:rsidR="00B13BB6" w:rsidRDefault="00B13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特点：</w:t>
      </w:r>
    </w:p>
    <w:p w14:paraId="369ED5A0" w14:textId="47C68975" w:rsidR="00B13BB6" w:rsidRDefault="00B13BB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扩展性繁琐。</w:t>
      </w:r>
    </w:p>
    <w:p w14:paraId="7971DE35" w14:textId="77777777" w:rsidR="00B13BB6" w:rsidRDefault="00B13BB6">
      <w:pPr>
        <w:rPr>
          <w:rFonts w:ascii="宋体" w:eastAsia="宋体" w:hAnsi="宋体"/>
        </w:rPr>
      </w:pPr>
    </w:p>
    <w:p w14:paraId="4FB8137C" w14:textId="6393992B" w:rsidR="00581823" w:rsidRDefault="005818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抽象工厂：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2708" w14:paraId="37D542C6" w14:textId="77777777" w:rsidTr="00652708">
        <w:tc>
          <w:tcPr>
            <w:tcW w:w="8296" w:type="dxa"/>
          </w:tcPr>
          <w:p w14:paraId="112DDEE5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Color</w:t>
            </w:r>
            <w:r w:rsidRPr="00C06DC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 w:rsidRPr="00C06DC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和</w:t>
            </w:r>
            <w:r w:rsidRPr="00C06DC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Shape </w:t>
            </w:r>
            <w:r w:rsidRPr="00C06DC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对象创建抽象类来获取工厂。（大工厂）</w:t>
            </w:r>
          </w:p>
          <w:p w14:paraId="27CCAC78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AbstractFactory</w:t>
            </w:r>
            <w:proofErr w:type="spell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720130B0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Color </w:t>
            </w:r>
            <w:proofErr w:type="spellStart"/>
            <w:proofErr w:type="gramStart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getColor</w:t>
            </w:r>
            <w:proofErr w:type="spell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C06D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2B5B983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Shape </w:t>
            </w:r>
            <w:proofErr w:type="spellStart"/>
            <w:proofErr w:type="gramStart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getShape</w:t>
            </w:r>
            <w:proofErr w:type="spell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C06D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86D6556" w14:textId="009AADE3" w:rsidR="00652708" w:rsidRDefault="00652708" w:rsidP="00652708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652708" w14:paraId="55900251" w14:textId="77777777" w:rsidTr="00652708">
        <w:tc>
          <w:tcPr>
            <w:tcW w:w="8296" w:type="dxa"/>
          </w:tcPr>
          <w:p w14:paraId="0EAEBF03" w14:textId="6EFDA340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C06DC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工厂生成器，把形状和颜色工厂实现</w:t>
            </w:r>
          </w:p>
          <w:p w14:paraId="588CD204" w14:textId="3A489CA8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FactoryProducer</w:t>
            </w:r>
            <w:proofErr w:type="spell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2D61B61A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AbstractFactory</w:t>
            </w:r>
            <w:proofErr w:type="spell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getFactory</w:t>
            </w:r>
            <w:proofErr w:type="spell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C06D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choice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893C456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C06D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choice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.equalsIgnoreCase</w:t>
            </w:r>
            <w:proofErr w:type="spellEnd"/>
            <w:proofErr w:type="gram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C06DC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"SHAPE"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77DFD641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ShapeFactory</w:t>
            </w:r>
            <w:proofErr w:type="spell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12B7299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C06DC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choice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.equalsIgnoreCase</w:t>
            </w:r>
            <w:proofErr w:type="spellEnd"/>
            <w:proofErr w:type="gram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C06DC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"COLOR"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5AD84281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ColorFactory</w:t>
            </w:r>
            <w:proofErr w:type="spell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57C306C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85A65BD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6D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EFE00F1" w14:textId="77777777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64238F6" w14:textId="3176EC00" w:rsidR="00652708" w:rsidRPr="00C06DC0" w:rsidRDefault="00652708" w:rsidP="00652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 w:rsidRPr="00C06D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</w:tc>
      </w:tr>
      <w:tr w:rsidR="00581823" w14:paraId="66A643B8" w14:textId="77777777" w:rsidTr="00652708">
        <w:tc>
          <w:tcPr>
            <w:tcW w:w="8296" w:type="dxa"/>
          </w:tcPr>
          <w:p w14:paraId="5C87E7A9" w14:textId="705D160D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main()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测试方法</w:t>
            </w:r>
          </w:p>
          <w:p w14:paraId="2EF44FA2" w14:textId="222ABC56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MainAbstractFactory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D9FD137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72A233E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通过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FactoryProducer.getFactory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把相对应的工厂创建出来</w:t>
            </w:r>
          </w:p>
          <w:p w14:paraId="1696C988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实例形状工厂</w:t>
            </w:r>
          </w:p>
          <w:p w14:paraId="31BE2F3D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获取形状工厂</w:t>
            </w:r>
          </w:p>
          <w:p w14:paraId="6826FFEA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AbstractFactory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FactoryProducer.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"SHAPE"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B349C29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C5796CD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获取形状为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Circle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的对象</w:t>
            </w:r>
          </w:p>
          <w:p w14:paraId="7741225E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Shape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"CIRCLE"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8D05F92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CEF1B6A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Circle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draw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</w:t>
            </w:r>
          </w:p>
          <w:p w14:paraId="4BFB6DE6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.draw();</w:t>
            </w:r>
          </w:p>
          <w:p w14:paraId="07B3F9D5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E841BB9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获取形状为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Rectangle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的对象</w:t>
            </w:r>
          </w:p>
          <w:p w14:paraId="20774158" w14:textId="108A3BF4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Shape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"RECTANGLE"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A129C2C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Rectangle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draw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</w:t>
            </w:r>
          </w:p>
          <w:p w14:paraId="68029BED" w14:textId="5B4F695F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.draw();</w:t>
            </w:r>
          </w:p>
          <w:p w14:paraId="4724B8DA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获取形状为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Square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的对象</w:t>
            </w:r>
          </w:p>
          <w:p w14:paraId="7A1949EC" w14:textId="7FFB0082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Shape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"SQUARE"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735EC87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Square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draw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</w:t>
            </w:r>
          </w:p>
          <w:p w14:paraId="1BF6BD30" w14:textId="4ED94363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.draw();</w:t>
            </w:r>
          </w:p>
          <w:p w14:paraId="0B592413" w14:textId="79A8768F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"###############"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5C99895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实例颜色工厂</w:t>
            </w:r>
          </w:p>
          <w:p w14:paraId="51EF885C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AbstractFactory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FactoryProducer.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"COLOR"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D4F118D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获取颜色为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Red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的对象</w:t>
            </w:r>
          </w:p>
          <w:p w14:paraId="0D615027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Color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.getColor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94C9A71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ACDDCAF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Red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fill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</w:t>
            </w:r>
          </w:p>
          <w:p w14:paraId="0E7F2A95" w14:textId="01822A96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.fill();</w:t>
            </w:r>
          </w:p>
          <w:p w14:paraId="3F914D80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获取颜色为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Green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的对象</w:t>
            </w:r>
          </w:p>
          <w:p w14:paraId="5A3148E3" w14:textId="753EB3BC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Color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.getColor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"Green"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FC60E2C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Green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fill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</w:t>
            </w:r>
          </w:p>
          <w:p w14:paraId="000A84A4" w14:textId="1053ADC9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.fill();</w:t>
            </w:r>
          </w:p>
          <w:p w14:paraId="2E8F306A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获取颜色为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Blue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的对象</w:t>
            </w:r>
          </w:p>
          <w:p w14:paraId="4D469207" w14:textId="6071FF15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Color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.getColor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"BLUE"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75CFE8C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Blue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fill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</w:t>
            </w:r>
          </w:p>
          <w:p w14:paraId="359DF8D5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.fill();</w:t>
            </w:r>
          </w:p>
          <w:p w14:paraId="085FD128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EE7B3D6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9EAFD71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CB353E4" w14:textId="4709DD0C" w:rsidR="00581823" w:rsidRPr="00C06DC0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8413E9B" w14:textId="7B2EBC87" w:rsidR="00C37542" w:rsidRDefault="005818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形状工厂</w:t>
      </w:r>
      <w:r w:rsidR="00E37125">
        <w:rPr>
          <w:rFonts w:ascii="宋体" w:eastAsia="宋体" w:hAnsi="宋体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823" w14:paraId="6654D1A4" w14:textId="77777777" w:rsidTr="00581823">
        <w:tc>
          <w:tcPr>
            <w:tcW w:w="8296" w:type="dxa"/>
          </w:tcPr>
          <w:p w14:paraId="1EE22E1E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形状工厂（子工厂）</w:t>
            </w:r>
          </w:p>
          <w:p w14:paraId="660FEAC5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AbstractFactory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0BAE7869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工厂设置生产产品</w:t>
            </w:r>
          </w:p>
          <w:p w14:paraId="3F4E1CC0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32B1CBF7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Shape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9EA90E1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6C4F2E2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;</w:t>
            </w:r>
          </w:p>
          <w:p w14:paraId="2CA6BE91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3E97AD3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条件成立则执行这条语句：</w:t>
            </w:r>
          </w:p>
          <w:p w14:paraId="7F19A254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.contentEquals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"CIRCLE"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15755AC4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生产出这个产品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Circle();</w:t>
            </w:r>
          </w:p>
          <w:p w14:paraId="5227DA8F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Circle(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);</w:t>
            </w:r>
          </w:p>
          <w:p w14:paraId="5DF8731E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.contentEquals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"RECTANGLE"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1F653791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Rectangle(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);</w:t>
            </w:r>
          </w:p>
          <w:p w14:paraId="09117E36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.contentEquals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"SQUARE"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7F238A7F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Square(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);</w:t>
            </w:r>
          </w:p>
          <w:p w14:paraId="118522C6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B93CA7D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;</w:t>
            </w:r>
          </w:p>
          <w:p w14:paraId="2FCBFEF8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001369A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这是工厂，所以颜色不是在这个工厂实现</w:t>
            </w:r>
          </w:p>
          <w:p w14:paraId="099888DE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3BC754BC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Color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getColor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90A90F4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567C69E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93B7D69" w14:textId="77777777" w:rsidR="00581823" w:rsidRDefault="00581823" w:rsidP="00581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2223B97" w14:textId="4A46C8BC" w:rsidR="00581823" w:rsidRDefault="00581823" w:rsidP="00581823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83AAE" w14:paraId="1B7CDEC2" w14:textId="77777777" w:rsidTr="00581823">
        <w:tc>
          <w:tcPr>
            <w:tcW w:w="8296" w:type="dxa"/>
          </w:tcPr>
          <w:p w14:paraId="3EF12144" w14:textId="624B1683" w:rsidR="00283AAE" w:rsidRPr="00283AAE" w:rsidRDefault="00283AAE" w:rsidP="00283A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形状接口：</w:t>
            </w:r>
          </w:p>
          <w:p w14:paraId="72CB8C99" w14:textId="619C2981" w:rsidR="00283AAE" w:rsidRDefault="00283AAE" w:rsidP="00283A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创建一个形状接口。</w:t>
            </w:r>
          </w:p>
          <w:p w14:paraId="05DDC452" w14:textId="77777777" w:rsidR="00283AAE" w:rsidRDefault="00283AAE" w:rsidP="00283A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Shape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27C11F49" w14:textId="77777777" w:rsidR="00283AAE" w:rsidRDefault="00283AAE" w:rsidP="00283A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draw(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9C73D05" w14:textId="36D9EE6A" w:rsidR="00283AAE" w:rsidRDefault="00283AAE" w:rsidP="00283A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C522D" w14:paraId="510E0B15" w14:textId="77777777" w:rsidTr="00581823">
        <w:tc>
          <w:tcPr>
            <w:tcW w:w="8296" w:type="dxa"/>
          </w:tcPr>
          <w:p w14:paraId="0A5B830A" w14:textId="6E709532" w:rsidR="002C522D" w:rsidRDefault="002C522D" w:rsidP="002C52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形状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：</w:t>
            </w:r>
          </w:p>
          <w:p w14:paraId="6E834F3D" w14:textId="27D7516D" w:rsidR="002C522D" w:rsidRDefault="002C522D" w:rsidP="002C52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Square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Shape{</w:t>
            </w:r>
            <w:proofErr w:type="gramEnd"/>
          </w:p>
          <w:p w14:paraId="3E83C95A" w14:textId="77777777" w:rsidR="002C522D" w:rsidRDefault="002C522D" w:rsidP="002C52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60D0602E" w14:textId="77777777" w:rsidR="002C522D" w:rsidRDefault="002C522D" w:rsidP="002C52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draw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506A06D" w14:textId="77777777" w:rsidR="002C522D" w:rsidRDefault="002C522D" w:rsidP="002C52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Square::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draw() method."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A4535A9" w14:textId="77777777" w:rsidR="002C522D" w:rsidRDefault="002C522D" w:rsidP="002C52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7C73A23" w14:textId="2C2879D9" w:rsidR="002C522D" w:rsidRDefault="002C522D" w:rsidP="002C522D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7739CF" w14:paraId="7EBD6C3E" w14:textId="77777777" w:rsidTr="00581823">
        <w:tc>
          <w:tcPr>
            <w:tcW w:w="8296" w:type="dxa"/>
          </w:tcPr>
          <w:p w14:paraId="76BDD284" w14:textId="5FF06396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形状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2</w:t>
            </w:r>
          </w:p>
          <w:p w14:paraId="120E0A64" w14:textId="73E01621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Rectangle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Shape{</w:t>
            </w:r>
            <w:proofErr w:type="gramEnd"/>
          </w:p>
          <w:p w14:paraId="3FB148AA" w14:textId="77777777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0F3D6D4A" w14:textId="77777777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draw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29666F5" w14:textId="77777777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Rectangle::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draw() method."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EF88BE3" w14:textId="77777777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93FC6E0" w14:textId="401B56DC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7739CF" w14:paraId="73E960E1" w14:textId="77777777" w:rsidTr="00581823">
        <w:tc>
          <w:tcPr>
            <w:tcW w:w="8296" w:type="dxa"/>
          </w:tcPr>
          <w:p w14:paraId="35D5BB37" w14:textId="77777777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形状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3</w:t>
            </w:r>
          </w:p>
          <w:p w14:paraId="2DAF1DCF" w14:textId="20BC1E6A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Circle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Shape{</w:t>
            </w:r>
            <w:proofErr w:type="gramEnd"/>
          </w:p>
          <w:p w14:paraId="32175C80" w14:textId="77777777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45446D39" w14:textId="77777777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draw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D1EEB90" w14:textId="77777777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Circle::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draw() method."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63FD492" w14:textId="77777777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471918B" w14:textId="69CAB62F" w:rsidR="007739CF" w:rsidRDefault="007739CF" w:rsidP="00773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CF43C46" w14:textId="73E3D989" w:rsidR="00283AAE" w:rsidRDefault="006441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颜色工厂：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1D3" w14:paraId="2958834F" w14:textId="77777777" w:rsidTr="006441D3">
        <w:tc>
          <w:tcPr>
            <w:tcW w:w="8296" w:type="dxa"/>
          </w:tcPr>
          <w:p w14:paraId="2A7441C2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颜色（子工厂）</w:t>
            </w:r>
          </w:p>
          <w:p w14:paraId="490B777C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ColorFactory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AbstractFactory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57F398E0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这是颜色工厂，所以形状不属于在这个工厂实现</w:t>
            </w:r>
          </w:p>
          <w:p w14:paraId="373CB87F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2F7EA1ED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Shape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816C702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CDD5D43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34F9C66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颜色创建</w:t>
            </w:r>
          </w:p>
          <w:p w14:paraId="402FAC5A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7FF3D47B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Color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getColor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82B6014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311C099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B16858D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A0E2F24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.equalsIgnoreCase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1D334568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2FA6BA4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.equalsIgnoreCase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"GREEN"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6C0049A4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Green(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2161B54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.equalsIgnoreCase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"BLUE"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</w:p>
          <w:p w14:paraId="05233E03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Blue(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40E9A0F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F39084B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9FFECBA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A29805A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0DE4060" w14:textId="152DBBF0" w:rsidR="006441D3" w:rsidRDefault="006441D3" w:rsidP="006441D3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6441D3" w14:paraId="3BC53C4B" w14:textId="77777777" w:rsidTr="006441D3">
        <w:tc>
          <w:tcPr>
            <w:tcW w:w="8296" w:type="dxa"/>
          </w:tcPr>
          <w:p w14:paraId="50B09E6E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lastRenderedPageBreak/>
              <w:t>颜色接口：</w:t>
            </w:r>
          </w:p>
          <w:p w14:paraId="63538AC9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创建一个颜色接口</w:t>
            </w:r>
          </w:p>
          <w:p w14:paraId="17002E7E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Color {</w:t>
            </w:r>
          </w:p>
          <w:p w14:paraId="7D0459B5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fill(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FC74C42" w14:textId="2AF26EF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6441D3" w14:paraId="60A5460E" w14:textId="77777777" w:rsidTr="006441D3">
        <w:tc>
          <w:tcPr>
            <w:tcW w:w="8296" w:type="dxa"/>
          </w:tcPr>
          <w:p w14:paraId="6F0AD197" w14:textId="59BA0FDD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颜色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：</w:t>
            </w:r>
          </w:p>
          <w:p w14:paraId="1761CE50" w14:textId="21C3C936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Green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Color{</w:t>
            </w:r>
            <w:proofErr w:type="gramEnd"/>
          </w:p>
          <w:p w14:paraId="1E348963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608768E3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fill(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5CFC912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Greed::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fill() method."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F619400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4580ADB" w14:textId="6D77A362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6441D3" w14:paraId="344D8C6B" w14:textId="77777777" w:rsidTr="006441D3">
        <w:tc>
          <w:tcPr>
            <w:tcW w:w="8296" w:type="dxa"/>
          </w:tcPr>
          <w:p w14:paraId="41D6EB06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颜色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、</w:t>
            </w:r>
          </w:p>
          <w:p w14:paraId="48758F83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Blue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Color{</w:t>
            </w:r>
            <w:proofErr w:type="gramEnd"/>
          </w:p>
          <w:p w14:paraId="610F7DA3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2A53C962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fill(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B616F0B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Blue::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fill() method."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3EDECEA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21615C2" w14:textId="29A6807C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6441D3" w14:paraId="71029E18" w14:textId="77777777" w:rsidTr="006441D3">
        <w:tc>
          <w:tcPr>
            <w:tcW w:w="8296" w:type="dxa"/>
          </w:tcPr>
          <w:p w14:paraId="46DFD319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颜色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t>3</w:t>
            </w:r>
          </w:p>
          <w:p w14:paraId="7B062FE5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Color{</w:t>
            </w:r>
            <w:proofErr w:type="gramEnd"/>
          </w:p>
          <w:p w14:paraId="37684DEB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3781EF3D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fill(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EC3B9DA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Red::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fill() method."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5BD86A3" w14:textId="77777777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EEEFA3C" w14:textId="52E2D5A8" w:rsidR="006441D3" w:rsidRDefault="006441D3" w:rsidP="006441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071D5615" w14:textId="77777777" w:rsidR="006441D3" w:rsidRDefault="006441D3">
      <w:pPr>
        <w:rPr>
          <w:rFonts w:ascii="宋体" w:eastAsia="宋体" w:hAnsi="宋体"/>
        </w:rPr>
      </w:pPr>
    </w:p>
    <w:p w14:paraId="587C658D" w14:textId="01C47B8B" w:rsidR="00C37542" w:rsidRDefault="00B13BB6" w:rsidP="00B13BB6">
      <w:pPr>
        <w:pStyle w:val="3"/>
      </w:pPr>
      <w:bookmarkStart w:id="5" w:name="_建造者模式"/>
      <w:bookmarkEnd w:id="5"/>
      <w:r w:rsidRPr="007F6A39">
        <w:t>建造者模式</w:t>
      </w:r>
    </w:p>
    <w:p w14:paraId="2E8C407A" w14:textId="25C8CCEA" w:rsidR="00C37542" w:rsidRDefault="0050356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369EC06" wp14:editId="0D5806C3">
            <wp:extent cx="5274310" cy="3811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25B8" w14:textId="56758A88" w:rsidR="00C37542" w:rsidRDefault="003564D1">
      <w:pPr>
        <w:rPr>
          <w:rFonts w:ascii="宋体" w:eastAsia="宋体" w:hAnsi="宋体"/>
        </w:rPr>
      </w:pPr>
      <w:r w:rsidRPr="003564D1">
        <w:rPr>
          <w:rFonts w:ascii="宋体" w:eastAsia="宋体" w:hAnsi="宋体"/>
        </w:rPr>
        <w:object w:dxaOrig="1065" w:dyaOrig="840" w14:anchorId="70761409">
          <v:shape id="_x0000_i1026" type="#_x0000_t75" style="width:53.25pt;height:42pt" o:ole="">
            <v:imagedata r:id="rId18" o:title=""/>
          </v:shape>
          <o:OLEObject Type="Embed" ProgID="Package" ShapeID="_x0000_i1026" DrawAspect="Content" ObjectID="_1627797227" r:id="rId19"/>
        </w:object>
      </w:r>
      <w:r w:rsidRPr="003564D1">
        <w:rPr>
          <w:rFonts w:ascii="宋体" w:eastAsia="宋体" w:hAnsi="宋体"/>
        </w:rPr>
        <w:object w:dxaOrig="1471" w:dyaOrig="840" w14:anchorId="7CEB9D2B">
          <v:shape id="_x0000_i1027" type="#_x0000_t75" style="width:73.5pt;height:42pt" o:ole="">
            <v:imagedata r:id="rId20" o:title=""/>
          </v:shape>
          <o:OLEObject Type="Embed" ProgID="Package" ShapeID="_x0000_i1027" DrawAspect="Content" ObjectID="_1627797228" r:id="rId21"/>
        </w:object>
      </w:r>
      <w:r w:rsidRPr="003564D1">
        <w:rPr>
          <w:rFonts w:ascii="宋体" w:eastAsia="宋体" w:hAnsi="宋体"/>
        </w:rPr>
        <w:object w:dxaOrig="1141" w:dyaOrig="840" w14:anchorId="75F97D38">
          <v:shape id="_x0000_i1028" type="#_x0000_t75" style="width:57pt;height:42pt" o:ole="">
            <v:imagedata r:id="rId22" o:title=""/>
          </v:shape>
          <o:OLEObject Type="Embed" ProgID="Package" ShapeID="_x0000_i1028" DrawAspect="Content" ObjectID="_1627797229" r:id="rId23"/>
        </w:object>
      </w:r>
      <w:r w:rsidRPr="003564D1">
        <w:rPr>
          <w:rFonts w:ascii="宋体" w:eastAsia="宋体" w:hAnsi="宋体"/>
        </w:rPr>
        <w:object w:dxaOrig="2100" w:dyaOrig="840" w14:anchorId="7F45BE42">
          <v:shape id="_x0000_i1029" type="#_x0000_t75" style="width:105pt;height:42pt" o:ole="">
            <v:imagedata r:id="rId24" o:title=""/>
          </v:shape>
          <o:OLEObject Type="Embed" ProgID="Package" ShapeID="_x0000_i1029" DrawAspect="Content" ObjectID="_1627797230" r:id="rId25"/>
        </w:object>
      </w:r>
      <w:r w:rsidRPr="003564D1">
        <w:rPr>
          <w:rFonts w:ascii="宋体" w:eastAsia="宋体" w:hAnsi="宋体"/>
        </w:rPr>
        <w:object w:dxaOrig="1680" w:dyaOrig="840" w14:anchorId="31A0DFFD">
          <v:shape id="_x0000_i1030" type="#_x0000_t75" style="width:84pt;height:42pt" o:ole="">
            <v:imagedata r:id="rId26" o:title=""/>
          </v:shape>
          <o:OLEObject Type="Embed" ProgID="Package" ShapeID="_x0000_i1030" DrawAspect="Content" ObjectID="_1627797231" r:id="rId27"/>
        </w:object>
      </w:r>
      <w:r w:rsidRPr="003564D1">
        <w:rPr>
          <w:rFonts w:ascii="宋体" w:eastAsia="宋体" w:hAnsi="宋体"/>
        </w:rPr>
        <w:object w:dxaOrig="1350" w:dyaOrig="840" w14:anchorId="03BDCA0D">
          <v:shape id="_x0000_i1031" type="#_x0000_t75" style="width:67.5pt;height:42pt" o:ole="">
            <v:imagedata r:id="rId28" o:title=""/>
          </v:shape>
          <o:OLEObject Type="Embed" ProgID="Package" ShapeID="_x0000_i1031" DrawAspect="Content" ObjectID="_1627797232" r:id="rId29"/>
        </w:object>
      </w:r>
      <w:r w:rsidRPr="003564D1">
        <w:rPr>
          <w:rFonts w:ascii="宋体" w:eastAsia="宋体" w:hAnsi="宋体"/>
        </w:rPr>
        <w:object w:dxaOrig="1051" w:dyaOrig="840" w14:anchorId="22FCFFBC">
          <v:shape id="_x0000_i1032" type="#_x0000_t75" style="width:52.5pt;height:42pt" o:ole="">
            <v:imagedata r:id="rId30" o:title=""/>
          </v:shape>
          <o:OLEObject Type="Embed" ProgID="Package" ShapeID="_x0000_i1032" DrawAspect="Content" ObjectID="_1627797233" r:id="rId31"/>
        </w:object>
      </w:r>
      <w:r w:rsidRPr="003564D1">
        <w:rPr>
          <w:rFonts w:ascii="宋体" w:eastAsia="宋体" w:hAnsi="宋体"/>
        </w:rPr>
        <w:object w:dxaOrig="990" w:dyaOrig="840" w14:anchorId="5EEB8CD0">
          <v:shape id="_x0000_i1033" type="#_x0000_t75" style="width:49.5pt;height:42pt" o:ole="">
            <v:imagedata r:id="rId32" o:title=""/>
          </v:shape>
          <o:OLEObject Type="Embed" ProgID="Package" ShapeID="_x0000_i1033" DrawAspect="Content" ObjectID="_1627797234" r:id="rId33"/>
        </w:object>
      </w:r>
      <w:r w:rsidRPr="003564D1">
        <w:rPr>
          <w:rFonts w:ascii="宋体" w:eastAsia="宋体" w:hAnsi="宋体"/>
        </w:rPr>
        <w:object w:dxaOrig="2640" w:dyaOrig="840" w14:anchorId="0D85E646">
          <v:shape id="_x0000_i1034" type="#_x0000_t75" style="width:132pt;height:42pt" o:ole="">
            <v:imagedata r:id="rId34" o:title=""/>
          </v:shape>
          <o:OLEObject Type="Embed" ProgID="Package" ShapeID="_x0000_i1034" DrawAspect="Content" ObjectID="_1627797235" r:id="rId35"/>
        </w:object>
      </w:r>
      <w:r w:rsidRPr="003564D1">
        <w:rPr>
          <w:rFonts w:ascii="宋体" w:eastAsia="宋体" w:hAnsi="宋体"/>
        </w:rPr>
        <w:object w:dxaOrig="1081" w:dyaOrig="840" w14:anchorId="64DFD5AF">
          <v:shape id="_x0000_i1035" type="#_x0000_t75" style="width:54pt;height:42pt" o:ole="">
            <v:imagedata r:id="rId36" o:title=""/>
          </v:shape>
          <o:OLEObject Type="Embed" ProgID="Package" ShapeID="_x0000_i1035" DrawAspect="Content" ObjectID="_1627797236" r:id="rId37"/>
        </w:object>
      </w:r>
      <w:r w:rsidRPr="003564D1">
        <w:rPr>
          <w:rFonts w:ascii="宋体" w:eastAsia="宋体" w:hAnsi="宋体"/>
        </w:rPr>
        <w:object w:dxaOrig="1590" w:dyaOrig="840" w14:anchorId="7A1574A3">
          <v:shape id="_x0000_i1036" type="#_x0000_t75" style="width:79.5pt;height:42pt" o:ole="">
            <v:imagedata r:id="rId38" o:title=""/>
          </v:shape>
          <o:OLEObject Type="Embed" ProgID="Package" ShapeID="_x0000_i1036" DrawAspect="Content" ObjectID="_1627797237" r:id="rId39"/>
        </w:object>
      </w:r>
      <w:r w:rsidRPr="003564D1">
        <w:rPr>
          <w:rFonts w:ascii="宋体" w:eastAsia="宋体" w:hAnsi="宋体"/>
        </w:rPr>
        <w:object w:dxaOrig="1816" w:dyaOrig="840" w14:anchorId="242877CB">
          <v:shape id="_x0000_i1037" type="#_x0000_t75" style="width:90.75pt;height:42pt" o:ole="">
            <v:imagedata r:id="rId40" o:title=""/>
          </v:shape>
          <o:OLEObject Type="Embed" ProgID="Package" ShapeID="_x0000_i1037" DrawAspect="Content" ObjectID="_1627797238" r:id="rId41"/>
        </w:object>
      </w:r>
      <w:r w:rsidRPr="003564D1">
        <w:rPr>
          <w:rFonts w:ascii="宋体" w:eastAsia="宋体" w:hAnsi="宋体"/>
        </w:rPr>
        <w:object w:dxaOrig="1246" w:dyaOrig="840" w14:anchorId="3F8873D9">
          <v:shape id="_x0000_i1038" type="#_x0000_t75" style="width:62.25pt;height:42pt" o:ole="">
            <v:imagedata r:id="rId42" o:title=""/>
          </v:shape>
          <o:OLEObject Type="Embed" ProgID="Package" ShapeID="_x0000_i1038" DrawAspect="Content" ObjectID="_1627797239" r:id="rId43"/>
        </w:object>
      </w:r>
    </w:p>
    <w:p w14:paraId="765062DD" w14:textId="6D29BFFB" w:rsidR="006E306F" w:rsidRDefault="004720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特点：</w:t>
      </w:r>
      <w:r w:rsidR="00E31C3A">
        <w:rPr>
          <w:rFonts w:ascii="宋体" w:eastAsia="宋体" w:hAnsi="宋体" w:hint="eastAsia"/>
        </w:rPr>
        <w:t>套餐性</w:t>
      </w:r>
    </w:p>
    <w:p w14:paraId="66FF6B10" w14:textId="17DE996E" w:rsidR="00C37542" w:rsidRDefault="00534007" w:rsidP="00534007">
      <w:pPr>
        <w:pStyle w:val="3"/>
      </w:pPr>
      <w:bookmarkStart w:id="6" w:name="_原型模式"/>
      <w:bookmarkEnd w:id="6"/>
      <w:r w:rsidRPr="007F6A39">
        <w:t>原型模式</w:t>
      </w:r>
    </w:p>
    <w:p w14:paraId="51B0DAD7" w14:textId="117F13F1" w:rsidR="000516CE" w:rsidRDefault="00A96923" w:rsidP="000516CE">
      <w:r>
        <w:rPr>
          <w:noProof/>
        </w:rPr>
        <w:drawing>
          <wp:inline distT="0" distB="0" distL="0" distR="0" wp14:anchorId="532CC750" wp14:editId="77E71BD4">
            <wp:extent cx="3885714" cy="24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571" w14:textId="77777777" w:rsidR="008A7488" w:rsidRPr="000516CE" w:rsidRDefault="008A7488" w:rsidP="000516CE"/>
    <w:p w14:paraId="051A0A2D" w14:textId="116BD396" w:rsidR="00150AF6" w:rsidRPr="00150AF6" w:rsidRDefault="007C10B0" w:rsidP="00150AF6">
      <w:r w:rsidRPr="007C10B0">
        <w:t>抽象原型类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AF6" w14:paraId="6C123B3B" w14:textId="77777777" w:rsidTr="00150AF6">
        <w:tc>
          <w:tcPr>
            <w:tcW w:w="8296" w:type="dxa"/>
          </w:tcPr>
          <w:p w14:paraId="09B64247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创建一个实现了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Cloneable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可复制的，克隆的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接口的抽象类。</w:t>
            </w:r>
          </w:p>
          <w:p w14:paraId="30194428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抽象原型类</w:t>
            </w:r>
          </w:p>
          <w:p w14:paraId="54588C5F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Shape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Cloneable {</w:t>
            </w:r>
          </w:p>
          <w:p w14:paraId="640DEA2F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//id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序号</w:t>
            </w:r>
          </w:p>
          <w:p w14:paraId="04DDE678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FDF3174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型号</w:t>
            </w:r>
          </w:p>
          <w:p w14:paraId="40792142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1FDACF5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BE0ED85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draw(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F050233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E324B3F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A7D9F4E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0555112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414024C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EA8E0AB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FBFEFC4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15DFE68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DF5AB35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4B5D868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F3C0AE8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D7B73AC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4115E08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声明克隆自身</w:t>
            </w:r>
          </w:p>
          <w:p w14:paraId="69513CDC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clone(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C98A999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clone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7AF3F14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5913BCB4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clone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clone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53B2872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CloneNotSupportedException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98B7C33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72881BF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80678B2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clone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B510540" w14:textId="77777777" w:rsidR="00426D98" w:rsidRDefault="00426D98" w:rsidP="00426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34BC004" w14:textId="7E43581D" w:rsidR="00150AF6" w:rsidRDefault="00426D98" w:rsidP="00426D98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053C8AC2" w14:textId="429EC42D" w:rsidR="007A5A55" w:rsidRDefault="002F5D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具体原型类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2C5" w14:paraId="631A76F2" w14:textId="77777777" w:rsidTr="000A12C5">
        <w:tc>
          <w:tcPr>
            <w:tcW w:w="8296" w:type="dxa"/>
          </w:tcPr>
          <w:p w14:paraId="6410542B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具体原型类</w:t>
            </w:r>
          </w:p>
          <w:p w14:paraId="6179CFFC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Circle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Shape {</w:t>
            </w:r>
          </w:p>
          <w:p w14:paraId="192CD2A3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设置型号</w:t>
            </w:r>
          </w:p>
          <w:p w14:paraId="679973C1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Circle(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4FAAA54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"Circle"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F650B9E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27B8199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打印信息</w:t>
            </w:r>
          </w:p>
          <w:p w14:paraId="57276BD9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1E61568D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draw(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7422D3A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Circle::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draw() method."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0CDC0EB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3E13E29" w14:textId="506ECFB6" w:rsidR="000A12C5" w:rsidRDefault="000A12C5" w:rsidP="000A12C5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0A12C5" w14:paraId="31553D9A" w14:textId="77777777" w:rsidTr="000A12C5">
        <w:tc>
          <w:tcPr>
            <w:tcW w:w="8296" w:type="dxa"/>
          </w:tcPr>
          <w:p w14:paraId="7493B80D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具体原型类</w:t>
            </w:r>
          </w:p>
          <w:p w14:paraId="6208CC92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Rectangle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Shape {</w:t>
            </w:r>
          </w:p>
          <w:p w14:paraId="069CF501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设置型号</w:t>
            </w:r>
          </w:p>
          <w:p w14:paraId="4E6FD36C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Rectangle(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30EA895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"Rectangle"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4662781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E0675B9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打印信息</w:t>
            </w:r>
          </w:p>
          <w:p w14:paraId="08DF2FB3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7535924F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draw(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33AC7F4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Rectangle::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draw() method."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1159ACF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4E0AF65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5156875" w14:textId="4AB5985F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</w:tc>
      </w:tr>
      <w:tr w:rsidR="000A12C5" w14:paraId="5620412F" w14:textId="77777777" w:rsidTr="000A12C5">
        <w:tc>
          <w:tcPr>
            <w:tcW w:w="8296" w:type="dxa"/>
          </w:tcPr>
          <w:p w14:paraId="631EF63A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具体原型类</w:t>
            </w:r>
          </w:p>
          <w:p w14:paraId="35D8FBB8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Square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Shape {</w:t>
            </w:r>
          </w:p>
          <w:p w14:paraId="603D83DB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设置型号</w:t>
            </w:r>
          </w:p>
          <w:p w14:paraId="32F8435F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Square(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93D730B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"Square"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5735D8A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5D84A60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把型号打印出来</w:t>
            </w:r>
          </w:p>
          <w:p w14:paraId="05AA3D83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6F068F26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draw(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9AE865C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"Inside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Square::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draw() method."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7656471" w14:textId="77777777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C4675C1" w14:textId="37CB27E8" w:rsidR="000A12C5" w:rsidRDefault="000A12C5" w:rsidP="000A1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5FD8CA50" w14:textId="3312B0F9" w:rsidR="002F5D21" w:rsidRDefault="000A12C5">
      <w:pPr>
        <w:rPr>
          <w:rFonts w:ascii="宋体" w:eastAsia="宋体" w:hAnsi="宋体"/>
        </w:rPr>
      </w:pPr>
      <w:r w:rsidRPr="000A12C5">
        <w:rPr>
          <w:rFonts w:ascii="宋体" w:eastAsia="宋体" w:hAnsi="宋体" w:hint="eastAsia"/>
        </w:rPr>
        <w:t>数据库获取实体类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2C5" w14:paraId="085386A8" w14:textId="77777777" w:rsidTr="000A12C5">
        <w:tc>
          <w:tcPr>
            <w:tcW w:w="8296" w:type="dxa"/>
          </w:tcPr>
          <w:p w14:paraId="55FAE036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创建一个类，从数据库获取实体类，并把它们存储在一个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Hashtable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中。</w:t>
            </w:r>
          </w:p>
          <w:p w14:paraId="14785BB9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ShapeCache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8639575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Hashtable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&lt;key, value&gt;</w:t>
            </w:r>
          </w:p>
          <w:p w14:paraId="4F698DC2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Hashtable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&lt;String, Shape&gt;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shapeMap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Hashtable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&lt;String, Shape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F7026AB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获取形状方法</w:t>
            </w:r>
          </w:p>
          <w:p w14:paraId="2C8823C5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Shape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DD11880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//get(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shapeId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获取数据的键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key</w:t>
            </w:r>
          </w:p>
          <w:p w14:paraId="59A5E1D5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Shape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cachedShape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shapeMap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shapeId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BD5819E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</w:p>
          <w:p w14:paraId="58DA710D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(Shape)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cachedShape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4F2FD3B7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8DA0512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F016B77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对每种形状都运行数据库查询，并创建该形状</w:t>
            </w:r>
          </w:p>
          <w:p w14:paraId="54848BAC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shapeMap.put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shapeKey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, shape);</w:t>
            </w:r>
          </w:p>
          <w:p w14:paraId="7BEF1E59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在数据库里添加三种形状</w:t>
            </w:r>
          </w:p>
          <w:p w14:paraId="1F6C2682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loadCache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30E0B8B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实例一个形状</w:t>
            </w:r>
          </w:p>
          <w:p w14:paraId="1CDD7D75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Circle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circle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Circle(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822C08D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//key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("1");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Circle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形状设置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</w:t>
            </w:r>
          </w:p>
          <w:p w14:paraId="6841D343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circle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0529CDD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put(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key, value);</w:t>
            </w:r>
          </w:p>
          <w:p w14:paraId="3C5896DD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shapeMap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circle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circle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DA06830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DC9D359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实例一个形状</w:t>
            </w:r>
          </w:p>
          <w:p w14:paraId="42BDFC56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Square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square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Square(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D864497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Square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形状设置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2</w:t>
            </w:r>
          </w:p>
          <w:p w14:paraId="7302040F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square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F629DEC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shapeMap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square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square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55144EB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9CDD193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实例一个形状</w:t>
            </w:r>
          </w:p>
          <w:p w14:paraId="77EDC4F2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Rectangle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rectangle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Rectangle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7A9823B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Rectangle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形状设置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3</w:t>
            </w:r>
          </w:p>
          <w:p w14:paraId="3CF5F743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rectangle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31B997C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shapeMap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rectangle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rectangle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4DC0337" w14:textId="77777777" w:rsidR="00B857EE" w:rsidRDefault="00B857EE" w:rsidP="00B85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8A54BA3" w14:textId="57740E4D" w:rsidR="000A12C5" w:rsidRDefault="00B857EE" w:rsidP="00B857EE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6F613042" w14:textId="5150AF21" w:rsidR="007A5A55" w:rsidRDefault="000A12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测试方法：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2C5" w14:paraId="4E927E77" w14:textId="77777777" w:rsidTr="000A12C5">
        <w:tc>
          <w:tcPr>
            <w:tcW w:w="8296" w:type="dxa"/>
          </w:tcPr>
          <w:p w14:paraId="551D615B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PrototypePatternDemo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32CB88C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5B0C08E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数据库类调用数据库方法</w:t>
            </w:r>
          </w:p>
          <w:p w14:paraId="28D7DE6E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ShapeCache.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loadCache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7C7CE970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F1478D4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获取到形状在数据库的键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</w:t>
            </w:r>
          </w:p>
          <w:p w14:paraId="2F6C42B2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clonedShape.getType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：根据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‘key’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找到对应的值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‘value’</w:t>
            </w:r>
          </w:p>
          <w:p w14:paraId="67476CCB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Shape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clonedShape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Shape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ShapeCache.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A25A88C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Shape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clonedShape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51BFE5EA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clonedShape.draw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();</w:t>
            </w:r>
          </w:p>
          <w:p w14:paraId="49E420CB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FCADCF8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获取到形状在数据库的键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</w:t>
            </w:r>
          </w:p>
          <w:p w14:paraId="348BEC0A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clonedShape.getType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：根据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‘key’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找到对应的值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‘value’</w:t>
            </w:r>
          </w:p>
          <w:p w14:paraId="76EAFC38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Shape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clonedShape2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Shape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ShapeCache.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FDAE037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Shape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clonedShape2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.getType());</w:t>
            </w:r>
          </w:p>
          <w:p w14:paraId="7AD858CC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8D37A80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获取到形状在数据库的键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</w:t>
            </w:r>
          </w:p>
          <w:p w14:paraId="440F6C06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clonedShape.getType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：根据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‘key’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找到对应的值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‘value’</w:t>
            </w:r>
          </w:p>
          <w:p w14:paraId="1EAFEEC2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Shape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clonedShape3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Shape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ShapeCache.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E675461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Shape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clonedShape3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.getType());</w:t>
            </w:r>
          </w:p>
          <w:p w14:paraId="3D1CE727" w14:textId="77777777" w:rsidR="00BB7B96" w:rsidRDefault="00BB7B96" w:rsidP="00BB7B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56C15F0" w14:textId="18DC9BD0" w:rsidR="000A12C5" w:rsidRDefault="00BB7B96" w:rsidP="00BB7B96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5788EDAB" w14:textId="77777777" w:rsidR="007A5A55" w:rsidRDefault="007A5A55">
      <w:pPr>
        <w:rPr>
          <w:rFonts w:ascii="宋体" w:eastAsia="宋体" w:hAnsi="宋体"/>
        </w:rPr>
      </w:pPr>
    </w:p>
    <w:p w14:paraId="56B309F7" w14:textId="77777777" w:rsidR="007A5A55" w:rsidRDefault="007A5A55">
      <w:pPr>
        <w:rPr>
          <w:rFonts w:ascii="宋体" w:eastAsia="宋体" w:hAnsi="宋体"/>
        </w:rPr>
      </w:pPr>
    </w:p>
    <w:p w14:paraId="7AA78669" w14:textId="6B5A7A7D" w:rsidR="00C37542" w:rsidRDefault="007A5A55" w:rsidP="00117C14">
      <w:pPr>
        <w:pStyle w:val="2"/>
      </w:pPr>
      <w:r>
        <w:rPr>
          <w:rFonts w:hint="eastAsia"/>
        </w:rPr>
        <w:t>结构型模式</w:t>
      </w:r>
    </w:p>
    <w:p w14:paraId="091A05AC" w14:textId="68968B67" w:rsidR="00117C14" w:rsidRDefault="005C1617" w:rsidP="005C1617">
      <w:pPr>
        <w:pStyle w:val="3"/>
      </w:pPr>
      <w:r w:rsidRPr="007F6A39">
        <w:rPr>
          <w:rFonts w:hint="eastAsia"/>
        </w:rPr>
        <w:t>适配器模式</w:t>
      </w:r>
    </w:p>
    <w:p w14:paraId="726EDC69" w14:textId="1BD2A6C4" w:rsidR="00ED3E8D" w:rsidRPr="00ED3E8D" w:rsidRDefault="007852AA" w:rsidP="00ED3E8D">
      <w:r>
        <w:rPr>
          <w:rFonts w:hint="eastAsia"/>
        </w:rPr>
        <w:t>参考：</w:t>
      </w:r>
      <w:hyperlink r:id="rId45" w:history="1">
        <w:r>
          <w:rPr>
            <w:rStyle w:val="a3"/>
          </w:rPr>
          <w:t>https://www.cnblogs.com/V1haoge/p/6479118.html</w:t>
        </w:r>
      </w:hyperlink>
    </w:p>
    <w:p w14:paraId="47542D9B" w14:textId="01984B43" w:rsidR="00117C14" w:rsidRDefault="00F92296" w:rsidP="00117C14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原理：通过继承来实现适配器功能。</w:t>
      </w:r>
    </w:p>
    <w:p w14:paraId="4A8BF7DF" w14:textId="76B0F822" w:rsidR="00F92296" w:rsidRDefault="00F92296" w:rsidP="00117C14">
      <w:pPr>
        <w:rPr>
          <w:rFonts w:ascii="Segoe UI" w:hAnsi="Segoe UI" w:cs="Segoe UI"/>
          <w:color w:val="000000"/>
          <w:szCs w:val="21"/>
          <w:shd w:val="clear" w:color="auto" w:fill="FFFFFF"/>
        </w:rPr>
      </w:pPr>
    </w:p>
    <w:p w14:paraId="7E2C18A6" w14:textId="77777777" w:rsidR="00F92296" w:rsidRDefault="00F92296" w:rsidP="00117C14"/>
    <w:p w14:paraId="08E6B9F7" w14:textId="77777777" w:rsidR="00117C14" w:rsidRPr="00117C14" w:rsidRDefault="00117C14" w:rsidP="00117C14"/>
    <w:sectPr w:rsidR="00117C14" w:rsidRPr="00117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E8C79" w14:textId="77777777" w:rsidR="0003545F" w:rsidRDefault="0003545F" w:rsidP="00EA0060">
      <w:r>
        <w:separator/>
      </w:r>
    </w:p>
  </w:endnote>
  <w:endnote w:type="continuationSeparator" w:id="0">
    <w:p w14:paraId="383EAC6B" w14:textId="77777777" w:rsidR="0003545F" w:rsidRDefault="0003545F" w:rsidP="00EA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67277" w14:textId="77777777" w:rsidR="0003545F" w:rsidRDefault="0003545F" w:rsidP="00EA0060">
      <w:r>
        <w:separator/>
      </w:r>
    </w:p>
  </w:footnote>
  <w:footnote w:type="continuationSeparator" w:id="0">
    <w:p w14:paraId="5143F97D" w14:textId="77777777" w:rsidR="0003545F" w:rsidRDefault="0003545F" w:rsidP="00EA0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FEB"/>
    <w:multiLevelType w:val="multilevel"/>
    <w:tmpl w:val="1DA8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73593"/>
    <w:multiLevelType w:val="hybridMultilevel"/>
    <w:tmpl w:val="68F01A76"/>
    <w:lvl w:ilvl="0" w:tplc="856C2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6F7329"/>
    <w:multiLevelType w:val="hybridMultilevel"/>
    <w:tmpl w:val="A2F0725E"/>
    <w:lvl w:ilvl="0" w:tplc="36027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5D2F1A"/>
    <w:multiLevelType w:val="multilevel"/>
    <w:tmpl w:val="46C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F565C"/>
    <w:multiLevelType w:val="hybridMultilevel"/>
    <w:tmpl w:val="919692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66546B"/>
    <w:multiLevelType w:val="hybridMultilevel"/>
    <w:tmpl w:val="E1E0FD14"/>
    <w:lvl w:ilvl="0" w:tplc="EFD418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B647DC4"/>
    <w:multiLevelType w:val="hybridMultilevel"/>
    <w:tmpl w:val="9406376A"/>
    <w:lvl w:ilvl="0" w:tplc="AE463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88"/>
    <w:rsid w:val="0003545F"/>
    <w:rsid w:val="000474F9"/>
    <w:rsid w:val="000516CE"/>
    <w:rsid w:val="000712E1"/>
    <w:rsid w:val="00086EF4"/>
    <w:rsid w:val="00094057"/>
    <w:rsid w:val="00096904"/>
    <w:rsid w:val="000A12C5"/>
    <w:rsid w:val="000A5E9C"/>
    <w:rsid w:val="000D1372"/>
    <w:rsid w:val="000D2BA7"/>
    <w:rsid w:val="000D3BEC"/>
    <w:rsid w:val="000D5B9D"/>
    <w:rsid w:val="000F260A"/>
    <w:rsid w:val="00111223"/>
    <w:rsid w:val="001125C6"/>
    <w:rsid w:val="00117C14"/>
    <w:rsid w:val="00117F16"/>
    <w:rsid w:val="0014137B"/>
    <w:rsid w:val="00146ECE"/>
    <w:rsid w:val="00146F7D"/>
    <w:rsid w:val="00150AF6"/>
    <w:rsid w:val="00190FE5"/>
    <w:rsid w:val="001A4A21"/>
    <w:rsid w:val="001B1BA1"/>
    <w:rsid w:val="001E609B"/>
    <w:rsid w:val="00214563"/>
    <w:rsid w:val="00221C5B"/>
    <w:rsid w:val="00260520"/>
    <w:rsid w:val="00265BEE"/>
    <w:rsid w:val="002711B6"/>
    <w:rsid w:val="00282A22"/>
    <w:rsid w:val="002831E6"/>
    <w:rsid w:val="00283AAE"/>
    <w:rsid w:val="002A5DE2"/>
    <w:rsid w:val="002B02A7"/>
    <w:rsid w:val="002B2593"/>
    <w:rsid w:val="002C0CEC"/>
    <w:rsid w:val="002C284B"/>
    <w:rsid w:val="002C522D"/>
    <w:rsid w:val="002F5D21"/>
    <w:rsid w:val="00306C12"/>
    <w:rsid w:val="003274FF"/>
    <w:rsid w:val="00353DD7"/>
    <w:rsid w:val="00354DAD"/>
    <w:rsid w:val="003564D1"/>
    <w:rsid w:val="00363CA3"/>
    <w:rsid w:val="003B417C"/>
    <w:rsid w:val="003C5290"/>
    <w:rsid w:val="003C788D"/>
    <w:rsid w:val="003E4799"/>
    <w:rsid w:val="004023BC"/>
    <w:rsid w:val="00426D98"/>
    <w:rsid w:val="0047209D"/>
    <w:rsid w:val="00497CE6"/>
    <w:rsid w:val="004B0458"/>
    <w:rsid w:val="004D4812"/>
    <w:rsid w:val="004E0098"/>
    <w:rsid w:val="00503561"/>
    <w:rsid w:val="00522090"/>
    <w:rsid w:val="00534007"/>
    <w:rsid w:val="005452A4"/>
    <w:rsid w:val="00546D0B"/>
    <w:rsid w:val="00560608"/>
    <w:rsid w:val="00563719"/>
    <w:rsid w:val="0056396E"/>
    <w:rsid w:val="00581823"/>
    <w:rsid w:val="00581A6D"/>
    <w:rsid w:val="005823F5"/>
    <w:rsid w:val="005869AC"/>
    <w:rsid w:val="00594CCE"/>
    <w:rsid w:val="005C1617"/>
    <w:rsid w:val="005C66F6"/>
    <w:rsid w:val="005D05FA"/>
    <w:rsid w:val="005D4896"/>
    <w:rsid w:val="005E3BDC"/>
    <w:rsid w:val="00617AD1"/>
    <w:rsid w:val="00621676"/>
    <w:rsid w:val="006414FF"/>
    <w:rsid w:val="006441D3"/>
    <w:rsid w:val="00652708"/>
    <w:rsid w:val="006876FE"/>
    <w:rsid w:val="00696D52"/>
    <w:rsid w:val="006A6B99"/>
    <w:rsid w:val="006B579B"/>
    <w:rsid w:val="006D7842"/>
    <w:rsid w:val="006E2E50"/>
    <w:rsid w:val="006E306F"/>
    <w:rsid w:val="006E4BE3"/>
    <w:rsid w:val="006F733C"/>
    <w:rsid w:val="00710BF2"/>
    <w:rsid w:val="00741DD8"/>
    <w:rsid w:val="00743F4D"/>
    <w:rsid w:val="00746443"/>
    <w:rsid w:val="0074731F"/>
    <w:rsid w:val="00750568"/>
    <w:rsid w:val="007739CF"/>
    <w:rsid w:val="007852AA"/>
    <w:rsid w:val="007A5A55"/>
    <w:rsid w:val="007B55FE"/>
    <w:rsid w:val="007C10B0"/>
    <w:rsid w:val="007F6A39"/>
    <w:rsid w:val="00853B50"/>
    <w:rsid w:val="008603EB"/>
    <w:rsid w:val="00864B4A"/>
    <w:rsid w:val="00877B73"/>
    <w:rsid w:val="008A7488"/>
    <w:rsid w:val="008E6BD1"/>
    <w:rsid w:val="00900276"/>
    <w:rsid w:val="00901381"/>
    <w:rsid w:val="009204F7"/>
    <w:rsid w:val="00922A53"/>
    <w:rsid w:val="0093283D"/>
    <w:rsid w:val="009400B0"/>
    <w:rsid w:val="00961735"/>
    <w:rsid w:val="00972A2C"/>
    <w:rsid w:val="00990A13"/>
    <w:rsid w:val="009959E6"/>
    <w:rsid w:val="009966C1"/>
    <w:rsid w:val="009A27DE"/>
    <w:rsid w:val="009A415D"/>
    <w:rsid w:val="009D1C6B"/>
    <w:rsid w:val="009E4986"/>
    <w:rsid w:val="00A3685E"/>
    <w:rsid w:val="00A53467"/>
    <w:rsid w:val="00A847CB"/>
    <w:rsid w:val="00A96923"/>
    <w:rsid w:val="00AD0781"/>
    <w:rsid w:val="00AF0A85"/>
    <w:rsid w:val="00AF2FA9"/>
    <w:rsid w:val="00B00C1D"/>
    <w:rsid w:val="00B01B57"/>
    <w:rsid w:val="00B06C8E"/>
    <w:rsid w:val="00B10DF7"/>
    <w:rsid w:val="00B13BB6"/>
    <w:rsid w:val="00B37073"/>
    <w:rsid w:val="00B67388"/>
    <w:rsid w:val="00B76998"/>
    <w:rsid w:val="00B857EE"/>
    <w:rsid w:val="00B8681C"/>
    <w:rsid w:val="00B86DF0"/>
    <w:rsid w:val="00BA3B85"/>
    <w:rsid w:val="00BB76B8"/>
    <w:rsid w:val="00BB7B96"/>
    <w:rsid w:val="00BE3F6A"/>
    <w:rsid w:val="00BE5C87"/>
    <w:rsid w:val="00C0262F"/>
    <w:rsid w:val="00C06625"/>
    <w:rsid w:val="00C06DC0"/>
    <w:rsid w:val="00C109DC"/>
    <w:rsid w:val="00C13B78"/>
    <w:rsid w:val="00C37542"/>
    <w:rsid w:val="00C672C4"/>
    <w:rsid w:val="00C741A2"/>
    <w:rsid w:val="00CA4155"/>
    <w:rsid w:val="00CB061B"/>
    <w:rsid w:val="00CE731E"/>
    <w:rsid w:val="00D30DAE"/>
    <w:rsid w:val="00D322F1"/>
    <w:rsid w:val="00D6512C"/>
    <w:rsid w:val="00DA6768"/>
    <w:rsid w:val="00E016DC"/>
    <w:rsid w:val="00E03B99"/>
    <w:rsid w:val="00E0529D"/>
    <w:rsid w:val="00E1728C"/>
    <w:rsid w:val="00E30BC8"/>
    <w:rsid w:val="00E31C3A"/>
    <w:rsid w:val="00E345D4"/>
    <w:rsid w:val="00E37125"/>
    <w:rsid w:val="00E42AB6"/>
    <w:rsid w:val="00E47104"/>
    <w:rsid w:val="00E533E0"/>
    <w:rsid w:val="00E67408"/>
    <w:rsid w:val="00E7136E"/>
    <w:rsid w:val="00E91174"/>
    <w:rsid w:val="00EA0060"/>
    <w:rsid w:val="00EA1675"/>
    <w:rsid w:val="00EA357D"/>
    <w:rsid w:val="00ED014F"/>
    <w:rsid w:val="00ED3E8D"/>
    <w:rsid w:val="00F00ED1"/>
    <w:rsid w:val="00F3753D"/>
    <w:rsid w:val="00F50031"/>
    <w:rsid w:val="00F634BA"/>
    <w:rsid w:val="00F65736"/>
    <w:rsid w:val="00F74060"/>
    <w:rsid w:val="00F87DF3"/>
    <w:rsid w:val="00F92296"/>
    <w:rsid w:val="00FA7047"/>
    <w:rsid w:val="00FB0AEC"/>
    <w:rsid w:val="00FD20D4"/>
    <w:rsid w:val="00F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551CC"/>
  <w15:chartTrackingRefBased/>
  <w15:docId w15:val="{F32D64B1-C0F8-4E97-BEFB-C8DC76B4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4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A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2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634B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634BA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F634BA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56060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A4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4A21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710BF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E30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E53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EA0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A0060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A0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A0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6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pony1223/p/7608955.html" TargetMode="External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7.emf"/><Relationship Id="rId45" Type="http://schemas.openxmlformats.org/officeDocument/2006/relationships/hyperlink" Target="https://www.cnblogs.com/V1haoge/p/6479118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oleObject" Target="embeddings/oleObject4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hyperlink" Target="https://www.cnblogs.com/pony1223/p/7608955.html" TargetMode="Externa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runoob.com/design-pattern/design-pattern-intro.html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8.emf"/><Relationship Id="rId27" Type="http://schemas.openxmlformats.org/officeDocument/2006/relationships/oleObject" Target="embeddings/oleObject6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8" Type="http://schemas.openxmlformats.org/officeDocument/2006/relationships/hyperlink" Target="https://docs.oracle.com/javase/tutorial/index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6.emf"/><Relationship Id="rId46" Type="http://schemas.openxmlformats.org/officeDocument/2006/relationships/fontTable" Target="fontTable.xml"/><Relationship Id="rId20" Type="http://schemas.openxmlformats.org/officeDocument/2006/relationships/image" Target="media/image7.emf"/><Relationship Id="rId41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346AC-CF8C-4FFB-A6B4-A3547CBA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29</Pages>
  <Words>2180</Words>
  <Characters>12431</Characters>
  <Application>Microsoft Office Word</Application>
  <DocSecurity>0</DocSecurity>
  <Lines>103</Lines>
  <Paragraphs>29</Paragraphs>
  <ScaleCrop>false</ScaleCrop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178</cp:revision>
  <dcterms:created xsi:type="dcterms:W3CDTF">2019-08-16T03:17:00Z</dcterms:created>
  <dcterms:modified xsi:type="dcterms:W3CDTF">2019-08-20T01:05:00Z</dcterms:modified>
</cp:coreProperties>
</file>