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0" w:firstLine="0"/>
        <w:rPr>
          <w:rFonts w:hint="eastAsia" w:ascii="Gungsuh" w:hAnsi="Gungsuh" w:eastAsia="宋体" w:cs="Gungsuh"/>
          <w:b/>
          <w:bCs/>
          <w:sz w:val="28"/>
          <w:szCs w:val="28"/>
          <w:rtl w:val="0"/>
          <w:lang w:val="en-US" w:eastAsia="zh-CN"/>
        </w:rPr>
      </w:pPr>
      <w:r>
        <w:rPr>
          <w:rFonts w:hint="eastAsia" w:ascii="Gungsuh" w:hAnsi="Gungsuh" w:eastAsia="宋体" w:cs="Gungsuh"/>
          <w:b/>
          <w:bCs/>
          <w:sz w:val="28"/>
          <w:szCs w:val="28"/>
          <w:rtl w:val="0"/>
          <w:lang w:eastAsia="zh-CN"/>
        </w:rPr>
        <w:t>第</w:t>
      </w:r>
      <w:r>
        <w:rPr>
          <w:rFonts w:hint="eastAsia" w:ascii="Gungsuh" w:hAnsi="Gungsuh" w:eastAsia="宋体" w:cs="Gungsuh"/>
          <w:b/>
          <w:bCs/>
          <w:sz w:val="28"/>
          <w:szCs w:val="28"/>
          <w:rtl w:val="0"/>
          <w:lang w:val="en-US" w:eastAsia="zh-CN"/>
        </w:rPr>
        <w:t>2章作业</w:t>
      </w:r>
    </w:p>
    <w:p>
      <w:pPr>
        <w:ind w:left="0" w:firstLine="0"/>
        <w:rPr>
          <w:rFonts w:hint="eastAsia" w:ascii="Gungsuh" w:hAnsi="Gungsuh" w:eastAsia="宋体" w:cs="Gungsuh"/>
          <w:b/>
          <w:bCs/>
          <w:sz w:val="28"/>
          <w:szCs w:val="28"/>
          <w:rtl w:val="0"/>
          <w:lang w:val="en-US" w:eastAsia="zh-CN"/>
        </w:rPr>
      </w:pPr>
      <w:r>
        <w:rPr>
          <w:rFonts w:hint="eastAsia" w:ascii="Gungsuh" w:hAnsi="Gungsuh" w:eastAsia="宋体" w:cs="Gungsuh"/>
          <w:b/>
          <w:bCs/>
          <w:sz w:val="28"/>
          <w:szCs w:val="28"/>
          <w:rtl w:val="0"/>
          <w:lang w:val="en-US" w:eastAsia="zh-CN"/>
        </w:rPr>
        <w:t>用户名：MagicTZ</w:t>
      </w:r>
    </w:p>
    <w:p>
      <w:pPr>
        <w:ind w:left="0" w:firstLine="0"/>
        <w:rPr>
          <w:rFonts w:hint="default" w:ascii="Gungsuh" w:hAnsi="Gungsuh" w:eastAsia="宋体" w:cs="Gungsuh"/>
          <w:b/>
          <w:bCs/>
          <w:sz w:val="28"/>
          <w:szCs w:val="28"/>
          <w:rtl w:val="0"/>
          <w:lang w:val="en-US" w:eastAsia="zh-CN"/>
        </w:rPr>
      </w:pPr>
      <w:r>
        <w:rPr>
          <w:rFonts w:hint="eastAsia" w:ascii="Gungsuh" w:hAnsi="Gungsuh" w:eastAsia="宋体" w:cs="Gungsuh"/>
          <w:b/>
          <w:bCs/>
          <w:sz w:val="28"/>
          <w:szCs w:val="28"/>
          <w:rtl w:val="0"/>
          <w:lang w:val="en-US" w:eastAsia="zh-CN"/>
        </w:rPr>
        <w:t>时间：25.09.2020</w:t>
      </w:r>
    </w:p>
    <w:p>
      <w:pPr>
        <w:ind w:left="0" w:firstLine="0"/>
        <w:rPr>
          <w:rFonts w:ascii="Gungsuh" w:hAnsi="Gungsuh" w:eastAsia="Gungsuh" w:cs="Gungsuh"/>
          <w:b/>
          <w:bCs/>
          <w:sz w:val="28"/>
          <w:szCs w:val="28"/>
          <w:rtl w:val="0"/>
        </w:rPr>
      </w:pPr>
    </w:p>
    <w:p>
      <w:pPr>
        <w:ind w:left="0" w:firstLine="0"/>
        <w:rPr>
          <w:rFonts w:hint="eastAsia" w:ascii="Gungsuh" w:hAnsi="Gungsuh" w:eastAsia="Gungsuh" w:cs="Gungsuh"/>
          <w:b/>
          <w:bCs/>
          <w:sz w:val="28"/>
          <w:szCs w:val="28"/>
          <w:rtl w:val="0"/>
        </w:rPr>
      </w:pPr>
      <w:r>
        <w:rPr>
          <w:rFonts w:ascii="Gungsuh" w:hAnsi="Gungsuh" w:eastAsia="Gungsuh" w:cs="Gungsuh"/>
          <w:b/>
          <w:bCs/>
          <w:sz w:val="28"/>
          <w:szCs w:val="28"/>
          <w:rtl w:val="0"/>
        </w:rPr>
        <w:t xml:space="preserve">二 </w:t>
      </w:r>
      <w:r>
        <w:rPr>
          <w:rFonts w:hint="eastAsia" w:ascii="Gungsuh" w:hAnsi="Gungsuh" w:eastAsia="Gungsuh" w:cs="Gungsuh"/>
          <w:b/>
          <w:bCs/>
          <w:sz w:val="28"/>
          <w:szCs w:val="28"/>
          <w:rtl w:val="0"/>
        </w:rPr>
        <w:t>熟悉 Eigen 矩阵运算</w:t>
      </w:r>
    </w:p>
    <w:p>
      <w:pPr>
        <w:numPr>
          <w:numId w:val="0"/>
        </w:numPr>
        <w:spacing w:line="276" w:lineRule="auto"/>
        <w:rPr>
          <w:rFonts w:hint="default" w:ascii="Times New Roman" w:hAnsi="Times New Roman" w:eastAsia="Times New Roman" w:cs="Times New Roman"/>
          <w:b/>
          <w:bCs/>
          <w:u w:val="none"/>
          <w:rtl w:val="0"/>
          <w:lang w:val="en-US" w:eastAsia="zh-CN"/>
        </w:rPr>
      </w:pPr>
      <w:r>
        <w:rPr>
          <w:rFonts w:hint="default" w:ascii="Times New Roman" w:hAnsi="Times New Roman" w:eastAsia="Times New Roman" w:cs="Times New Roman"/>
          <w:b/>
          <w:bCs/>
          <w:u w:val="none"/>
          <w:rtl w:val="0"/>
          <w:lang w:val="en-US" w:eastAsia="zh-CN"/>
        </w:rPr>
        <w:t>设线性⽅程 Ax = b，在 A 为⽅阵的前提下，请回答以下问题：</w:t>
      </w:r>
    </w:p>
    <w:p>
      <w:pPr>
        <w:numPr>
          <w:ilvl w:val="0"/>
          <w:numId w:val="1"/>
        </w:numPr>
        <w:spacing w:line="276" w:lineRule="auto"/>
        <w:rPr>
          <w:rFonts w:hint="default" w:ascii="Times New Roman" w:hAnsi="Times New Roman" w:eastAsia="Times New Roman" w:cs="Times New Roman"/>
          <w:b/>
          <w:bCs/>
          <w:u w:val="none"/>
          <w:rtl w:val="0"/>
          <w:lang w:val="en-US" w:eastAsia="zh-CN"/>
        </w:rPr>
      </w:pPr>
      <w:r>
        <w:rPr>
          <w:rFonts w:hint="default" w:ascii="Times New Roman" w:hAnsi="Times New Roman" w:eastAsia="Times New Roman" w:cs="Times New Roman"/>
          <w:b/>
          <w:bCs/>
          <w:u w:val="none"/>
          <w:rtl w:val="0"/>
          <w:lang w:val="en-US" w:eastAsia="zh-CN"/>
        </w:rPr>
        <w:t>在什么条件下， x 有解且唯⼀？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rPr>
          <w:rFonts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Rank(A) = n ，即为满秩矩阵，其中 n 就是未知数的个数</w:t>
      </w:r>
    </w:p>
    <w:p>
      <w:pPr>
        <w:numPr>
          <w:numId w:val="0"/>
        </w:numPr>
        <w:spacing w:line="276" w:lineRule="auto"/>
        <w:rPr>
          <w:rFonts w:hint="default" w:ascii="Times New Roman" w:hAnsi="Times New Roman" w:eastAsia="Times New Roman" w:cs="Times New Roman"/>
          <w:b/>
          <w:bCs/>
          <w:u w:val="none"/>
          <w:rtl w:val="0"/>
          <w:lang w:val="en-US" w:eastAsia="zh-CN"/>
        </w:rPr>
      </w:pPr>
    </w:p>
    <w:p>
      <w:pPr>
        <w:numPr>
          <w:ilvl w:val="0"/>
          <w:numId w:val="1"/>
        </w:numPr>
        <w:spacing w:line="276" w:lineRule="auto"/>
        <w:ind w:left="0" w:leftChars="0" w:firstLine="0" w:firstLineChars="0"/>
        <w:rPr>
          <w:rFonts w:hint="default" w:ascii="Times New Roman" w:hAnsi="Times New Roman" w:eastAsia="Times New Roman" w:cs="Times New Roman"/>
          <w:b/>
          <w:bCs/>
          <w:u w:val="none"/>
          <w:rtl w:val="0"/>
          <w:lang w:val="en-US" w:eastAsia="zh-CN"/>
        </w:rPr>
      </w:pPr>
      <w:r>
        <w:rPr>
          <w:rFonts w:hint="default" w:ascii="Times New Roman" w:hAnsi="Times New Roman" w:eastAsia="Times New Roman" w:cs="Times New Roman"/>
          <w:b/>
          <w:bCs/>
          <w:u w:val="none"/>
          <w:rtl w:val="0"/>
          <w:lang w:val="en-US" w:eastAsia="zh-CN"/>
        </w:rPr>
        <w:t>⾼斯消元法的原理是什么？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首先将方程组变成增广矩阵（Augmented Matrix）的形式，通过行之间的消元变换不断将系数矩阵转换成上三角（Upper triangular matrix）或下三角（Lower triangular matrix）矩阵，然后利用回代法进行方程求解的过程。</w:t>
      </w:r>
    </w:p>
    <w:p>
      <w:pPr>
        <w:numPr>
          <w:numId w:val="0"/>
        </w:numPr>
        <w:spacing w:line="276" w:lineRule="auto"/>
        <w:ind w:leftChars="0"/>
        <w:rPr>
          <w:rFonts w:hint="default" w:ascii="Times New Roman" w:hAnsi="Times New Roman" w:eastAsia="Times New Roman" w:cs="Times New Roman"/>
          <w:b/>
          <w:bCs/>
          <w:u w:val="none"/>
          <w:rtl w:val="0"/>
          <w:lang w:val="en-US" w:eastAsia="zh-CN"/>
        </w:rPr>
      </w:pPr>
    </w:p>
    <w:p>
      <w:pPr>
        <w:numPr>
          <w:ilvl w:val="0"/>
          <w:numId w:val="1"/>
        </w:numPr>
        <w:spacing w:line="276" w:lineRule="auto"/>
        <w:ind w:left="0" w:leftChars="0" w:firstLine="0" w:firstLineChars="0"/>
        <w:rPr>
          <w:rFonts w:hint="default" w:ascii="Times New Roman" w:hAnsi="Times New Roman" w:eastAsia="Times New Roman" w:cs="Times New Roman"/>
          <w:b/>
          <w:bCs/>
          <w:u w:val="none"/>
          <w:rtl w:val="0"/>
          <w:lang w:val="en-US" w:eastAsia="zh-CN"/>
        </w:rPr>
      </w:pPr>
      <w:r>
        <w:rPr>
          <w:rFonts w:hint="default" w:ascii="Times New Roman" w:hAnsi="Times New Roman" w:eastAsia="Times New Roman" w:cs="Times New Roman"/>
          <w:b/>
          <w:bCs/>
          <w:u w:val="none"/>
          <w:rtl w:val="0"/>
          <w:lang w:val="en-US" w:eastAsia="zh-CN"/>
        </w:rPr>
        <w:t>QR 分解的原理是什么？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将系数阵 A 分解成一个正交矩阵 Q和上三角矩阵 R 的乘积，即 A=QR。原理是将矩阵每个列作为一个基本单元，将其化为正交的基向量与在这个基向量上的投影长度的积。</w:t>
      </w:r>
    </w:p>
    <w:p>
      <w:pPr>
        <w:numPr>
          <w:numId w:val="0"/>
        </w:numPr>
        <w:spacing w:line="276" w:lineRule="auto"/>
        <w:rPr>
          <w:rFonts w:hint="default" w:ascii="Times New Roman" w:hAnsi="Times New Roman" w:eastAsia="Times New Roman" w:cs="Times New Roman"/>
          <w:b/>
          <w:bCs/>
          <w:u w:val="none"/>
          <w:rtl w:val="0"/>
          <w:lang w:val="en-US" w:eastAsia="zh-CN"/>
        </w:rPr>
      </w:pPr>
    </w:p>
    <w:p>
      <w:pPr>
        <w:numPr>
          <w:ilvl w:val="0"/>
          <w:numId w:val="1"/>
        </w:numPr>
        <w:spacing w:line="276" w:lineRule="auto"/>
        <w:ind w:left="0" w:leftChars="0" w:firstLine="0" w:firstLineChars="0"/>
        <w:rPr>
          <w:rFonts w:hint="default" w:ascii="Times New Roman" w:hAnsi="Times New Roman" w:eastAsia="Times New Roman" w:cs="Times New Roman"/>
          <w:b/>
          <w:bCs/>
          <w:u w:val="none"/>
          <w:rtl w:val="0"/>
          <w:lang w:val="en-US" w:eastAsia="zh-CN"/>
        </w:rPr>
      </w:pPr>
      <w:r>
        <w:rPr>
          <w:rFonts w:hint="default" w:ascii="Times New Roman" w:hAnsi="Times New Roman" w:eastAsia="Times New Roman" w:cs="Times New Roman"/>
          <w:b/>
          <w:bCs/>
          <w:u w:val="none"/>
          <w:rtl w:val="0"/>
          <w:lang w:val="en-US" w:eastAsia="zh-CN"/>
        </w:rPr>
        <w:t>Cholesky 分解的原理是什么？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是一种LU分解的特殊形式，矩阵A为SPD阵（正定阵），将其分解成下三角矩阵和其转置矩阵的乘积，即 A=LU=LL^T</w:t>
      </w:r>
    </w:p>
    <w:p>
      <w:pPr>
        <w:numPr>
          <w:numId w:val="0"/>
        </w:numPr>
        <w:spacing w:line="276" w:lineRule="auto"/>
        <w:rPr>
          <w:rFonts w:hint="default" w:ascii="Times New Roman" w:hAnsi="Times New Roman" w:eastAsia="Times New Roman" w:cs="Times New Roman"/>
          <w:b/>
          <w:bCs/>
          <w:u w:val="none"/>
          <w:rtl w:val="0"/>
          <w:lang w:val="en-US" w:eastAsia="zh-CN"/>
        </w:rPr>
      </w:pPr>
    </w:p>
    <w:p>
      <w:pPr>
        <w:numPr>
          <w:numId w:val="0"/>
        </w:numPr>
        <w:spacing w:line="276" w:lineRule="auto"/>
        <w:rPr>
          <w:rFonts w:hint="default" w:ascii="Times New Roman" w:hAnsi="Times New Roman" w:eastAsia="Times New Roman" w:cs="Times New Roman"/>
          <w:b/>
          <w:bCs/>
          <w:u w:val="none"/>
          <w:rtl w:val="0"/>
          <w:lang w:val="en-US" w:eastAsia="zh-CN"/>
        </w:rPr>
      </w:pPr>
      <w:r>
        <w:rPr>
          <w:rFonts w:hint="default" w:ascii="Times New Roman" w:hAnsi="Times New Roman" w:eastAsia="Times New Roman" w:cs="Times New Roman"/>
          <w:b/>
          <w:bCs/>
          <w:u w:val="none"/>
          <w:rtl w:val="0"/>
          <w:lang w:val="en-US" w:eastAsia="zh-CN"/>
        </w:rPr>
        <w:t>5. 编程实现 A 为 100 × 100 随机矩阵时，⽤ QR 和 Cholesky 分解求 x 的程序。</w:t>
      </w:r>
    </w:p>
    <w:p>
      <w:pPr>
        <w:numPr>
          <w:numId w:val="0"/>
        </w:numPr>
        <w:spacing w:line="276" w:lineRule="auto"/>
        <w:rPr>
          <w:rFonts w:hint="default" w:ascii="Times New Roman" w:hAnsi="Times New Roman" w:eastAsia="Times New Roman" w:cs="Times New Roman"/>
          <w:b/>
          <w:bCs/>
          <w:u w:val="none"/>
          <w:rtl w:val="0"/>
          <w:lang w:val="en-US" w:eastAsia="zh-CN"/>
        </w:rPr>
      </w:pPr>
      <w:r>
        <w:rPr>
          <w:rFonts w:hint="default" w:ascii="Gungsuh" w:hAnsi="Gungsuh" w:eastAsia="Gungsuh" w:cs="Gungsuh"/>
          <w:b/>
          <w:bCs/>
          <w:sz w:val="28"/>
          <w:szCs w:val="28"/>
          <w:rtl w:val="0"/>
          <w:lang w:val="en-US" w:eastAsia="zh-CN"/>
        </w:rPr>
        <w:drawing>
          <wp:inline distT="0" distB="0" distL="114300" distR="114300">
            <wp:extent cx="4888865" cy="2646045"/>
            <wp:effectExtent l="0" t="0" r="6985" b="1905"/>
            <wp:docPr id="10" name="图片 10" descr="2020-09-25 18-21-3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0-09-25 18-21-33 的屏幕截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886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rFonts w:hint="eastAsia" w:ascii="Gungsuh" w:hAnsi="Gungsuh" w:eastAsia="Gungsuh" w:cs="Gungsuh"/>
          <w:b/>
          <w:bCs/>
          <w:sz w:val="28"/>
          <w:szCs w:val="28"/>
          <w:rtl w:val="0"/>
          <w:lang w:val="en-US" w:eastAsia="zh-CN"/>
        </w:rPr>
      </w:pPr>
      <w:r>
        <w:rPr>
          <w:rFonts w:hint="eastAsia" w:ascii="Gungsuh" w:hAnsi="Gungsuh" w:eastAsia="Gungsuh" w:cs="Gungsuh"/>
          <w:b/>
          <w:bCs/>
          <w:sz w:val="28"/>
          <w:szCs w:val="28"/>
          <w:rtl w:val="0"/>
          <w:lang w:val="en-US" w:eastAsia="zh-CN"/>
        </w:rPr>
        <w:t>三 几何运算练习</w:t>
      </w:r>
    </w:p>
    <w:p>
      <w:pPr>
        <w:ind w:left="0" w:firstLine="0"/>
        <w:jc w:val="center"/>
        <w:rPr>
          <w:rFonts w:hint="default" w:ascii="Gungsuh" w:hAnsi="Gungsuh" w:eastAsia="Gungsuh" w:cs="Gungsuh"/>
          <w:b/>
          <w:bCs/>
          <w:sz w:val="28"/>
          <w:szCs w:val="28"/>
          <w:rtl w:val="0"/>
          <w:lang w:val="en-US" w:eastAsia="zh-CN"/>
        </w:rPr>
      </w:pPr>
      <w:r>
        <w:rPr>
          <w:rFonts w:hint="default" w:ascii="Gungsuh" w:hAnsi="Gungsuh" w:eastAsia="Gungsuh" w:cs="Gungsuh"/>
          <w:b/>
          <w:bCs/>
          <w:sz w:val="28"/>
          <w:szCs w:val="28"/>
          <w:rtl w:val="0"/>
          <w:lang w:val="en-US" w:eastAsia="zh-CN"/>
        </w:rPr>
        <w:drawing>
          <wp:inline distT="0" distB="0" distL="114300" distR="114300">
            <wp:extent cx="4243705" cy="5134610"/>
            <wp:effectExtent l="0" t="0" r="4445" b="8890"/>
            <wp:docPr id="11" name="图片 11" descr="2020-09-25 18-23-1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0-09-25 18-23-12 的屏幕截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3705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jc w:val="both"/>
        <w:rPr>
          <w:rFonts w:hint="default" w:ascii="Gungsuh" w:hAnsi="Gungsuh" w:eastAsia="Gungsuh" w:cs="Gungsuh"/>
          <w:b w:val="0"/>
          <w:bCs w:val="0"/>
          <w:sz w:val="22"/>
          <w:szCs w:val="22"/>
          <w:rtl w:val="0"/>
          <w:lang w:val="en-US" w:eastAsia="zh-CN"/>
        </w:rPr>
      </w:pPr>
      <w:r>
        <w:rPr>
          <w:rFonts w:hint="eastAsia" w:ascii="Gungsuh" w:hAnsi="Gungsuh" w:eastAsia="Gungsuh" w:cs="Gungsuh"/>
          <w:b w:val="0"/>
          <w:bCs w:val="0"/>
          <w:sz w:val="22"/>
          <w:szCs w:val="22"/>
          <w:rtl w:val="0"/>
          <w:lang w:val="en-US" w:eastAsia="zh-CN"/>
        </w:rPr>
        <w:t>Result:</w:t>
      </w:r>
    </w:p>
    <w:p>
      <w:pPr>
        <w:ind w:left="0" w:firstLine="0"/>
        <w:rPr>
          <w:rFonts w:hint="default" w:ascii="Gungsuh" w:hAnsi="Gungsuh" w:eastAsia="Gungsuh" w:cs="Gungsuh"/>
          <w:b/>
          <w:bCs/>
          <w:sz w:val="28"/>
          <w:szCs w:val="28"/>
          <w:rtl w:val="0"/>
          <w:lang w:val="en-US" w:eastAsia="zh-CN"/>
        </w:rPr>
      </w:pPr>
      <w:r>
        <w:rPr>
          <w:rFonts w:hint="default" w:ascii="Gungsuh" w:hAnsi="Gungsuh" w:eastAsia="Gungsuh" w:cs="Gungsuh"/>
          <w:b/>
          <w:bCs/>
          <w:sz w:val="28"/>
          <w:szCs w:val="28"/>
          <w:rtl w:val="0"/>
          <w:lang w:val="en-US" w:eastAsia="zh-CN"/>
        </w:rPr>
        <w:drawing>
          <wp:inline distT="0" distB="0" distL="114300" distR="114300">
            <wp:extent cx="5732780" cy="425450"/>
            <wp:effectExtent l="0" t="0" r="1270" b="12700"/>
            <wp:docPr id="12" name="图片 1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rFonts w:hint="default" w:ascii="Gungsuh" w:hAnsi="Gungsuh" w:eastAsia="Gungsuh" w:cs="Gungsuh"/>
          <w:b/>
          <w:bCs/>
          <w:sz w:val="28"/>
          <w:szCs w:val="28"/>
          <w:rtl w:val="0"/>
          <w:lang w:val="en-US" w:eastAsia="zh-CN"/>
        </w:rPr>
      </w:pPr>
    </w:p>
    <w:p>
      <w:pPr>
        <w:ind w:left="0" w:firstLine="0"/>
        <w:rPr>
          <w:rFonts w:hint="default" w:ascii="Gungsuh" w:hAnsi="Gungsuh" w:eastAsia="Gungsuh" w:cs="Gungsuh"/>
          <w:b/>
          <w:bCs/>
          <w:sz w:val="28"/>
          <w:szCs w:val="28"/>
          <w:rtl w:val="0"/>
          <w:lang w:val="en-US" w:eastAsia="zh-CN"/>
        </w:rPr>
      </w:pPr>
    </w:p>
    <w:p>
      <w:pPr>
        <w:ind w:left="0" w:firstLine="0"/>
        <w:rPr>
          <w:rFonts w:hint="default" w:ascii="Gungsuh" w:hAnsi="Gungsuh" w:eastAsia="Gungsuh" w:cs="Gungsuh"/>
          <w:b/>
          <w:bCs/>
          <w:sz w:val="28"/>
          <w:szCs w:val="28"/>
          <w:rtl w:val="0"/>
          <w:lang w:val="en-US" w:eastAsia="zh-CN"/>
        </w:rPr>
      </w:pPr>
    </w:p>
    <w:p>
      <w:pPr>
        <w:ind w:left="0" w:firstLine="0"/>
        <w:rPr>
          <w:rFonts w:hint="default" w:ascii="Gungsuh" w:hAnsi="Gungsuh" w:eastAsia="Gungsuh" w:cs="Gungsuh"/>
          <w:b/>
          <w:bCs/>
          <w:sz w:val="28"/>
          <w:szCs w:val="28"/>
          <w:rtl w:val="0"/>
          <w:lang w:val="en-US" w:eastAsia="zh-CN"/>
        </w:rPr>
      </w:pPr>
    </w:p>
    <w:p>
      <w:pPr>
        <w:ind w:left="0" w:firstLine="0"/>
        <w:rPr>
          <w:rFonts w:hint="default" w:ascii="Gungsuh" w:hAnsi="Gungsuh" w:eastAsia="Gungsuh" w:cs="Gungsuh"/>
          <w:b/>
          <w:bCs/>
          <w:sz w:val="28"/>
          <w:szCs w:val="28"/>
          <w:rtl w:val="0"/>
          <w:lang w:val="en-US" w:eastAsia="zh-CN"/>
        </w:rPr>
      </w:pPr>
    </w:p>
    <w:p>
      <w:pPr>
        <w:ind w:left="0" w:firstLine="0"/>
        <w:rPr>
          <w:rFonts w:hint="default" w:ascii="Gungsuh" w:hAnsi="Gungsuh" w:eastAsia="Gungsuh" w:cs="Gungsuh"/>
          <w:b/>
          <w:bCs/>
          <w:sz w:val="28"/>
          <w:szCs w:val="28"/>
          <w:rtl w:val="0"/>
          <w:lang w:val="en-US" w:eastAsia="zh-CN"/>
        </w:rPr>
      </w:pPr>
    </w:p>
    <w:p>
      <w:pPr>
        <w:ind w:left="0" w:firstLine="0"/>
        <w:rPr>
          <w:rFonts w:hint="default" w:ascii="Gungsuh" w:hAnsi="Gungsuh" w:eastAsia="Gungsuh" w:cs="Gungsuh"/>
          <w:b/>
          <w:bCs/>
          <w:sz w:val="28"/>
          <w:szCs w:val="28"/>
          <w:rtl w:val="0"/>
          <w:lang w:val="en-US" w:eastAsia="zh-CN"/>
        </w:rPr>
      </w:pPr>
    </w:p>
    <w:p>
      <w:pPr>
        <w:ind w:left="0" w:firstLine="0"/>
        <w:rPr>
          <w:rFonts w:hint="default" w:ascii="Gungsuh" w:hAnsi="Gungsuh" w:eastAsia="Gungsuh" w:cs="Gungsuh"/>
          <w:b/>
          <w:bCs/>
          <w:sz w:val="28"/>
          <w:szCs w:val="28"/>
          <w:rtl w:val="0"/>
          <w:lang w:val="en-US" w:eastAsia="zh-CN"/>
        </w:rPr>
      </w:pPr>
    </w:p>
    <w:p>
      <w:pPr>
        <w:ind w:left="0" w:firstLine="0"/>
        <w:rPr>
          <w:rFonts w:hint="eastAsia" w:ascii="Gungsuh" w:hAnsi="Gungsuh" w:eastAsia="Gungsuh" w:cs="Gungsuh"/>
          <w:b/>
          <w:bCs/>
          <w:sz w:val="28"/>
          <w:szCs w:val="28"/>
          <w:rtl w:val="0"/>
          <w:lang w:val="en-US" w:eastAsia="zh-CN"/>
        </w:rPr>
      </w:pPr>
      <w:r>
        <w:rPr>
          <w:rFonts w:hint="eastAsia" w:ascii="Gungsuh" w:hAnsi="Gungsuh" w:eastAsia="Gungsuh" w:cs="Gungsuh"/>
          <w:b/>
          <w:bCs/>
          <w:sz w:val="28"/>
          <w:szCs w:val="28"/>
          <w:rtl w:val="0"/>
          <w:lang w:val="en-US" w:eastAsia="zh-CN"/>
        </w:rPr>
        <w:t>四 旋转的表达</w:t>
      </w:r>
    </w:p>
    <w:p>
      <w:pPr>
        <w:numPr>
          <w:ilvl w:val="0"/>
          <w:numId w:val="0"/>
        </w:numPr>
        <w:spacing w:line="276" w:lineRule="auto"/>
        <w:rPr>
          <w:rFonts w:hint="default" w:ascii="Times New Roman" w:hAnsi="Times New Roman" w:eastAsia="Times New Roman" w:cs="Times New Roman"/>
          <w:b/>
          <w:bCs/>
          <w:u w:val="none"/>
          <w:rtl w:val="0"/>
          <w:lang w:val="en-US" w:eastAsia="zh-CN"/>
        </w:rPr>
      </w:pPr>
      <w:r>
        <w:rPr>
          <w:rFonts w:hint="default" w:ascii="Times New Roman" w:hAnsi="Times New Roman" w:eastAsia="Times New Roman" w:cs="Times New Roman"/>
          <w:b/>
          <w:bCs/>
          <w:u w:val="none"/>
          <w:rtl w:val="0"/>
          <w:lang w:val="en-US" w:eastAsia="zh-CN"/>
        </w:rPr>
        <w:t>课程中提到了旋转可以⽤旋转矩阵、旋转向量与四元数表达，其中旋转矩阵与四元数是⽇常应⽤中常见的表达⽅式。请根据课件知识，完成下述内容的证明。</w:t>
      </w:r>
    </w:p>
    <w:p>
      <w:pPr>
        <w:numPr>
          <w:ilvl w:val="0"/>
          <w:numId w:val="0"/>
        </w:numPr>
        <w:spacing w:line="276" w:lineRule="auto"/>
        <w:rPr>
          <w:rFonts w:hint="default" w:ascii="Times New Roman" w:hAnsi="Times New Roman" w:eastAsia="Times New Roman" w:cs="Times New Roman"/>
          <w:b/>
          <w:bCs/>
          <w:u w:val="none"/>
          <w:rtl w:val="0"/>
          <w:lang w:val="en-US" w:eastAsia="zh-CN"/>
        </w:rPr>
      </w:pPr>
    </w:p>
    <w:p>
      <w:pPr>
        <w:numPr>
          <w:ilvl w:val="0"/>
          <w:numId w:val="0"/>
        </w:numPr>
        <w:spacing w:line="276" w:lineRule="auto"/>
        <w:rPr>
          <w:rFonts w:hint="default" w:ascii="Times New Roman" w:hAnsi="Times New Roman" w:eastAsia="Times New Roman" w:cs="Times New Roman"/>
          <w:b/>
          <w:bCs/>
          <w:u w:val="none"/>
          <w:rtl w:val="0"/>
          <w:lang w:val="en-US" w:eastAsia="zh-CN"/>
        </w:rPr>
      </w:pPr>
      <w:r>
        <w:rPr>
          <w:rFonts w:hint="eastAsia" w:ascii="Times New Roman" w:hAnsi="Times New Roman" w:eastAsia="Times New Roman" w:cs="Times New Roman"/>
          <w:b/>
          <w:bCs/>
          <w:u w:val="none"/>
          <w:rtl w:val="0"/>
          <w:lang w:val="en-US" w:eastAsia="zh-CN"/>
        </w:rPr>
        <w:t>第1题和第2题：</w:t>
      </w:r>
    </w:p>
    <w:p>
      <w:pPr>
        <w:ind w:left="0" w:firstLine="0"/>
        <w:jc w:val="left"/>
        <w:rPr>
          <w:rFonts w:hint="default" w:ascii="Gungsuh" w:hAnsi="Gungsuh" w:eastAsia="Gungsuh" w:cs="Gungsuh"/>
          <w:b/>
          <w:bCs/>
          <w:sz w:val="28"/>
          <w:szCs w:val="28"/>
          <w:rtl w:val="0"/>
          <w:lang w:val="en-US" w:eastAsia="zh-CN"/>
        </w:rPr>
      </w:pPr>
      <w:r>
        <w:rPr>
          <w:rFonts w:hint="default" w:ascii="Gungsuh" w:hAnsi="Gungsuh" w:eastAsia="Gungsuh" w:cs="Gungsuh"/>
          <w:b/>
          <w:bCs/>
          <w:sz w:val="28"/>
          <w:szCs w:val="28"/>
          <w:rtl w:val="0"/>
          <w:lang w:val="en-US" w:eastAsia="zh-CN"/>
        </w:rPr>
        <w:drawing>
          <wp:inline distT="0" distB="0" distL="114300" distR="114300">
            <wp:extent cx="2673985" cy="3566160"/>
            <wp:effectExtent l="0" t="0" r="12065" b="15240"/>
            <wp:docPr id="13" name="图片 1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398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Gungsuh" w:hAnsi="Gungsuh" w:eastAsia="Gungsuh" w:cs="Gungsuh"/>
          <w:b/>
          <w:bCs/>
          <w:sz w:val="28"/>
          <w:szCs w:val="28"/>
          <w:rtl w:val="0"/>
          <w:lang w:val="en-US" w:eastAsia="zh-CN"/>
        </w:rPr>
        <w:t xml:space="preserve"> </w:t>
      </w:r>
      <w:r>
        <w:rPr>
          <w:rFonts w:hint="default" w:ascii="Gungsuh" w:hAnsi="Gungsuh" w:eastAsia="Gungsuh" w:cs="Gungsuh"/>
          <w:b/>
          <w:bCs/>
          <w:sz w:val="28"/>
          <w:szCs w:val="28"/>
          <w:rtl w:val="0"/>
          <w:lang w:val="en-US" w:eastAsia="zh-CN"/>
        </w:rPr>
        <w:drawing>
          <wp:inline distT="0" distB="0" distL="114300" distR="114300">
            <wp:extent cx="2660650" cy="3547745"/>
            <wp:effectExtent l="0" t="0" r="6350" b="14605"/>
            <wp:docPr id="14" name="图片 1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rPr>
          <w:rFonts w:hint="default" w:ascii="Times New Roman" w:hAnsi="Times New Roman" w:eastAsia="Times New Roman" w:cs="Times New Roman"/>
          <w:b/>
          <w:bCs/>
          <w:u w:val="none"/>
          <w:rtl w:val="0"/>
          <w:lang w:val="en-US" w:eastAsia="zh-CN"/>
        </w:rPr>
      </w:pPr>
      <w:r>
        <w:rPr>
          <w:rFonts w:hint="eastAsia" w:ascii="Times New Roman" w:hAnsi="Times New Roman" w:eastAsia="Times New Roman" w:cs="Times New Roman"/>
          <w:b/>
          <w:bCs/>
          <w:u w:val="none"/>
          <w:rtl w:val="0"/>
          <w:lang w:val="en-US" w:eastAsia="zh-CN"/>
        </w:rPr>
        <w:t>第3题</w:t>
      </w:r>
    </w:p>
    <w:p>
      <w:pPr>
        <w:ind w:left="0" w:firstLine="0"/>
        <w:rPr>
          <w:rFonts w:hint="default" w:ascii="Gungsuh" w:hAnsi="Gungsuh" w:eastAsia="Gungsuh" w:cs="Gungsuh"/>
          <w:b/>
          <w:bCs/>
          <w:sz w:val="28"/>
          <w:szCs w:val="28"/>
          <w:rtl w:val="0"/>
          <w:lang w:val="en-US" w:eastAsia="zh-CN"/>
        </w:rPr>
      </w:pPr>
      <w:r>
        <w:rPr>
          <w:rFonts w:hint="default" w:ascii="Gungsuh" w:hAnsi="Gungsuh" w:eastAsia="Gungsuh" w:cs="Gungsuh"/>
          <w:b/>
          <w:bCs/>
          <w:sz w:val="28"/>
          <w:szCs w:val="28"/>
          <w:rtl w:val="0"/>
          <w:lang w:val="en-US" w:eastAsia="zh-CN"/>
        </w:rPr>
        <w:drawing>
          <wp:inline distT="0" distB="0" distL="114300" distR="114300">
            <wp:extent cx="2891790" cy="3856355"/>
            <wp:effectExtent l="0" t="0" r="3810" b="10795"/>
            <wp:docPr id="15" name="图片 1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179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rFonts w:hint="eastAsia" w:ascii="Gungsuh" w:hAnsi="Gungsuh" w:eastAsia="Gungsuh" w:cs="Gungsuh"/>
          <w:b/>
          <w:bCs/>
          <w:sz w:val="28"/>
          <w:szCs w:val="28"/>
          <w:rtl w:val="0"/>
          <w:lang w:val="en-US" w:eastAsia="zh-CN"/>
        </w:rPr>
      </w:pPr>
      <w:r>
        <w:rPr>
          <w:rFonts w:hint="eastAsia" w:ascii="Gungsuh" w:hAnsi="Gungsuh" w:eastAsia="Gungsuh" w:cs="Gungsuh"/>
          <w:b/>
          <w:bCs/>
          <w:sz w:val="28"/>
          <w:szCs w:val="28"/>
          <w:rtl w:val="0"/>
          <w:lang w:val="en-US" w:eastAsia="zh-CN"/>
        </w:rPr>
        <w:t>五 罗德里格斯公式的证明</w:t>
      </w:r>
      <w:r>
        <w:rPr>
          <w:rFonts w:hint="eastAsia" w:ascii="Gungsuh" w:hAnsi="Gungsuh" w:eastAsia="Gungsuh" w:cs="Gungsuh"/>
          <w:b/>
          <w:bCs/>
          <w:sz w:val="28"/>
          <w:szCs w:val="28"/>
          <w:rtl w:val="0"/>
          <w:lang w:val="en-US" w:eastAsia="zh-CN"/>
        </w:rPr>
        <w:drawing>
          <wp:inline distT="0" distB="0" distL="114300" distR="114300">
            <wp:extent cx="5637530" cy="7516495"/>
            <wp:effectExtent l="0" t="0" r="1270" b="8255"/>
            <wp:docPr id="16" name="图片 1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7530" cy="751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rFonts w:hint="eastAsia" w:ascii="Gungsuh" w:hAnsi="Gungsuh" w:eastAsia="Gungsuh" w:cs="Gungsuh"/>
          <w:b/>
          <w:bCs/>
          <w:sz w:val="28"/>
          <w:szCs w:val="28"/>
          <w:rtl w:val="0"/>
          <w:lang w:val="en-US" w:eastAsia="zh-CN"/>
        </w:rPr>
      </w:pPr>
    </w:p>
    <w:p>
      <w:pPr>
        <w:ind w:left="0" w:firstLine="0"/>
        <w:rPr>
          <w:rFonts w:hint="eastAsia" w:ascii="Gungsuh" w:hAnsi="Gungsuh" w:eastAsia="Gungsuh" w:cs="Gungsuh"/>
          <w:b/>
          <w:bCs/>
          <w:sz w:val="28"/>
          <w:szCs w:val="28"/>
          <w:rtl w:val="0"/>
          <w:lang w:val="en-US" w:eastAsia="zh-CN"/>
        </w:rPr>
      </w:pPr>
    </w:p>
    <w:p>
      <w:pPr>
        <w:ind w:left="0" w:firstLine="0"/>
        <w:rPr>
          <w:rFonts w:hint="eastAsia" w:ascii="Gungsuh" w:hAnsi="Gungsuh" w:eastAsia="Gungsuh" w:cs="Gungsuh"/>
          <w:b/>
          <w:bCs/>
          <w:sz w:val="28"/>
          <w:szCs w:val="28"/>
          <w:rtl w:val="0"/>
          <w:lang w:val="en-US" w:eastAsia="zh-CN"/>
        </w:rPr>
      </w:pPr>
    </w:p>
    <w:p>
      <w:pPr>
        <w:ind w:left="0" w:firstLine="0"/>
        <w:rPr>
          <w:rFonts w:hint="eastAsia" w:ascii="Gungsuh" w:hAnsi="Gungsuh" w:eastAsia="Gungsuh" w:cs="Gungsuh"/>
          <w:b/>
          <w:bCs/>
          <w:sz w:val="28"/>
          <w:szCs w:val="28"/>
          <w:rtl w:val="0"/>
          <w:lang w:val="en-US" w:eastAsia="zh-CN"/>
        </w:rPr>
      </w:pPr>
      <w:r>
        <w:rPr>
          <w:rFonts w:hint="eastAsia" w:ascii="Gungsuh" w:hAnsi="Gungsuh" w:eastAsia="Gungsuh" w:cs="Gungsuh"/>
          <w:b/>
          <w:bCs/>
          <w:sz w:val="28"/>
          <w:szCs w:val="28"/>
          <w:rtl w:val="0"/>
          <w:lang w:val="en-US" w:eastAsia="zh-CN"/>
        </w:rPr>
        <w:t>六 四元数运算性质的验证</w:t>
      </w:r>
    </w:p>
    <w:p>
      <w:pPr>
        <w:ind w:left="0" w:firstLine="0"/>
        <w:jc w:val="center"/>
        <w:rPr>
          <w:rFonts w:hint="default" w:ascii="Gungsuh" w:hAnsi="Gungsuh" w:eastAsia="Gungsuh" w:cs="Gungsuh"/>
          <w:b/>
          <w:bCs/>
          <w:sz w:val="28"/>
          <w:szCs w:val="28"/>
          <w:rtl w:val="0"/>
          <w:lang w:val="en-US" w:eastAsia="zh-CN"/>
        </w:rPr>
      </w:pPr>
      <w:r>
        <w:rPr>
          <w:rFonts w:hint="default" w:ascii="Gungsuh" w:hAnsi="Gungsuh" w:eastAsia="Gungsuh" w:cs="Gungsuh"/>
          <w:b/>
          <w:bCs/>
          <w:sz w:val="28"/>
          <w:szCs w:val="28"/>
          <w:rtl w:val="0"/>
          <w:lang w:val="en-US" w:eastAsia="zh-CN"/>
        </w:rPr>
        <w:drawing>
          <wp:inline distT="0" distB="0" distL="114300" distR="114300">
            <wp:extent cx="2898140" cy="3863975"/>
            <wp:effectExtent l="0" t="0" r="16510" b="3175"/>
            <wp:docPr id="17" name="图片 1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jc w:val="center"/>
        <w:rPr>
          <w:rFonts w:hint="default" w:ascii="Gungsuh" w:hAnsi="Gungsuh" w:eastAsia="Gungsuh" w:cs="Gungsuh"/>
          <w:b/>
          <w:bCs/>
          <w:sz w:val="28"/>
          <w:szCs w:val="28"/>
          <w:rtl w:val="0"/>
          <w:lang w:val="en-US" w:eastAsia="zh-CN"/>
        </w:rPr>
      </w:pPr>
      <w:r>
        <w:rPr>
          <w:rFonts w:hint="default" w:ascii="Gungsuh" w:hAnsi="Gungsuh" w:eastAsia="Gungsuh" w:cs="Gungsuh"/>
          <w:b/>
          <w:bCs/>
          <w:sz w:val="28"/>
          <w:szCs w:val="28"/>
          <w:rtl w:val="0"/>
          <w:lang w:val="en-US" w:eastAsia="zh-CN"/>
        </w:rPr>
        <w:drawing>
          <wp:inline distT="0" distB="0" distL="114300" distR="114300">
            <wp:extent cx="2874645" cy="3833495"/>
            <wp:effectExtent l="0" t="0" r="1905" b="14605"/>
            <wp:docPr id="18" name="图片 1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4645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rFonts w:hint="default" w:ascii="Gungsuh" w:hAnsi="Gungsuh" w:eastAsia="Gungsuh" w:cs="Gungsuh"/>
          <w:b/>
          <w:bCs/>
          <w:sz w:val="28"/>
          <w:szCs w:val="28"/>
          <w:rtl w:val="0"/>
          <w:lang w:val="en-US" w:eastAsia="zh-CN"/>
        </w:rPr>
      </w:pPr>
    </w:p>
    <w:p>
      <w:pPr>
        <w:ind w:left="0" w:firstLine="0"/>
        <w:rPr>
          <w:rFonts w:hint="default" w:ascii="Gungsuh" w:hAnsi="Gungsuh" w:eastAsia="Gungsuh" w:cs="Gungsuh"/>
          <w:b/>
          <w:bCs/>
          <w:sz w:val="28"/>
          <w:szCs w:val="28"/>
          <w:rtl w:val="0"/>
          <w:lang w:val="en-US" w:eastAsia="zh-CN"/>
        </w:rPr>
      </w:pPr>
    </w:p>
    <w:p>
      <w:pPr>
        <w:ind w:left="0" w:firstLine="0"/>
        <w:rPr>
          <w:rFonts w:hint="default" w:ascii="Gungsuh" w:hAnsi="Gungsuh" w:eastAsia="Gungsuh" w:cs="Gungsuh"/>
          <w:b/>
          <w:bCs/>
          <w:sz w:val="28"/>
          <w:szCs w:val="28"/>
          <w:rtl w:val="0"/>
          <w:lang w:val="en-US" w:eastAsia="zh-CN"/>
        </w:rPr>
      </w:pPr>
    </w:p>
    <w:p>
      <w:pPr>
        <w:ind w:left="0" w:firstLine="0"/>
        <w:rPr>
          <w:rFonts w:hint="eastAsia" w:ascii="Gungsuh" w:hAnsi="Gungsuh" w:eastAsia="Gungsuh" w:cs="Gungsuh"/>
          <w:b/>
          <w:bCs/>
          <w:sz w:val="28"/>
          <w:szCs w:val="28"/>
          <w:rtl w:val="0"/>
          <w:lang w:val="en-US" w:eastAsia="zh-CN"/>
        </w:rPr>
      </w:pPr>
      <w:r>
        <w:rPr>
          <w:rFonts w:hint="eastAsia" w:ascii="Gungsuh" w:hAnsi="Gungsuh" w:eastAsia="Gungsuh" w:cs="Gungsuh"/>
          <w:b/>
          <w:bCs/>
          <w:sz w:val="28"/>
          <w:szCs w:val="28"/>
          <w:rtl w:val="0"/>
          <w:lang w:val="en-US" w:eastAsia="zh-CN"/>
        </w:rPr>
        <w:t>七 熟悉C++11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Gungsuh" w:hAnsi="Gungsuh" w:eastAsia="Gungsuh" w:cs="Gungsuh"/>
          <w:b/>
          <w:bCs/>
          <w:sz w:val="28"/>
          <w:szCs w:val="28"/>
          <w:rtl w:val="0"/>
          <w:lang w:val="en-US" w:eastAsia="zh-CN"/>
        </w:rPr>
      </w:pPr>
      <w:r>
        <w:rPr>
          <w:rFonts w:hint="default" w:ascii="Gungsuh" w:hAnsi="Gungsuh" w:eastAsia="Gungsuh" w:cs="Gungsuh"/>
          <w:b/>
          <w:bCs/>
          <w:sz w:val="28"/>
          <w:szCs w:val="28"/>
          <w:rtl w:val="0"/>
          <w:lang w:val="en-US" w:eastAsia="zh-CN"/>
        </w:rPr>
        <w:drawing>
          <wp:inline distT="0" distB="0" distL="114300" distR="114300">
            <wp:extent cx="5732145" cy="2621280"/>
            <wp:effectExtent l="0" t="0" r="1905" b="7620"/>
            <wp:docPr id="21" name="图片 21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Gungsuh" w:hAnsi="Gungsuh" w:eastAsia="Gungsuh" w:cs="Gungsuh"/>
          <w:b/>
          <w:bCs/>
          <w:sz w:val="28"/>
          <w:szCs w:val="28"/>
          <w:rtl w:val="0"/>
          <w:lang w:val="en-US" w:eastAsia="zh-CN"/>
        </w:rPr>
      </w:pPr>
      <w:r>
        <w:rPr>
          <w:rFonts w:hint="default" w:ascii="Gungsuh" w:hAnsi="Gungsuh" w:eastAsia="Gungsuh" w:cs="Gungsuh"/>
          <w:b/>
          <w:bCs/>
          <w:sz w:val="28"/>
          <w:szCs w:val="28"/>
          <w:rtl w:val="0"/>
          <w:lang w:val="en-US" w:eastAsia="zh-CN"/>
        </w:rPr>
        <w:t>1. Lambda表达式：[](变量){返回值}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Gungsuh" w:hAnsi="Gungsuh" w:eastAsia="Gungsuh" w:cs="Gungsuh"/>
          <w:b/>
          <w:bCs/>
          <w:sz w:val="28"/>
          <w:szCs w:val="28"/>
          <w:rtl w:val="0"/>
          <w:lang w:val="en-US" w:eastAsia="zh-CN"/>
        </w:rPr>
      </w:pPr>
      <w:r>
        <w:rPr>
          <w:rFonts w:hint="default" w:ascii="Gungsuh" w:hAnsi="Gungsuh" w:eastAsia="Gungsuh" w:cs="Gungsuh"/>
          <w:b/>
          <w:bCs/>
          <w:sz w:val="28"/>
          <w:szCs w:val="28"/>
          <w:rtl w:val="0"/>
          <w:lang w:val="en-US" w:eastAsia="zh-CN"/>
        </w:rPr>
        <w:t>2. std::begin()和std::end()也是C++11标准引入的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Gungsuh" w:hAnsi="Gungsuh" w:eastAsia="Gungsuh" w:cs="Gungsuh"/>
          <w:b w:val="0"/>
          <w:bCs w:val="0"/>
          <w:sz w:val="24"/>
          <w:szCs w:val="24"/>
          <w:rtl w:val="0"/>
          <w:lang w:val="en-US" w:eastAsia="zh-CN"/>
        </w:rPr>
      </w:pPr>
      <w:r>
        <w:rPr>
          <w:rFonts w:hint="default" w:ascii="Gungsuh" w:hAnsi="Gungsuh" w:eastAsia="Gungsuh" w:cs="Gungsuh"/>
          <w:b w:val="0"/>
          <w:bCs w:val="0"/>
          <w:sz w:val="24"/>
          <w:szCs w:val="24"/>
          <w:rtl w:val="0"/>
          <w:lang w:val="en-US" w:eastAsia="zh-CN"/>
        </w:rPr>
        <w:t>std::sort(avec.begin(), avec.end(), [](const A&amp;a1, const A&amp;a2) {return a1.index&lt;a2.index;});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Gungsuh" w:hAnsi="Gungsuh" w:eastAsia="Gungsuh" w:cs="Gungsuh"/>
          <w:b/>
          <w:bCs/>
          <w:sz w:val="28"/>
          <w:szCs w:val="28"/>
          <w:rtl w:val="0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Gungsuh" w:hAnsi="Gungsuh" w:eastAsia="Gungsuh" w:cs="Gungsuh"/>
          <w:b/>
          <w:bCs/>
          <w:sz w:val="28"/>
          <w:szCs w:val="28"/>
          <w:rtl w:val="0"/>
          <w:lang w:val="en-US" w:eastAsia="zh-CN"/>
        </w:rPr>
      </w:pPr>
      <w:r>
        <w:rPr>
          <w:rFonts w:hint="eastAsia" w:ascii="Gungsuh" w:hAnsi="Gungsuh" w:eastAsia="Gungsuh" w:cs="Gungsuh"/>
          <w:b/>
          <w:bCs/>
          <w:sz w:val="28"/>
          <w:szCs w:val="28"/>
          <w:rtl w:val="0"/>
          <w:lang w:val="en-US" w:eastAsia="zh-CN"/>
        </w:rPr>
        <w:t>3</w:t>
      </w:r>
      <w:r>
        <w:rPr>
          <w:rFonts w:hint="default" w:ascii="Gungsuh" w:hAnsi="Gungsuh" w:eastAsia="Gungsuh" w:cs="Gungsuh"/>
          <w:b/>
          <w:bCs/>
          <w:sz w:val="28"/>
          <w:szCs w:val="28"/>
          <w:rtl w:val="0"/>
          <w:lang w:val="en-US" w:eastAsia="zh-CN"/>
        </w:rPr>
        <w:t>. 范围for循环，利用a对avec进行遍历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default" w:ascii="Gungsuh" w:hAnsi="Gungsuh" w:eastAsia="Gungsuh" w:cs="Gungsuh"/>
          <w:b/>
          <w:bCs/>
          <w:sz w:val="28"/>
          <w:szCs w:val="28"/>
          <w:rtl w:val="0"/>
          <w:lang w:val="en-US" w:eastAsia="zh-CN"/>
        </w:rPr>
      </w:pPr>
      <w:r>
        <w:rPr>
          <w:rFonts w:hint="eastAsia" w:ascii="Gungsuh" w:hAnsi="Gungsuh" w:eastAsia="Gungsuh" w:cs="Gungsuh"/>
          <w:b/>
          <w:bCs/>
          <w:sz w:val="28"/>
          <w:szCs w:val="28"/>
          <w:rtl w:val="0"/>
          <w:lang w:val="en-US" w:eastAsia="zh-CN"/>
        </w:rPr>
        <w:t>4</w:t>
      </w:r>
      <w:r>
        <w:rPr>
          <w:rFonts w:hint="default" w:ascii="Gungsuh" w:hAnsi="Gungsuh" w:eastAsia="Gungsuh" w:cs="Gungsuh"/>
          <w:b/>
          <w:bCs/>
          <w:sz w:val="28"/>
          <w:szCs w:val="28"/>
          <w:rtl w:val="0"/>
          <w:lang w:val="en-US" w:eastAsia="zh-CN"/>
        </w:rPr>
        <w:t>. 其中使用auto关键字的自动类型推导，根据avec的类型自动推导出a的类型:</w:t>
      </w:r>
    </w:p>
    <w:sectPr>
      <w:pgSz w:w="11909" w:h="16834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Gungsuh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文鼎ＰＬ简中楷"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Arial">
    <w:panose1 w:val="020B0604020202020204"/>
    <w:charset w:val="00"/>
    <w:family w:val="auto"/>
    <w:pitch w:val="default"/>
    <w:sig w:usb0="00007A87" w:usb1="80000000" w:usb2="00000008" w:usb3="00000000" w:csb0="400001FF" w:csb1="FFFF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EECB4FF"/>
    <w:multiLevelType w:val="singleLevel"/>
    <w:tmpl w:val="7EECB4FF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</w:compat>
  <w:rsids>
    <w:rsidRoot w:val="00000000"/>
    <w:rsid w:val="63B54A5C"/>
    <w:rsid w:val="76F9D9F5"/>
    <w:rsid w:val="7C9D7542"/>
    <w:rsid w:val="7FB69414"/>
    <w:rsid w:val="7FCAD68A"/>
    <w:rsid w:val="7FF713C9"/>
    <w:rsid w:val="A6F63FFE"/>
    <w:rsid w:val="ADFD36AF"/>
    <w:rsid w:val="B3993B07"/>
    <w:rsid w:val="BDFBB5B9"/>
    <w:rsid w:val="EEF2624C"/>
    <w:rsid w:val="EF6F0E74"/>
    <w:rsid w:val="F4EF12C9"/>
    <w:rsid w:val="F6CF3D61"/>
    <w:rsid w:val="FFE8E78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zh-CN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40" w:after="80"/>
    </w:pPr>
    <w:rPr>
      <w:i/>
      <w:color w:val="666666"/>
      <w:sz w:val="22"/>
      <w:szCs w:val="22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Subtitle"/>
    <w:basedOn w:val="1"/>
    <w:next w:val="1"/>
    <w:qFormat/>
    <w:uiPriority w:val="0"/>
    <w:pPr>
      <w:keepNext/>
      <w:keepLines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9">
    <w:name w:val="Title"/>
    <w:basedOn w:val="1"/>
    <w:next w:val="1"/>
    <w:qFormat/>
    <w:uiPriority w:val="0"/>
    <w:pPr>
      <w:keepNext/>
      <w:keepLines/>
      <w:spacing w:before="0" w:after="60"/>
    </w:pPr>
    <w:rPr>
      <w:sz w:val="52"/>
      <w:szCs w:val="52"/>
    </w:rPr>
  </w:style>
  <w:style w:type="table" w:customStyle="1" w:styleId="12">
    <w:name w:val="Table Normal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2</TotalTime>
  <ScaleCrop>false</ScaleCrop>
  <LinksUpToDate>false</LinksUpToDate>
  <Application>WPS Office_11.1.0.9522_F1E327BC-269C-435d-A152-05C5408002CA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2020-09-17T18:44:00Z</dcterms:created>
  <dc:creator>magictz</dc:creator>
  <cp:lastModifiedBy>magictz</cp:lastModifiedBy>
  <dcterms:modified xsi:type="dcterms:W3CDTF">2020-09-25T18:37:44Z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2052-11.1.0.9522</vt:lpwstr>
  </property>
</Properties>
</file>