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D759" w14:textId="77777777" w:rsidR="006640C8" w:rsidRPr="00FE6985" w:rsidRDefault="006640C8" w:rsidP="006640C8">
      <w:pPr>
        <w:pStyle w:val="1"/>
      </w:pPr>
      <w:r w:rsidRPr="00FE6985">
        <w:t>第</w:t>
      </w:r>
      <w:r w:rsidRPr="00FE6985">
        <w:t>8</w:t>
      </w:r>
      <w:r w:rsidRPr="00FE6985">
        <w:t>章、项目进度管理</w:t>
      </w:r>
    </w:p>
    <w:p w14:paraId="460538D0" w14:textId="3F3A3EE1" w:rsidR="006640C8" w:rsidRPr="00FE6985" w:rsidRDefault="006640C8" w:rsidP="006640C8">
      <w:pPr>
        <w:spacing w:before="70" w:line="310" w:lineRule="exact"/>
        <w:ind w:firstLine="513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7A02B269" wp14:editId="21F7EC8A">
                <wp:extent cx="1712595" cy="197485"/>
                <wp:effectExtent l="10795" t="10160" r="10160" b="40005"/>
                <wp:docPr id="1886360863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2595" cy="197485"/>
                          <a:chOff x="0" y="0"/>
                          <a:chExt cx="2697" cy="311"/>
                        </a:xfrm>
                      </wpg:grpSpPr>
                      <pic:pic xmlns:pic="http://schemas.openxmlformats.org/drawingml/2006/picture">
                        <pic:nvPicPr>
                          <pic:cNvPr id="4112968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" y="0"/>
                            <a:ext cx="2690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107733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737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E0F81" w14:textId="77777777" w:rsidR="006640C8" w:rsidRDefault="006640C8" w:rsidP="006640C8">
                              <w:pPr>
                                <w:spacing w:before="74" w:line="222" w:lineRule="auto"/>
                                <w:ind w:left="20"/>
                                <w:rPr>
                                  <w:rFonts w:ascii="黑体" w:eastAsia="黑体" w:hAnsi="黑体" w:cs="黑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8"/>
                                  <w:sz w:val="24"/>
                                  <w:szCs w:val="24"/>
                                </w:rPr>
                                <w:t>考点79:进度管理的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24"/>
                                  <w:szCs w:val="24"/>
                                </w:rPr>
                                <w:t>ITO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2B269" id="组合 19" o:spid="_x0000_s1026" style="width:134.85pt;height:15.55pt;mso-position-horizontal-relative:char;mso-position-vertical-relative:line" coordsize="2697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;width:2690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-20;top:-20;width:273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" filled="f" stroked="f">
                  <v:textbox inset="0,0,0,0">
                    <w:txbxContent>
                      <w:p w14:paraId="559E0F81" w14:textId="77777777" w:rsidR="006640C8" w:rsidRDefault="006640C8" w:rsidP="006640C8">
                        <w:pPr>
                          <w:spacing w:before="74" w:line="222" w:lineRule="auto"/>
                          <w:ind w:left="20"/>
                          <w:rPr>
                            <w:rFonts w:ascii="黑体" w:eastAsia="黑体" w:hAnsi="黑体" w:cs="黑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8"/>
                            <w:sz w:val="24"/>
                            <w:szCs w:val="24"/>
                          </w:rPr>
                          <w:t>考点79:进度管理的</w:t>
                        </w:r>
                        <w:r>
                          <w:rPr>
                            <w:rFonts w:ascii="黑体" w:eastAsia="黑体" w:hAnsi="黑体" w:cs="黑体"/>
                            <w:spacing w:val="-2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z w:val="24"/>
                            <w:szCs w:val="24"/>
                          </w:rPr>
                          <w:t>ITO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616857" w14:textId="441EF1BE" w:rsidR="006640C8" w:rsidRPr="00FE6985" w:rsidRDefault="006640C8" w:rsidP="006640C8">
      <w:pPr>
        <w:spacing w:before="215" w:line="219" w:lineRule="auto"/>
        <w:ind w:left="3690"/>
        <w:rPr>
          <w:rFonts w:ascii="宋体" w:eastAsia="宋体" w:hAnsi="宋体" w:cs="宋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34DD8" wp14:editId="3EA46762">
                <wp:simplePos x="0" y="0"/>
                <wp:positionH relativeFrom="column">
                  <wp:posOffset>1873250</wp:posOffset>
                </wp:positionH>
                <wp:positionV relativeFrom="paragraph">
                  <wp:posOffset>31750</wp:posOffset>
                </wp:positionV>
                <wp:extent cx="1480185" cy="311785"/>
                <wp:effectExtent l="0" t="0" r="0" b="0"/>
                <wp:wrapNone/>
                <wp:docPr id="6047490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0185" cy="311785"/>
                        </a:xfrm>
                        <a:prstGeom prst="rect">
                          <a:avLst/>
                        </a:prstGeom>
                        <a:solidFill>
                          <a:srgbClr val="07040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F206F" id="矩形 18" o:spid="_x0000_s1026" style="position:absolute;left:0;text-align:left;margin-left:147.5pt;margin-top:2.5pt;width:116.55pt;height:2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" fillcolor="#070402" stroked="f"/>
            </w:pict>
          </mc:Fallback>
        </mc:AlternateContent>
      </w:r>
      <w:r w:rsidRPr="00FE6985">
        <w:rPr>
          <w:rFonts w:ascii="宋体" w:eastAsia="宋体" w:hAnsi="宋体" w:cs="宋体"/>
          <w:color w:val="FFFFFF"/>
          <w:spacing w:val="23"/>
          <w:sz w:val="16"/>
          <w:szCs w:val="16"/>
        </w:rPr>
        <w:t>项目时间管理</w:t>
      </w:r>
    </w:p>
    <w:p w14:paraId="20ECB736" w14:textId="44FC8FA0" w:rsidR="006640C8" w:rsidRPr="00FE6985" w:rsidRDefault="006640C8" w:rsidP="006640C8">
      <w:pPr>
        <w:spacing w:before="77" w:line="219" w:lineRule="auto"/>
        <w:ind w:left="3030"/>
        <w:rPr>
          <w:rFonts w:ascii="宋体" w:eastAsia="宋体" w:hAnsi="宋体" w:cs="宋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4E404B" wp14:editId="1DD9BB8B">
                <wp:simplePos x="0" y="0"/>
                <wp:positionH relativeFrom="column">
                  <wp:posOffset>1983105</wp:posOffset>
                </wp:positionH>
                <wp:positionV relativeFrom="paragraph">
                  <wp:posOffset>121285</wp:posOffset>
                </wp:positionV>
                <wp:extent cx="1184275" cy="3810"/>
                <wp:effectExtent l="1270" t="635" r="0" b="0"/>
                <wp:wrapNone/>
                <wp:docPr id="91720441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275" cy="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382E0" id="矩形 17" o:spid="_x0000_s1026" style="position:absolute;left:0;text-align:left;margin-left:156.15pt;margin-top:9.55pt;width:93.25pt;height: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" stroked="f"/>
            </w:pict>
          </mc:Fallback>
        </mc:AlternateContent>
      </w:r>
      <w:r w:rsidRPr="00FE6985">
        <w:rPr>
          <w:noProof/>
          <w:sz w:val="16"/>
          <w:szCs w:val="16"/>
        </w:rPr>
        <w:drawing>
          <wp:anchor distT="0" distB="0" distL="0" distR="0" simplePos="0" relativeHeight="251681792" behindDoc="0" locked="0" layoutInCell="1" allowOverlap="1" wp14:anchorId="4D43CF3D" wp14:editId="3D724561">
            <wp:simplePos x="0" y="0"/>
            <wp:positionH relativeFrom="column">
              <wp:posOffset>2603514</wp:posOffset>
            </wp:positionH>
            <wp:positionV relativeFrom="paragraph">
              <wp:posOffset>84345</wp:posOffset>
            </wp:positionV>
            <wp:extent cx="6350" cy="2355863"/>
            <wp:effectExtent l="0" t="0" r="0" b="0"/>
            <wp:wrapNone/>
            <wp:docPr id="99" name="IM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235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宋体" w:eastAsia="宋体" w:hAnsi="宋体" w:cs="宋体"/>
          <w:color w:val="FFFFFF"/>
          <w:spacing w:val="-8"/>
          <w:sz w:val="16"/>
          <w:szCs w:val="16"/>
        </w:rPr>
        <w:t>制定进度基准通常用甘特图(完成百分比)表</w:t>
      </w:r>
      <w:r w:rsidRPr="00FE6985">
        <w:rPr>
          <w:rFonts w:ascii="宋体" w:eastAsia="宋体" w:hAnsi="宋体" w:cs="宋体"/>
          <w:color w:val="FFFFFF"/>
          <w:spacing w:val="-9"/>
          <w:sz w:val="16"/>
          <w:szCs w:val="16"/>
        </w:rPr>
        <w:t>示</w:t>
      </w:r>
    </w:p>
    <w:p w14:paraId="343D51C8" w14:textId="358330A9" w:rsidR="006640C8" w:rsidRPr="00FE6985" w:rsidRDefault="006640C8" w:rsidP="006640C8">
      <w:pPr>
        <w:spacing w:before="231" w:line="213" w:lineRule="auto"/>
        <w:ind w:left="6390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55B81" wp14:editId="56D49C76">
                <wp:simplePos x="0" y="0"/>
                <wp:positionH relativeFrom="column">
                  <wp:posOffset>19050</wp:posOffset>
                </wp:positionH>
                <wp:positionV relativeFrom="paragraph">
                  <wp:posOffset>71755</wp:posOffset>
                </wp:positionV>
                <wp:extent cx="33655" cy="1987550"/>
                <wp:effectExtent l="0" t="0" r="0" b="0"/>
                <wp:wrapNone/>
                <wp:docPr id="1839526500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" cy="1987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C1761" w14:textId="77777777" w:rsidR="006640C8" w:rsidRDefault="006640C8" w:rsidP="006640C8">
                            <w:pPr>
                              <w:spacing w:line="349" w:lineRule="auto"/>
                            </w:pPr>
                          </w:p>
                          <w:p w14:paraId="5729C319" w14:textId="77777777" w:rsidR="006640C8" w:rsidRDefault="006640C8" w:rsidP="006640C8">
                            <w:pPr>
                              <w:spacing w:line="350" w:lineRule="auto"/>
                            </w:pPr>
                          </w:p>
                          <w:p w14:paraId="782E6E45" w14:textId="77777777" w:rsidR="006640C8" w:rsidRDefault="006640C8" w:rsidP="006640C8">
                            <w:pPr>
                              <w:spacing w:before="39" w:line="50" w:lineRule="exact"/>
                              <w:rPr>
                                <w:rFonts w:ascii="宋体" w:eastAsia="宋体" w:hAnsi="宋体" w:cs="宋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8"/>
                                <w:position w:val="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8494541" w14:textId="77777777" w:rsidR="006640C8" w:rsidRDefault="006640C8" w:rsidP="006640C8">
                            <w:pPr>
                              <w:spacing w:line="259" w:lineRule="auto"/>
                            </w:pPr>
                          </w:p>
                          <w:p w14:paraId="1DF28F94" w14:textId="77777777" w:rsidR="006640C8" w:rsidRDefault="006640C8" w:rsidP="006640C8">
                            <w:pPr>
                              <w:spacing w:line="259" w:lineRule="auto"/>
                            </w:pPr>
                          </w:p>
                          <w:p w14:paraId="7D7AE6BF" w14:textId="77777777" w:rsidR="006640C8" w:rsidRDefault="006640C8" w:rsidP="006640C8">
                            <w:pPr>
                              <w:spacing w:line="260" w:lineRule="auto"/>
                            </w:pPr>
                          </w:p>
                          <w:p w14:paraId="6EF32040" w14:textId="77777777" w:rsidR="006640C8" w:rsidRDefault="006640C8" w:rsidP="006640C8">
                            <w:pPr>
                              <w:spacing w:before="39" w:line="48" w:lineRule="exact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0"/>
                                <w:position w:val="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002922A0" w14:textId="77777777" w:rsidR="006640C8" w:rsidRDefault="006640C8" w:rsidP="006640C8">
                            <w:pPr>
                              <w:spacing w:line="304" w:lineRule="auto"/>
                            </w:pPr>
                          </w:p>
                          <w:p w14:paraId="452212D7" w14:textId="77777777" w:rsidR="006640C8" w:rsidRDefault="006640C8" w:rsidP="006640C8">
                            <w:pPr>
                              <w:spacing w:line="305" w:lineRule="auto"/>
                            </w:pPr>
                          </w:p>
                          <w:p w14:paraId="47399D38" w14:textId="77777777" w:rsidR="006640C8" w:rsidRDefault="006640C8" w:rsidP="006640C8">
                            <w:pPr>
                              <w:spacing w:before="39" w:line="47" w:lineRule="exact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0"/>
                                <w:position w:val="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55B81" id="文本框 16" o:spid="_x0000_s1029" type="#_x0000_t202" style="position:absolute;left:0;text-align:left;margin-left:1.5pt;margin-top:5.65pt;width:2.65pt;height:15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" fillcolor="black" stroked="f">
                <v:textbox inset="0,0,0,0">
                  <w:txbxContent>
                    <w:p w14:paraId="594C1761" w14:textId="77777777" w:rsidR="006640C8" w:rsidRDefault="006640C8" w:rsidP="006640C8">
                      <w:pPr>
                        <w:spacing w:line="349" w:lineRule="auto"/>
                      </w:pPr>
                    </w:p>
                    <w:p w14:paraId="5729C319" w14:textId="77777777" w:rsidR="006640C8" w:rsidRDefault="006640C8" w:rsidP="006640C8">
                      <w:pPr>
                        <w:spacing w:line="350" w:lineRule="auto"/>
                      </w:pPr>
                    </w:p>
                    <w:p w14:paraId="782E6E45" w14:textId="77777777" w:rsidR="006640C8" w:rsidRDefault="006640C8" w:rsidP="006640C8">
                      <w:pPr>
                        <w:spacing w:before="39" w:line="50" w:lineRule="exact"/>
                        <w:rPr>
                          <w:rFonts w:ascii="宋体" w:eastAsia="宋体" w:hAnsi="宋体" w:cs="宋体"/>
                          <w:sz w:val="12"/>
                          <w:szCs w:val="12"/>
                        </w:rPr>
                      </w:pPr>
                      <w:r>
                        <w:rPr>
                          <w:rFonts w:ascii="宋体" w:eastAsia="宋体" w:hAnsi="宋体" w:cs="宋体"/>
                          <w:spacing w:val="-8"/>
                          <w:position w:val="1"/>
                          <w:sz w:val="12"/>
                          <w:szCs w:val="12"/>
                        </w:rPr>
                        <w:t>.</w:t>
                      </w:r>
                    </w:p>
                    <w:p w14:paraId="28494541" w14:textId="77777777" w:rsidR="006640C8" w:rsidRDefault="006640C8" w:rsidP="006640C8">
                      <w:pPr>
                        <w:spacing w:line="259" w:lineRule="auto"/>
                      </w:pPr>
                    </w:p>
                    <w:p w14:paraId="1DF28F94" w14:textId="77777777" w:rsidR="006640C8" w:rsidRDefault="006640C8" w:rsidP="006640C8">
                      <w:pPr>
                        <w:spacing w:line="259" w:lineRule="auto"/>
                      </w:pPr>
                    </w:p>
                    <w:p w14:paraId="7D7AE6BF" w14:textId="77777777" w:rsidR="006640C8" w:rsidRDefault="006640C8" w:rsidP="006640C8">
                      <w:pPr>
                        <w:spacing w:line="260" w:lineRule="auto"/>
                      </w:pPr>
                    </w:p>
                    <w:p w14:paraId="6EF32040" w14:textId="77777777" w:rsidR="006640C8" w:rsidRDefault="006640C8" w:rsidP="006640C8">
                      <w:pPr>
                        <w:spacing w:before="39" w:line="48" w:lineRule="exact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0"/>
                          <w:position w:val="1"/>
                          <w:sz w:val="12"/>
                          <w:szCs w:val="12"/>
                        </w:rPr>
                        <w:t>.</w:t>
                      </w:r>
                    </w:p>
                    <w:p w14:paraId="002922A0" w14:textId="77777777" w:rsidR="006640C8" w:rsidRDefault="006640C8" w:rsidP="006640C8">
                      <w:pPr>
                        <w:spacing w:line="304" w:lineRule="auto"/>
                      </w:pPr>
                    </w:p>
                    <w:p w14:paraId="452212D7" w14:textId="77777777" w:rsidR="006640C8" w:rsidRDefault="006640C8" w:rsidP="006640C8">
                      <w:pPr>
                        <w:spacing w:line="305" w:lineRule="auto"/>
                      </w:pPr>
                    </w:p>
                    <w:p w14:paraId="47399D38" w14:textId="77777777" w:rsidR="006640C8" w:rsidRDefault="006640C8" w:rsidP="006640C8">
                      <w:pPr>
                        <w:spacing w:before="39" w:line="47" w:lineRule="exact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0"/>
                          <w:position w:val="1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45108" wp14:editId="74B615C3">
                <wp:simplePos x="0" y="0"/>
                <wp:positionH relativeFrom="column">
                  <wp:posOffset>165100</wp:posOffset>
                </wp:positionH>
                <wp:positionV relativeFrom="paragraph">
                  <wp:posOffset>156845</wp:posOffset>
                </wp:positionV>
                <wp:extent cx="921385" cy="345440"/>
                <wp:effectExtent l="2540" t="0" r="0" b="1905"/>
                <wp:wrapNone/>
                <wp:docPr id="1957732672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49732" w14:textId="77777777" w:rsidR="006640C8" w:rsidRDefault="006640C8" w:rsidP="006640C8">
                            <w:pPr>
                              <w:spacing w:before="20" w:line="249" w:lineRule="auto"/>
                              <w:ind w:left="250" w:right="55" w:hanging="23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6"/>
                                <w:sz w:val="12"/>
                                <w:szCs w:val="12"/>
                              </w:rPr>
                              <w:t>为如何在整个项目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spacing w:val="-6"/>
                                <w:sz w:val="12"/>
                                <w:szCs w:val="12"/>
                              </w:rPr>
                              <w:t>过程中管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4"/>
                                <w:sz w:val="12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rFonts w:ascii="黑体" w:eastAsia="黑体" w:hAnsi="黑体" w:cs="黑体"/>
                                <w:spacing w:val="-2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4"/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spacing w:val="-2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4"/>
                                <w:sz w:val="12"/>
                                <w:szCs w:val="12"/>
                              </w:rPr>
                              <w:t>1规划进度管理</w:t>
                            </w:r>
                          </w:p>
                          <w:p w14:paraId="097915C9" w14:textId="77777777" w:rsidR="006640C8" w:rsidRDefault="006640C8" w:rsidP="006640C8">
                            <w:pPr>
                              <w:spacing w:before="35" w:line="221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3"/>
                                <w:sz w:val="12"/>
                                <w:szCs w:val="12"/>
                              </w:rPr>
                              <w:t>理项目进度提供指南和方向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45108" id="文本框 15" o:spid="_x0000_s1030" type="#_x0000_t202" style="position:absolute;left:0;text-align:left;margin-left:13pt;margin-top:12.35pt;width:72.5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" filled="f" stroked="f">
                <v:textbox inset="0,0,0,0">
                  <w:txbxContent>
                    <w:p w14:paraId="32949732" w14:textId="77777777" w:rsidR="006640C8" w:rsidRDefault="006640C8" w:rsidP="006640C8">
                      <w:pPr>
                        <w:spacing w:before="20" w:line="249" w:lineRule="auto"/>
                        <w:ind w:left="250" w:right="55" w:hanging="23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6"/>
                          <w:sz w:val="12"/>
                          <w:szCs w:val="12"/>
                        </w:rPr>
                        <w:t>为如何在整个项目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spacing w:val="-6"/>
                          <w:sz w:val="12"/>
                          <w:szCs w:val="12"/>
                        </w:rPr>
                        <w:t>过程中管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spacing w:val="5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4"/>
                          <w:sz w:val="12"/>
                          <w:szCs w:val="12"/>
                        </w:rPr>
                        <w:t>6</w:t>
                      </w:r>
                      <w:r>
                        <w:rPr>
                          <w:rFonts w:ascii="黑体" w:eastAsia="黑体" w:hAnsi="黑体" w:cs="黑体"/>
                          <w:spacing w:val="-2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4"/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spacing w:val="-2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4"/>
                          <w:sz w:val="12"/>
                          <w:szCs w:val="12"/>
                        </w:rPr>
                        <w:t>1规划进度管理</w:t>
                      </w:r>
                    </w:p>
                    <w:p w14:paraId="097915C9" w14:textId="77777777" w:rsidR="006640C8" w:rsidRDefault="006640C8" w:rsidP="006640C8">
                      <w:pPr>
                        <w:spacing w:before="35" w:line="221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3"/>
                          <w:sz w:val="12"/>
                          <w:szCs w:val="12"/>
                        </w:rPr>
                        <w:t>理项目进度提供指南和方向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592C5" wp14:editId="57C2969E">
                <wp:simplePos x="0" y="0"/>
                <wp:positionH relativeFrom="column">
                  <wp:posOffset>2654300</wp:posOffset>
                </wp:positionH>
                <wp:positionV relativeFrom="paragraph">
                  <wp:posOffset>159385</wp:posOffset>
                </wp:positionV>
                <wp:extent cx="1190625" cy="2159000"/>
                <wp:effectExtent l="0" t="0" r="3810" b="0"/>
                <wp:wrapNone/>
                <wp:docPr id="1645455809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F044D" w14:textId="77777777" w:rsidR="006640C8" w:rsidRDefault="006640C8" w:rsidP="006640C8">
                            <w:pPr>
                              <w:spacing w:before="20" w:line="237" w:lineRule="auto"/>
                              <w:ind w:left="400" w:right="150" w:hanging="38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1"/>
                                <w:w w:val="97"/>
                                <w:sz w:val="12"/>
                                <w:szCs w:val="12"/>
                              </w:rPr>
                              <w:t>定义活动之同的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spacing w:val="-11"/>
                                <w:w w:val="97"/>
                                <w:sz w:val="12"/>
                                <w:szCs w:val="12"/>
                              </w:rPr>
                              <w:t>建辅满序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spacing w:val="-11"/>
                                <w:w w:val="97"/>
                                <w:sz w:val="12"/>
                                <w:szCs w:val="12"/>
                              </w:rPr>
                              <w:t>，以便在联</w:t>
                            </w:r>
                            <w:r>
                              <w:rPr>
                                <w:rFonts w:ascii="黑体" w:eastAsia="黑体" w:hAnsi="黑体" w:cs="黑体"/>
                                <w:spacing w:val="16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3"/>
                                <w:sz w:val="12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rFonts w:ascii="黑体" w:eastAsia="黑体" w:hAnsi="黑体" w:cs="黑体"/>
                                <w:spacing w:val="-2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3"/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spacing w:val="-3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3"/>
                                <w:sz w:val="12"/>
                                <w:szCs w:val="12"/>
                              </w:rPr>
                              <w:t>3排列活动顺序</w:t>
                            </w:r>
                          </w:p>
                          <w:p w14:paraId="44F4D38A" w14:textId="77777777" w:rsidR="006640C8" w:rsidRDefault="006640C8" w:rsidP="006640C8">
                            <w:pPr>
                              <w:spacing w:before="66" w:line="216" w:lineRule="auto"/>
                              <w:ind w:left="20" w:right="39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4"/>
                                <w:sz w:val="12"/>
                                <w:szCs w:val="12"/>
                              </w:rPr>
                              <w:t>定的所有项目制的因素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spacing w:val="-14"/>
                                <w:sz w:val="12"/>
                                <w:szCs w:val="12"/>
                              </w:rPr>
                              <w:t>下获将最高效率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spacing w:val="1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2"/>
                                <w:sz w:val="12"/>
                                <w:szCs w:val="12"/>
                              </w:rPr>
                              <w:t>.1输入</w:t>
                            </w:r>
                          </w:p>
                          <w:p w14:paraId="7F643F9A" w14:textId="77777777" w:rsidR="006640C8" w:rsidRDefault="006640C8" w:rsidP="006640C8">
                            <w:pPr>
                              <w:spacing w:line="221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6"/>
                                <w:sz w:val="12"/>
                                <w:szCs w:val="12"/>
                              </w:rPr>
                              <w:t>.1进度管理计划</w:t>
                            </w:r>
                          </w:p>
                          <w:p w14:paraId="43E8FB6B" w14:textId="77777777" w:rsidR="006640C8" w:rsidRDefault="006640C8" w:rsidP="006640C8">
                            <w:pPr>
                              <w:spacing w:before="15" w:line="222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3"/>
                                <w:sz w:val="12"/>
                                <w:szCs w:val="12"/>
                              </w:rPr>
                              <w:t>2活动清单</w:t>
                            </w:r>
                          </w:p>
                          <w:p w14:paraId="5C02171B" w14:textId="77777777" w:rsidR="006640C8" w:rsidRDefault="006640C8" w:rsidP="006640C8">
                            <w:pPr>
                              <w:spacing w:before="15" w:line="222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6"/>
                                <w:sz w:val="12"/>
                                <w:szCs w:val="12"/>
                              </w:rPr>
                              <w:t>.3活动属性</w:t>
                            </w:r>
                          </w:p>
                          <w:p w14:paraId="573D3B7A" w14:textId="77777777" w:rsidR="006640C8" w:rsidRDefault="006640C8" w:rsidP="006640C8">
                            <w:pPr>
                              <w:spacing w:before="16" w:line="222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5"/>
                                <w:sz w:val="12"/>
                                <w:szCs w:val="12"/>
                              </w:rPr>
                              <w:t>.4里程碑清单</w:t>
                            </w:r>
                          </w:p>
                          <w:p w14:paraId="631F9AE6" w14:textId="77777777" w:rsidR="006640C8" w:rsidRDefault="006640C8" w:rsidP="006640C8">
                            <w:pPr>
                              <w:spacing w:before="15" w:line="221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2"/>
                                <w:sz w:val="12"/>
                                <w:szCs w:val="12"/>
                              </w:rPr>
                              <w:t>51项目范围说明书)定义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spacing w:val="12"/>
                                <w:sz w:val="12"/>
                                <w:szCs w:val="12"/>
                              </w:rPr>
                              <w:t>范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spacing w:val="12"/>
                                <w:sz w:val="12"/>
                                <w:szCs w:val="12"/>
                              </w:rPr>
                              <w:t>的</w:t>
                            </w:r>
                          </w:p>
                          <w:p w14:paraId="4E8652C1" w14:textId="77777777" w:rsidR="006640C8" w:rsidRDefault="006640C8" w:rsidP="006640C8">
                            <w:pPr>
                              <w:spacing w:before="17" w:line="160" w:lineRule="exact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2"/>
                                <w:position w:val="2"/>
                                <w:sz w:val="12"/>
                                <w:szCs w:val="12"/>
                              </w:rPr>
                              <w:t>.6事业环境因素</w:t>
                            </w:r>
                          </w:p>
                          <w:p w14:paraId="122190DB" w14:textId="77777777" w:rsidR="006640C8" w:rsidRDefault="006640C8" w:rsidP="006640C8">
                            <w:pPr>
                              <w:spacing w:line="221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9"/>
                                <w:sz w:val="12"/>
                                <w:szCs w:val="12"/>
                              </w:rPr>
                              <w:t>7组织过程资产</w:t>
                            </w:r>
                          </w:p>
                          <w:p w14:paraId="2CBED3C3" w14:textId="77777777" w:rsidR="006640C8" w:rsidRDefault="006640C8" w:rsidP="006640C8">
                            <w:pPr>
                              <w:spacing w:before="17" w:line="222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5"/>
                                <w:sz w:val="12"/>
                                <w:szCs w:val="12"/>
                              </w:rPr>
                              <w:t>.2工具与技术</w:t>
                            </w:r>
                          </w:p>
                          <w:p w14:paraId="2FCEAE24" w14:textId="77777777" w:rsidR="006640C8" w:rsidRDefault="006640C8" w:rsidP="006640C8">
                            <w:pPr>
                              <w:spacing w:before="2" w:line="232" w:lineRule="auto"/>
                              <w:ind w:left="20" w:right="239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2"/>
                                <w:sz w:val="12"/>
                                <w:szCs w:val="12"/>
                              </w:rPr>
                              <w:t>.1</w:t>
                            </w:r>
                            <w:r>
                              <w:rPr>
                                <w:rFonts w:ascii="黑体" w:eastAsia="黑体" w:hAnsi="黑体" w:cs="黑体"/>
                                <w:spacing w:val="13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position w:val="-5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62CDD252" wp14:editId="0D0A7E6A">
                                  <wp:extent cx="165033" cy="95170"/>
                                  <wp:effectExtent l="0" t="0" r="0" b="0"/>
                                  <wp:docPr id="1205482064" name="图片 120548206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IM 100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033" cy="95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黑体" w:eastAsia="黑体" w:hAnsi="黑体" w:cs="黑体"/>
                                <w:spacing w:val="2"/>
                                <w:sz w:val="12"/>
                                <w:szCs w:val="12"/>
                              </w:rPr>
                              <w:t>关系绘图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2"/>
                                <w:sz w:val="12"/>
                                <w:szCs w:val="12"/>
                              </w:rPr>
                              <w:t>法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PDM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8"/>
                                <w:sz w:val="12"/>
                                <w:szCs w:val="12"/>
                              </w:rPr>
                              <w:t>.2确定依赖关系</w:t>
                            </w:r>
                          </w:p>
                          <w:p w14:paraId="26FB6DCD" w14:textId="77777777" w:rsidR="006640C8" w:rsidRDefault="006640C8" w:rsidP="006640C8">
                            <w:pPr>
                              <w:spacing w:before="16" w:line="234" w:lineRule="auto"/>
                              <w:ind w:left="20" w:right="117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13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13"/>
                                <w:sz w:val="12"/>
                                <w:szCs w:val="12"/>
                              </w:rPr>
                              <w:t>提前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13"/>
                                <w:sz w:val="12"/>
                                <w:szCs w:val="12"/>
                              </w:rPr>
                              <w:t>量与</w:t>
                            </w:r>
                            <w:r>
                              <w:rPr>
                                <w:rFonts w:ascii="黑体" w:eastAsia="黑体" w:hAnsi="黑体" w:cs="黑体"/>
                                <w:spacing w:val="13"/>
                                <w:sz w:val="12"/>
                                <w:szCs w:val="12"/>
                              </w:rPr>
                              <w:t>滞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spacing w:val="-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13"/>
                                <w:sz w:val="12"/>
                                <w:szCs w:val="12"/>
                              </w:rPr>
                              <w:t>后量相于制的动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5"/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spacing w:val="-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5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黑体" w:eastAsia="黑体" w:hAnsi="黑体" w:cs="黑体"/>
                                <w:spacing w:val="-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5"/>
                                <w:sz w:val="12"/>
                                <w:szCs w:val="12"/>
                              </w:rPr>
                              <w:t>输</w:t>
                            </w:r>
                            <w:r>
                              <w:rPr>
                                <w:rFonts w:ascii="黑体" w:eastAsia="黑体" w:hAnsi="黑体" w:cs="黑体"/>
                                <w:spacing w:val="-16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5"/>
                                <w:sz w:val="12"/>
                                <w:szCs w:val="12"/>
                              </w:rPr>
                              <w:t>出</w:t>
                            </w:r>
                          </w:p>
                          <w:p w14:paraId="16B01955" w14:textId="77777777" w:rsidR="006640C8" w:rsidRDefault="006640C8" w:rsidP="006640C8">
                            <w:pPr>
                              <w:spacing w:before="16" w:line="233" w:lineRule="auto"/>
                              <w:ind w:left="20" w:right="248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9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9"/>
                                <w:sz w:val="12"/>
                                <w:szCs w:val="12"/>
                              </w:rPr>
                              <w:t>而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9"/>
                                <w:sz w:val="12"/>
                                <w:szCs w:val="12"/>
                              </w:rPr>
                              <w:t>目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19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9"/>
                                <w:sz w:val="12"/>
                                <w:szCs w:val="12"/>
                              </w:rPr>
                              <w:t>进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1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9"/>
                                <w:sz w:val="12"/>
                                <w:szCs w:val="12"/>
                              </w:rPr>
                              <w:t>度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1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9"/>
                                <w:sz w:val="12"/>
                                <w:szCs w:val="12"/>
                              </w:rPr>
                              <w:t>网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19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9"/>
                                <w:sz w:val="12"/>
                                <w:szCs w:val="12"/>
                              </w:rPr>
                              <w:t>络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1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9"/>
                                <w:sz w:val="12"/>
                                <w:szCs w:val="12"/>
                              </w:rPr>
                              <w:t>图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1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9"/>
                                <w:sz w:val="12"/>
                                <w:szCs w:val="12"/>
                              </w:rPr>
                              <w:t>毕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1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9"/>
                                <w:sz w:val="12"/>
                                <w:szCs w:val="12"/>
                              </w:rPr>
                              <w:t>度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1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9"/>
                                <w:sz w:val="12"/>
                                <w:szCs w:val="12"/>
                              </w:rPr>
                              <w:t>计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0"/>
                                <w:sz w:val="12"/>
                                <w:szCs w:val="12"/>
                              </w:rPr>
                              <w:t>.2项目文件更新</w:t>
                            </w:r>
                          </w:p>
                          <w:p w14:paraId="7CC88CC5" w14:textId="77777777" w:rsidR="006640C8" w:rsidRDefault="006640C8" w:rsidP="006640C8">
                            <w:pPr>
                              <w:spacing w:before="14" w:line="238" w:lineRule="auto"/>
                              <w:ind w:left="699" w:right="20" w:hanging="9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12"/>
                                <w:sz w:val="12"/>
                                <w:szCs w:val="12"/>
                              </w:rPr>
                              <w:t>、金清单、风险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12"/>
                                <w:sz w:val="12"/>
                                <w:szCs w:val="12"/>
                              </w:rPr>
                              <w:t>业记别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2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12"/>
                                <w:sz w:val="12"/>
                                <w:szCs w:val="12"/>
                              </w:rPr>
                              <w:t>|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2"/>
                                <w:sz w:val="12"/>
                                <w:szCs w:val="12"/>
                              </w:rPr>
                              <w:t>规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16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-2"/>
                                <w:sz w:val="12"/>
                                <w:szCs w:val="12"/>
                              </w:rPr>
                              <w:t>划</w:t>
                            </w:r>
                          </w:p>
                          <w:p w14:paraId="34CD58EE" w14:textId="77777777" w:rsidR="006640C8" w:rsidRDefault="006640C8" w:rsidP="006640C8">
                            <w:pPr>
                              <w:spacing w:before="14" w:line="222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color w:val="8B2F33"/>
                                <w:spacing w:val="-10"/>
                                <w:w w:val="84"/>
                                <w:sz w:val="12"/>
                                <w:szCs w:val="12"/>
                              </w:rPr>
                              <w:t>目进网格田盐利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color w:val="8B2F33"/>
                                <w:spacing w:val="-10"/>
                                <w:w w:val="84"/>
                                <w:sz w:val="12"/>
                                <w:szCs w:val="12"/>
                              </w:rPr>
                              <w:t>有等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color w:val="8B2F33"/>
                                <w:spacing w:val="-10"/>
                                <w:w w:val="84"/>
                                <w:sz w:val="12"/>
                                <w:szCs w:val="12"/>
                              </w:rPr>
                              <w:t>要文字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color w:val="8B2F33"/>
                                <w:spacing w:val="-10"/>
                                <w:w w:val="84"/>
                                <w:sz w:val="12"/>
                                <w:szCs w:val="12"/>
                              </w:rPr>
                              <w:t>描述文字描械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592C5" id="文本框 14" o:spid="_x0000_s1031" type="#_x0000_t202" style="position:absolute;left:0;text-align:left;margin-left:209pt;margin-top:12.55pt;width:93.75pt;height:1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" filled="f" stroked="f">
                <v:textbox inset="0,0,0,0">
                  <w:txbxContent>
                    <w:p w14:paraId="541F044D" w14:textId="77777777" w:rsidR="006640C8" w:rsidRDefault="006640C8" w:rsidP="006640C8">
                      <w:pPr>
                        <w:spacing w:before="20" w:line="237" w:lineRule="auto"/>
                        <w:ind w:left="400" w:right="150" w:hanging="38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1"/>
                          <w:w w:val="97"/>
                          <w:sz w:val="12"/>
                          <w:szCs w:val="12"/>
                        </w:rPr>
                        <w:t>定义活动之同的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spacing w:val="-11"/>
                          <w:w w:val="97"/>
                          <w:sz w:val="12"/>
                          <w:szCs w:val="12"/>
                        </w:rPr>
                        <w:t>建辅满序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spacing w:val="-11"/>
                          <w:w w:val="97"/>
                          <w:sz w:val="12"/>
                          <w:szCs w:val="12"/>
                        </w:rPr>
                        <w:t>，以便在联</w:t>
                      </w:r>
                      <w:r>
                        <w:rPr>
                          <w:rFonts w:ascii="黑体" w:eastAsia="黑体" w:hAnsi="黑体" w:cs="黑体"/>
                          <w:spacing w:val="16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3"/>
                          <w:sz w:val="12"/>
                          <w:szCs w:val="12"/>
                        </w:rPr>
                        <w:t>6</w:t>
                      </w:r>
                      <w:r>
                        <w:rPr>
                          <w:rFonts w:ascii="黑体" w:eastAsia="黑体" w:hAnsi="黑体" w:cs="黑体"/>
                          <w:spacing w:val="-2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3"/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spacing w:val="-3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3"/>
                          <w:sz w:val="12"/>
                          <w:szCs w:val="12"/>
                        </w:rPr>
                        <w:t>3排列活动顺序</w:t>
                      </w:r>
                    </w:p>
                    <w:p w14:paraId="44F4D38A" w14:textId="77777777" w:rsidR="006640C8" w:rsidRDefault="006640C8" w:rsidP="006640C8">
                      <w:pPr>
                        <w:spacing w:before="66" w:line="216" w:lineRule="auto"/>
                        <w:ind w:left="20" w:right="39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4"/>
                          <w:sz w:val="12"/>
                          <w:szCs w:val="12"/>
                        </w:rPr>
                        <w:t>定的所有项目制的因素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spacing w:val="-14"/>
                          <w:sz w:val="12"/>
                          <w:szCs w:val="12"/>
                        </w:rPr>
                        <w:t>下获将最高效率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spacing w:val="1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2"/>
                          <w:sz w:val="12"/>
                          <w:szCs w:val="12"/>
                        </w:rPr>
                        <w:t>.1输入</w:t>
                      </w:r>
                    </w:p>
                    <w:p w14:paraId="7F643F9A" w14:textId="77777777" w:rsidR="006640C8" w:rsidRDefault="006640C8" w:rsidP="006640C8">
                      <w:pPr>
                        <w:spacing w:line="221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6"/>
                          <w:sz w:val="12"/>
                          <w:szCs w:val="12"/>
                        </w:rPr>
                        <w:t>.1进度管理计划</w:t>
                      </w:r>
                    </w:p>
                    <w:p w14:paraId="43E8FB6B" w14:textId="77777777" w:rsidR="006640C8" w:rsidRDefault="006640C8" w:rsidP="006640C8">
                      <w:pPr>
                        <w:spacing w:before="15" w:line="222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13"/>
                          <w:sz w:val="12"/>
                          <w:szCs w:val="12"/>
                        </w:rPr>
                        <w:t>2活动清单</w:t>
                      </w:r>
                    </w:p>
                    <w:p w14:paraId="5C02171B" w14:textId="77777777" w:rsidR="006640C8" w:rsidRDefault="006640C8" w:rsidP="006640C8">
                      <w:pPr>
                        <w:spacing w:before="15" w:line="222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6"/>
                          <w:sz w:val="12"/>
                          <w:szCs w:val="12"/>
                        </w:rPr>
                        <w:t>.3活动属性</w:t>
                      </w:r>
                    </w:p>
                    <w:p w14:paraId="573D3B7A" w14:textId="77777777" w:rsidR="006640C8" w:rsidRDefault="006640C8" w:rsidP="006640C8">
                      <w:pPr>
                        <w:spacing w:before="16" w:line="222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5"/>
                          <w:sz w:val="12"/>
                          <w:szCs w:val="12"/>
                        </w:rPr>
                        <w:t>.4里程碑清单</w:t>
                      </w:r>
                    </w:p>
                    <w:p w14:paraId="631F9AE6" w14:textId="77777777" w:rsidR="006640C8" w:rsidRDefault="006640C8" w:rsidP="006640C8">
                      <w:pPr>
                        <w:spacing w:before="15" w:line="221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12"/>
                          <w:sz w:val="12"/>
                          <w:szCs w:val="12"/>
                        </w:rPr>
                        <w:t>51项目范围说明书)定义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spacing w:val="12"/>
                          <w:sz w:val="12"/>
                          <w:szCs w:val="12"/>
                        </w:rPr>
                        <w:t>范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spacing w:val="12"/>
                          <w:sz w:val="12"/>
                          <w:szCs w:val="12"/>
                        </w:rPr>
                        <w:t>的</w:t>
                      </w:r>
                    </w:p>
                    <w:p w14:paraId="4E8652C1" w14:textId="77777777" w:rsidR="006640C8" w:rsidRDefault="006640C8" w:rsidP="006640C8">
                      <w:pPr>
                        <w:spacing w:before="17" w:line="160" w:lineRule="exact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2"/>
                          <w:position w:val="2"/>
                          <w:sz w:val="12"/>
                          <w:szCs w:val="12"/>
                        </w:rPr>
                        <w:t>.6事业环境因素</w:t>
                      </w:r>
                    </w:p>
                    <w:p w14:paraId="122190DB" w14:textId="77777777" w:rsidR="006640C8" w:rsidRDefault="006640C8" w:rsidP="006640C8">
                      <w:pPr>
                        <w:spacing w:line="221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9"/>
                          <w:sz w:val="12"/>
                          <w:szCs w:val="12"/>
                        </w:rPr>
                        <w:t>7组织过程资产</w:t>
                      </w:r>
                    </w:p>
                    <w:p w14:paraId="2CBED3C3" w14:textId="77777777" w:rsidR="006640C8" w:rsidRDefault="006640C8" w:rsidP="006640C8">
                      <w:pPr>
                        <w:spacing w:before="17" w:line="222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5"/>
                          <w:sz w:val="12"/>
                          <w:szCs w:val="12"/>
                        </w:rPr>
                        <w:t>.2工具与技术</w:t>
                      </w:r>
                    </w:p>
                    <w:p w14:paraId="2FCEAE24" w14:textId="77777777" w:rsidR="006640C8" w:rsidRDefault="006640C8" w:rsidP="006640C8">
                      <w:pPr>
                        <w:spacing w:before="2" w:line="232" w:lineRule="auto"/>
                        <w:ind w:left="20" w:right="239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2"/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rFonts w:ascii="黑体" w:eastAsia="黑体" w:hAnsi="黑体" w:cs="黑体"/>
                          <w:spacing w:val="13"/>
                          <w:sz w:val="12"/>
                          <w:szCs w:val="12"/>
                        </w:rPr>
                        <w:t xml:space="preserve">   </w:t>
                      </w:r>
                      <w:r>
                        <w:rPr>
                          <w:noProof/>
                          <w:position w:val="-5"/>
                          <w:sz w:val="12"/>
                          <w:szCs w:val="12"/>
                        </w:rPr>
                        <w:drawing>
                          <wp:inline distT="0" distB="0" distL="0" distR="0" wp14:anchorId="62CDD252" wp14:editId="0D0A7E6A">
                            <wp:extent cx="165033" cy="95170"/>
                            <wp:effectExtent l="0" t="0" r="0" b="0"/>
                            <wp:docPr id="1205482064" name="图片 120548206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IM 100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033" cy="95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黑体" w:eastAsia="黑体" w:hAnsi="黑体" w:cs="黑体"/>
                          <w:spacing w:val="2"/>
                          <w:sz w:val="12"/>
                          <w:szCs w:val="12"/>
                        </w:rPr>
                        <w:t>关系绘图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2"/>
                          <w:sz w:val="12"/>
                          <w:szCs w:val="12"/>
                        </w:rPr>
                        <w:t>法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>PDM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8"/>
                          <w:sz w:val="12"/>
                          <w:szCs w:val="12"/>
                        </w:rPr>
                        <w:t>.2确定依赖关系</w:t>
                      </w:r>
                    </w:p>
                    <w:p w14:paraId="26FB6DCD" w14:textId="77777777" w:rsidR="006640C8" w:rsidRDefault="006640C8" w:rsidP="006640C8">
                      <w:pPr>
                        <w:spacing w:before="16" w:line="234" w:lineRule="auto"/>
                        <w:ind w:left="20" w:right="117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13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13"/>
                          <w:sz w:val="12"/>
                          <w:szCs w:val="12"/>
                        </w:rPr>
                        <w:t>提前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color w:val="E30007"/>
                          <w:spacing w:val="13"/>
                          <w:sz w:val="12"/>
                          <w:szCs w:val="12"/>
                        </w:rPr>
                        <w:t>量与</w:t>
                      </w:r>
                      <w:r>
                        <w:rPr>
                          <w:rFonts w:ascii="黑体" w:eastAsia="黑体" w:hAnsi="黑体" w:cs="黑体"/>
                          <w:spacing w:val="13"/>
                          <w:sz w:val="12"/>
                          <w:szCs w:val="12"/>
                        </w:rPr>
                        <w:t>滞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spacing w:val="-15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13"/>
                          <w:sz w:val="12"/>
                          <w:szCs w:val="12"/>
                        </w:rPr>
                        <w:t>后量相于制的动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5"/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spacing w:val="-2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5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ascii="黑体" w:eastAsia="黑体" w:hAnsi="黑体" w:cs="黑体"/>
                          <w:spacing w:val="-2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5"/>
                          <w:sz w:val="12"/>
                          <w:szCs w:val="12"/>
                        </w:rPr>
                        <w:t>输</w:t>
                      </w:r>
                      <w:r>
                        <w:rPr>
                          <w:rFonts w:ascii="黑体" w:eastAsia="黑体" w:hAnsi="黑体" w:cs="黑体"/>
                          <w:spacing w:val="-16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5"/>
                          <w:sz w:val="12"/>
                          <w:szCs w:val="12"/>
                        </w:rPr>
                        <w:t>出</w:t>
                      </w:r>
                    </w:p>
                    <w:p w14:paraId="16B01955" w14:textId="77777777" w:rsidR="006640C8" w:rsidRDefault="006640C8" w:rsidP="006640C8">
                      <w:pPr>
                        <w:spacing w:before="16" w:line="233" w:lineRule="auto"/>
                        <w:ind w:left="20" w:right="248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9"/>
                          <w:sz w:val="12"/>
                          <w:szCs w:val="12"/>
                        </w:rPr>
                        <w:t>而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9"/>
                          <w:sz w:val="12"/>
                          <w:szCs w:val="12"/>
                        </w:rPr>
                        <w:t>目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19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9"/>
                          <w:sz w:val="12"/>
                          <w:szCs w:val="12"/>
                        </w:rPr>
                        <w:t>进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1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9"/>
                          <w:sz w:val="12"/>
                          <w:szCs w:val="12"/>
                        </w:rPr>
                        <w:t>度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1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9"/>
                          <w:sz w:val="12"/>
                          <w:szCs w:val="12"/>
                        </w:rPr>
                        <w:t>网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19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9"/>
                          <w:sz w:val="12"/>
                          <w:szCs w:val="12"/>
                        </w:rPr>
                        <w:t>络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1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9"/>
                          <w:sz w:val="12"/>
                          <w:szCs w:val="12"/>
                        </w:rPr>
                        <w:t>图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1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9"/>
                          <w:sz w:val="12"/>
                          <w:szCs w:val="12"/>
                        </w:rPr>
                        <w:t>毕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1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9"/>
                          <w:sz w:val="12"/>
                          <w:szCs w:val="12"/>
                        </w:rPr>
                        <w:t>度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1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9"/>
                          <w:sz w:val="12"/>
                          <w:szCs w:val="12"/>
                        </w:rPr>
                        <w:t>计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0"/>
                          <w:sz w:val="12"/>
                          <w:szCs w:val="12"/>
                        </w:rPr>
                        <w:t>.2项目文件更新</w:t>
                      </w:r>
                    </w:p>
                    <w:p w14:paraId="7CC88CC5" w14:textId="77777777" w:rsidR="006640C8" w:rsidRDefault="006640C8" w:rsidP="006640C8">
                      <w:pPr>
                        <w:spacing w:before="14" w:line="238" w:lineRule="auto"/>
                        <w:ind w:left="699" w:right="20" w:hanging="9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color w:val="E30007"/>
                          <w:spacing w:val="-12"/>
                          <w:sz w:val="12"/>
                          <w:szCs w:val="12"/>
                        </w:rPr>
                        <w:t>、金清单、风险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color w:val="E30007"/>
                          <w:spacing w:val="-12"/>
                          <w:sz w:val="12"/>
                          <w:szCs w:val="12"/>
                        </w:rPr>
                        <w:t>业记别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color w:val="E30007"/>
                          <w:spacing w:val="-25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12"/>
                          <w:sz w:val="12"/>
                          <w:szCs w:val="12"/>
                        </w:rPr>
                        <w:t>|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color w:val="E30007"/>
                          <w:spacing w:val="-2"/>
                          <w:sz w:val="12"/>
                          <w:szCs w:val="12"/>
                        </w:rPr>
                        <w:t>规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color w:val="E30007"/>
                          <w:spacing w:val="16"/>
                          <w:sz w:val="12"/>
                          <w:szCs w:val="12"/>
                        </w:rPr>
                        <w:t xml:space="preserve">   </w:t>
                      </w:r>
                      <w:r>
                        <w:rPr>
                          <w:rFonts w:ascii="黑体" w:eastAsia="黑体" w:hAnsi="黑体" w:cs="黑体"/>
                          <w:color w:val="E30007"/>
                          <w:spacing w:val="-2"/>
                          <w:sz w:val="12"/>
                          <w:szCs w:val="12"/>
                        </w:rPr>
                        <w:t>划</w:t>
                      </w:r>
                    </w:p>
                    <w:p w14:paraId="34CD58EE" w14:textId="77777777" w:rsidR="006640C8" w:rsidRDefault="006640C8" w:rsidP="006640C8">
                      <w:pPr>
                        <w:spacing w:before="14" w:line="222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黑体" w:eastAsia="黑体" w:hAnsi="黑体" w:cs="黑体"/>
                          <w:color w:val="8B2F33"/>
                          <w:spacing w:val="-10"/>
                          <w:w w:val="84"/>
                          <w:sz w:val="12"/>
                          <w:szCs w:val="12"/>
                        </w:rPr>
                        <w:t>目进网格田盐利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color w:val="8B2F33"/>
                          <w:spacing w:val="-10"/>
                          <w:w w:val="84"/>
                          <w:sz w:val="12"/>
                          <w:szCs w:val="12"/>
                        </w:rPr>
                        <w:t>有等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color w:val="8B2F33"/>
                          <w:spacing w:val="-10"/>
                          <w:w w:val="84"/>
                          <w:sz w:val="12"/>
                          <w:szCs w:val="12"/>
                        </w:rPr>
                        <w:t>要文字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color w:val="8B2F33"/>
                          <w:spacing w:val="-10"/>
                          <w:w w:val="84"/>
                          <w:sz w:val="12"/>
                          <w:szCs w:val="12"/>
                        </w:rPr>
                        <w:t>描述文字描械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C7AF0" wp14:editId="6DCFC7FE">
                <wp:simplePos x="0" y="0"/>
                <wp:positionH relativeFrom="column">
                  <wp:posOffset>1384300</wp:posOffset>
                </wp:positionH>
                <wp:positionV relativeFrom="paragraph">
                  <wp:posOffset>178435</wp:posOffset>
                </wp:positionV>
                <wp:extent cx="1200785" cy="1059180"/>
                <wp:effectExtent l="2540" t="0" r="0" b="0"/>
                <wp:wrapNone/>
                <wp:docPr id="335078134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06E30" w14:textId="77777777" w:rsidR="006640C8" w:rsidRDefault="006640C8" w:rsidP="006640C8">
                            <w:pPr>
                              <w:spacing w:before="20" w:line="215" w:lineRule="auto"/>
                              <w:ind w:left="508" w:right="20" w:hanging="379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3"/>
                                <w:sz w:val="12"/>
                                <w:szCs w:val="12"/>
                              </w:rPr>
                              <w:t>工作包分解动，作为项目工作进行</w:t>
                            </w:r>
                            <w:r>
                              <w:rPr>
                                <w:rFonts w:ascii="黑体" w:eastAsia="黑体" w:hAnsi="黑体" w:cs="黑体"/>
                                <w:spacing w:val="2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cs="黑体"/>
                                <w:spacing w:val="14"/>
                                <w:sz w:val="12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rFonts w:ascii="黑体" w:eastAsia="黑体" w:hAnsi="黑体" w:cs="黑体"/>
                                <w:spacing w:val="-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4"/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spacing w:val="-3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黑体"/>
                                <w:spacing w:val="14"/>
                                <w:sz w:val="12"/>
                                <w:szCs w:val="12"/>
                              </w:rPr>
                              <w:t>定义活动输场相》</w:t>
                            </w:r>
                          </w:p>
                          <w:p w14:paraId="33B024CB" w14:textId="77777777" w:rsidR="006640C8" w:rsidRDefault="006640C8" w:rsidP="006640C8">
                            <w:pPr>
                              <w:spacing w:before="44" w:line="219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1"/>
                                <w:w w:val="89"/>
                                <w:sz w:val="12"/>
                                <w:szCs w:val="12"/>
                                <w:u w:val="single"/>
                              </w:rPr>
                              <w:t>估算、进度规划、执行、點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spacing w:val="-11"/>
                                <w:w w:val="89"/>
                                <w:sz w:val="12"/>
                                <w:szCs w:val="12"/>
                                <w:u w:val="single"/>
                              </w:rPr>
                              <w:t>督种扫制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spacing w:val="-11"/>
                                <w:w w:val="89"/>
                                <w:sz w:val="12"/>
                                <w:szCs w:val="12"/>
                                <w:u w:val="single"/>
                              </w:rPr>
                              <w:t>的基础</w:t>
                            </w:r>
                          </w:p>
                          <w:p w14:paraId="0780552B" w14:textId="77777777" w:rsidR="006640C8" w:rsidRDefault="006640C8" w:rsidP="006640C8">
                            <w:pPr>
                              <w:spacing w:before="38" w:line="251" w:lineRule="exact"/>
                              <w:ind w:left="20"/>
                              <w:rPr>
                                <w:rFonts w:ascii="黑体" w:eastAsia="黑体" w:hAnsi="黑体" w:cs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4"/>
                                <w:position w:val="10"/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spacing w:val="-5"/>
                                <w:position w:val="1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4"/>
                                <w:position w:val="1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 w:cs="宋体"/>
                                <w:spacing w:val="-4"/>
                                <w:position w:val="-2"/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uby>
                                <w:rubyPr>
                                  <w:rubyAlign w:val="left"/>
                                  <w:hps w:val="12"/>
                                  <w:hpsRaise w:val="8"/>
                                  <w:hpsBaseText w:val="21"/>
                                  <w:lid w:val="zh-CN"/>
                                </w:rubyPr>
                                <w:rt>
                                  <w:r w:rsidR="006640C8">
                                    <w:rPr>
                                      <w:rFonts w:ascii="黑体" w:eastAsia="黑体" w:hAnsi="黑体" w:cs="黑体"/>
                                      <w:spacing w:val="-7"/>
                                      <w:w w:val="93"/>
                                      <w:position w:val="1"/>
                                      <w:sz w:val="12"/>
                                      <w:szCs w:val="12"/>
                                    </w:rPr>
                                    <w:t>输</w:t>
                                  </w:r>
                                  <w:r w:rsidR="006640C8">
                                    <w:rPr>
                                      <w:rFonts w:ascii="黑体" w:eastAsia="黑体" w:hAnsi="黑体" w:cs="黑体"/>
                                      <w:spacing w:val="-18"/>
                                      <w:position w:val="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40C8">
                                    <w:rPr>
                                      <w:rFonts w:ascii="黑体" w:eastAsia="黑体" w:hAnsi="黑体" w:cs="黑体"/>
                                      <w:spacing w:val="-7"/>
                                      <w:w w:val="93"/>
                                      <w:position w:val="1"/>
                                      <w:sz w:val="12"/>
                                      <w:szCs w:val="12"/>
                                    </w:rPr>
                                    <w:t>入</w:t>
                                  </w:r>
                                </w:rt>
                                <w:rubyBase>
                                  <w:r w:rsidR="006640C8">
                                    <w:rPr>
                                      <w:rFonts w:ascii="宋体" w:eastAsia="宋体" w:hAnsi="宋体" w:cs="宋体"/>
                                      <w:spacing w:val="1"/>
                                      <w:position w:val="-2"/>
                                      <w:sz w:val="12"/>
                                      <w:szCs w:val="12"/>
                                    </w:rPr>
                                    <w:t>1进</w:t>
                                  </w:r>
                                  <w:r w:rsidR="006640C8">
                                    <w:rPr>
                                      <w:rFonts w:ascii="宋体" w:eastAsia="宋体" w:hAnsi="宋体" w:cs="宋体"/>
                                      <w:color w:val="A25359"/>
                                      <w:spacing w:val="1"/>
                                      <w:position w:val="-2"/>
                                      <w:sz w:val="12"/>
                                      <w:szCs w:val="12"/>
                                    </w:rPr>
                                    <w:t>度</w:t>
                                  </w:r>
                                  <w:r w:rsidR="006640C8">
                                    <w:rPr>
                                      <w:rFonts w:ascii="宋体" w:eastAsia="宋体" w:hAnsi="宋体" w:cs="宋体"/>
                                      <w:color w:val="A25359"/>
                                      <w:spacing w:val="-11"/>
                                      <w:position w:val="-2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40C8">
                                    <w:rPr>
                                      <w:rFonts w:ascii="宋体" w:eastAsia="宋体" w:hAnsi="宋体" w:cs="宋体"/>
                                      <w:color w:val="A25359"/>
                                      <w:spacing w:val="1"/>
                                      <w:position w:val="-2"/>
                                      <w:sz w:val="12"/>
                                      <w:szCs w:val="12"/>
                                    </w:rPr>
                                    <w:t>管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宋体" w:eastAsia="宋体" w:hAnsi="宋体" w:cs="宋体"/>
                                <w:spacing w:val="-4"/>
                                <w:position w:val="-2"/>
                                <w:sz w:val="12"/>
                                <w:szCs w:val="12"/>
                              </w:rPr>
                              <w:t>理</w:t>
                            </w:r>
                            <w:r>
                              <w:rPr>
                                <w:rFonts w:ascii="宋体" w:eastAsia="宋体" w:hAnsi="宋体" w:cs="宋体"/>
                                <w:spacing w:val="-12"/>
                                <w:position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4"/>
                                <w:position w:val="-2"/>
                                <w:sz w:val="12"/>
                                <w:szCs w:val="12"/>
                              </w:rPr>
                              <w:t>计</w:t>
                            </w:r>
                            <w:r>
                              <w:rPr>
                                <w:rFonts w:ascii="宋体" w:eastAsia="宋体" w:hAnsi="宋体" w:cs="宋体"/>
                                <w:spacing w:val="-14"/>
                                <w:position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4"/>
                                <w:position w:val="-2"/>
                                <w:sz w:val="12"/>
                                <w:szCs w:val="12"/>
                              </w:rPr>
                              <w:t>划</w:t>
                            </w:r>
                            <w:r>
                              <w:rPr>
                                <w:rFonts w:ascii="宋体" w:eastAsia="宋体" w:hAnsi="宋体" w:cs="宋体"/>
                                <w:spacing w:val="-19"/>
                                <w:position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color w:val="DB0209"/>
                                <w:spacing w:val="-4"/>
                                <w:position w:val="1"/>
                                <w:sz w:val="18"/>
                                <w:szCs w:val="18"/>
                              </w:rPr>
                              <w:t>规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color w:val="DB0209"/>
                                <w:spacing w:val="39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DB0209"/>
                                <w:spacing w:val="-4"/>
                                <w:position w:val="1"/>
                                <w:sz w:val="18"/>
                                <w:szCs w:val="18"/>
                              </w:rPr>
                              <w:t>划</w:t>
                            </w:r>
                          </w:p>
                          <w:p w14:paraId="615008CB" w14:textId="77777777" w:rsidR="006640C8" w:rsidRDefault="006640C8" w:rsidP="006640C8">
                            <w:pPr>
                              <w:spacing w:before="39" w:line="222" w:lineRule="auto"/>
                              <w:ind w:left="179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7"/>
                                <w:sz w:val="12"/>
                                <w:szCs w:val="12"/>
                              </w:rPr>
                              <w:t>2范围基准(创建</w:t>
                            </w:r>
                            <w:r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  <w:t>BS</w:t>
                            </w:r>
                            <w:r>
                              <w:rPr>
                                <w:rFonts w:ascii="黑体" w:eastAsia="黑体" w:hAnsi="黑体" w:cs="黑体"/>
                                <w:spacing w:val="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7"/>
                                <w:sz w:val="12"/>
                                <w:szCs w:val="12"/>
                              </w:rPr>
                              <w:t>的输出)</w:t>
                            </w:r>
                          </w:p>
                          <w:p w14:paraId="566E3A19" w14:textId="77777777" w:rsidR="006640C8" w:rsidRDefault="006640C8" w:rsidP="006640C8">
                            <w:pPr>
                              <w:spacing w:before="5" w:line="196" w:lineRule="auto"/>
                              <w:ind w:left="179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"/>
                                <w:sz w:val="12"/>
                                <w:szCs w:val="12"/>
                              </w:rPr>
                              <w:t>.3</w:t>
                            </w:r>
                            <w:r>
                              <w:rPr>
                                <w:rFonts w:ascii="黑体" w:eastAsia="黑体" w:hAnsi="黑体" w:cs="黑体"/>
                                <w:color w:val="D06879"/>
                                <w:spacing w:val="-1"/>
                                <w:sz w:val="12"/>
                                <w:szCs w:val="12"/>
                              </w:rPr>
                              <w:t>事</w:t>
                            </w:r>
                            <w:r>
                              <w:rPr>
                                <w:rFonts w:ascii="黑体" w:eastAsia="黑体" w:hAnsi="黑体" w:cs="黑体"/>
                                <w:color w:val="D06879"/>
                                <w:spacing w:val="-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D06879"/>
                                <w:spacing w:val="-1"/>
                                <w:sz w:val="12"/>
                                <w:szCs w:val="12"/>
                              </w:rPr>
                              <w:t>业</w:t>
                            </w:r>
                            <w:r>
                              <w:rPr>
                                <w:rFonts w:ascii="黑体" w:eastAsia="黑体" w:hAnsi="黑体" w:cs="黑体"/>
                                <w:spacing w:val="-1"/>
                                <w:sz w:val="12"/>
                                <w:szCs w:val="12"/>
                              </w:rPr>
                              <w:t>环境因素</w:t>
                            </w:r>
                          </w:p>
                          <w:p w14:paraId="5DB7AF91" w14:textId="77777777" w:rsidR="006640C8" w:rsidRDefault="006640C8" w:rsidP="006640C8">
                            <w:pPr>
                              <w:spacing w:line="193" w:lineRule="auto"/>
                              <w:ind w:left="179"/>
                              <w:rPr>
                                <w:rFonts w:ascii="宋体" w:eastAsia="宋体" w:hAnsi="宋体" w:cs="宋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2"/>
                                <w:sz w:val="12"/>
                                <w:szCs w:val="12"/>
                              </w:rPr>
                              <w:t>4.组织过程资产</w:t>
                            </w:r>
                          </w:p>
                          <w:p w14:paraId="6AD72963" w14:textId="77777777" w:rsidR="006640C8" w:rsidRDefault="006640C8" w:rsidP="006640C8">
                            <w:pPr>
                              <w:spacing w:before="178" w:line="195" w:lineRule="auto"/>
                              <w:ind w:left="20"/>
                              <w:rPr>
                                <w:rFonts w:ascii="黑体" w:eastAsia="黑体" w:hAnsi="黑体" w:cs="黑体"/>
                                <w:sz w:val="11"/>
                                <w:szCs w:val="11"/>
                              </w:rPr>
                            </w:pP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spacing w:val="24"/>
                                <w:sz w:val="11"/>
                                <w:szCs w:val="11"/>
                              </w:rPr>
                              <w:t>决工县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spacing w:val="24"/>
                                <w:sz w:val="11"/>
                                <w:szCs w:val="11"/>
                              </w:rPr>
                              <w:t>与技术</w:t>
                            </w:r>
                          </w:p>
                          <w:p w14:paraId="5B5BA164" w14:textId="77777777" w:rsidR="006640C8" w:rsidRDefault="006640C8" w:rsidP="006640C8">
                            <w:pPr>
                              <w:spacing w:line="227" w:lineRule="auto"/>
                              <w:ind w:left="20"/>
                              <w:rPr>
                                <w:rFonts w:ascii="宋体" w:eastAsia="宋体" w:hAnsi="宋体" w:cs="宋体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6"/>
                                <w:sz w:val="11"/>
                                <w:szCs w:val="11"/>
                              </w:rPr>
                              <w:t>.1</w:t>
                            </w:r>
                            <w:r>
                              <w:rPr>
                                <w:rFonts w:ascii="宋体" w:eastAsia="宋体" w:hAnsi="宋体" w:cs="宋体"/>
                                <w:spacing w:val="10"/>
                                <w:sz w:val="11"/>
                                <w:szCs w:val="11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/>
                                <w:color w:val="753E45"/>
                                <w:spacing w:val="6"/>
                                <w:sz w:val="11"/>
                                <w:szCs w:val="11"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 w:cs="宋体"/>
                                <w:spacing w:val="6"/>
                                <w:sz w:val="11"/>
                                <w:szCs w:val="11"/>
                              </w:rPr>
                              <w:t>解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C7AF0" id="文本框 13" o:spid="_x0000_s1032" type="#_x0000_t202" style="position:absolute;left:0;text-align:left;margin-left:109pt;margin-top:14.05pt;width:94.55pt;height:8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" filled="f" stroked="f">
                <v:textbox inset="0,0,0,0">
                  <w:txbxContent>
                    <w:p w14:paraId="66A06E30" w14:textId="77777777" w:rsidR="006640C8" w:rsidRDefault="006640C8" w:rsidP="006640C8">
                      <w:pPr>
                        <w:spacing w:before="20" w:line="215" w:lineRule="auto"/>
                        <w:ind w:left="508" w:right="20" w:hanging="379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3"/>
                          <w:sz w:val="12"/>
                          <w:szCs w:val="12"/>
                        </w:rPr>
                        <w:t>工作包分解动，作为项目工作进行</w:t>
                      </w:r>
                      <w:r>
                        <w:rPr>
                          <w:rFonts w:ascii="黑体" w:eastAsia="黑体" w:hAnsi="黑体" w:cs="黑体"/>
                          <w:spacing w:val="2"/>
                          <w:sz w:val="12"/>
                          <w:szCs w:val="12"/>
                        </w:rPr>
                        <w:t xml:space="preserve">   </w:t>
                      </w:r>
                      <w:r>
                        <w:rPr>
                          <w:rFonts w:ascii="黑体" w:eastAsia="黑体" w:hAnsi="黑体" w:cs="黑体"/>
                          <w:spacing w:val="14"/>
                          <w:sz w:val="12"/>
                          <w:szCs w:val="12"/>
                        </w:rPr>
                        <w:t>6</w:t>
                      </w:r>
                      <w:r>
                        <w:rPr>
                          <w:rFonts w:ascii="黑体" w:eastAsia="黑体" w:hAnsi="黑体" w:cs="黑体"/>
                          <w:spacing w:val="-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4"/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spacing w:val="-3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黑体" w:eastAsia="黑体" w:hAnsi="黑体" w:cs="黑体"/>
                          <w:spacing w:val="14"/>
                          <w:sz w:val="12"/>
                          <w:szCs w:val="12"/>
                        </w:rPr>
                        <w:t>定义活动输场相》</w:t>
                      </w:r>
                    </w:p>
                    <w:p w14:paraId="33B024CB" w14:textId="77777777" w:rsidR="006640C8" w:rsidRDefault="006640C8" w:rsidP="006640C8">
                      <w:pPr>
                        <w:spacing w:before="44" w:line="219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1"/>
                          <w:w w:val="89"/>
                          <w:sz w:val="12"/>
                          <w:szCs w:val="12"/>
                          <w:u w:val="single"/>
                        </w:rPr>
                        <w:t>估算、进度规划、执行、點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spacing w:val="-11"/>
                          <w:w w:val="89"/>
                          <w:sz w:val="12"/>
                          <w:szCs w:val="12"/>
                          <w:u w:val="single"/>
                        </w:rPr>
                        <w:t>督种扫制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spacing w:val="-11"/>
                          <w:w w:val="89"/>
                          <w:sz w:val="12"/>
                          <w:szCs w:val="12"/>
                          <w:u w:val="single"/>
                        </w:rPr>
                        <w:t>的基础</w:t>
                      </w:r>
                    </w:p>
                    <w:p w14:paraId="0780552B" w14:textId="77777777" w:rsidR="006640C8" w:rsidRDefault="006640C8" w:rsidP="006640C8">
                      <w:pPr>
                        <w:spacing w:before="38" w:line="251" w:lineRule="exact"/>
                        <w:ind w:left="20"/>
                        <w:rPr>
                          <w:rFonts w:ascii="黑体" w:eastAsia="黑体" w:hAnsi="黑体" w:cs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 w:cs="黑体"/>
                          <w:spacing w:val="-4"/>
                          <w:position w:val="10"/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spacing w:val="-5"/>
                          <w:position w:val="1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4"/>
                          <w:position w:val="1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宋体" w:eastAsia="宋体" w:hAnsi="宋体" w:cs="宋体"/>
                          <w:spacing w:val="-4"/>
                          <w:position w:val="-2"/>
                          <w:sz w:val="12"/>
                          <w:szCs w:val="12"/>
                        </w:rPr>
                        <w:t>.</w:t>
                      </w:r>
                      <w:r>
                        <w:ruby>
                          <w:rubyPr>
                            <w:rubyAlign w:val="left"/>
                            <w:hps w:val="12"/>
                            <w:hpsRaise w:val="8"/>
                            <w:hpsBaseText w:val="21"/>
                            <w:lid w:val="zh-CN"/>
                          </w:rubyPr>
                          <w:rt>
                            <w:r w:rsidR="006640C8">
                              <w:rPr>
                                <w:rFonts w:ascii="黑体" w:eastAsia="黑体" w:hAnsi="黑体" w:cs="黑体"/>
                                <w:spacing w:val="-7"/>
                                <w:w w:val="93"/>
                                <w:position w:val="1"/>
                                <w:sz w:val="12"/>
                                <w:szCs w:val="12"/>
                              </w:rPr>
                              <w:t>输</w:t>
                            </w:r>
                            <w:r w:rsidR="006640C8">
                              <w:rPr>
                                <w:rFonts w:ascii="黑体" w:eastAsia="黑体" w:hAnsi="黑体" w:cs="黑体"/>
                                <w:spacing w:val="-18"/>
                                <w:position w:val="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40C8">
                              <w:rPr>
                                <w:rFonts w:ascii="黑体" w:eastAsia="黑体" w:hAnsi="黑体" w:cs="黑体"/>
                                <w:spacing w:val="-7"/>
                                <w:w w:val="93"/>
                                <w:position w:val="1"/>
                                <w:sz w:val="12"/>
                                <w:szCs w:val="12"/>
                              </w:rPr>
                              <w:t>入</w:t>
                            </w:r>
                          </w:rt>
                          <w:rubyBase>
                            <w:r w:rsidR="006640C8">
                              <w:rPr>
                                <w:rFonts w:ascii="宋体" w:eastAsia="宋体" w:hAnsi="宋体" w:cs="宋体"/>
                                <w:spacing w:val="1"/>
                                <w:position w:val="-2"/>
                                <w:sz w:val="12"/>
                                <w:szCs w:val="12"/>
                              </w:rPr>
                              <w:t>1进</w:t>
                            </w:r>
                            <w:r w:rsidR="006640C8">
                              <w:rPr>
                                <w:rFonts w:ascii="宋体" w:eastAsia="宋体" w:hAnsi="宋体" w:cs="宋体"/>
                                <w:color w:val="A25359"/>
                                <w:spacing w:val="1"/>
                                <w:position w:val="-2"/>
                                <w:sz w:val="12"/>
                                <w:szCs w:val="12"/>
                              </w:rPr>
                              <w:t>度</w:t>
                            </w:r>
                            <w:r w:rsidR="006640C8">
                              <w:rPr>
                                <w:rFonts w:ascii="宋体" w:eastAsia="宋体" w:hAnsi="宋体" w:cs="宋体"/>
                                <w:color w:val="A25359"/>
                                <w:spacing w:val="-11"/>
                                <w:position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40C8">
                              <w:rPr>
                                <w:rFonts w:ascii="宋体" w:eastAsia="宋体" w:hAnsi="宋体" w:cs="宋体"/>
                                <w:color w:val="A25359"/>
                                <w:spacing w:val="1"/>
                                <w:position w:val="-2"/>
                                <w:sz w:val="12"/>
                                <w:szCs w:val="12"/>
                              </w:rPr>
                              <w:t>管</w:t>
                            </w:r>
                          </w:rubyBase>
                        </w:ruby>
                      </w:r>
                      <w:r>
                        <w:rPr>
                          <w:rFonts w:ascii="宋体" w:eastAsia="宋体" w:hAnsi="宋体" w:cs="宋体"/>
                          <w:spacing w:val="-4"/>
                          <w:position w:val="-2"/>
                          <w:sz w:val="12"/>
                          <w:szCs w:val="12"/>
                        </w:rPr>
                        <w:t>理</w:t>
                      </w:r>
                      <w:r>
                        <w:rPr>
                          <w:rFonts w:ascii="宋体" w:eastAsia="宋体" w:hAnsi="宋体" w:cs="宋体"/>
                          <w:spacing w:val="-12"/>
                          <w:position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4"/>
                          <w:position w:val="-2"/>
                          <w:sz w:val="12"/>
                          <w:szCs w:val="12"/>
                        </w:rPr>
                        <w:t>计</w:t>
                      </w:r>
                      <w:r>
                        <w:rPr>
                          <w:rFonts w:ascii="宋体" w:eastAsia="宋体" w:hAnsi="宋体" w:cs="宋体"/>
                          <w:spacing w:val="-14"/>
                          <w:position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4"/>
                          <w:position w:val="-2"/>
                          <w:sz w:val="12"/>
                          <w:szCs w:val="12"/>
                        </w:rPr>
                        <w:t>划</w:t>
                      </w:r>
                      <w:r>
                        <w:rPr>
                          <w:rFonts w:ascii="宋体" w:eastAsia="宋体" w:hAnsi="宋体" w:cs="宋体"/>
                          <w:spacing w:val="-19"/>
                          <w:position w:val="-2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color w:val="DB0209"/>
                          <w:spacing w:val="-4"/>
                          <w:position w:val="1"/>
                          <w:sz w:val="18"/>
                          <w:szCs w:val="18"/>
                        </w:rPr>
                        <w:t>规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color w:val="DB0209"/>
                          <w:spacing w:val="39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DB0209"/>
                          <w:spacing w:val="-4"/>
                          <w:position w:val="1"/>
                          <w:sz w:val="18"/>
                          <w:szCs w:val="18"/>
                        </w:rPr>
                        <w:t>划</w:t>
                      </w:r>
                    </w:p>
                    <w:p w14:paraId="615008CB" w14:textId="77777777" w:rsidR="006640C8" w:rsidRDefault="006640C8" w:rsidP="006640C8">
                      <w:pPr>
                        <w:spacing w:before="39" w:line="222" w:lineRule="auto"/>
                        <w:ind w:left="179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7"/>
                          <w:sz w:val="12"/>
                          <w:szCs w:val="12"/>
                        </w:rPr>
                        <w:t>2范围基准(创建</w:t>
                      </w:r>
                      <w:r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  <w:t>BS</w:t>
                      </w:r>
                      <w:r>
                        <w:rPr>
                          <w:rFonts w:ascii="黑体" w:eastAsia="黑体" w:hAnsi="黑体" w:cs="黑体"/>
                          <w:spacing w:val="15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7"/>
                          <w:sz w:val="12"/>
                          <w:szCs w:val="12"/>
                        </w:rPr>
                        <w:t>的输出)</w:t>
                      </w:r>
                    </w:p>
                    <w:p w14:paraId="566E3A19" w14:textId="77777777" w:rsidR="006640C8" w:rsidRDefault="006640C8" w:rsidP="006640C8">
                      <w:pPr>
                        <w:spacing w:before="5" w:line="196" w:lineRule="auto"/>
                        <w:ind w:left="179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"/>
                          <w:sz w:val="12"/>
                          <w:szCs w:val="12"/>
                        </w:rPr>
                        <w:t>.3</w:t>
                      </w:r>
                      <w:r>
                        <w:rPr>
                          <w:rFonts w:ascii="黑体" w:eastAsia="黑体" w:hAnsi="黑体" w:cs="黑体"/>
                          <w:color w:val="D06879"/>
                          <w:spacing w:val="-1"/>
                          <w:sz w:val="12"/>
                          <w:szCs w:val="12"/>
                        </w:rPr>
                        <w:t>事</w:t>
                      </w:r>
                      <w:r>
                        <w:rPr>
                          <w:rFonts w:ascii="黑体" w:eastAsia="黑体" w:hAnsi="黑体" w:cs="黑体"/>
                          <w:color w:val="D06879"/>
                          <w:spacing w:val="-5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D06879"/>
                          <w:spacing w:val="-1"/>
                          <w:sz w:val="12"/>
                          <w:szCs w:val="12"/>
                        </w:rPr>
                        <w:t>业</w:t>
                      </w:r>
                      <w:r>
                        <w:rPr>
                          <w:rFonts w:ascii="黑体" w:eastAsia="黑体" w:hAnsi="黑体" w:cs="黑体"/>
                          <w:spacing w:val="-1"/>
                          <w:sz w:val="12"/>
                          <w:szCs w:val="12"/>
                        </w:rPr>
                        <w:t>环境因素</w:t>
                      </w:r>
                    </w:p>
                    <w:p w14:paraId="5DB7AF91" w14:textId="77777777" w:rsidR="006640C8" w:rsidRDefault="006640C8" w:rsidP="006640C8">
                      <w:pPr>
                        <w:spacing w:line="193" w:lineRule="auto"/>
                        <w:ind w:left="179"/>
                        <w:rPr>
                          <w:rFonts w:ascii="宋体" w:eastAsia="宋体" w:hAnsi="宋体" w:cs="宋体"/>
                          <w:sz w:val="12"/>
                          <w:szCs w:val="12"/>
                        </w:rPr>
                      </w:pPr>
                      <w:r>
                        <w:rPr>
                          <w:rFonts w:ascii="宋体" w:eastAsia="宋体" w:hAnsi="宋体" w:cs="宋体"/>
                          <w:spacing w:val="2"/>
                          <w:sz w:val="12"/>
                          <w:szCs w:val="12"/>
                        </w:rPr>
                        <w:t>4.组织过程资产</w:t>
                      </w:r>
                    </w:p>
                    <w:p w14:paraId="6AD72963" w14:textId="77777777" w:rsidR="006640C8" w:rsidRDefault="006640C8" w:rsidP="006640C8">
                      <w:pPr>
                        <w:spacing w:before="178" w:line="195" w:lineRule="auto"/>
                        <w:ind w:left="20"/>
                        <w:rPr>
                          <w:rFonts w:ascii="黑体" w:eastAsia="黑体" w:hAnsi="黑体" w:cs="黑体"/>
                          <w:sz w:val="11"/>
                          <w:szCs w:val="11"/>
                        </w:rPr>
                      </w:pPr>
                      <w:proofErr w:type="gramStart"/>
                      <w:r>
                        <w:rPr>
                          <w:rFonts w:ascii="黑体" w:eastAsia="黑体" w:hAnsi="黑体" w:cs="黑体"/>
                          <w:spacing w:val="24"/>
                          <w:sz w:val="11"/>
                          <w:szCs w:val="11"/>
                        </w:rPr>
                        <w:t>决工县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spacing w:val="24"/>
                          <w:sz w:val="11"/>
                          <w:szCs w:val="11"/>
                        </w:rPr>
                        <w:t>与技术</w:t>
                      </w:r>
                    </w:p>
                    <w:p w14:paraId="5B5BA164" w14:textId="77777777" w:rsidR="006640C8" w:rsidRDefault="006640C8" w:rsidP="006640C8">
                      <w:pPr>
                        <w:spacing w:line="227" w:lineRule="auto"/>
                        <w:ind w:left="20"/>
                        <w:rPr>
                          <w:rFonts w:ascii="宋体" w:eastAsia="宋体" w:hAnsi="宋体" w:cs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eastAsia="宋体" w:hAnsi="宋体" w:cs="宋体"/>
                          <w:spacing w:val="6"/>
                          <w:sz w:val="11"/>
                          <w:szCs w:val="11"/>
                        </w:rPr>
                        <w:t>.1</w:t>
                      </w:r>
                      <w:r>
                        <w:rPr>
                          <w:rFonts w:ascii="宋体" w:eastAsia="宋体" w:hAnsi="宋体" w:cs="宋体"/>
                          <w:spacing w:val="10"/>
                          <w:sz w:val="11"/>
                          <w:szCs w:val="11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/>
                          <w:color w:val="753E45"/>
                          <w:spacing w:val="6"/>
                          <w:sz w:val="11"/>
                          <w:szCs w:val="11"/>
                        </w:rPr>
                        <w:t>分</w:t>
                      </w:r>
                      <w:r>
                        <w:rPr>
                          <w:rFonts w:ascii="宋体" w:eastAsia="宋体" w:hAnsi="宋体" w:cs="宋体"/>
                          <w:spacing w:val="6"/>
                          <w:sz w:val="11"/>
                          <w:szCs w:val="11"/>
                        </w:rPr>
                        <w:t>解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spacing w:val="-6"/>
          <w:sz w:val="16"/>
          <w:szCs w:val="16"/>
        </w:rPr>
        <w:t>精</w:t>
      </w:r>
      <w:r w:rsidRPr="00FE6985">
        <w:rPr>
          <w:rFonts w:ascii="黑体" w:eastAsia="黑体" w:hAnsi="黑体" w:cs="黑体"/>
          <w:spacing w:val="-1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就</w:t>
      </w:r>
      <w:r w:rsidRPr="00FE6985">
        <w:rPr>
          <w:rFonts w:ascii="黑体" w:eastAsia="黑体" w:hAnsi="黑体" w:cs="黑体"/>
          <w:spacing w:val="-2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测</w:t>
      </w:r>
      <w:r w:rsidRPr="00FE6985">
        <w:rPr>
          <w:rFonts w:ascii="黑体" w:eastAsia="黑体" w:hAnsi="黑体" w:cs="黑体"/>
          <w:spacing w:val="-1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所</w:t>
      </w:r>
      <w:r w:rsidRPr="00FE6985">
        <w:rPr>
          <w:rFonts w:ascii="黑体" w:eastAsia="黑体" w:hAnsi="黑体" w:cs="黑体"/>
          <w:spacing w:val="-2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题</w:t>
      </w:r>
      <w:r w:rsidRPr="00FE6985">
        <w:rPr>
          <w:rFonts w:ascii="黑体" w:eastAsia="黑体" w:hAnsi="黑体" w:cs="黑体"/>
          <w:spacing w:val="-1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选</w:t>
      </w:r>
      <w:r w:rsidRPr="00FE6985">
        <w:rPr>
          <w:rFonts w:ascii="黑体" w:eastAsia="黑体" w:hAnsi="黑体" w:cs="黑体"/>
          <w:spacing w:val="-2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动</w:t>
      </w:r>
      <w:r w:rsidRPr="00FE6985">
        <w:rPr>
          <w:rFonts w:ascii="黑体" w:eastAsia="黑体" w:hAnsi="黑体" w:cs="黑体"/>
          <w:spacing w:val="-1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误</w:t>
      </w:r>
      <w:r w:rsidRPr="00FE6985">
        <w:rPr>
          <w:rFonts w:ascii="黑体" w:eastAsia="黑体" w:hAnsi="黑体" w:cs="黑体"/>
          <w:spacing w:val="-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，</w:t>
      </w:r>
      <w:r w:rsidRPr="00FE6985">
        <w:rPr>
          <w:rFonts w:ascii="黑体" w:eastAsia="黑体" w:hAnsi="黑体" w:cs="黑体"/>
          <w:spacing w:val="-1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是</w:t>
      </w:r>
      <w:r w:rsidRPr="00FE6985">
        <w:rPr>
          <w:rFonts w:ascii="黑体" w:eastAsia="黑体" w:hAnsi="黑体" w:cs="黑体"/>
          <w:spacing w:val="-2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确</w:t>
      </w:r>
    </w:p>
    <w:p w14:paraId="2F774438" w14:textId="77777777" w:rsidR="006640C8" w:rsidRPr="00FE6985" w:rsidRDefault="006640C8" w:rsidP="006640C8">
      <w:pPr>
        <w:spacing w:before="87" w:line="256" w:lineRule="auto"/>
        <w:ind w:left="6190" w:right="1913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黑体" w:eastAsia="黑体" w:hAnsi="黑体" w:cs="黑体"/>
          <w:spacing w:val="13"/>
          <w:sz w:val="16"/>
          <w:szCs w:val="16"/>
        </w:rPr>
        <w:t>6</w:t>
      </w:r>
      <w:r w:rsidRPr="00FE6985">
        <w:rPr>
          <w:rFonts w:ascii="黑体" w:eastAsia="黑体" w:hAnsi="黑体" w:cs="黑体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3"/>
          <w:sz w:val="16"/>
          <w:szCs w:val="16"/>
        </w:rPr>
        <w:t>.4估算活动资源(单)</w:t>
      </w:r>
      <w:r w:rsidRPr="00FE6985">
        <w:rPr>
          <w:rFonts w:ascii="黑体" w:eastAsia="黑体" w:hAnsi="黑体" w:cs="黑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件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以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出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更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解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成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本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时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间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结</w:t>
      </w:r>
    </w:p>
    <w:p w14:paraId="0D80D4AA" w14:textId="3BE8233E" w:rsidR="006640C8" w:rsidRPr="00FE6985" w:rsidRDefault="006640C8" w:rsidP="006640C8">
      <w:pPr>
        <w:spacing w:before="18" w:line="215" w:lineRule="auto"/>
        <w:ind w:left="6289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52E30" wp14:editId="4FE5BF49">
                <wp:simplePos x="0" y="0"/>
                <wp:positionH relativeFrom="column">
                  <wp:posOffset>857250</wp:posOffset>
                </wp:positionH>
                <wp:positionV relativeFrom="paragraph">
                  <wp:posOffset>-10160</wp:posOffset>
                </wp:positionV>
                <wp:extent cx="325755" cy="209550"/>
                <wp:effectExtent l="0" t="0" r="0" b="2540"/>
                <wp:wrapNone/>
                <wp:docPr id="1266424929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2D61F" w14:textId="77777777" w:rsidR="006640C8" w:rsidRDefault="006640C8" w:rsidP="006640C8">
                            <w:pPr>
                              <w:spacing w:before="20" w:line="223" w:lineRule="auto"/>
                              <w:ind w:left="20"/>
                              <w:rPr>
                                <w:rFonts w:ascii="黑体" w:eastAsia="黑体" w:hAnsi="黑体" w:cs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DD0008"/>
                                <w:spacing w:val="-2"/>
                                <w:sz w:val="24"/>
                                <w:szCs w:val="24"/>
                              </w:rPr>
                              <w:t>规划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52E30" id="文本框 12" o:spid="_x0000_s1033" type="#_x0000_t202" style="position:absolute;left:0;text-align:left;margin-left:67.5pt;margin-top:-.8pt;width:25.6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" filled="f" stroked="f">
                <v:textbox inset="0,0,0,0">
                  <w:txbxContent>
                    <w:p w14:paraId="1782D61F" w14:textId="77777777" w:rsidR="006640C8" w:rsidRDefault="006640C8" w:rsidP="006640C8">
                      <w:pPr>
                        <w:spacing w:before="20" w:line="223" w:lineRule="auto"/>
                        <w:ind w:left="20"/>
                        <w:rPr>
                          <w:rFonts w:ascii="黑体" w:eastAsia="黑体" w:hAnsi="黑体" w:cs="黑体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黑体"/>
                          <w:color w:val="DD0008"/>
                          <w:spacing w:val="-2"/>
                          <w:sz w:val="24"/>
                          <w:szCs w:val="24"/>
                        </w:rPr>
                        <w:t>规划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9E1F2" wp14:editId="1ACAD296">
                <wp:simplePos x="0" y="0"/>
                <wp:positionH relativeFrom="column">
                  <wp:posOffset>48260</wp:posOffset>
                </wp:positionH>
                <wp:positionV relativeFrom="paragraph">
                  <wp:posOffset>-26035</wp:posOffset>
                </wp:positionV>
                <wp:extent cx="207645" cy="116205"/>
                <wp:effectExtent l="0" t="635" r="1905" b="0"/>
                <wp:wrapNone/>
                <wp:docPr id="484666788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15312" w14:textId="77777777" w:rsidR="006640C8" w:rsidRDefault="006640C8" w:rsidP="006640C8">
                            <w:pPr>
                              <w:spacing w:before="20" w:line="219" w:lineRule="auto"/>
                              <w:ind w:left="20"/>
                              <w:rPr>
                                <w:rFonts w:ascii="宋体" w:eastAsia="宋体" w:hAnsi="宋体" w:cs="宋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 w:cs="宋体"/>
                                <w:spacing w:val="-3"/>
                                <w:sz w:val="12"/>
                                <w:szCs w:val="12"/>
                              </w:rPr>
                              <w:t>输入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9E1F2" id="文本框 11" o:spid="_x0000_s1034" type="#_x0000_t202" style="position:absolute;left:0;text-align:left;margin-left:3.8pt;margin-top:-2.05pt;width:16.35pt;height: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" filled="f" stroked="f">
                <v:textbox inset="0,0,0,0">
                  <w:txbxContent>
                    <w:p w14:paraId="3C915312" w14:textId="77777777" w:rsidR="006640C8" w:rsidRDefault="006640C8" w:rsidP="006640C8">
                      <w:pPr>
                        <w:spacing w:before="20" w:line="219" w:lineRule="auto"/>
                        <w:ind w:left="20"/>
                        <w:rPr>
                          <w:rFonts w:ascii="宋体" w:eastAsia="宋体" w:hAnsi="宋体" w:cs="宋体"/>
                          <w:sz w:val="12"/>
                          <w:szCs w:val="12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宋体" w:eastAsia="宋体" w:hAnsi="宋体" w:cs="宋体"/>
                          <w:spacing w:val="-3"/>
                          <w:sz w:val="12"/>
                          <w:szCs w:val="12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spacing w:val="-2"/>
          <w:sz w:val="16"/>
          <w:szCs w:val="16"/>
        </w:rPr>
        <w:t>1。输入</w:t>
      </w:r>
    </w:p>
    <w:p w14:paraId="226B39B4" w14:textId="7642947F" w:rsidR="006640C8" w:rsidRPr="00FE6985" w:rsidRDefault="006640C8" w:rsidP="006640C8">
      <w:pPr>
        <w:spacing w:line="215" w:lineRule="auto"/>
        <w:ind w:left="6430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DDA28" wp14:editId="6DF54AC7">
                <wp:simplePos x="0" y="0"/>
                <wp:positionH relativeFrom="column">
                  <wp:posOffset>165100</wp:posOffset>
                </wp:positionH>
                <wp:positionV relativeFrom="paragraph">
                  <wp:posOffset>-44450</wp:posOffset>
                </wp:positionV>
                <wp:extent cx="602615" cy="402590"/>
                <wp:effectExtent l="2540" t="0" r="4445" b="0"/>
                <wp:wrapNone/>
                <wp:docPr id="2139710997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64D39" w14:textId="77777777" w:rsidR="006640C8" w:rsidRDefault="006640C8" w:rsidP="006640C8">
                            <w:pPr>
                              <w:spacing w:before="19" w:line="222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5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cs="黑体"/>
                                <w:spacing w:val="15"/>
                                <w:sz w:val="12"/>
                                <w:szCs w:val="12"/>
                              </w:rPr>
                              <w:t>项目管理计数</w:t>
                            </w:r>
                          </w:p>
                          <w:p w14:paraId="3DBD2F8A" w14:textId="77777777" w:rsidR="006640C8" w:rsidRDefault="006640C8" w:rsidP="006640C8">
                            <w:pPr>
                              <w:spacing w:before="2" w:line="217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黑体"/>
                                <w:spacing w:val="-2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"/>
                                <w:sz w:val="12"/>
                                <w:szCs w:val="12"/>
                              </w:rPr>
                              <w:t>|项目章程</w:t>
                            </w:r>
                          </w:p>
                          <w:p w14:paraId="1DD5A4F1" w14:textId="77777777" w:rsidR="006640C8" w:rsidRDefault="006640C8" w:rsidP="006640C8">
                            <w:pPr>
                              <w:spacing w:before="12" w:line="226" w:lineRule="auto"/>
                              <w:ind w:left="20" w:righ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5"/>
                                <w:sz w:val="12"/>
                                <w:szCs w:val="12"/>
                              </w:rPr>
                              <w:t>3重业环境因素</w:t>
                            </w:r>
                            <w:r>
                              <w:rPr>
                                <w:rFonts w:ascii="黑体" w:eastAsia="黑体" w:hAnsi="黑体" w:cs="黑体"/>
                                <w:spacing w:val="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8"/>
                                <w:sz w:val="12"/>
                                <w:szCs w:val="12"/>
                              </w:rPr>
                              <w:t>.4组织过程资产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DDA28" id="文本框 10" o:spid="_x0000_s1035" type="#_x0000_t202" style="position:absolute;left:0;text-align:left;margin-left:13pt;margin-top:-3.5pt;width:47.45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SnE2QEAAJc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" filled="f" stroked="f">
                <v:textbox inset="0,0,0,0">
                  <w:txbxContent>
                    <w:p w14:paraId="05B64D39" w14:textId="77777777" w:rsidR="006640C8" w:rsidRDefault="006640C8" w:rsidP="006640C8">
                      <w:pPr>
                        <w:spacing w:before="19" w:line="222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15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黑体" w:eastAsia="黑体" w:hAnsi="黑体" w:cs="黑体"/>
                          <w:spacing w:val="15"/>
                          <w:sz w:val="12"/>
                          <w:szCs w:val="12"/>
                        </w:rPr>
                        <w:t>项目管理计数</w:t>
                      </w:r>
                    </w:p>
                    <w:p w14:paraId="3DBD2F8A" w14:textId="77777777" w:rsidR="006640C8" w:rsidRDefault="006640C8" w:rsidP="006640C8">
                      <w:pPr>
                        <w:spacing w:before="2" w:line="217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1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黑体" w:eastAsia="黑体" w:hAnsi="黑体" w:cs="黑体"/>
                          <w:spacing w:val="-2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"/>
                          <w:sz w:val="12"/>
                          <w:szCs w:val="12"/>
                        </w:rPr>
                        <w:t>|项目章程</w:t>
                      </w:r>
                    </w:p>
                    <w:p w14:paraId="1DD5A4F1" w14:textId="77777777" w:rsidR="006640C8" w:rsidRDefault="006640C8" w:rsidP="006640C8">
                      <w:pPr>
                        <w:spacing w:before="12" w:line="226" w:lineRule="auto"/>
                        <w:ind w:left="20" w:righ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15"/>
                          <w:sz w:val="12"/>
                          <w:szCs w:val="12"/>
                        </w:rPr>
                        <w:t>3重业环境因素</w:t>
                      </w:r>
                      <w:r>
                        <w:rPr>
                          <w:rFonts w:ascii="黑体" w:eastAsia="黑体" w:hAnsi="黑体" w:cs="黑体"/>
                          <w:spacing w:val="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8"/>
                          <w:sz w:val="12"/>
                          <w:szCs w:val="12"/>
                        </w:rPr>
                        <w:t>.4组织过程资产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spacing w:val="7"/>
          <w:sz w:val="16"/>
          <w:szCs w:val="16"/>
        </w:rPr>
        <w:t>.1进度管理计划</w:t>
      </w:r>
    </w:p>
    <w:p w14:paraId="06916DDC" w14:textId="77777777" w:rsidR="006640C8" w:rsidRPr="00FE6985" w:rsidRDefault="006640C8" w:rsidP="006640C8">
      <w:pPr>
        <w:spacing w:line="215" w:lineRule="auto"/>
        <w:ind w:left="6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5"/>
          <w:sz w:val="16"/>
          <w:szCs w:val="16"/>
        </w:rPr>
        <w:t>2活动清单</w:t>
      </w:r>
    </w:p>
    <w:p w14:paraId="14303EA2" w14:textId="77777777" w:rsidR="006640C8" w:rsidRPr="00FE6985" w:rsidRDefault="006640C8" w:rsidP="006640C8">
      <w:pPr>
        <w:spacing w:before="1" w:line="214" w:lineRule="auto"/>
        <w:ind w:left="6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5"/>
          <w:sz w:val="16"/>
          <w:szCs w:val="16"/>
        </w:rPr>
        <w:t>.3</w:t>
      </w:r>
      <w:r w:rsidRPr="00FE6985">
        <w:rPr>
          <w:rFonts w:ascii="黑体" w:eastAsia="黑体" w:hAnsi="黑体" w:cs="黑体"/>
          <w:color w:val="E6474C"/>
          <w:spacing w:val="-5"/>
          <w:sz w:val="16"/>
          <w:szCs w:val="16"/>
        </w:rPr>
        <w:t>活</w:t>
      </w:r>
      <w:r w:rsidRPr="00FE6985">
        <w:rPr>
          <w:rFonts w:ascii="黑体" w:eastAsia="黑体" w:hAnsi="黑体" w:cs="黑体"/>
          <w:color w:val="E6474C"/>
          <w:spacing w:val="4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color w:val="E6474C"/>
          <w:spacing w:val="-5"/>
          <w:sz w:val="16"/>
          <w:szCs w:val="16"/>
        </w:rPr>
        <w:t>动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>属</w:t>
      </w:r>
      <w:proofErr w:type="gramEnd"/>
      <w:r w:rsidRPr="00FE6985">
        <w:rPr>
          <w:rFonts w:ascii="黑体" w:eastAsia="黑体" w:hAnsi="黑体" w:cs="黑体"/>
          <w:spacing w:val="-3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6474C"/>
          <w:spacing w:val="-5"/>
          <w:sz w:val="16"/>
          <w:szCs w:val="16"/>
        </w:rPr>
        <w:t>性</w:t>
      </w:r>
    </w:p>
    <w:p w14:paraId="19DF78B0" w14:textId="7D0371C6" w:rsidR="006640C8" w:rsidRPr="00FE6985" w:rsidRDefault="006640C8" w:rsidP="006640C8">
      <w:pPr>
        <w:spacing w:before="1" w:line="215" w:lineRule="auto"/>
        <w:ind w:left="6430" w:right="1861"/>
        <w:jc w:val="both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6F0D1" wp14:editId="3E4520AD">
                <wp:simplePos x="0" y="0"/>
                <wp:positionH relativeFrom="column">
                  <wp:posOffset>47625</wp:posOffset>
                </wp:positionH>
                <wp:positionV relativeFrom="paragraph">
                  <wp:posOffset>160020</wp:posOffset>
                </wp:positionV>
                <wp:extent cx="476885" cy="117475"/>
                <wp:effectExtent l="0" t="3810" r="0" b="2540"/>
                <wp:wrapNone/>
                <wp:docPr id="108995934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112D6" w14:textId="77777777" w:rsidR="006640C8" w:rsidRDefault="006640C8" w:rsidP="006640C8">
                            <w:pPr>
                              <w:spacing w:before="20" w:line="222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8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黑体"/>
                                <w:spacing w:val="8"/>
                                <w:sz w:val="12"/>
                                <w:szCs w:val="12"/>
                              </w:rPr>
                              <w:t>工具与技术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6F0D1" id="文本框 9" o:spid="_x0000_s1036" type="#_x0000_t202" style="position:absolute;left:0;text-align:left;margin-left:3.75pt;margin-top:12.6pt;width:37.55pt;height: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" filled="f" stroked="f">
                <v:textbox inset="0,0,0,0">
                  <w:txbxContent>
                    <w:p w14:paraId="3D5112D6" w14:textId="77777777" w:rsidR="006640C8" w:rsidRDefault="006640C8" w:rsidP="006640C8">
                      <w:pPr>
                        <w:spacing w:before="20" w:line="222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8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黑体" w:eastAsia="黑体" w:hAnsi="黑体" w:cs="黑体"/>
                          <w:spacing w:val="8"/>
                          <w:sz w:val="12"/>
                          <w:szCs w:val="12"/>
                        </w:rPr>
                        <w:t>工具与技术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17C49" wp14:editId="7996C203">
                <wp:simplePos x="0" y="0"/>
                <wp:positionH relativeFrom="column">
                  <wp:posOffset>165100</wp:posOffset>
                </wp:positionH>
                <wp:positionV relativeFrom="paragraph">
                  <wp:posOffset>248920</wp:posOffset>
                </wp:positionV>
                <wp:extent cx="474345" cy="294640"/>
                <wp:effectExtent l="2540" t="0" r="0" b="3175"/>
                <wp:wrapNone/>
                <wp:docPr id="105146688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1E710" w14:textId="77777777" w:rsidR="006640C8" w:rsidRDefault="006640C8" w:rsidP="006640C8">
                            <w:pPr>
                              <w:spacing w:before="20" w:line="217" w:lineRule="auto"/>
                              <w:ind w:left="20" w:right="20" w:firstLine="1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9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cs="黑体"/>
                                <w:spacing w:val="9"/>
                                <w:sz w:val="12"/>
                                <w:szCs w:val="12"/>
                              </w:rPr>
                              <w:t>专家判断</w:t>
                            </w:r>
                            <w:r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2"/>
                                <w:sz w:val="12"/>
                                <w:szCs w:val="12"/>
                              </w:rPr>
                              <w:t>.2分析技术</w:t>
                            </w:r>
                            <w:r>
                              <w:rPr>
                                <w:rFonts w:ascii="黑体" w:eastAsia="黑体" w:hAnsi="黑体" w:cs="黑体"/>
                                <w:spacing w:val="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 w:cs="黑体"/>
                                <w:spacing w:val="8"/>
                                <w:sz w:val="12"/>
                                <w:szCs w:val="12"/>
                              </w:rPr>
                              <w:t>.3会议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17C49" id="文本框 8" o:spid="_x0000_s1037" type="#_x0000_t202" style="position:absolute;left:0;text-align:left;margin-left:13pt;margin-top:19.6pt;width:37.35pt;height:2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" filled="f" stroked="f">
                <v:textbox inset="0,0,0,0">
                  <w:txbxContent>
                    <w:p w14:paraId="1241E710" w14:textId="77777777" w:rsidR="006640C8" w:rsidRDefault="006640C8" w:rsidP="006640C8">
                      <w:pPr>
                        <w:spacing w:before="20" w:line="217" w:lineRule="auto"/>
                        <w:ind w:left="20" w:right="20" w:firstLine="1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9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黑体" w:eastAsia="黑体" w:hAnsi="黑体" w:cs="黑体"/>
                          <w:spacing w:val="9"/>
                          <w:sz w:val="12"/>
                          <w:szCs w:val="12"/>
                        </w:rPr>
                        <w:t>专家判断</w:t>
                      </w:r>
                      <w:r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2"/>
                          <w:sz w:val="12"/>
                          <w:szCs w:val="12"/>
                        </w:rPr>
                        <w:t>.2分析技术</w:t>
                      </w:r>
                      <w:r>
                        <w:rPr>
                          <w:rFonts w:ascii="黑体" w:eastAsia="黑体" w:hAnsi="黑体" w:cs="黑体"/>
                          <w:spacing w:val="1"/>
                          <w:sz w:val="12"/>
                          <w:szCs w:val="12"/>
                        </w:rPr>
                        <w:t xml:space="preserve">  </w:t>
                      </w:r>
                      <w:r>
                        <w:rPr>
                          <w:rFonts w:ascii="黑体" w:eastAsia="黑体" w:hAnsi="黑体" w:cs="黑体"/>
                          <w:spacing w:val="8"/>
                          <w:sz w:val="12"/>
                          <w:szCs w:val="12"/>
                        </w:rPr>
                        <w:t>.3会议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color w:val="E6474C"/>
          <w:sz w:val="16"/>
          <w:szCs w:val="16"/>
        </w:rPr>
        <w:t>.资源日历(9.2和122</w:t>
      </w:r>
      <w:proofErr w:type="gramStart"/>
      <w:r w:rsidRPr="00FE6985">
        <w:rPr>
          <w:rFonts w:ascii="黑体" w:eastAsia="黑体" w:hAnsi="黑体" w:cs="黑体"/>
          <w:color w:val="E6474C"/>
          <w:sz w:val="16"/>
          <w:szCs w:val="16"/>
        </w:rPr>
        <w:t>的辅出</w:t>
      </w:r>
      <w:proofErr w:type="gramEnd"/>
      <w:r w:rsidRPr="00FE6985">
        <w:rPr>
          <w:rFonts w:ascii="黑体" w:eastAsia="黑体" w:hAnsi="黑体" w:cs="黑体"/>
          <w:color w:val="E6474C"/>
          <w:sz w:val="16"/>
          <w:szCs w:val="16"/>
        </w:rPr>
        <w:t>)</w:t>
      </w:r>
      <w:r w:rsidRPr="00FE6985">
        <w:rPr>
          <w:rFonts w:ascii="黑体" w:eastAsia="黑体" w:hAnsi="黑体" w:cs="黑体"/>
          <w:color w:val="E6474C"/>
          <w:spacing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6"/>
          <w:sz w:val="16"/>
          <w:szCs w:val="16"/>
        </w:rPr>
        <w:t>.5</w:t>
      </w:r>
      <w:proofErr w:type="gramStart"/>
      <w:r w:rsidRPr="00FE6985">
        <w:rPr>
          <w:rFonts w:ascii="黑体" w:eastAsia="黑体" w:hAnsi="黑体" w:cs="黑体"/>
          <w:spacing w:val="-6"/>
          <w:sz w:val="16"/>
          <w:szCs w:val="16"/>
        </w:rPr>
        <w:t>凤险登记册</w:t>
      </w:r>
      <w:proofErr w:type="gramEnd"/>
      <w:r w:rsidRPr="00FE6985">
        <w:rPr>
          <w:rFonts w:ascii="黑体" w:eastAsia="黑体" w:hAnsi="黑体" w:cs="黑体"/>
          <w:spacing w:val="-6"/>
          <w:sz w:val="16"/>
          <w:szCs w:val="16"/>
        </w:rPr>
        <w:t>(识别风险的输出)</w:t>
      </w:r>
      <w:r w:rsidRPr="00FE6985">
        <w:rPr>
          <w:rFonts w:ascii="黑体" w:eastAsia="黑体" w:hAnsi="黑体" w:cs="黑体"/>
          <w:spacing w:val="1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7"/>
          <w:sz w:val="16"/>
          <w:szCs w:val="16"/>
        </w:rPr>
        <w:t>.6舌</w:t>
      </w:r>
      <w:proofErr w:type="gramStart"/>
      <w:r w:rsidRPr="00FE6985">
        <w:rPr>
          <w:rFonts w:ascii="黑体" w:eastAsia="黑体" w:hAnsi="黑体" w:cs="黑体"/>
          <w:spacing w:val="-7"/>
          <w:sz w:val="16"/>
          <w:szCs w:val="16"/>
        </w:rPr>
        <w:t>动成本</w:t>
      </w:r>
      <w:proofErr w:type="gramEnd"/>
      <w:r w:rsidRPr="00FE6985">
        <w:rPr>
          <w:rFonts w:ascii="黑体" w:eastAsia="黑体" w:hAnsi="黑体" w:cs="黑体"/>
          <w:spacing w:val="-7"/>
          <w:sz w:val="16"/>
          <w:szCs w:val="16"/>
        </w:rPr>
        <w:t>估算估算成本的编出</w:t>
      </w:r>
      <w:r w:rsidRPr="00FE6985">
        <w:rPr>
          <w:rFonts w:ascii="黑体" w:eastAsia="黑体" w:hAnsi="黑体" w:cs="黑体"/>
          <w:spacing w:val="3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spacing w:val="7"/>
          <w:sz w:val="16"/>
          <w:szCs w:val="16"/>
        </w:rPr>
        <w:t>.7事业环境因素</w:t>
      </w:r>
    </w:p>
    <w:p w14:paraId="2D25B561" w14:textId="19169EBC" w:rsidR="006640C8" w:rsidRPr="00FE6985" w:rsidRDefault="006640C8" w:rsidP="006640C8">
      <w:pPr>
        <w:spacing w:line="221" w:lineRule="auto"/>
        <w:ind w:left="6430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9C7D3" wp14:editId="4E366D94">
                <wp:simplePos x="0" y="0"/>
                <wp:positionH relativeFrom="column">
                  <wp:posOffset>1384300</wp:posOffset>
                </wp:positionH>
                <wp:positionV relativeFrom="paragraph">
                  <wp:posOffset>-6350</wp:posOffset>
                </wp:positionV>
                <wp:extent cx="1133475" cy="738505"/>
                <wp:effectExtent l="2540" t="3175" r="0" b="1270"/>
                <wp:wrapNone/>
                <wp:docPr id="1178291870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E4F1C" w14:textId="77777777" w:rsidR="006640C8" w:rsidRDefault="006640C8" w:rsidP="006640C8">
                            <w:pPr>
                              <w:spacing w:before="20" w:line="215" w:lineRule="auto"/>
                              <w:ind w:left="179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6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黑体"/>
                                <w:spacing w:val="16"/>
                                <w:sz w:val="12"/>
                                <w:szCs w:val="12"/>
                              </w:rPr>
                              <w:t>滚动式规划</w:t>
                            </w:r>
                          </w:p>
                          <w:p w14:paraId="13ED919B" w14:textId="77777777" w:rsidR="006640C8" w:rsidRDefault="006640C8" w:rsidP="006640C8">
                            <w:pPr>
                              <w:spacing w:line="221" w:lineRule="auto"/>
                              <w:ind w:left="179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5"/>
                                <w:sz w:val="12"/>
                                <w:szCs w:val="12"/>
                              </w:rPr>
                              <w:t>3专家判断</w:t>
                            </w:r>
                          </w:p>
                          <w:p w14:paraId="1BF7B623" w14:textId="77777777" w:rsidR="006640C8" w:rsidRDefault="006640C8" w:rsidP="006640C8">
                            <w:pPr>
                              <w:spacing w:before="76" w:line="218" w:lineRule="auto"/>
                              <w:ind w:left="179" w:right="249" w:hanging="159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position w:val="-1"/>
                                <w:sz w:val="12"/>
                                <w:szCs w:val="12"/>
                              </w:rPr>
                              <w:t>.3输出</w:t>
                            </w:r>
                            <w:r>
                              <w:rPr>
                                <w:rFonts w:ascii="宋体" w:eastAsia="宋体" w:hAnsi="宋体" w:cs="宋体"/>
                                <w:spacing w:val="6"/>
                                <w:position w:val="-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>
                              <w:rPr>
                                <w:rFonts w:ascii="黑体" w:eastAsia="黑体" w:hAnsi="黑体" w:cs="黑体"/>
                                <w:position w:val="1"/>
                                <w:sz w:val="12"/>
                                <w:szCs w:val="12"/>
                              </w:rPr>
                              <w:t>及</w:t>
                            </w:r>
                            <w:r>
                              <w:rPr>
                                <w:rFonts w:ascii="黑体" w:eastAsia="黑体" w:hAnsi="黑体" w:cs="黑体"/>
                                <w:spacing w:val="3"/>
                                <w:position w:val="1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>
                              <w:rPr>
                                <w:rFonts w:ascii="黑体" w:eastAsia="黑体" w:hAnsi="黑体" w:cs="黑体"/>
                                <w:position w:val="1"/>
                                <w:sz w:val="12"/>
                                <w:szCs w:val="12"/>
                              </w:rPr>
                              <w:t>格</w:t>
                            </w:r>
                            <w:r>
                              <w:rPr>
                                <w:rFonts w:ascii="黑体" w:eastAsia="黑体" w:hAnsi="黑体" w:cs="黑体"/>
                                <w:spacing w:val="4"/>
                                <w:position w:val="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4"/>
                                <w:sz w:val="12"/>
                                <w:szCs w:val="12"/>
                              </w:rPr>
                              <w:t>1活动清单要</w:t>
                            </w:r>
                            <w:r>
                              <w:rPr>
                                <w:rFonts w:ascii="黑体" w:eastAsia="黑体" w:hAnsi="黑体" w:cs="黑体"/>
                                <w:color w:val="843739"/>
                                <w:spacing w:val="4"/>
                                <w:sz w:val="12"/>
                                <w:szCs w:val="12"/>
                              </w:rPr>
                              <w:t>成什么工作</w:t>
                            </w:r>
                          </w:p>
                          <w:p w14:paraId="0913137E" w14:textId="77777777" w:rsidR="006640C8" w:rsidRDefault="006640C8" w:rsidP="006640C8">
                            <w:pPr>
                              <w:spacing w:before="55" w:line="219" w:lineRule="auto"/>
                              <w:ind w:left="179" w:right="20"/>
                              <w:rPr>
                                <w:rFonts w:ascii="黑体" w:eastAsia="黑体" w:hAnsi="黑体" w:cs="黑体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2"/>
                                <w:sz w:val="11"/>
                                <w:szCs w:val="11"/>
                              </w:rPr>
                              <w:t>2活动属性</w:t>
                            </w:r>
                            <w:r>
                              <w:rPr>
                                <w:rFonts w:ascii="黑体" w:eastAsia="黑体" w:hAnsi="黑体" w:cs="黑体"/>
                                <w:color w:val="E15256"/>
                                <w:spacing w:val="-2"/>
                                <w:sz w:val="11"/>
                                <w:szCs w:val="11"/>
                              </w:rPr>
                              <w:t>.(活动清单的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color w:val="E15256"/>
                                <w:spacing w:val="-2"/>
                                <w:sz w:val="11"/>
                                <w:szCs w:val="11"/>
                              </w:rPr>
                              <w:t>支持组物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color w:val="E15256"/>
                                <w:spacing w:val="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9"/>
                                <w:w w:val="89"/>
                                <w:sz w:val="11"/>
                                <w:szCs w:val="11"/>
                              </w:rPr>
                              <w:t>3里程碑清单</w:t>
                            </w:r>
                            <w:r>
                              <w:rPr>
                                <w:rFonts w:ascii="黑体" w:eastAsia="黑体" w:hAnsi="黑体" w:cs="黑体"/>
                                <w:sz w:val="11"/>
                                <w:szCs w:val="11"/>
                              </w:rPr>
                              <w:t xml:space="preserve">           </w:t>
                            </w:r>
                            <w:r>
                              <w:rPr>
                                <w:rFonts w:ascii="黑体" w:eastAsia="黑体" w:hAnsi="黑体" w:cs="黑体"/>
                                <w:color w:val="E15256"/>
                                <w:spacing w:val="-9"/>
                                <w:w w:val="89"/>
                                <w:sz w:val="11"/>
                                <w:szCs w:val="11"/>
                              </w:rPr>
                              <w:t>性、选择性)</w:t>
                            </w:r>
                          </w:p>
                          <w:p w14:paraId="3BDF73C8" w14:textId="77777777" w:rsidR="006640C8" w:rsidRDefault="006640C8" w:rsidP="006640C8">
                            <w:pPr>
                              <w:spacing w:line="237" w:lineRule="auto"/>
                              <w:ind w:left="20"/>
                              <w:rPr>
                                <w:rFonts w:ascii="黑体" w:eastAsia="黑体" w:hAnsi="黑体" w:cs="黑体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8B3E40"/>
                                <w:spacing w:val="8"/>
                                <w:sz w:val="11"/>
                                <w:szCs w:val="11"/>
                              </w:rPr>
                              <w:t>定义活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color w:val="8B3E40"/>
                                <w:spacing w:val="8"/>
                                <w:sz w:val="11"/>
                                <w:szCs w:val="11"/>
                              </w:rPr>
                              <w:t>填工作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color w:val="8B3E40"/>
                                <w:spacing w:val="8"/>
                                <w:sz w:val="11"/>
                                <w:szCs w:val="11"/>
                              </w:rPr>
                              <w:t>的进一步6成式”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9C7D3" id="文本框 7" o:spid="_x0000_s1038" type="#_x0000_t202" style="position:absolute;left:0;text-align:left;margin-left:109pt;margin-top:-.5pt;width:89.25pt;height:5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" filled="f" stroked="f">
                <v:textbox inset="0,0,0,0">
                  <w:txbxContent>
                    <w:p w14:paraId="04BE4F1C" w14:textId="77777777" w:rsidR="006640C8" w:rsidRDefault="006640C8" w:rsidP="006640C8">
                      <w:pPr>
                        <w:spacing w:before="20" w:line="215" w:lineRule="auto"/>
                        <w:ind w:left="179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16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黑体" w:eastAsia="黑体" w:hAnsi="黑体" w:cs="黑体"/>
                          <w:spacing w:val="16"/>
                          <w:sz w:val="12"/>
                          <w:szCs w:val="12"/>
                        </w:rPr>
                        <w:t>滚动式规划</w:t>
                      </w:r>
                    </w:p>
                    <w:p w14:paraId="13ED919B" w14:textId="77777777" w:rsidR="006640C8" w:rsidRDefault="006640C8" w:rsidP="006640C8">
                      <w:pPr>
                        <w:spacing w:line="221" w:lineRule="auto"/>
                        <w:ind w:left="179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15"/>
                          <w:sz w:val="12"/>
                          <w:szCs w:val="12"/>
                        </w:rPr>
                        <w:t>3专家判断</w:t>
                      </w:r>
                    </w:p>
                    <w:p w14:paraId="1BF7B623" w14:textId="77777777" w:rsidR="006640C8" w:rsidRDefault="006640C8" w:rsidP="006640C8">
                      <w:pPr>
                        <w:spacing w:before="76" w:line="218" w:lineRule="auto"/>
                        <w:ind w:left="179" w:right="249" w:hanging="159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宋体" w:eastAsia="宋体" w:hAnsi="宋体" w:cs="宋体"/>
                          <w:position w:val="-1"/>
                          <w:sz w:val="12"/>
                          <w:szCs w:val="12"/>
                        </w:rPr>
                        <w:t>.3输出</w:t>
                      </w:r>
                      <w:r>
                        <w:rPr>
                          <w:rFonts w:ascii="宋体" w:eastAsia="宋体" w:hAnsi="宋体" w:cs="宋体"/>
                          <w:spacing w:val="6"/>
                          <w:position w:val="-1"/>
                          <w:sz w:val="12"/>
                          <w:szCs w:val="12"/>
                        </w:rPr>
                        <w:t xml:space="preserve">         </w:t>
                      </w:r>
                      <w:r>
                        <w:rPr>
                          <w:rFonts w:ascii="黑体" w:eastAsia="黑体" w:hAnsi="黑体" w:cs="黑体"/>
                          <w:position w:val="1"/>
                          <w:sz w:val="12"/>
                          <w:szCs w:val="12"/>
                        </w:rPr>
                        <w:t>及</w:t>
                      </w:r>
                      <w:r>
                        <w:rPr>
                          <w:rFonts w:ascii="黑体" w:eastAsia="黑体" w:hAnsi="黑体" w:cs="黑体"/>
                          <w:spacing w:val="3"/>
                          <w:position w:val="1"/>
                          <w:sz w:val="12"/>
                          <w:szCs w:val="12"/>
                        </w:rPr>
                        <w:t xml:space="preserve">     </w:t>
                      </w:r>
                      <w:r>
                        <w:rPr>
                          <w:rFonts w:ascii="黑体" w:eastAsia="黑体" w:hAnsi="黑体" w:cs="黑体"/>
                          <w:position w:val="1"/>
                          <w:sz w:val="12"/>
                          <w:szCs w:val="12"/>
                        </w:rPr>
                        <w:t>格</w:t>
                      </w:r>
                      <w:r>
                        <w:rPr>
                          <w:rFonts w:ascii="黑体" w:eastAsia="黑体" w:hAnsi="黑体" w:cs="黑体"/>
                          <w:spacing w:val="4"/>
                          <w:position w:val="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4"/>
                          <w:sz w:val="12"/>
                          <w:szCs w:val="12"/>
                        </w:rPr>
                        <w:t>1活动清单要</w:t>
                      </w:r>
                      <w:r>
                        <w:rPr>
                          <w:rFonts w:ascii="黑体" w:eastAsia="黑体" w:hAnsi="黑体" w:cs="黑体"/>
                          <w:color w:val="843739"/>
                          <w:spacing w:val="4"/>
                          <w:sz w:val="12"/>
                          <w:szCs w:val="12"/>
                        </w:rPr>
                        <w:t>成什么工作</w:t>
                      </w:r>
                    </w:p>
                    <w:p w14:paraId="0913137E" w14:textId="77777777" w:rsidR="006640C8" w:rsidRDefault="006640C8" w:rsidP="006640C8">
                      <w:pPr>
                        <w:spacing w:before="55" w:line="219" w:lineRule="auto"/>
                        <w:ind w:left="179" w:right="20"/>
                        <w:rPr>
                          <w:rFonts w:ascii="黑体" w:eastAsia="黑体" w:hAnsi="黑体" w:cs="黑体"/>
                          <w:sz w:val="11"/>
                          <w:szCs w:val="11"/>
                        </w:rPr>
                      </w:pPr>
                      <w:r>
                        <w:rPr>
                          <w:rFonts w:ascii="黑体" w:eastAsia="黑体" w:hAnsi="黑体" w:cs="黑体"/>
                          <w:spacing w:val="-2"/>
                          <w:sz w:val="11"/>
                          <w:szCs w:val="11"/>
                        </w:rPr>
                        <w:t>2活动属性</w:t>
                      </w:r>
                      <w:r>
                        <w:rPr>
                          <w:rFonts w:ascii="黑体" w:eastAsia="黑体" w:hAnsi="黑体" w:cs="黑体"/>
                          <w:color w:val="E15256"/>
                          <w:spacing w:val="-2"/>
                          <w:sz w:val="11"/>
                          <w:szCs w:val="11"/>
                        </w:rPr>
                        <w:t>.(活动清单的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color w:val="E15256"/>
                          <w:spacing w:val="-2"/>
                          <w:sz w:val="11"/>
                          <w:szCs w:val="11"/>
                        </w:rPr>
                        <w:t>支持组物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color w:val="E15256"/>
                          <w:spacing w:val="1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9"/>
                          <w:w w:val="89"/>
                          <w:sz w:val="11"/>
                          <w:szCs w:val="11"/>
                        </w:rPr>
                        <w:t>3里程碑清单</w:t>
                      </w:r>
                      <w:r>
                        <w:rPr>
                          <w:rFonts w:ascii="黑体" w:eastAsia="黑体" w:hAnsi="黑体" w:cs="黑体"/>
                          <w:sz w:val="11"/>
                          <w:szCs w:val="11"/>
                        </w:rPr>
                        <w:t xml:space="preserve">           </w:t>
                      </w:r>
                      <w:r>
                        <w:rPr>
                          <w:rFonts w:ascii="黑体" w:eastAsia="黑体" w:hAnsi="黑体" w:cs="黑体"/>
                          <w:color w:val="E15256"/>
                          <w:spacing w:val="-9"/>
                          <w:w w:val="89"/>
                          <w:sz w:val="11"/>
                          <w:szCs w:val="11"/>
                        </w:rPr>
                        <w:t>性、选择性)</w:t>
                      </w:r>
                    </w:p>
                    <w:p w14:paraId="3BDF73C8" w14:textId="77777777" w:rsidR="006640C8" w:rsidRDefault="006640C8" w:rsidP="006640C8">
                      <w:pPr>
                        <w:spacing w:line="237" w:lineRule="auto"/>
                        <w:ind w:left="20"/>
                        <w:rPr>
                          <w:rFonts w:ascii="黑体" w:eastAsia="黑体" w:hAnsi="黑体" w:cs="黑体"/>
                          <w:sz w:val="11"/>
                          <w:szCs w:val="11"/>
                        </w:rPr>
                      </w:pPr>
                      <w:r>
                        <w:rPr>
                          <w:rFonts w:ascii="黑体" w:eastAsia="黑体" w:hAnsi="黑体" w:cs="黑体"/>
                          <w:color w:val="8B3E40"/>
                          <w:spacing w:val="8"/>
                          <w:sz w:val="11"/>
                          <w:szCs w:val="11"/>
                        </w:rPr>
                        <w:t>定义活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color w:val="8B3E40"/>
                          <w:spacing w:val="8"/>
                          <w:sz w:val="11"/>
                          <w:szCs w:val="11"/>
                        </w:rPr>
                        <w:t>填工作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color w:val="8B3E40"/>
                          <w:spacing w:val="8"/>
                          <w:sz w:val="11"/>
                          <w:szCs w:val="11"/>
                        </w:rPr>
                        <w:t>的进一步6成式”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spacing w:val="11"/>
          <w:sz w:val="16"/>
          <w:szCs w:val="16"/>
        </w:rPr>
        <w:t>8组织过程资产</w:t>
      </w:r>
    </w:p>
    <w:p w14:paraId="1AAC21FB" w14:textId="43E5A641" w:rsidR="006640C8" w:rsidRPr="00FE6985" w:rsidRDefault="006640C8" w:rsidP="006640C8">
      <w:pPr>
        <w:spacing w:before="157" w:line="197" w:lineRule="auto"/>
        <w:ind w:left="6289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3B22F" wp14:editId="7F2830D0">
                <wp:simplePos x="0" y="0"/>
                <wp:positionH relativeFrom="column">
                  <wp:posOffset>46355</wp:posOffset>
                </wp:positionH>
                <wp:positionV relativeFrom="paragraph">
                  <wp:posOffset>156210</wp:posOffset>
                </wp:positionV>
                <wp:extent cx="223520" cy="117475"/>
                <wp:effectExtent l="0" t="1905" r="0" b="4445"/>
                <wp:wrapNone/>
                <wp:docPr id="981266021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39D7B" w14:textId="77777777" w:rsidR="006640C8" w:rsidRDefault="006640C8" w:rsidP="006640C8">
                            <w:pPr>
                              <w:spacing w:before="19" w:line="222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3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黑体" w:eastAsia="黑体" w:hAnsi="黑体" w:cs="黑体"/>
                                <w:spacing w:val="3"/>
                                <w:sz w:val="12"/>
                                <w:szCs w:val="12"/>
                              </w:rPr>
                              <w:t>输出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3B22F" id="文本框 6" o:spid="_x0000_s1039" type="#_x0000_t202" style="position:absolute;left:0;text-align:left;margin-left:3.65pt;margin-top:12.3pt;width:17.6pt;height: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" filled="f" stroked="f">
                <v:textbox inset="0,0,0,0">
                  <w:txbxContent>
                    <w:p w14:paraId="1DB39D7B" w14:textId="77777777" w:rsidR="006640C8" w:rsidRDefault="006640C8" w:rsidP="006640C8">
                      <w:pPr>
                        <w:spacing w:before="19" w:line="222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3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ascii="黑体" w:eastAsia="黑体" w:hAnsi="黑体" w:cs="黑体"/>
                          <w:spacing w:val="3"/>
                          <w:sz w:val="12"/>
                          <w:szCs w:val="12"/>
                        </w:rP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spacing w:val="15"/>
          <w:sz w:val="16"/>
          <w:szCs w:val="16"/>
        </w:rPr>
        <w:t>2工具与技术</w:t>
      </w:r>
    </w:p>
    <w:p w14:paraId="58A0688F" w14:textId="77777777" w:rsidR="006640C8" w:rsidRPr="00FE6985" w:rsidRDefault="006640C8" w:rsidP="006640C8">
      <w:pPr>
        <w:spacing w:line="186" w:lineRule="auto"/>
        <w:ind w:left="6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5"/>
          <w:sz w:val="16"/>
          <w:szCs w:val="16"/>
        </w:rPr>
        <w:t>1专家判断</w:t>
      </w:r>
    </w:p>
    <w:p w14:paraId="1CD80FA4" w14:textId="349860C8" w:rsidR="006640C8" w:rsidRPr="00FE6985" w:rsidRDefault="006640C8" w:rsidP="006640C8">
      <w:pPr>
        <w:spacing w:before="1" w:line="215" w:lineRule="auto"/>
        <w:ind w:left="6430" w:right="1941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878853" wp14:editId="40952424">
                <wp:simplePos x="0" y="0"/>
                <wp:positionH relativeFrom="column">
                  <wp:posOffset>165100</wp:posOffset>
                </wp:positionH>
                <wp:positionV relativeFrom="paragraph">
                  <wp:posOffset>-17780</wp:posOffset>
                </wp:positionV>
                <wp:extent cx="664210" cy="116205"/>
                <wp:effectExtent l="2540" t="4445" r="0" b="3175"/>
                <wp:wrapNone/>
                <wp:docPr id="301098813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76E41" w14:textId="77777777" w:rsidR="006640C8" w:rsidRDefault="006640C8" w:rsidP="006640C8">
                            <w:pPr>
                              <w:spacing w:before="20" w:line="219" w:lineRule="auto"/>
                              <w:ind w:left="20"/>
                              <w:rPr>
                                <w:rFonts w:ascii="宋体" w:eastAsia="宋体" w:hAnsi="宋体" w:cs="宋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D9343A"/>
                                <w:spacing w:val="-2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D9343A"/>
                                <w:spacing w:val="6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2"/>
                                <w:szCs w:val="12"/>
                              </w:rPr>
                              <w:t>进度</w:t>
                            </w:r>
                            <w:r>
                              <w:rPr>
                                <w:rFonts w:ascii="宋体" w:eastAsia="宋体" w:hAnsi="宋体" w:cs="宋体"/>
                                <w:color w:val="D9343A"/>
                                <w:spacing w:val="-2"/>
                                <w:sz w:val="12"/>
                                <w:szCs w:val="12"/>
                              </w:rPr>
                              <w:t>管</w:t>
                            </w:r>
                            <w:r>
                              <w:rPr>
                                <w:rFonts w:ascii="宋体" w:eastAsia="宋体" w:hAnsi="宋体" w:cs="宋体"/>
                                <w:color w:val="D9343A"/>
                                <w:spacing w:val="-3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2"/>
                                <w:szCs w:val="12"/>
                              </w:rPr>
                              <w:t>理</w:t>
                            </w:r>
                            <w:r>
                              <w:rPr>
                                <w:rFonts w:ascii="宋体" w:eastAsia="宋体" w:hAnsi="宋体" w:cs="宋体"/>
                                <w:spacing w:val="-3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color w:val="D9343A"/>
                                <w:spacing w:val="-2"/>
                                <w:sz w:val="12"/>
                                <w:szCs w:val="12"/>
                              </w:rPr>
                              <w:t>计</w:t>
                            </w:r>
                            <w:r>
                              <w:rPr>
                                <w:rFonts w:ascii="宋体" w:eastAsia="宋体" w:hAnsi="宋体" w:cs="宋体"/>
                                <w:color w:val="D9343A"/>
                                <w:spacing w:val="-1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2"/>
                                <w:sz w:val="12"/>
                                <w:szCs w:val="12"/>
                              </w:rPr>
                              <w:t>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78853" id="文本框 5" o:spid="_x0000_s1040" type="#_x0000_t202" style="position:absolute;left:0;text-align:left;margin-left:13pt;margin-top:-1.4pt;width:52.3pt;height: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" filled="f" stroked="f">
                <v:textbox inset="0,0,0,0">
                  <w:txbxContent>
                    <w:p w14:paraId="27C76E41" w14:textId="77777777" w:rsidR="006640C8" w:rsidRDefault="006640C8" w:rsidP="006640C8">
                      <w:pPr>
                        <w:spacing w:before="20" w:line="219" w:lineRule="auto"/>
                        <w:ind w:left="20"/>
                        <w:rPr>
                          <w:rFonts w:ascii="宋体" w:eastAsia="宋体" w:hAnsi="宋体" w:cs="宋体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D9343A"/>
                          <w:spacing w:val="-2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D9343A"/>
                          <w:spacing w:val="6"/>
                          <w:sz w:val="12"/>
                          <w:szCs w:val="12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/>
                          <w:spacing w:val="-2"/>
                          <w:sz w:val="12"/>
                          <w:szCs w:val="12"/>
                        </w:rPr>
                        <w:t>进度</w:t>
                      </w:r>
                      <w:r>
                        <w:rPr>
                          <w:rFonts w:ascii="宋体" w:eastAsia="宋体" w:hAnsi="宋体" w:cs="宋体"/>
                          <w:color w:val="D9343A"/>
                          <w:spacing w:val="-2"/>
                          <w:sz w:val="12"/>
                          <w:szCs w:val="12"/>
                        </w:rPr>
                        <w:t>管</w:t>
                      </w:r>
                      <w:r>
                        <w:rPr>
                          <w:rFonts w:ascii="宋体" w:eastAsia="宋体" w:hAnsi="宋体" w:cs="宋体"/>
                          <w:color w:val="D9343A"/>
                          <w:spacing w:val="-3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  <w:sz w:val="12"/>
                          <w:szCs w:val="12"/>
                        </w:rPr>
                        <w:t>理</w:t>
                      </w:r>
                      <w:r>
                        <w:rPr>
                          <w:rFonts w:ascii="宋体" w:eastAsia="宋体" w:hAnsi="宋体" w:cs="宋体"/>
                          <w:spacing w:val="-3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color w:val="D9343A"/>
                          <w:spacing w:val="-2"/>
                          <w:sz w:val="12"/>
                          <w:szCs w:val="12"/>
                        </w:rPr>
                        <w:t>计</w:t>
                      </w:r>
                      <w:r>
                        <w:rPr>
                          <w:rFonts w:ascii="宋体" w:eastAsia="宋体" w:hAnsi="宋体" w:cs="宋体"/>
                          <w:color w:val="D9343A"/>
                          <w:spacing w:val="-15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2"/>
                          <w:sz w:val="12"/>
                          <w:szCs w:val="12"/>
                        </w:rPr>
                        <w:t>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58410" wp14:editId="5DE345F7">
                <wp:simplePos x="0" y="0"/>
                <wp:positionH relativeFrom="column">
                  <wp:posOffset>6350</wp:posOffset>
                </wp:positionH>
                <wp:positionV relativeFrom="paragraph">
                  <wp:posOffset>85090</wp:posOffset>
                </wp:positionV>
                <wp:extent cx="99695" cy="118745"/>
                <wp:effectExtent l="0" t="2540" r="0" b="2540"/>
                <wp:wrapNone/>
                <wp:docPr id="1391299856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1590B" w14:textId="77777777" w:rsidR="006640C8" w:rsidRDefault="006640C8" w:rsidP="006640C8">
                            <w:pPr>
                              <w:spacing w:before="19" w:line="226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  <w:t>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58410" id="文本框 4" o:spid="_x0000_s1041" type="#_x0000_t202" style="position:absolute;left:0;text-align:left;margin-left:.5pt;margin-top:6.7pt;width:7.85pt;height: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" filled="f" stroked="f">
                <v:textbox inset="0,0,0,0">
                  <w:txbxContent>
                    <w:p w14:paraId="52B1590B" w14:textId="77777777" w:rsidR="006640C8" w:rsidRDefault="006640C8" w:rsidP="006640C8">
                      <w:pPr>
                        <w:spacing w:before="19" w:line="226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  <w:t>进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spacing w:val="8"/>
          <w:sz w:val="16"/>
          <w:szCs w:val="16"/>
        </w:rPr>
        <w:t>.2备选方案分析如</w:t>
      </w:r>
      <w:proofErr w:type="gramStart"/>
      <w:r w:rsidRPr="00FE6985">
        <w:rPr>
          <w:rFonts w:ascii="黑体" w:eastAsia="黑体" w:hAnsi="黑体" w:cs="黑体"/>
          <w:spacing w:val="8"/>
          <w:sz w:val="16"/>
          <w:szCs w:val="16"/>
        </w:rPr>
        <w:t>自城外购</w:t>
      </w:r>
      <w:proofErr w:type="gramEnd"/>
      <w:r w:rsidRPr="00FE6985">
        <w:rPr>
          <w:rFonts w:ascii="黑体" w:eastAsia="黑体" w:hAnsi="黑体" w:cs="黑体"/>
          <w:spacing w:val="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0"/>
          <w:sz w:val="16"/>
          <w:szCs w:val="16"/>
        </w:rPr>
        <w:t>.3发布的估算数据</w:t>
      </w:r>
    </w:p>
    <w:p w14:paraId="27DCCA51" w14:textId="77777777" w:rsidR="006640C8" w:rsidRPr="00FE6985" w:rsidRDefault="006640C8" w:rsidP="006640C8">
      <w:pPr>
        <w:spacing w:before="1" w:line="215" w:lineRule="auto"/>
        <w:ind w:left="6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1"/>
          <w:sz w:val="16"/>
          <w:szCs w:val="16"/>
        </w:rPr>
        <w:t>4</w:t>
      </w:r>
      <w:r w:rsidRPr="00FE6985">
        <w:rPr>
          <w:rFonts w:ascii="黑体" w:eastAsia="黑体" w:hAnsi="黑体" w:cs="黑体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1"/>
          <w:sz w:val="16"/>
          <w:szCs w:val="16"/>
        </w:rPr>
        <w:t>.直下而上估算</w:t>
      </w:r>
      <w:proofErr w:type="gramStart"/>
      <w:r w:rsidRPr="00FE6985">
        <w:rPr>
          <w:rFonts w:ascii="黑体" w:eastAsia="黑体" w:hAnsi="黑体" w:cs="黑体"/>
          <w:spacing w:val="11"/>
          <w:sz w:val="16"/>
          <w:szCs w:val="16"/>
        </w:rPr>
        <w:t>成渐程教</w:t>
      </w:r>
      <w:proofErr w:type="gramEnd"/>
    </w:p>
    <w:p w14:paraId="5C4A40B1" w14:textId="77777777" w:rsidR="006640C8" w:rsidRPr="00FE6985" w:rsidRDefault="006640C8" w:rsidP="006640C8">
      <w:pPr>
        <w:spacing w:line="214" w:lineRule="auto"/>
        <w:ind w:left="6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6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3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6"/>
          <w:sz w:val="16"/>
          <w:szCs w:val="16"/>
        </w:rPr>
        <w:t>5页</w:t>
      </w:r>
      <w:proofErr w:type="gramStart"/>
      <w:r w:rsidRPr="00FE6985">
        <w:rPr>
          <w:rFonts w:ascii="黑体" w:eastAsia="黑体" w:hAnsi="黑体" w:cs="黑体"/>
          <w:spacing w:val="16"/>
          <w:sz w:val="16"/>
          <w:szCs w:val="16"/>
        </w:rPr>
        <w:t>具管理</w:t>
      </w:r>
      <w:proofErr w:type="gramEnd"/>
      <w:r w:rsidRPr="00FE6985">
        <w:rPr>
          <w:rFonts w:ascii="黑体" w:eastAsia="黑体" w:hAnsi="黑体" w:cs="黑体"/>
          <w:spacing w:val="16"/>
          <w:sz w:val="16"/>
          <w:szCs w:val="16"/>
        </w:rPr>
        <w:t>软性</w:t>
      </w:r>
    </w:p>
    <w:p w14:paraId="27A0BA24" w14:textId="745E9C08" w:rsidR="006640C8" w:rsidRPr="00FE6985" w:rsidRDefault="006640C8" w:rsidP="006640C8">
      <w:pPr>
        <w:spacing w:line="216" w:lineRule="auto"/>
        <w:ind w:left="6559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81E39" wp14:editId="08FD3172">
                <wp:simplePos x="0" y="0"/>
                <wp:positionH relativeFrom="column">
                  <wp:posOffset>1384300</wp:posOffset>
                </wp:positionH>
                <wp:positionV relativeFrom="paragraph">
                  <wp:posOffset>-38100</wp:posOffset>
                </wp:positionV>
                <wp:extent cx="1149985" cy="212090"/>
                <wp:effectExtent l="2540" t="3175" r="0" b="3810"/>
                <wp:wrapNone/>
                <wp:docPr id="204124587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C7985" w14:textId="77777777" w:rsidR="006640C8" w:rsidRDefault="006640C8" w:rsidP="006640C8">
                            <w:pPr>
                              <w:spacing w:before="19" w:line="221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0"/>
                                <w:w w:val="84"/>
                                <w:sz w:val="12"/>
                                <w:szCs w:val="12"/>
                              </w:rPr>
                              <w:t>出的是</w:t>
                            </w:r>
                            <w:r>
                              <w:rPr>
                                <w:rFonts w:ascii="黑体" w:eastAsia="黑体" w:hAnsi="黑体" w:cs="黑体"/>
                                <w:spacing w:val="18"/>
                                <w:w w:val="10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cs="黑体"/>
                                <w:spacing w:val="-10"/>
                                <w:w w:val="84"/>
                                <w:sz w:val="12"/>
                                <w:szCs w:val="12"/>
                              </w:rPr>
                              <w:t>因对),代表着为完或工作包所周</w:t>
                            </w:r>
                          </w:p>
                          <w:p w14:paraId="0EBEBE5C" w14:textId="77777777" w:rsidR="006640C8" w:rsidRDefault="006640C8" w:rsidP="006640C8">
                            <w:pPr>
                              <w:spacing w:before="6" w:line="221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"/>
                                <w:sz w:val="12"/>
                                <w:szCs w:val="12"/>
                              </w:rPr>
                              <w:t>的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/>
                                <w:spacing w:val="-1"/>
                                <w:sz w:val="12"/>
                                <w:szCs w:val="12"/>
                              </w:rPr>
                              <w:t>工作检入的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/>
                                <w:spacing w:val="-1"/>
                                <w:sz w:val="12"/>
                                <w:szCs w:val="12"/>
                              </w:rPr>
                              <w:t>成员参与分级学侧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81E39" id="文本框 3" o:spid="_x0000_s1042" type="#_x0000_t202" style="position:absolute;left:0;text-align:left;margin-left:109pt;margin-top:-3pt;width:90.5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" filled="f" stroked="f">
                <v:textbox inset="0,0,0,0">
                  <w:txbxContent>
                    <w:p w14:paraId="57AC7985" w14:textId="77777777" w:rsidR="006640C8" w:rsidRDefault="006640C8" w:rsidP="006640C8">
                      <w:pPr>
                        <w:spacing w:before="19" w:line="221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0"/>
                          <w:w w:val="84"/>
                          <w:sz w:val="12"/>
                          <w:szCs w:val="12"/>
                        </w:rPr>
                        <w:t>出的是</w:t>
                      </w:r>
                      <w:r>
                        <w:rPr>
                          <w:rFonts w:ascii="黑体" w:eastAsia="黑体" w:hAnsi="黑体" w:cs="黑体"/>
                          <w:spacing w:val="18"/>
                          <w:w w:val="101"/>
                          <w:sz w:val="12"/>
                          <w:szCs w:val="12"/>
                        </w:rPr>
                        <w:t xml:space="preserve">   </w:t>
                      </w:r>
                      <w:r>
                        <w:rPr>
                          <w:rFonts w:ascii="黑体" w:eastAsia="黑体" w:hAnsi="黑体" w:cs="黑体"/>
                          <w:spacing w:val="-10"/>
                          <w:w w:val="84"/>
                          <w:sz w:val="12"/>
                          <w:szCs w:val="12"/>
                        </w:rPr>
                        <w:t>因对),代表着为完或工作包所周</w:t>
                      </w:r>
                    </w:p>
                    <w:p w14:paraId="0EBEBE5C" w14:textId="77777777" w:rsidR="006640C8" w:rsidRDefault="006640C8" w:rsidP="006640C8">
                      <w:pPr>
                        <w:spacing w:before="6" w:line="221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"/>
                          <w:sz w:val="12"/>
                          <w:szCs w:val="12"/>
                        </w:rPr>
                        <w:t>的</w:t>
                      </w:r>
                      <w:proofErr w:type="gramStart"/>
                      <w:r>
                        <w:rPr>
                          <w:rFonts w:ascii="黑体" w:eastAsia="黑体" w:hAnsi="黑体" w:cs="黑体"/>
                          <w:spacing w:val="-1"/>
                          <w:sz w:val="12"/>
                          <w:szCs w:val="12"/>
                        </w:rPr>
                        <w:t>工作检入的</w:t>
                      </w:r>
                      <w:proofErr w:type="gramEnd"/>
                      <w:r>
                        <w:rPr>
                          <w:rFonts w:ascii="黑体" w:eastAsia="黑体" w:hAnsi="黑体" w:cs="黑体"/>
                          <w:spacing w:val="-1"/>
                          <w:sz w:val="12"/>
                          <w:szCs w:val="12"/>
                        </w:rPr>
                        <w:t>成员参与分级学侧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C4454" wp14:editId="31F1122B">
                <wp:simplePos x="0" y="0"/>
                <wp:positionH relativeFrom="column">
                  <wp:posOffset>1441450</wp:posOffset>
                </wp:positionH>
                <wp:positionV relativeFrom="paragraph">
                  <wp:posOffset>108585</wp:posOffset>
                </wp:positionV>
                <wp:extent cx="461010" cy="117475"/>
                <wp:effectExtent l="2540" t="0" r="3175" b="0"/>
                <wp:wrapNone/>
                <wp:docPr id="275747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C3789" w14:textId="77777777" w:rsidR="006640C8" w:rsidRDefault="006640C8" w:rsidP="006640C8">
                            <w:pPr>
                              <w:spacing w:before="20" w:line="222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5"/>
                                <w:w w:val="94"/>
                                <w:sz w:val="12"/>
                                <w:szCs w:val="12"/>
                              </w:rPr>
                              <w:t>好、更能的结果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C4454" id="文本框 2" o:spid="_x0000_s1043" type="#_x0000_t202" style="position:absolute;left:0;text-align:left;margin-left:113.5pt;margin-top:8.55pt;width:36.3pt;height: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" filled="f" stroked="f">
                <v:textbox inset="0,0,0,0">
                  <w:txbxContent>
                    <w:p w14:paraId="087C3789" w14:textId="77777777" w:rsidR="006640C8" w:rsidRDefault="006640C8" w:rsidP="006640C8">
                      <w:pPr>
                        <w:spacing w:before="20" w:line="222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5"/>
                          <w:w w:val="94"/>
                          <w:sz w:val="12"/>
                          <w:szCs w:val="12"/>
                        </w:rPr>
                        <w:t>好、更能的结果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E6985">
        <w:rPr>
          <w:rFonts w:ascii="黑体" w:eastAsia="黑体" w:hAnsi="黑体" w:cs="黑体"/>
          <w:spacing w:val="-1"/>
          <w:sz w:val="16"/>
          <w:szCs w:val="16"/>
        </w:rPr>
        <w:t>励</w:t>
      </w:r>
      <w:proofErr w:type="gramEnd"/>
      <w:r w:rsidRPr="00FE6985">
        <w:rPr>
          <w:rFonts w:ascii="黑体" w:eastAsia="黑体" w:hAnsi="黑体" w:cs="黑体"/>
          <w:spacing w:val="-1"/>
          <w:sz w:val="16"/>
          <w:szCs w:val="16"/>
        </w:rPr>
        <w:t>于</w:t>
      </w:r>
      <w:proofErr w:type="gramStart"/>
      <w:r w:rsidRPr="00FE6985">
        <w:rPr>
          <w:rFonts w:ascii="黑体" w:eastAsia="黑体" w:hAnsi="黑体" w:cs="黑体"/>
          <w:spacing w:val="-1"/>
          <w:sz w:val="16"/>
          <w:szCs w:val="16"/>
        </w:rPr>
        <w:t>优北统教第本</w:t>
      </w:r>
      <w:proofErr w:type="gramEnd"/>
    </w:p>
    <w:p w14:paraId="5C11C9DF" w14:textId="77777777" w:rsidR="006640C8" w:rsidRPr="00FE6985" w:rsidRDefault="006640C8" w:rsidP="006640C8">
      <w:pPr>
        <w:spacing w:line="214" w:lineRule="auto"/>
        <w:ind w:left="628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3"/>
          <w:sz w:val="16"/>
          <w:szCs w:val="16"/>
        </w:rPr>
        <w:t>3</w:t>
      </w:r>
      <w:r w:rsidRPr="00FE6985">
        <w:rPr>
          <w:rFonts w:ascii="黑体" w:eastAsia="黑体" w:hAnsi="黑体" w:cs="黑体"/>
          <w:spacing w:val="-2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3"/>
          <w:sz w:val="16"/>
          <w:szCs w:val="16"/>
        </w:rPr>
        <w:t>输</w:t>
      </w:r>
      <w:r w:rsidRPr="00FE6985">
        <w:rPr>
          <w:rFonts w:ascii="黑体" w:eastAsia="黑体" w:hAnsi="黑体" w:cs="黑体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3"/>
          <w:sz w:val="16"/>
          <w:szCs w:val="16"/>
        </w:rPr>
        <w:t>出</w:t>
      </w:r>
    </w:p>
    <w:p w14:paraId="317A6533" w14:textId="77777777" w:rsidR="006640C8" w:rsidRPr="00FE6985" w:rsidRDefault="006640C8" w:rsidP="006640C8">
      <w:pPr>
        <w:spacing w:before="1" w:line="215" w:lineRule="auto"/>
        <w:ind w:left="6430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黑体" w:eastAsia="黑体" w:hAnsi="黑体" w:cs="黑体"/>
          <w:spacing w:val="3"/>
          <w:sz w:val="16"/>
          <w:szCs w:val="16"/>
        </w:rPr>
        <w:t>.</w:t>
      </w:r>
      <w:r w:rsidRPr="00FE6985">
        <w:rPr>
          <w:rFonts w:ascii="黑体" w:eastAsia="黑体" w:hAnsi="黑体" w:cs="黑体"/>
          <w:color w:val="E5272D"/>
          <w:spacing w:val="3"/>
          <w:sz w:val="16"/>
          <w:szCs w:val="16"/>
        </w:rPr>
        <w:t>1</w:t>
      </w:r>
      <w:r w:rsidRPr="00FE6985">
        <w:rPr>
          <w:rFonts w:ascii="黑体" w:eastAsia="黑体" w:hAnsi="黑体" w:cs="黑体"/>
          <w:color w:val="E5272D"/>
          <w:spacing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5272D"/>
          <w:spacing w:val="3"/>
          <w:sz w:val="16"/>
          <w:szCs w:val="16"/>
        </w:rPr>
        <w:t>活</w:t>
      </w:r>
      <w:r w:rsidRPr="00FE6985">
        <w:rPr>
          <w:rFonts w:ascii="黑体" w:eastAsia="黑体" w:hAnsi="黑体" w:cs="黑体"/>
          <w:spacing w:val="3"/>
          <w:sz w:val="16"/>
          <w:szCs w:val="16"/>
        </w:rPr>
        <w:t>动资源需求</w:t>
      </w:r>
      <w:r w:rsidRPr="00FE6985">
        <w:rPr>
          <w:rFonts w:ascii="Times New Roman" w:eastAsia="Times New Roman" w:hAnsi="Times New Roman" w:cs="Times New Roman"/>
          <w:color w:val="E5272D"/>
          <w:spacing w:val="3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color w:val="E5272D"/>
          <w:spacing w:val="4"/>
          <w:sz w:val="16"/>
          <w:szCs w:val="16"/>
        </w:rPr>
        <w:t xml:space="preserve">   </w:t>
      </w:r>
      <w:r w:rsidRPr="00FE6985">
        <w:rPr>
          <w:rFonts w:ascii="Times New Roman" w:eastAsia="Times New Roman" w:hAnsi="Times New Roman" w:cs="Times New Roman"/>
          <w:color w:val="E5272D"/>
          <w:spacing w:val="3"/>
          <w:sz w:val="16"/>
          <w:szCs w:val="16"/>
        </w:rPr>
        <w:t>d</w:t>
      </w:r>
    </w:p>
    <w:p w14:paraId="3F8932AA" w14:textId="77777777" w:rsidR="006640C8" w:rsidRPr="00FE6985" w:rsidRDefault="006640C8" w:rsidP="006640C8">
      <w:pPr>
        <w:spacing w:line="215" w:lineRule="auto"/>
        <w:ind w:left="6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E5272D"/>
          <w:spacing w:val="9"/>
          <w:sz w:val="16"/>
          <w:szCs w:val="16"/>
        </w:rPr>
        <w:t>2资源分</w:t>
      </w:r>
      <w:r w:rsidRPr="00FE6985">
        <w:rPr>
          <w:rFonts w:ascii="黑体" w:eastAsia="黑体" w:hAnsi="黑体" w:cs="黑体"/>
          <w:spacing w:val="9"/>
          <w:sz w:val="16"/>
          <w:szCs w:val="16"/>
        </w:rPr>
        <w:t>.解</w:t>
      </w:r>
      <w:r w:rsidRPr="00FE6985">
        <w:rPr>
          <w:rFonts w:ascii="黑体" w:eastAsia="黑体" w:hAnsi="黑体" w:cs="黑体"/>
          <w:spacing w:val="-2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5272D"/>
          <w:spacing w:val="9"/>
          <w:sz w:val="16"/>
          <w:szCs w:val="16"/>
        </w:rPr>
        <w:t>结</w:t>
      </w:r>
      <w:r w:rsidRPr="00FE6985">
        <w:rPr>
          <w:rFonts w:ascii="黑体" w:eastAsia="黑体" w:hAnsi="黑体" w:cs="黑体"/>
          <w:color w:val="E5272D"/>
          <w:spacing w:val="-2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9"/>
          <w:sz w:val="16"/>
          <w:szCs w:val="16"/>
        </w:rPr>
        <w:t>构</w:t>
      </w:r>
      <w:r w:rsidRPr="00FE6985">
        <w:rPr>
          <w:rFonts w:ascii="黑体" w:eastAsia="黑体" w:hAnsi="黑体" w:cs="黑体"/>
          <w:color w:val="E5272D"/>
          <w:spacing w:val="9"/>
          <w:sz w:val="16"/>
          <w:szCs w:val="16"/>
        </w:rPr>
        <w:t>光</w:t>
      </w:r>
    </w:p>
    <w:p w14:paraId="0D697522" w14:textId="77777777" w:rsidR="006640C8" w:rsidRPr="00FE6985" w:rsidRDefault="006640C8" w:rsidP="006640C8">
      <w:pPr>
        <w:spacing w:line="215" w:lineRule="auto"/>
        <w:ind w:left="6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4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4"/>
          <w:sz w:val="16"/>
          <w:szCs w:val="16"/>
        </w:rPr>
        <w:t>3项目文件更新种</w:t>
      </w:r>
    </w:p>
    <w:p w14:paraId="21BF56DF" w14:textId="77777777" w:rsidR="006640C8" w:rsidRPr="00FE6985" w:rsidRDefault="006640C8" w:rsidP="006640C8">
      <w:pPr>
        <w:spacing w:line="215" w:lineRule="auto"/>
        <w:ind w:left="6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E5272D"/>
          <w:spacing w:val="3"/>
          <w:sz w:val="16"/>
          <w:szCs w:val="16"/>
        </w:rPr>
        <w:t>活动单、活性、资源日历</w:t>
      </w:r>
    </w:p>
    <w:p w14:paraId="4474615C" w14:textId="77777777" w:rsidR="006640C8" w:rsidRPr="00FE6985" w:rsidRDefault="006640C8" w:rsidP="006640C8">
      <w:pPr>
        <w:spacing w:line="216" w:lineRule="auto"/>
        <w:ind w:left="628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E5272D"/>
          <w:spacing w:val="-11"/>
          <w:w w:val="94"/>
          <w:sz w:val="16"/>
          <w:szCs w:val="16"/>
        </w:rPr>
        <w:t>RS:</w:t>
      </w:r>
      <w:r w:rsidRPr="00FE6985">
        <w:rPr>
          <w:rFonts w:ascii="黑体" w:eastAsia="黑体" w:hAnsi="黑体" w:cs="黑体"/>
          <w:color w:val="E5272D"/>
          <w:spacing w:val="2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5272D"/>
          <w:spacing w:val="-11"/>
          <w:w w:val="94"/>
          <w:sz w:val="16"/>
          <w:szCs w:val="16"/>
        </w:rPr>
        <w:t>对</w:t>
      </w:r>
      <w:proofErr w:type="gramStart"/>
      <w:r w:rsidRPr="00FE6985">
        <w:rPr>
          <w:rFonts w:ascii="黑体" w:eastAsia="黑体" w:hAnsi="黑体" w:cs="黑体"/>
          <w:color w:val="E5272D"/>
          <w:spacing w:val="-11"/>
          <w:w w:val="94"/>
          <w:sz w:val="16"/>
          <w:szCs w:val="16"/>
        </w:rPr>
        <w:t>资乐进行</w:t>
      </w:r>
      <w:proofErr w:type="gramEnd"/>
      <w:r w:rsidRPr="00FE6985">
        <w:rPr>
          <w:rFonts w:ascii="黑体" w:eastAsia="黑体" w:hAnsi="黑体" w:cs="黑体"/>
          <w:color w:val="E5272D"/>
          <w:spacing w:val="-11"/>
          <w:w w:val="94"/>
          <w:sz w:val="16"/>
          <w:szCs w:val="16"/>
        </w:rPr>
        <w:t>分类</w:t>
      </w:r>
      <w:proofErr w:type="gramStart"/>
      <w:r w:rsidRPr="00FE6985">
        <w:rPr>
          <w:rFonts w:ascii="黑体" w:eastAsia="黑体" w:hAnsi="黑体" w:cs="黑体"/>
          <w:color w:val="E5272D"/>
          <w:spacing w:val="-11"/>
          <w:w w:val="94"/>
          <w:sz w:val="16"/>
          <w:szCs w:val="16"/>
        </w:rPr>
        <w:t>的昆次结构</w:t>
      </w:r>
      <w:proofErr w:type="gramEnd"/>
      <w:r w:rsidRPr="00FE6985">
        <w:rPr>
          <w:rFonts w:ascii="黑体" w:eastAsia="黑体" w:hAnsi="黑体" w:cs="黑体"/>
          <w:color w:val="E5272D"/>
          <w:spacing w:val="-11"/>
          <w:w w:val="94"/>
          <w:sz w:val="16"/>
          <w:szCs w:val="16"/>
        </w:rPr>
        <w:t>细文用</w:t>
      </w:r>
    </w:p>
    <w:p w14:paraId="3FC7D0AD" w14:textId="77777777" w:rsidR="006640C8" w:rsidRPr="00FE6985" w:rsidRDefault="006640C8" w:rsidP="006640C8">
      <w:pPr>
        <w:spacing w:before="1" w:line="221" w:lineRule="auto"/>
        <w:ind w:left="6289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黑体" w:eastAsia="黑体" w:hAnsi="黑体" w:cs="黑体"/>
          <w:color w:val="E5272D"/>
          <w:spacing w:val="-11"/>
          <w:w w:val="92"/>
          <w:sz w:val="16"/>
          <w:szCs w:val="16"/>
        </w:rPr>
        <w:t>古算活动资因</w:t>
      </w:r>
      <w:proofErr w:type="gramEnd"/>
      <w:r w:rsidRPr="00FE6985">
        <w:rPr>
          <w:rFonts w:ascii="黑体" w:eastAsia="黑体" w:hAnsi="黑体" w:cs="黑体"/>
          <w:color w:val="E5272D"/>
          <w:spacing w:val="-11"/>
          <w:w w:val="92"/>
          <w:sz w:val="16"/>
          <w:szCs w:val="16"/>
        </w:rPr>
        <w:t>需</w:t>
      </w:r>
      <w:proofErr w:type="gramStart"/>
      <w:r w:rsidRPr="00FE6985">
        <w:rPr>
          <w:rFonts w:ascii="黑体" w:eastAsia="黑体" w:hAnsi="黑体" w:cs="黑体"/>
          <w:color w:val="E5272D"/>
          <w:spacing w:val="-11"/>
          <w:w w:val="92"/>
          <w:sz w:val="16"/>
          <w:szCs w:val="16"/>
        </w:rPr>
        <w:t>考虑资阴的</w:t>
      </w:r>
      <w:proofErr w:type="gramEnd"/>
      <w:r w:rsidRPr="00FE6985">
        <w:rPr>
          <w:rFonts w:ascii="黑体" w:eastAsia="黑体" w:hAnsi="黑体" w:cs="黑体"/>
          <w:color w:val="E5272D"/>
          <w:spacing w:val="-11"/>
          <w:w w:val="92"/>
          <w:sz w:val="16"/>
          <w:szCs w:val="16"/>
        </w:rPr>
        <w:t>成本或价格</w:t>
      </w:r>
    </w:p>
    <w:p w14:paraId="6F9D56E9" w14:textId="77777777" w:rsidR="006640C8" w:rsidRPr="00FE6985" w:rsidRDefault="006640C8" w:rsidP="006640C8">
      <w:pPr>
        <w:spacing w:before="2" w:line="223" w:lineRule="auto"/>
        <w:ind w:left="69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DE0007"/>
          <w:spacing w:val="-2"/>
          <w:sz w:val="16"/>
          <w:szCs w:val="16"/>
        </w:rPr>
        <w:t>规划</w:t>
      </w:r>
    </w:p>
    <w:p w14:paraId="021C0F3A" w14:textId="77777777" w:rsidR="006640C8" w:rsidRPr="00FE6985" w:rsidRDefault="006640C8" w:rsidP="006640C8">
      <w:pPr>
        <w:spacing w:line="69" w:lineRule="exact"/>
        <w:rPr>
          <w:sz w:val="16"/>
          <w:szCs w:val="16"/>
        </w:rPr>
      </w:pPr>
    </w:p>
    <w:p w14:paraId="0980CAD0" w14:textId="77777777" w:rsidR="006640C8" w:rsidRPr="00FE6985" w:rsidRDefault="006640C8" w:rsidP="006640C8">
      <w:pPr>
        <w:rPr>
          <w:sz w:val="16"/>
          <w:szCs w:val="16"/>
        </w:rPr>
        <w:sectPr w:rsidR="006640C8" w:rsidRPr="00FE6985">
          <w:pgSz w:w="11900" w:h="16840"/>
          <w:pgMar w:top="400" w:right="989" w:bottom="400" w:left="989" w:header="0" w:footer="0" w:gutter="0"/>
          <w:cols w:space="720" w:equalWidth="0">
            <w:col w:w="9921" w:space="0"/>
          </w:cols>
        </w:sectPr>
      </w:pPr>
    </w:p>
    <w:tbl>
      <w:tblPr>
        <w:tblStyle w:val="TableNormal"/>
        <w:tblW w:w="5669" w:type="dxa"/>
        <w:tblInd w:w="29" w:type="dxa"/>
        <w:tblBorders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2"/>
        <w:gridCol w:w="1860"/>
        <w:gridCol w:w="1772"/>
      </w:tblGrid>
      <w:tr w:rsidR="006640C8" w:rsidRPr="00FE6985" w14:paraId="2F985008" w14:textId="77777777" w:rsidTr="00DD32DB">
        <w:trPr>
          <w:trHeight w:val="4134"/>
        </w:trPr>
        <w:tc>
          <w:tcPr>
            <w:tcW w:w="1915" w:type="dxa"/>
          </w:tcPr>
          <w:p w14:paraId="2CF13D85" w14:textId="77777777" w:rsidR="006640C8" w:rsidRPr="00FE6985" w:rsidRDefault="006640C8" w:rsidP="00DD32DB">
            <w:pPr>
              <w:spacing w:before="33" w:line="201" w:lineRule="auto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noProof/>
                <w:sz w:val="16"/>
                <w:szCs w:val="16"/>
              </w:rPr>
              <w:drawing>
                <wp:anchor distT="0" distB="0" distL="0" distR="0" simplePos="0" relativeHeight="251678720" behindDoc="1" locked="0" layoutInCell="1" allowOverlap="1" wp14:anchorId="63DC7B7E" wp14:editId="1C7A8823">
                  <wp:simplePos x="0" y="0"/>
                  <wp:positionH relativeFrom="column">
                    <wp:posOffset>50855</wp:posOffset>
                  </wp:positionH>
                  <wp:positionV relativeFrom="paragraph">
                    <wp:posOffset>-104</wp:posOffset>
                  </wp:positionV>
                  <wp:extent cx="1104911" cy="273109"/>
                  <wp:effectExtent l="0" t="0" r="0" b="0"/>
                  <wp:wrapNone/>
                  <wp:docPr id="101" name="IM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 1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11" cy="27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E6985">
              <w:rPr>
                <w:rFonts w:ascii="黑体" w:eastAsia="黑体" w:hAnsi="黑体" w:cs="黑体"/>
                <w:color w:val="FFFFFF"/>
                <w:spacing w:val="-10"/>
                <w:w w:val="94"/>
                <w:sz w:val="16"/>
                <w:szCs w:val="16"/>
              </w:rPr>
              <w:t>确定完成每个活动所需花费的时间</w:t>
            </w:r>
          </w:p>
          <w:p w14:paraId="3DD1EB61" w14:textId="77777777" w:rsidR="006640C8" w:rsidRPr="00FE6985" w:rsidRDefault="006640C8" w:rsidP="00DD32DB">
            <w:pPr>
              <w:spacing w:line="221" w:lineRule="auto"/>
              <w:ind w:left="25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FFFFFF"/>
                <w:spacing w:val="2"/>
                <w:sz w:val="16"/>
                <w:szCs w:val="16"/>
              </w:rPr>
              <w:t>6.5估算活动持续时间(单个)</w:t>
            </w:r>
          </w:p>
          <w:p w14:paraId="393FAB30" w14:textId="77777777" w:rsidR="006640C8" w:rsidRPr="00FE6985" w:rsidRDefault="006640C8" w:rsidP="00DD32DB">
            <w:pPr>
              <w:spacing w:before="50" w:line="213" w:lineRule="auto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FFFFFF"/>
                <w:spacing w:val="-9"/>
                <w:w w:val="92"/>
                <w:sz w:val="16"/>
                <w:szCs w:val="16"/>
              </w:rPr>
              <w:t>量，为制定进度计划时程提供主要牌入</w:t>
            </w:r>
          </w:p>
          <w:p w14:paraId="5A972268" w14:textId="77777777" w:rsidR="006640C8" w:rsidRPr="00FE6985" w:rsidRDefault="006640C8" w:rsidP="00DD32DB">
            <w:pPr>
              <w:spacing w:before="27" w:line="192" w:lineRule="auto"/>
              <w:ind w:left="250" w:right="146" w:hanging="25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5"/>
                <w:position w:val="1"/>
                <w:sz w:val="16"/>
                <w:szCs w:val="16"/>
              </w:rPr>
              <w:t>.1输入</w:t>
            </w:r>
            <w:r w:rsidRPr="00FE6985">
              <w:rPr>
                <w:rFonts w:ascii="黑体" w:eastAsia="黑体" w:hAnsi="黑体" w:cs="黑体"/>
                <w:spacing w:val="1"/>
                <w:position w:val="1"/>
                <w:sz w:val="16"/>
                <w:szCs w:val="16"/>
              </w:rPr>
              <w:t xml:space="preserve">             </w:t>
            </w:r>
            <w:r w:rsidRPr="00FE6985">
              <w:rPr>
                <w:rFonts w:ascii="黑体" w:eastAsia="黑体" w:hAnsi="黑体" w:cs="黑体"/>
                <w:color w:val="F18190"/>
                <w:spacing w:val="-5"/>
                <w:position w:val="-1"/>
                <w:sz w:val="16"/>
                <w:szCs w:val="16"/>
              </w:rPr>
              <w:t>渐</w:t>
            </w:r>
            <w:r w:rsidRPr="00FE6985">
              <w:rPr>
                <w:rFonts w:ascii="黑体" w:eastAsia="黑体" w:hAnsi="黑体" w:cs="黑体"/>
                <w:color w:val="F18190"/>
                <w:spacing w:val="2"/>
                <w:position w:val="-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F18190"/>
                <w:spacing w:val="-5"/>
                <w:position w:val="-1"/>
                <w:sz w:val="16"/>
                <w:szCs w:val="16"/>
              </w:rPr>
              <w:t>进</w:t>
            </w:r>
            <w:r w:rsidRPr="00FE6985">
              <w:rPr>
                <w:rFonts w:ascii="黑体" w:eastAsia="黑体" w:hAnsi="黑体" w:cs="黑体"/>
                <w:color w:val="F18190"/>
                <w:spacing w:val="-2"/>
                <w:position w:val="-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F18190"/>
                <w:spacing w:val="-5"/>
                <w:position w:val="-1"/>
                <w:sz w:val="16"/>
                <w:szCs w:val="16"/>
              </w:rPr>
              <w:t>明</w:t>
            </w:r>
            <w:r w:rsidRPr="00FE6985">
              <w:rPr>
                <w:rFonts w:ascii="黑体" w:eastAsia="黑体" w:hAnsi="黑体" w:cs="黑体"/>
                <w:color w:val="F18190"/>
                <w:spacing w:val="-6"/>
                <w:position w:val="-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F18190"/>
                <w:spacing w:val="-5"/>
                <w:position w:val="-1"/>
                <w:sz w:val="16"/>
                <w:szCs w:val="16"/>
              </w:rPr>
              <w:t>细</w:t>
            </w:r>
            <w:r w:rsidRPr="00FE6985">
              <w:rPr>
                <w:rFonts w:ascii="黑体" w:eastAsia="黑体" w:hAnsi="黑体" w:cs="黑体"/>
                <w:color w:val="F18190"/>
                <w:position w:val="-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3"/>
                <w:sz w:val="16"/>
                <w:szCs w:val="16"/>
              </w:rPr>
              <w:t>.1进度管理计划</w:t>
            </w:r>
          </w:p>
          <w:p w14:paraId="730FE50B" w14:textId="77777777" w:rsidR="006640C8" w:rsidRPr="00FE6985" w:rsidRDefault="006640C8" w:rsidP="00DD32DB">
            <w:pPr>
              <w:spacing w:line="215" w:lineRule="auto"/>
              <w:ind w:left="25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9"/>
                <w:sz w:val="16"/>
                <w:szCs w:val="16"/>
              </w:rPr>
              <w:t>2活动清单</w:t>
            </w:r>
          </w:p>
          <w:p w14:paraId="43D2BB1A" w14:textId="77777777" w:rsidR="006640C8" w:rsidRPr="00FE6985" w:rsidRDefault="006640C8" w:rsidP="00DD32DB">
            <w:pPr>
              <w:spacing w:line="214" w:lineRule="auto"/>
              <w:ind w:left="25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9"/>
                <w:sz w:val="16"/>
                <w:szCs w:val="16"/>
              </w:rPr>
              <w:t>3活动属性</w:t>
            </w:r>
          </w:p>
          <w:p w14:paraId="0660A1B3" w14:textId="77777777" w:rsidR="006640C8" w:rsidRPr="00FE6985" w:rsidRDefault="006640C8" w:rsidP="00DD32DB">
            <w:pPr>
              <w:spacing w:before="1" w:line="215" w:lineRule="auto"/>
              <w:ind w:left="25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3"/>
                <w:sz w:val="16"/>
                <w:szCs w:val="16"/>
              </w:rPr>
              <w:t>.4活动资源需求</w:t>
            </w:r>
          </w:p>
          <w:p w14:paraId="44280DEB" w14:textId="77777777" w:rsidR="006640C8" w:rsidRPr="00FE6985" w:rsidRDefault="006640C8" w:rsidP="00DD32DB">
            <w:pPr>
              <w:spacing w:before="1" w:line="215" w:lineRule="auto"/>
              <w:ind w:left="250" w:right="144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E5353B"/>
                <w:spacing w:val="-4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-4"/>
                <w:sz w:val="16"/>
                <w:szCs w:val="16"/>
              </w:rPr>
              <w:t>5资源日历</w:t>
            </w:r>
            <w:r w:rsidRPr="00FE6985">
              <w:rPr>
                <w:rFonts w:ascii="黑体" w:eastAsia="黑体" w:hAnsi="黑体" w:cs="黑体"/>
                <w:color w:val="E5353B"/>
                <w:spacing w:val="-4"/>
                <w:sz w:val="16"/>
                <w:szCs w:val="16"/>
              </w:rPr>
              <w:t>(9.2和122的输出)</w:t>
            </w:r>
            <w:r w:rsidRPr="00FE6985">
              <w:rPr>
                <w:rFonts w:ascii="黑体" w:eastAsia="黑体" w:hAnsi="黑体" w:cs="黑体"/>
                <w:color w:val="E5353B"/>
                <w:spacing w:val="8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0"/>
                <w:sz w:val="16"/>
                <w:szCs w:val="16"/>
              </w:rPr>
              <w:t>6页</w:t>
            </w:r>
            <w:proofErr w:type="gramStart"/>
            <w:r w:rsidRPr="00FE6985">
              <w:rPr>
                <w:rFonts w:ascii="黑体" w:eastAsia="黑体" w:hAnsi="黑体" w:cs="黑体"/>
                <w:spacing w:val="10"/>
                <w:sz w:val="16"/>
                <w:szCs w:val="16"/>
              </w:rPr>
              <w:t>置范围</w:t>
            </w:r>
            <w:proofErr w:type="gramEnd"/>
            <w:r w:rsidRPr="00FE6985">
              <w:rPr>
                <w:rFonts w:ascii="黑体" w:eastAsia="黑体" w:hAnsi="黑体" w:cs="黑体"/>
                <w:spacing w:val="10"/>
                <w:sz w:val="16"/>
                <w:szCs w:val="16"/>
              </w:rPr>
              <w:t>说明书)设-制约</w:t>
            </w:r>
            <w:r w:rsidRPr="00FE6985">
              <w:rPr>
                <w:rFonts w:ascii="黑体" w:eastAsia="黑体" w:hAnsi="黑体" w:cs="黑体"/>
                <w:spacing w:val="9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-7"/>
                <w:sz w:val="16"/>
                <w:szCs w:val="16"/>
              </w:rPr>
              <w:t>7页验费</w:t>
            </w:r>
            <w:proofErr w:type="gramStart"/>
            <w:r w:rsidRPr="00FE6985">
              <w:rPr>
                <w:rFonts w:ascii="黑体" w:eastAsia="黑体" w:hAnsi="黑体" w:cs="黑体"/>
                <w:spacing w:val="-7"/>
                <w:sz w:val="16"/>
                <w:szCs w:val="16"/>
              </w:rPr>
              <w:t>记册(识种风险</w:t>
            </w:r>
            <w:proofErr w:type="gramEnd"/>
            <w:r w:rsidRPr="00FE6985">
              <w:rPr>
                <w:rFonts w:ascii="黑体" w:eastAsia="黑体" w:hAnsi="黑体" w:cs="黑体"/>
                <w:spacing w:val="-7"/>
                <w:sz w:val="16"/>
                <w:szCs w:val="16"/>
              </w:rPr>
              <w:t>的糖出</w:t>
            </w:r>
            <w:r w:rsidRPr="00FE6985">
              <w:rPr>
                <w:rFonts w:ascii="黑体" w:eastAsia="黑体" w:hAnsi="黑体" w:cs="黑体"/>
                <w:sz w:val="16"/>
                <w:szCs w:val="16"/>
              </w:rPr>
              <w:t xml:space="preserve">  </w:t>
            </w:r>
            <w:r w:rsidRPr="00FE6985">
              <w:rPr>
                <w:rFonts w:ascii="黑体" w:eastAsia="黑体" w:hAnsi="黑体" w:cs="黑体"/>
                <w:spacing w:val="12"/>
                <w:sz w:val="16"/>
                <w:szCs w:val="16"/>
              </w:rPr>
              <w:t>8资源分解结构</w:t>
            </w:r>
          </w:p>
          <w:p w14:paraId="4FAACB8F" w14:textId="77777777" w:rsidR="006640C8" w:rsidRPr="00FE6985" w:rsidRDefault="006640C8" w:rsidP="00DD32DB">
            <w:pPr>
              <w:spacing w:line="215" w:lineRule="auto"/>
              <w:ind w:left="25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6"/>
                <w:sz w:val="16"/>
                <w:szCs w:val="16"/>
              </w:rPr>
              <w:t>9事业环境因素</w:t>
            </w:r>
          </w:p>
          <w:p w14:paraId="665008F6" w14:textId="77777777" w:rsidR="006640C8" w:rsidRPr="00FE6985" w:rsidRDefault="006640C8" w:rsidP="00DD32DB">
            <w:pPr>
              <w:spacing w:before="1" w:line="221" w:lineRule="auto"/>
              <w:ind w:left="25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8"/>
                <w:sz w:val="16"/>
                <w:szCs w:val="16"/>
              </w:rPr>
              <w:t>10组织过程资产</w:t>
            </w:r>
          </w:p>
          <w:p w14:paraId="2774A14E" w14:textId="77777777" w:rsidR="006640C8" w:rsidRPr="00FE6985" w:rsidRDefault="006640C8" w:rsidP="00DD32DB">
            <w:pPr>
              <w:spacing w:before="106" w:line="189" w:lineRule="auto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3"/>
                <w:sz w:val="16"/>
                <w:szCs w:val="16"/>
              </w:rPr>
              <w:t>.2工具与技术</w:t>
            </w:r>
          </w:p>
          <w:p w14:paraId="405D024E" w14:textId="77777777" w:rsidR="006640C8" w:rsidRPr="00FE6985" w:rsidRDefault="006640C8" w:rsidP="00DD32DB">
            <w:pPr>
              <w:spacing w:line="216" w:lineRule="auto"/>
              <w:ind w:left="25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9"/>
                <w:sz w:val="16"/>
                <w:szCs w:val="16"/>
              </w:rPr>
              <w:t>1专家判断</w:t>
            </w:r>
          </w:p>
          <w:p w14:paraId="4B2E436D" w14:textId="77777777" w:rsidR="006640C8" w:rsidRPr="00FE6985" w:rsidRDefault="006640C8" w:rsidP="00DD32DB">
            <w:pPr>
              <w:spacing w:before="30" w:line="197" w:lineRule="auto"/>
              <w:ind w:left="250" w:right="258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8"/>
                <w:sz w:val="16"/>
                <w:szCs w:val="16"/>
              </w:rPr>
              <w:t>2类比估算</w:t>
            </w:r>
            <w:r w:rsidRPr="00FE6985">
              <w:rPr>
                <w:rFonts w:ascii="黑体" w:eastAsia="黑体" w:hAnsi="黑体" w:cs="黑体"/>
                <w:color w:val="CF292E"/>
                <w:spacing w:val="-8"/>
                <w:sz w:val="16"/>
                <w:szCs w:val="16"/>
              </w:rPr>
              <w:t>泊上而的性算，不</w:t>
            </w:r>
            <w:r w:rsidRPr="00FE6985">
              <w:rPr>
                <w:rFonts w:ascii="黑体" w:eastAsia="黑体" w:hAnsi="黑体" w:cs="黑体"/>
                <w:color w:val="CF292E"/>
                <w:spacing w:val="9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.3参数估算</w:t>
            </w:r>
          </w:p>
          <w:p w14:paraId="48DD8550" w14:textId="77777777" w:rsidR="006640C8" w:rsidRPr="00FE6985" w:rsidRDefault="006640C8" w:rsidP="00DD32DB">
            <w:pPr>
              <w:spacing w:before="1" w:line="214" w:lineRule="auto"/>
              <w:ind w:left="25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.4</w:t>
            </w:r>
            <w:proofErr w:type="gramStart"/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三</w:t>
            </w:r>
            <w:proofErr w:type="gramEnd"/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点估算</w:t>
            </w:r>
          </w:p>
          <w:p w14:paraId="75502A4C" w14:textId="77777777" w:rsidR="006640C8" w:rsidRPr="00FE6985" w:rsidRDefault="006640C8" w:rsidP="00DD32DB">
            <w:pPr>
              <w:spacing w:line="161" w:lineRule="exact"/>
              <w:ind w:left="25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3"/>
                <w:position w:val="2"/>
                <w:sz w:val="16"/>
                <w:szCs w:val="16"/>
              </w:rPr>
              <w:t>.5群体决策技术</w:t>
            </w:r>
          </w:p>
          <w:p w14:paraId="1F739674" w14:textId="77777777" w:rsidR="006640C8" w:rsidRPr="00FE6985" w:rsidRDefault="006640C8" w:rsidP="00DD32DB">
            <w:pPr>
              <w:spacing w:line="222" w:lineRule="auto"/>
              <w:ind w:left="25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2"/>
                <w:sz w:val="16"/>
                <w:szCs w:val="16"/>
              </w:rPr>
              <w:t>.6</w:t>
            </w:r>
            <w:proofErr w:type="gramStart"/>
            <w:r w:rsidRPr="00FE6985">
              <w:rPr>
                <w:rFonts w:ascii="黑体" w:eastAsia="黑体" w:hAnsi="黑体" w:cs="黑体"/>
                <w:spacing w:val="12"/>
                <w:sz w:val="16"/>
                <w:szCs w:val="16"/>
              </w:rPr>
              <w:t>睛</w:t>
            </w:r>
            <w:proofErr w:type="gramEnd"/>
            <w:r w:rsidRPr="00FE6985">
              <w:rPr>
                <w:rFonts w:ascii="黑体" w:eastAsia="黑体" w:hAnsi="黑体" w:cs="黑体"/>
                <w:spacing w:val="12"/>
                <w:sz w:val="16"/>
                <w:szCs w:val="16"/>
              </w:rPr>
              <w:t>高分析”</w:t>
            </w:r>
          </w:p>
          <w:p w14:paraId="305FA8E6" w14:textId="77777777" w:rsidR="006640C8" w:rsidRPr="00FE6985" w:rsidRDefault="006640C8" w:rsidP="00DD32DB">
            <w:pPr>
              <w:spacing w:before="95" w:line="210" w:lineRule="auto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3"/>
                <w:sz w:val="16"/>
                <w:szCs w:val="16"/>
              </w:rPr>
              <w:t>.3输出</w:t>
            </w:r>
          </w:p>
          <w:p w14:paraId="60DF4157" w14:textId="77777777" w:rsidR="006640C8" w:rsidRPr="00FE6985" w:rsidRDefault="006640C8" w:rsidP="00DD32DB">
            <w:pPr>
              <w:spacing w:before="1" w:line="213" w:lineRule="auto"/>
              <w:ind w:left="250" w:right="10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E30007"/>
                <w:spacing w:val="-3"/>
                <w:sz w:val="16"/>
                <w:szCs w:val="16"/>
              </w:rPr>
              <w:t>.</w:t>
            </w:r>
            <w:r w:rsidRPr="00FE6985"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1</w:t>
            </w:r>
            <w:r w:rsidRPr="00FE6985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proofErr w:type="gramStart"/>
            <w:r w:rsidRPr="00FE6985">
              <w:rPr>
                <w:rFonts w:ascii="黑体" w:eastAsia="黑体" w:hAnsi="黑体" w:cs="黑体"/>
                <w:color w:val="E30007"/>
                <w:spacing w:val="-3"/>
                <w:sz w:val="16"/>
                <w:szCs w:val="16"/>
              </w:rPr>
              <w:t>吉</w:t>
            </w:r>
            <w:r w:rsidRPr="00FE6985">
              <w:rPr>
                <w:rFonts w:ascii="黑体" w:eastAsia="黑体" w:hAnsi="黑体" w:cs="黑体"/>
                <w:spacing w:val="-3"/>
                <w:sz w:val="16"/>
                <w:szCs w:val="16"/>
              </w:rPr>
              <w:t>动</w:t>
            </w:r>
            <w:proofErr w:type="gramEnd"/>
            <w:r w:rsidRPr="00FE6985">
              <w:rPr>
                <w:rFonts w:ascii="黑体" w:eastAsia="黑体" w:hAnsi="黑体" w:cs="黑体"/>
                <w:spacing w:val="-35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30007"/>
                <w:spacing w:val="-3"/>
                <w:sz w:val="16"/>
                <w:szCs w:val="16"/>
              </w:rPr>
              <w:t>持续</w:t>
            </w:r>
            <w:r w:rsidRPr="00FE6985">
              <w:rPr>
                <w:rFonts w:ascii="黑体" w:eastAsia="黑体" w:hAnsi="黑体" w:cs="黑体"/>
                <w:spacing w:val="-3"/>
                <w:sz w:val="16"/>
                <w:szCs w:val="16"/>
              </w:rPr>
              <w:t>时</w:t>
            </w:r>
            <w:r w:rsidRPr="00FE6985">
              <w:rPr>
                <w:rFonts w:ascii="黑体" w:eastAsia="黑体" w:hAnsi="黑体" w:cs="黑体"/>
                <w:color w:val="E30007"/>
                <w:spacing w:val="-3"/>
                <w:sz w:val="16"/>
                <w:szCs w:val="16"/>
              </w:rPr>
              <w:t>间估算</w:t>
            </w:r>
            <w:proofErr w:type="gramStart"/>
            <w:r w:rsidRPr="00FE6985">
              <w:rPr>
                <w:rFonts w:ascii="黑体" w:eastAsia="黑体" w:hAnsi="黑体" w:cs="黑体"/>
                <w:color w:val="E30007"/>
                <w:spacing w:val="-3"/>
                <w:sz w:val="16"/>
                <w:szCs w:val="16"/>
              </w:rPr>
              <w:t>无渐题</w:t>
            </w:r>
            <w:proofErr w:type="gramEnd"/>
            <w:r w:rsidRPr="00FE6985">
              <w:rPr>
                <w:rFonts w:ascii="黑体" w:eastAsia="黑体" w:hAnsi="黑体" w:cs="黑体"/>
                <w:color w:val="E30007"/>
                <w:spacing w:val="-26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30007"/>
                <w:spacing w:val="-3"/>
                <w:sz w:val="16"/>
                <w:szCs w:val="16"/>
              </w:rPr>
              <w:t>|</w:t>
            </w:r>
            <w:r w:rsidRPr="00FE6985">
              <w:rPr>
                <w:rFonts w:ascii="黑体" w:eastAsia="黑体" w:hAnsi="黑体" w:cs="黑体"/>
                <w:color w:val="E3000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3"/>
                <w:sz w:val="16"/>
                <w:szCs w:val="16"/>
              </w:rPr>
              <w:t>.2项目文件更新</w:t>
            </w:r>
          </w:p>
          <w:p w14:paraId="6FDA92E0" w14:textId="77777777" w:rsidR="006640C8" w:rsidRPr="00FE6985" w:rsidRDefault="006640C8" w:rsidP="00DD32DB">
            <w:pPr>
              <w:spacing w:line="212" w:lineRule="auto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CA353A"/>
                <w:spacing w:val="-6"/>
                <w:sz w:val="16"/>
                <w:szCs w:val="16"/>
              </w:rPr>
              <w:t>周生，为内</w:t>
            </w:r>
            <w:proofErr w:type="gramStart"/>
            <w:r w:rsidRPr="00FE6985">
              <w:rPr>
                <w:rFonts w:ascii="黑体" w:eastAsia="黑体" w:hAnsi="黑体" w:cs="黑体"/>
                <w:color w:val="CA353A"/>
                <w:spacing w:val="-6"/>
                <w:sz w:val="16"/>
                <w:szCs w:val="16"/>
              </w:rPr>
              <w:t>学脚间</w:t>
            </w:r>
            <w:proofErr w:type="gramEnd"/>
            <w:r w:rsidRPr="00FE6985">
              <w:rPr>
                <w:rFonts w:ascii="黑体" w:eastAsia="黑体" w:hAnsi="黑体" w:cs="黑体"/>
                <w:color w:val="CA353A"/>
                <w:spacing w:val="-6"/>
                <w:sz w:val="16"/>
                <w:szCs w:val="16"/>
              </w:rPr>
              <w:t>制定的</w:t>
            </w:r>
            <w:proofErr w:type="gramStart"/>
            <w:r w:rsidRPr="00FE6985">
              <w:rPr>
                <w:rFonts w:ascii="黑体" w:eastAsia="黑体" w:hAnsi="黑体" w:cs="黑体"/>
                <w:color w:val="CA353A"/>
                <w:spacing w:val="-6"/>
                <w:sz w:val="16"/>
                <w:szCs w:val="16"/>
              </w:rPr>
              <w:t>级设条伟</w:t>
            </w:r>
            <w:proofErr w:type="gramEnd"/>
          </w:p>
          <w:p w14:paraId="2F418746" w14:textId="77777777" w:rsidR="006640C8" w:rsidRPr="00FE6985" w:rsidRDefault="006640C8" w:rsidP="00DD32DB">
            <w:pPr>
              <w:spacing w:before="111" w:line="222" w:lineRule="auto"/>
              <w:ind w:left="680"/>
              <w:rPr>
                <w:rFonts w:ascii="黑体" w:eastAsia="黑体" w:hAnsi="黑体" w:cs="黑体"/>
                <w:sz w:val="16"/>
                <w:szCs w:val="16"/>
              </w:rPr>
            </w:pPr>
            <w:proofErr w:type="gramStart"/>
            <w:r w:rsidRPr="00FE6985">
              <w:rPr>
                <w:rFonts w:ascii="黑体" w:eastAsia="黑体" w:hAnsi="黑体" w:cs="黑体"/>
                <w:color w:val="DC0007"/>
                <w:spacing w:val="-3"/>
                <w:sz w:val="16"/>
                <w:szCs w:val="16"/>
              </w:rPr>
              <w:lastRenderedPageBreak/>
              <w:t>规</w:t>
            </w:r>
            <w:proofErr w:type="gramEnd"/>
            <w:r w:rsidRPr="00FE6985">
              <w:rPr>
                <w:rFonts w:ascii="黑体" w:eastAsia="黑体" w:hAnsi="黑体" w:cs="黑体"/>
                <w:color w:val="DC0007"/>
                <w:spacing w:val="8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DC0007"/>
                <w:spacing w:val="-3"/>
                <w:sz w:val="16"/>
                <w:szCs w:val="16"/>
              </w:rPr>
              <w:t>划</w:t>
            </w:r>
          </w:p>
        </w:tc>
        <w:tc>
          <w:tcPr>
            <w:tcW w:w="1982" w:type="dxa"/>
            <w:gridSpan w:val="2"/>
          </w:tcPr>
          <w:p w14:paraId="7FEF517B" w14:textId="77777777" w:rsidR="006640C8" w:rsidRPr="00FE6985" w:rsidRDefault="006640C8" w:rsidP="00DD32DB">
            <w:pPr>
              <w:spacing w:line="243" w:lineRule="auto"/>
              <w:rPr>
                <w:sz w:val="16"/>
                <w:szCs w:val="16"/>
              </w:rPr>
            </w:pPr>
          </w:p>
          <w:p w14:paraId="1B15DFB6" w14:textId="77777777" w:rsidR="006640C8" w:rsidRPr="00FE6985" w:rsidRDefault="006640C8" w:rsidP="00DD32DB">
            <w:pPr>
              <w:spacing w:before="39" w:line="234" w:lineRule="auto"/>
              <w:ind w:left="414" w:right="113" w:hanging="31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noProof/>
                <w:sz w:val="16"/>
                <w:szCs w:val="16"/>
              </w:rPr>
              <w:drawing>
                <wp:anchor distT="0" distB="0" distL="0" distR="0" simplePos="0" relativeHeight="251677696" behindDoc="1" locked="0" layoutInCell="1" allowOverlap="1" wp14:anchorId="23C567C1" wp14:editId="672A2410">
                  <wp:simplePos x="0" y="0"/>
                  <wp:positionH relativeFrom="column">
                    <wp:posOffset>-47563</wp:posOffset>
                  </wp:positionH>
                  <wp:positionV relativeFrom="paragraph">
                    <wp:posOffset>-3002</wp:posOffset>
                  </wp:positionV>
                  <wp:extent cx="2508228" cy="3352808"/>
                  <wp:effectExtent l="0" t="0" r="0" b="0"/>
                  <wp:wrapNone/>
                  <wp:docPr id="102" name="IM 102" descr="白板上写着字&#10;&#10;描述已自动生成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 102" descr="白板上写着字&#10;&#10;描述已自动生成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28" cy="335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FE6985">
              <w:rPr>
                <w:rFonts w:ascii="黑体" w:eastAsia="黑体" w:hAnsi="黑体" w:cs="黑体"/>
                <w:spacing w:val="-11"/>
                <w:w w:val="91"/>
                <w:sz w:val="16"/>
                <w:szCs w:val="16"/>
              </w:rPr>
              <w:t>含各个</w:t>
            </w:r>
            <w:proofErr w:type="gramEnd"/>
            <w:r w:rsidRPr="00FE6985">
              <w:rPr>
                <w:rFonts w:ascii="黑体" w:eastAsia="黑体" w:hAnsi="黑体" w:cs="黑体"/>
                <w:spacing w:val="-11"/>
                <w:w w:val="91"/>
                <w:sz w:val="16"/>
                <w:szCs w:val="16"/>
              </w:rPr>
              <w:t>项目活动</w:t>
            </w:r>
            <w:proofErr w:type="gramStart"/>
            <w:r w:rsidRPr="00FE6985">
              <w:rPr>
                <w:rFonts w:ascii="黑体" w:eastAsia="黑体" w:hAnsi="黑体" w:cs="黑体"/>
                <w:spacing w:val="-11"/>
                <w:w w:val="91"/>
                <w:sz w:val="16"/>
                <w:szCs w:val="16"/>
              </w:rPr>
              <w:t>动</w:t>
            </w:r>
            <w:proofErr w:type="gramEnd"/>
            <w:r w:rsidRPr="00FE6985">
              <w:rPr>
                <w:rFonts w:ascii="黑体" w:eastAsia="黑体" w:hAnsi="黑体" w:cs="黑体"/>
                <w:spacing w:val="-11"/>
                <w:w w:val="91"/>
                <w:sz w:val="16"/>
                <w:szCs w:val="16"/>
              </w:rPr>
              <w:t>的计划日期和进度模垫</w:t>
            </w:r>
            <w:r w:rsidRPr="00FE6985">
              <w:rPr>
                <w:rFonts w:ascii="黑体" w:eastAsia="黑体" w:hAnsi="黑体" w:cs="黑体"/>
                <w:spacing w:val="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2"/>
                <w:sz w:val="16"/>
                <w:szCs w:val="16"/>
              </w:rPr>
              <w:t>6</w:t>
            </w:r>
            <w:r w:rsidRPr="00FE6985">
              <w:rPr>
                <w:rFonts w:ascii="黑体" w:eastAsia="黑体" w:hAnsi="黑体" w:cs="黑体"/>
                <w:spacing w:val="-2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2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-3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2"/>
                <w:sz w:val="16"/>
                <w:szCs w:val="16"/>
              </w:rPr>
              <w:t>6制定进度计划</w:t>
            </w:r>
          </w:p>
          <w:p w14:paraId="3133FEB1" w14:textId="77777777" w:rsidR="006640C8" w:rsidRPr="00FE6985" w:rsidRDefault="006640C8" w:rsidP="00DD32DB">
            <w:pPr>
              <w:spacing w:before="70" w:line="213" w:lineRule="auto"/>
              <w:ind w:left="57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8D3A3F"/>
                <w:spacing w:val="-8"/>
                <w:w w:val="82"/>
                <w:sz w:val="16"/>
                <w:szCs w:val="16"/>
              </w:rPr>
              <w:t>批</w:t>
            </w:r>
            <w:proofErr w:type="gramStart"/>
            <w:r w:rsidRPr="00FE6985">
              <w:rPr>
                <w:rFonts w:ascii="黑体" w:eastAsia="黑体" w:hAnsi="黑体" w:cs="黑体"/>
                <w:color w:val="8D3A3F"/>
                <w:spacing w:val="-8"/>
                <w:w w:val="82"/>
                <w:sz w:val="16"/>
                <w:szCs w:val="16"/>
              </w:rPr>
              <w:t>进密均户造空</w:t>
            </w:r>
            <w:proofErr w:type="gramEnd"/>
            <w:r w:rsidRPr="00FE6985">
              <w:rPr>
                <w:rFonts w:ascii="黑体" w:eastAsia="黑体" w:hAnsi="黑体" w:cs="黑体"/>
                <w:color w:val="8D3A3F"/>
                <w:spacing w:val="-8"/>
                <w:w w:val="82"/>
                <w:sz w:val="16"/>
                <w:szCs w:val="16"/>
              </w:rPr>
              <w:t>基准，进身伐是</w:t>
            </w:r>
          </w:p>
          <w:p w14:paraId="32BEA145" w14:textId="77777777" w:rsidR="006640C8" w:rsidRPr="00FE6985" w:rsidRDefault="006640C8" w:rsidP="00DD32DB">
            <w:pPr>
              <w:spacing w:before="7" w:line="201" w:lineRule="auto"/>
              <w:ind w:left="15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7"/>
                <w:sz w:val="16"/>
                <w:szCs w:val="16"/>
              </w:rPr>
              <w:t>.</w:t>
            </w:r>
            <w:r w:rsidRPr="00FE6985">
              <w:rPr>
                <w:rFonts w:ascii="宋体" w:eastAsia="宋体" w:hAnsi="宋体" w:cs="宋体"/>
                <w:spacing w:val="-18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7"/>
                <w:sz w:val="16"/>
                <w:szCs w:val="16"/>
              </w:rPr>
              <w:t>1输入外、</w:t>
            </w:r>
            <w:proofErr w:type="gramStart"/>
            <w:r w:rsidRPr="00FE6985">
              <w:rPr>
                <w:rFonts w:ascii="宋体" w:eastAsia="宋体" w:hAnsi="宋体" w:cs="宋体"/>
                <w:color w:val="712E30"/>
                <w:spacing w:val="-7"/>
                <w:sz w:val="16"/>
                <w:szCs w:val="16"/>
              </w:rPr>
              <w:t>进什对</w:t>
            </w:r>
            <w:proofErr w:type="gramEnd"/>
            <w:r w:rsidRPr="00FE6985">
              <w:rPr>
                <w:rFonts w:ascii="宋体" w:eastAsia="宋体" w:hAnsi="宋体" w:cs="宋体"/>
                <w:color w:val="712E30"/>
                <w:spacing w:val="-7"/>
                <w:sz w:val="16"/>
                <w:szCs w:val="16"/>
              </w:rPr>
              <w:t>的支时所</w:t>
            </w:r>
          </w:p>
          <w:p w14:paraId="563DAD28" w14:textId="77777777" w:rsidR="006640C8" w:rsidRPr="00FE6985" w:rsidRDefault="006640C8" w:rsidP="00DD32DB">
            <w:pPr>
              <w:spacing w:before="1" w:line="234" w:lineRule="auto"/>
              <w:ind w:left="255" w:right="2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5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-23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5"/>
                <w:sz w:val="16"/>
                <w:szCs w:val="16"/>
              </w:rPr>
              <w:t>1进度管理计划</w:t>
            </w:r>
            <w:r w:rsidRPr="00FE6985">
              <w:rPr>
                <w:rFonts w:ascii="黑体" w:eastAsia="黑体" w:hAnsi="黑体" w:cs="黑体"/>
                <w:spacing w:val="34"/>
                <w:sz w:val="16"/>
                <w:szCs w:val="16"/>
              </w:rPr>
              <w:t xml:space="preserve"> </w:t>
            </w:r>
            <w:proofErr w:type="gramStart"/>
            <w:r w:rsidRPr="00FE6985">
              <w:rPr>
                <w:rFonts w:ascii="黑体" w:eastAsia="黑体" w:hAnsi="黑体" w:cs="黑体"/>
                <w:color w:val="DD2A36"/>
                <w:spacing w:val="15"/>
                <w:sz w:val="16"/>
                <w:szCs w:val="16"/>
              </w:rPr>
              <w:t>规</w:t>
            </w:r>
            <w:proofErr w:type="gramEnd"/>
            <w:r w:rsidRPr="00FE6985">
              <w:rPr>
                <w:rFonts w:ascii="黑体" w:eastAsia="黑体" w:hAnsi="黑体" w:cs="黑体"/>
                <w:color w:val="DD2A36"/>
                <w:spacing w:val="14"/>
                <w:w w:val="101"/>
                <w:sz w:val="16"/>
                <w:szCs w:val="16"/>
              </w:rPr>
              <w:t xml:space="preserve">   </w:t>
            </w:r>
            <w:r w:rsidRPr="00FE6985">
              <w:rPr>
                <w:rFonts w:ascii="黑体" w:eastAsia="黑体" w:hAnsi="黑体" w:cs="黑体"/>
                <w:color w:val="DD2A36"/>
                <w:spacing w:val="15"/>
                <w:sz w:val="16"/>
                <w:szCs w:val="16"/>
              </w:rPr>
              <w:t>划</w:t>
            </w:r>
            <w:r w:rsidRPr="00FE6985">
              <w:rPr>
                <w:rFonts w:ascii="黑体" w:eastAsia="黑体" w:hAnsi="黑体" w:cs="黑体"/>
                <w:color w:val="DD2A36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6"/>
                <w:sz w:val="16"/>
                <w:szCs w:val="16"/>
              </w:rPr>
              <w:t>.2活动清单</w:t>
            </w:r>
          </w:p>
          <w:p w14:paraId="1728B040" w14:textId="77777777" w:rsidR="006640C8" w:rsidRPr="00FE6985" w:rsidRDefault="006640C8" w:rsidP="00DD32DB">
            <w:pPr>
              <w:spacing w:line="214" w:lineRule="auto"/>
              <w:ind w:left="2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1"/>
                <w:sz w:val="16"/>
                <w:szCs w:val="16"/>
              </w:rPr>
              <w:t>3活动属性</w:t>
            </w:r>
          </w:p>
          <w:p w14:paraId="0EFE3D20" w14:textId="77777777" w:rsidR="006640C8" w:rsidRPr="00FE6985" w:rsidRDefault="006640C8" w:rsidP="00DD32DB">
            <w:pPr>
              <w:spacing w:line="215" w:lineRule="auto"/>
              <w:ind w:left="2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.4项目进度网络图</w:t>
            </w:r>
          </w:p>
          <w:p w14:paraId="4A7BBF1A" w14:textId="77777777" w:rsidR="006640C8" w:rsidRPr="00FE6985" w:rsidRDefault="006640C8" w:rsidP="00DD32DB">
            <w:pPr>
              <w:spacing w:line="215" w:lineRule="auto"/>
              <w:ind w:left="2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.5活动资源需求</w:t>
            </w:r>
          </w:p>
          <w:p w14:paraId="085F376B" w14:textId="77777777" w:rsidR="006640C8" w:rsidRPr="00FE6985" w:rsidRDefault="006640C8" w:rsidP="00DD32DB">
            <w:pPr>
              <w:spacing w:line="216" w:lineRule="auto"/>
              <w:ind w:left="2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7"/>
                <w:sz w:val="16"/>
                <w:szCs w:val="16"/>
              </w:rPr>
              <w:t>.6资源日历(9.2和12.2的输出)</w:t>
            </w:r>
          </w:p>
          <w:p w14:paraId="47DDB7B9" w14:textId="77777777" w:rsidR="006640C8" w:rsidRPr="00FE6985" w:rsidRDefault="006640C8" w:rsidP="00DD32DB">
            <w:pPr>
              <w:spacing w:before="1" w:line="214" w:lineRule="auto"/>
              <w:ind w:left="2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.7活动持续时间估算</w:t>
            </w:r>
          </w:p>
          <w:p w14:paraId="1FDE025C" w14:textId="77777777" w:rsidR="006640C8" w:rsidRPr="00FE6985" w:rsidRDefault="006640C8" w:rsidP="00DD32DB">
            <w:pPr>
              <w:spacing w:line="215" w:lineRule="auto"/>
              <w:ind w:left="255" w:right="21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4"/>
                <w:sz w:val="16"/>
                <w:szCs w:val="16"/>
              </w:rPr>
              <w:t>.8顶</w:t>
            </w:r>
            <w:proofErr w:type="gramStart"/>
            <w:r w:rsidRPr="00FE6985">
              <w:rPr>
                <w:rFonts w:ascii="黑体" w:eastAsia="黑体" w:hAnsi="黑体" w:cs="黑体"/>
                <w:spacing w:val="4"/>
                <w:sz w:val="16"/>
                <w:szCs w:val="16"/>
              </w:rPr>
              <w:t>自范围说明书啶义范</w:t>
            </w:r>
            <w:proofErr w:type="gramEnd"/>
            <w:r w:rsidRPr="00FE6985">
              <w:rPr>
                <w:rFonts w:ascii="黑体" w:eastAsia="黑体" w:hAnsi="黑体" w:cs="黑体"/>
                <w:spacing w:val="4"/>
                <w:sz w:val="16"/>
                <w:szCs w:val="16"/>
              </w:rPr>
              <w:t>的</w:t>
            </w:r>
            <w:r w:rsidRPr="00FE6985">
              <w:rPr>
                <w:rFonts w:ascii="黑体" w:eastAsia="黑体" w:hAnsi="黑体" w:cs="黑体"/>
                <w:spacing w:val="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z w:val="16"/>
                <w:szCs w:val="16"/>
              </w:rPr>
              <w:t>.9</w:t>
            </w:r>
            <w:proofErr w:type="gramStart"/>
            <w:r w:rsidRPr="00FE6985">
              <w:rPr>
                <w:rFonts w:ascii="黑体" w:eastAsia="黑体" w:hAnsi="黑体" w:cs="黑体"/>
                <w:sz w:val="16"/>
                <w:szCs w:val="16"/>
              </w:rPr>
              <w:t>凤险登记册</w:t>
            </w:r>
            <w:proofErr w:type="gramEnd"/>
            <w:r w:rsidRPr="00FE6985">
              <w:rPr>
                <w:rFonts w:ascii="黑体" w:eastAsia="黑体" w:hAnsi="黑体" w:cs="黑体"/>
                <w:sz w:val="16"/>
                <w:szCs w:val="16"/>
              </w:rPr>
              <w:t>G</w:t>
            </w:r>
            <w:r w:rsidRPr="00FE6985">
              <w:rPr>
                <w:rFonts w:ascii="黑体" w:eastAsia="黑体" w:hAnsi="黑体" w:cs="黑体"/>
                <w:spacing w:val="11"/>
                <w:sz w:val="16"/>
                <w:szCs w:val="16"/>
              </w:rPr>
              <w:t xml:space="preserve"> </w:t>
            </w:r>
            <w:proofErr w:type="gramStart"/>
            <w:r w:rsidRPr="00FE6985">
              <w:rPr>
                <w:rFonts w:ascii="黑体" w:eastAsia="黑体" w:hAnsi="黑体" w:cs="黑体"/>
                <w:sz w:val="16"/>
                <w:szCs w:val="16"/>
              </w:rPr>
              <w:t>号风险</w:t>
            </w:r>
            <w:proofErr w:type="gramEnd"/>
            <w:r w:rsidRPr="00FE6985">
              <w:rPr>
                <w:rFonts w:ascii="黑体" w:eastAsia="黑体" w:hAnsi="黑体" w:cs="黑体"/>
                <w:sz w:val="16"/>
                <w:szCs w:val="16"/>
              </w:rPr>
              <w:t>的炼)</w:t>
            </w:r>
          </w:p>
          <w:p w14:paraId="230D4835" w14:textId="77777777" w:rsidR="006640C8" w:rsidRPr="00FE6985" w:rsidRDefault="006640C8" w:rsidP="00DD32DB">
            <w:pPr>
              <w:spacing w:line="215" w:lineRule="auto"/>
              <w:ind w:left="2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4"/>
                <w:sz w:val="16"/>
                <w:szCs w:val="16"/>
              </w:rPr>
              <w:t>10项目人员分润</w:t>
            </w:r>
          </w:p>
          <w:p w14:paraId="4F97E95A" w14:textId="77777777" w:rsidR="006640C8" w:rsidRPr="00FE6985" w:rsidRDefault="006640C8" w:rsidP="00DD32DB">
            <w:pPr>
              <w:spacing w:line="216" w:lineRule="auto"/>
              <w:ind w:left="2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4"/>
                <w:sz w:val="16"/>
                <w:szCs w:val="16"/>
              </w:rPr>
              <w:t>.11资源分解结构</w:t>
            </w:r>
          </w:p>
          <w:p w14:paraId="11E00235" w14:textId="77777777" w:rsidR="006640C8" w:rsidRPr="00FE6985" w:rsidRDefault="006640C8" w:rsidP="00DD32DB">
            <w:pPr>
              <w:spacing w:before="1" w:line="218" w:lineRule="auto"/>
              <w:ind w:left="255" w:right="22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8"/>
                <w:sz w:val="16"/>
                <w:szCs w:val="16"/>
              </w:rPr>
              <w:t>.12事业环境因素</w:t>
            </w:r>
            <w:r w:rsidRPr="00FE6985">
              <w:rPr>
                <w:rFonts w:ascii="黑体" w:eastAsia="黑体" w:hAnsi="黑体" w:cs="黑体"/>
                <w:color w:val="DD2A36"/>
                <w:spacing w:val="-8"/>
                <w:sz w:val="16"/>
                <w:szCs w:val="16"/>
              </w:rPr>
              <w:t>如</w:t>
            </w:r>
            <w:proofErr w:type="gramStart"/>
            <w:r w:rsidRPr="00FE6985">
              <w:rPr>
                <w:rFonts w:ascii="黑体" w:eastAsia="黑体" w:hAnsi="黑体" w:cs="黑体"/>
                <w:color w:val="DD2A36"/>
                <w:spacing w:val="-8"/>
                <w:sz w:val="16"/>
                <w:szCs w:val="16"/>
              </w:rPr>
              <w:t>趣果基进</w:t>
            </w:r>
            <w:proofErr w:type="gramEnd"/>
            <w:r w:rsidRPr="00FE6985">
              <w:rPr>
                <w:rFonts w:ascii="黑体" w:eastAsia="黑体" w:hAnsi="黑体" w:cs="黑体"/>
                <w:color w:val="DD2A36"/>
                <w:spacing w:val="-8"/>
                <w:sz w:val="16"/>
                <w:szCs w:val="16"/>
              </w:rPr>
              <w:t>中</w:t>
            </w:r>
            <w:r w:rsidRPr="00FE6985">
              <w:rPr>
                <w:rFonts w:ascii="黑体" w:eastAsia="黑体" w:hAnsi="黑体" w:cs="黑体"/>
                <w:color w:val="DD2A36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4"/>
                <w:sz w:val="16"/>
                <w:szCs w:val="16"/>
              </w:rPr>
              <w:t>.13组织过程资产</w:t>
            </w:r>
          </w:p>
          <w:p w14:paraId="59C15CEE" w14:textId="77777777" w:rsidR="006640C8" w:rsidRPr="00FE6985" w:rsidRDefault="006640C8" w:rsidP="00DD32DB">
            <w:pPr>
              <w:spacing w:before="86" w:line="214" w:lineRule="auto"/>
              <w:ind w:left="1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9"/>
                <w:sz w:val="16"/>
                <w:szCs w:val="16"/>
              </w:rPr>
              <w:t>2工具与技术</w:t>
            </w:r>
          </w:p>
          <w:p w14:paraId="6A1700B5" w14:textId="77777777" w:rsidR="006640C8" w:rsidRPr="00FE6985" w:rsidRDefault="006640C8" w:rsidP="00DD32DB">
            <w:pPr>
              <w:spacing w:before="1" w:line="217" w:lineRule="auto"/>
              <w:ind w:left="2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"/>
                <w:sz w:val="16"/>
                <w:szCs w:val="16"/>
              </w:rPr>
              <w:t>.1进度网络分析</w:t>
            </w:r>
          </w:p>
          <w:p w14:paraId="0F830F53" w14:textId="77777777" w:rsidR="006640C8" w:rsidRPr="00FE6985" w:rsidRDefault="006640C8" w:rsidP="00DD32DB">
            <w:pPr>
              <w:spacing w:line="214" w:lineRule="auto"/>
              <w:ind w:left="2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7"/>
                <w:sz w:val="16"/>
                <w:szCs w:val="16"/>
              </w:rPr>
              <w:t>2关键路径法</w:t>
            </w:r>
            <w:r w:rsidRPr="00FE6985">
              <w:rPr>
                <w:rFonts w:ascii="黑体" w:eastAsia="黑体" w:hAnsi="黑体" w:cs="黑体"/>
                <w:sz w:val="16"/>
                <w:szCs w:val="16"/>
              </w:rPr>
              <w:t>OW</w:t>
            </w:r>
            <w:r w:rsidRPr="00FE6985">
              <w:rPr>
                <w:rFonts w:ascii="黑体" w:eastAsia="黑体" w:hAnsi="黑体" w:cs="黑体"/>
                <w:spacing w:val="7"/>
                <w:sz w:val="16"/>
                <w:szCs w:val="16"/>
              </w:rPr>
              <w:t>,</w:t>
            </w:r>
            <w:r w:rsidRPr="00FE6985">
              <w:rPr>
                <w:rFonts w:ascii="黑体" w:eastAsia="黑体" w:hAnsi="黑体" w:cs="黑体"/>
                <w:spacing w:val="-1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7"/>
                <w:sz w:val="16"/>
                <w:szCs w:val="16"/>
              </w:rPr>
              <w:t>关</w:t>
            </w:r>
          </w:p>
          <w:p w14:paraId="31EFA863" w14:textId="77777777" w:rsidR="006640C8" w:rsidRPr="00FE6985" w:rsidRDefault="006640C8" w:rsidP="00DD32DB">
            <w:pPr>
              <w:spacing w:line="214" w:lineRule="auto"/>
              <w:ind w:left="2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12"/>
                <w:w w:val="94"/>
                <w:sz w:val="16"/>
                <w:szCs w:val="16"/>
              </w:rPr>
              <w:t>.3</w:t>
            </w:r>
            <w:proofErr w:type="gramStart"/>
            <w:r w:rsidRPr="00FE6985">
              <w:rPr>
                <w:rFonts w:ascii="黑体" w:eastAsia="黑体" w:hAnsi="黑体" w:cs="黑体"/>
                <w:spacing w:val="-12"/>
                <w:w w:val="94"/>
                <w:sz w:val="16"/>
                <w:szCs w:val="16"/>
              </w:rPr>
              <w:t>关键链法</w:t>
            </w:r>
            <w:proofErr w:type="gramEnd"/>
            <w:r w:rsidRPr="00FE6985">
              <w:rPr>
                <w:rFonts w:ascii="黑体" w:eastAsia="黑体" w:hAnsi="黑体" w:cs="黑体"/>
                <w:color w:val="C15057"/>
                <w:spacing w:val="-12"/>
                <w:w w:val="94"/>
                <w:sz w:val="16"/>
                <w:szCs w:val="16"/>
              </w:rPr>
              <w:t>100%、资激的束、</w:t>
            </w:r>
            <w:proofErr w:type="gramStart"/>
            <w:r w:rsidRPr="00FE6985">
              <w:rPr>
                <w:rFonts w:ascii="黑体" w:eastAsia="黑体" w:hAnsi="黑体" w:cs="黑体"/>
                <w:color w:val="C15057"/>
                <w:spacing w:val="-12"/>
                <w:w w:val="94"/>
                <w:sz w:val="16"/>
                <w:szCs w:val="16"/>
              </w:rPr>
              <w:t>罐冲</w:t>
            </w:r>
            <w:proofErr w:type="gramEnd"/>
            <w:r w:rsidRPr="00FE6985">
              <w:rPr>
                <w:rFonts w:ascii="黑体" w:eastAsia="黑体" w:hAnsi="黑体" w:cs="黑体"/>
                <w:color w:val="C15057"/>
                <w:spacing w:val="-12"/>
                <w:w w:val="94"/>
                <w:sz w:val="16"/>
                <w:szCs w:val="16"/>
              </w:rPr>
              <w:t>)</w:t>
            </w:r>
          </w:p>
          <w:p w14:paraId="521BB182" w14:textId="77777777" w:rsidR="006640C8" w:rsidRPr="00FE6985" w:rsidRDefault="006640C8" w:rsidP="00DD32DB">
            <w:pPr>
              <w:spacing w:before="1" w:line="210" w:lineRule="auto"/>
              <w:ind w:left="255" w:right="11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>4</w:t>
            </w:r>
            <w:r w:rsidRPr="00FE6985">
              <w:rPr>
                <w:rFonts w:ascii="Times New Roman" w:eastAsia="Times New Roman" w:hAnsi="Times New Roman" w:cs="Times New Roman"/>
                <w:spacing w:val="8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C15057"/>
                <w:spacing w:val="-4"/>
                <w:sz w:val="16"/>
                <w:szCs w:val="16"/>
              </w:rPr>
              <w:t>资</w:t>
            </w:r>
            <w:r w:rsidRPr="00FE6985">
              <w:rPr>
                <w:rFonts w:ascii="黑体" w:eastAsia="黑体" w:hAnsi="黑体" w:cs="黑体"/>
                <w:color w:val="C15057"/>
                <w:spacing w:val="-13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C15057"/>
                <w:spacing w:val="-4"/>
                <w:sz w:val="16"/>
                <w:szCs w:val="16"/>
              </w:rPr>
              <w:t>源</w:t>
            </w:r>
            <w:r w:rsidRPr="00FE6985">
              <w:rPr>
                <w:rFonts w:ascii="黑体" w:eastAsia="黑体" w:hAnsi="黑体" w:cs="黑体"/>
                <w:spacing w:val="-4"/>
                <w:sz w:val="16"/>
                <w:szCs w:val="16"/>
              </w:rPr>
              <w:t>优化技术</w:t>
            </w:r>
            <w:r w:rsidRPr="00FE6985">
              <w:rPr>
                <w:rFonts w:ascii="黑体" w:eastAsia="黑体" w:hAnsi="黑体" w:cs="黑体"/>
                <w:spacing w:val="-26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C15057"/>
                <w:spacing w:val="-4"/>
                <w:sz w:val="16"/>
                <w:szCs w:val="16"/>
              </w:rPr>
              <w:t>平</w:t>
            </w:r>
            <w:r w:rsidRPr="00FE6985">
              <w:rPr>
                <w:rFonts w:ascii="黑体" w:eastAsia="黑体" w:hAnsi="黑体" w:cs="黑体"/>
                <w:color w:val="C15057"/>
                <w:spacing w:val="29"/>
                <w:w w:val="10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C15057"/>
                <w:spacing w:val="-4"/>
                <w:sz w:val="16"/>
                <w:szCs w:val="16"/>
              </w:rPr>
              <w:t>数</w:t>
            </w:r>
            <w:r w:rsidRPr="00FE6985">
              <w:rPr>
                <w:rFonts w:ascii="黑体" w:eastAsia="黑体" w:hAnsi="黑体" w:cs="黑体"/>
                <w:color w:val="C15057"/>
                <w:spacing w:val="3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C15057"/>
                <w:spacing w:val="-4"/>
                <w:sz w:val="16"/>
                <w:szCs w:val="16"/>
              </w:rPr>
              <w:t>平</w:t>
            </w:r>
            <w:r w:rsidRPr="00FE6985">
              <w:rPr>
                <w:rFonts w:ascii="黑体" w:eastAsia="黑体" w:hAnsi="黑体" w:cs="黑体"/>
                <w:color w:val="C15057"/>
                <w:spacing w:val="37"/>
                <w:w w:val="10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C15057"/>
                <w:spacing w:val="-4"/>
                <w:sz w:val="16"/>
                <w:szCs w:val="16"/>
              </w:rPr>
              <w:t>中</w:t>
            </w:r>
            <w:r w:rsidRPr="00FE6985">
              <w:rPr>
                <w:rFonts w:ascii="黑体" w:eastAsia="黑体" w:hAnsi="黑体" w:cs="黑体"/>
                <w:color w:val="C1505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z w:val="16"/>
                <w:szCs w:val="16"/>
              </w:rPr>
              <w:t>5建模技术</w:t>
            </w:r>
            <w:r w:rsidRPr="00FE6985">
              <w:rPr>
                <w:rFonts w:ascii="黑体" w:eastAsia="黑体" w:hAnsi="黑体" w:cs="黑体"/>
                <w:color w:val="C15057"/>
                <w:sz w:val="16"/>
                <w:szCs w:val="16"/>
              </w:rPr>
              <w:t>.</w:t>
            </w:r>
            <w:proofErr w:type="gramStart"/>
            <w:r w:rsidRPr="00FE6985">
              <w:rPr>
                <w:rFonts w:ascii="黑体" w:eastAsia="黑体" w:hAnsi="黑体" w:cs="黑体"/>
                <w:color w:val="C15057"/>
                <w:sz w:val="16"/>
                <w:szCs w:val="16"/>
              </w:rPr>
              <w:t>限州情分</w:t>
            </w:r>
            <w:proofErr w:type="gramEnd"/>
            <w:r w:rsidRPr="00FE6985">
              <w:rPr>
                <w:rFonts w:ascii="黑体" w:eastAsia="黑体" w:hAnsi="黑体" w:cs="黑体"/>
                <w:color w:val="C15057"/>
                <w:sz w:val="16"/>
                <w:szCs w:val="16"/>
              </w:rPr>
              <w:t>，树险</w:t>
            </w:r>
          </w:p>
          <w:p w14:paraId="0B75B660" w14:textId="77777777" w:rsidR="006640C8" w:rsidRPr="00FE6985" w:rsidRDefault="006640C8" w:rsidP="00DD32DB">
            <w:pPr>
              <w:spacing w:before="7" w:line="206" w:lineRule="auto"/>
              <w:ind w:left="255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"/>
                <w:sz w:val="16"/>
                <w:szCs w:val="16"/>
              </w:rPr>
              <w:t>.6提前量与滞后量</w:t>
            </w:r>
          </w:p>
          <w:p w14:paraId="3DE234CD" w14:textId="77777777" w:rsidR="006640C8" w:rsidRPr="00FE6985" w:rsidRDefault="006640C8" w:rsidP="00DD32DB">
            <w:pPr>
              <w:spacing w:line="222" w:lineRule="auto"/>
              <w:ind w:left="255" w:right="22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9"/>
                <w:sz w:val="16"/>
                <w:szCs w:val="16"/>
              </w:rPr>
              <w:lastRenderedPageBreak/>
              <w:t>7进度压缩</w:t>
            </w:r>
            <w:r w:rsidRPr="00FE6985">
              <w:rPr>
                <w:rFonts w:ascii="Times New Roman" w:eastAsia="Times New Roman" w:hAnsi="Times New Roman" w:cs="Times New Roman"/>
                <w:color w:val="C15057"/>
                <w:spacing w:val="-9"/>
                <w:sz w:val="16"/>
                <w:szCs w:val="16"/>
              </w:rPr>
              <w:t>P</w:t>
            </w:r>
            <w:r w:rsidRPr="00FE6985">
              <w:rPr>
                <w:rFonts w:ascii="Times New Roman" w:eastAsia="Times New Roman" w:hAnsi="Times New Roman" w:cs="Times New Roman"/>
                <w:color w:val="C15057"/>
                <w:spacing w:val="32"/>
                <w:w w:val="10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C15057"/>
                <w:spacing w:val="-9"/>
                <w:sz w:val="16"/>
                <w:szCs w:val="16"/>
              </w:rPr>
              <w:t>上赶工，</w:t>
            </w:r>
            <w:proofErr w:type="gramStart"/>
            <w:r w:rsidRPr="00FE6985">
              <w:rPr>
                <w:rFonts w:ascii="黑体" w:eastAsia="黑体" w:hAnsi="黑体" w:cs="黑体"/>
                <w:color w:val="C15057"/>
                <w:spacing w:val="-9"/>
                <w:sz w:val="16"/>
                <w:szCs w:val="16"/>
              </w:rPr>
              <w:t>拼族谢进</w:t>
            </w:r>
            <w:proofErr w:type="gramEnd"/>
            <w:r w:rsidRPr="00FE6985">
              <w:rPr>
                <w:rFonts w:ascii="黑体" w:eastAsia="黑体" w:hAnsi="黑体" w:cs="黑体"/>
                <w:color w:val="C1505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.8</w:t>
            </w:r>
            <w:r w:rsidRPr="00FE6985">
              <w:rPr>
                <w:rFonts w:ascii="黑体" w:eastAsia="黑体" w:hAnsi="黑体" w:cs="黑体"/>
                <w:color w:val="C15057"/>
                <w:spacing w:val="2"/>
                <w:sz w:val="16"/>
                <w:szCs w:val="16"/>
              </w:rPr>
              <w:t>进度计划编制工具</w:t>
            </w:r>
          </w:p>
        </w:tc>
        <w:tc>
          <w:tcPr>
            <w:tcW w:w="1772" w:type="dxa"/>
            <w:vMerge w:val="restart"/>
            <w:tcBorders>
              <w:bottom w:val="none" w:sz="2" w:space="0" w:color="000000"/>
            </w:tcBorders>
          </w:tcPr>
          <w:p w14:paraId="2A107198" w14:textId="77777777" w:rsidR="006640C8" w:rsidRPr="00FE6985" w:rsidRDefault="006640C8" w:rsidP="00DD32DB">
            <w:pPr>
              <w:spacing w:line="268" w:lineRule="auto"/>
              <w:rPr>
                <w:sz w:val="16"/>
                <w:szCs w:val="16"/>
              </w:rPr>
            </w:pPr>
          </w:p>
          <w:p w14:paraId="53E294E2" w14:textId="77777777" w:rsidR="006640C8" w:rsidRPr="00FE6985" w:rsidRDefault="006640C8" w:rsidP="00DD32DB">
            <w:pPr>
              <w:spacing w:line="268" w:lineRule="auto"/>
              <w:rPr>
                <w:sz w:val="16"/>
                <w:szCs w:val="16"/>
              </w:rPr>
            </w:pPr>
          </w:p>
          <w:p w14:paraId="36767293" w14:textId="77777777" w:rsidR="006640C8" w:rsidRPr="00FE6985" w:rsidRDefault="006640C8" w:rsidP="00DD32DB">
            <w:pPr>
              <w:spacing w:line="268" w:lineRule="auto"/>
              <w:rPr>
                <w:sz w:val="16"/>
                <w:szCs w:val="16"/>
              </w:rPr>
            </w:pPr>
          </w:p>
          <w:p w14:paraId="79164E63" w14:textId="77777777" w:rsidR="006640C8" w:rsidRPr="00FE6985" w:rsidRDefault="006640C8" w:rsidP="00DD32DB">
            <w:pPr>
              <w:spacing w:before="39" w:line="231" w:lineRule="auto"/>
              <w:ind w:left="552" w:right="4" w:hanging="339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12"/>
                <w:w w:val="96"/>
                <w:sz w:val="16"/>
                <w:szCs w:val="16"/>
              </w:rPr>
              <w:t>提供发现计划偏离的方法，可以及</w:t>
            </w:r>
            <w:r w:rsidRPr="00FE6985">
              <w:rPr>
                <w:rFonts w:ascii="黑体" w:eastAsia="黑体" w:hAnsi="黑体" w:cs="黑体"/>
                <w:spacing w:val="5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0"/>
                <w:sz w:val="16"/>
                <w:szCs w:val="16"/>
              </w:rPr>
              <w:t>6</w:t>
            </w:r>
            <w:r w:rsidRPr="00FE6985">
              <w:rPr>
                <w:rFonts w:ascii="黑体" w:eastAsia="黑体" w:hAnsi="黑体" w:cs="黑体"/>
                <w:spacing w:val="-2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0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-32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0"/>
                <w:sz w:val="16"/>
                <w:szCs w:val="16"/>
              </w:rPr>
              <w:t>7控制进度</w:t>
            </w:r>
          </w:p>
          <w:p w14:paraId="67CA15C3" w14:textId="77777777" w:rsidR="006640C8" w:rsidRPr="00FE6985" w:rsidRDefault="006640C8" w:rsidP="00DD32DB">
            <w:pPr>
              <w:spacing w:line="213" w:lineRule="auto"/>
              <w:ind w:left="11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7"/>
                <w:sz w:val="16"/>
                <w:szCs w:val="16"/>
              </w:rPr>
              <w:t>时</w:t>
            </w:r>
            <w:proofErr w:type="gramStart"/>
            <w:r w:rsidRPr="00FE6985">
              <w:rPr>
                <w:rFonts w:ascii="黑体" w:eastAsia="黑体" w:hAnsi="黑体" w:cs="黑体"/>
                <w:spacing w:val="7"/>
                <w:sz w:val="16"/>
                <w:szCs w:val="16"/>
              </w:rPr>
              <w:t>采正和行防</w:t>
            </w:r>
            <w:proofErr w:type="gramEnd"/>
            <w:r w:rsidRPr="00FE6985">
              <w:rPr>
                <w:rFonts w:ascii="黑体" w:eastAsia="黑体" w:hAnsi="黑体" w:cs="黑体"/>
                <w:spacing w:val="7"/>
                <w:sz w:val="16"/>
                <w:szCs w:val="16"/>
              </w:rPr>
              <w:t>指施，</w:t>
            </w:r>
            <w:proofErr w:type="gramStart"/>
            <w:r w:rsidRPr="00FE6985">
              <w:rPr>
                <w:rFonts w:ascii="黑体" w:eastAsia="黑体" w:hAnsi="黑体" w:cs="黑体"/>
                <w:spacing w:val="7"/>
                <w:sz w:val="16"/>
                <w:szCs w:val="16"/>
              </w:rPr>
              <w:t>陈低风险</w:t>
            </w:r>
            <w:proofErr w:type="gramEnd"/>
          </w:p>
          <w:p w14:paraId="4EB1C5F6" w14:textId="77777777" w:rsidR="006640C8" w:rsidRPr="00FE6985" w:rsidRDefault="006640C8" w:rsidP="00DD32DB">
            <w:pPr>
              <w:spacing w:before="37" w:line="203" w:lineRule="auto"/>
              <w:ind w:left="11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5"/>
                <w:sz w:val="16"/>
                <w:szCs w:val="16"/>
              </w:rPr>
              <w:t>.1输入</w:t>
            </w:r>
          </w:p>
          <w:p w14:paraId="15044C55" w14:textId="77777777" w:rsidR="006640C8" w:rsidRPr="00FE6985" w:rsidRDefault="006640C8" w:rsidP="00DD32DB">
            <w:pPr>
              <w:spacing w:line="234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0"/>
                <w:sz w:val="16"/>
                <w:szCs w:val="16"/>
              </w:rPr>
              <w:t>.1项目管理计划</w:t>
            </w:r>
          </w:p>
          <w:p w14:paraId="60F103D0" w14:textId="77777777" w:rsidR="006640C8" w:rsidRPr="00FE6985" w:rsidRDefault="006640C8" w:rsidP="00DD32DB">
            <w:pPr>
              <w:spacing w:line="233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9"/>
                <w:sz w:val="16"/>
                <w:szCs w:val="16"/>
              </w:rPr>
              <w:t>2项目进度计划</w:t>
            </w:r>
          </w:p>
          <w:p w14:paraId="192C1F7A" w14:textId="77777777" w:rsidR="006640C8" w:rsidRPr="00FE6985" w:rsidRDefault="006640C8" w:rsidP="00DD32DB">
            <w:pPr>
              <w:spacing w:line="235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4"/>
                <w:sz w:val="16"/>
                <w:szCs w:val="16"/>
              </w:rPr>
              <w:t>.3</w:t>
            </w:r>
            <w:proofErr w:type="gramStart"/>
            <w:r w:rsidRPr="00FE6985">
              <w:rPr>
                <w:rFonts w:ascii="黑体" w:eastAsia="黑体" w:hAnsi="黑体" w:cs="黑体"/>
                <w:spacing w:val="14"/>
                <w:sz w:val="16"/>
                <w:szCs w:val="16"/>
              </w:rPr>
              <w:t>工作通效数据</w:t>
            </w:r>
            <w:proofErr w:type="gramEnd"/>
          </w:p>
          <w:p w14:paraId="4CC047C9" w14:textId="77777777" w:rsidR="006640C8" w:rsidRPr="00FE6985" w:rsidRDefault="006640C8" w:rsidP="00DD32DB">
            <w:pPr>
              <w:spacing w:line="234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0"/>
                <w:sz w:val="16"/>
                <w:szCs w:val="16"/>
              </w:rPr>
              <w:t>.4项目日历</w:t>
            </w:r>
          </w:p>
          <w:p w14:paraId="078EDA44" w14:textId="77777777" w:rsidR="006640C8" w:rsidRPr="00FE6985" w:rsidRDefault="006640C8" w:rsidP="00DD32DB">
            <w:pPr>
              <w:spacing w:line="215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3"/>
                <w:sz w:val="16"/>
                <w:szCs w:val="16"/>
              </w:rPr>
              <w:t>5进度数据</w:t>
            </w:r>
          </w:p>
          <w:p w14:paraId="0E5819EE" w14:textId="77777777" w:rsidR="006640C8" w:rsidRPr="00FE6985" w:rsidRDefault="006640C8" w:rsidP="00DD32DB">
            <w:pPr>
              <w:spacing w:line="221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.6组织过程资产</w:t>
            </w:r>
          </w:p>
          <w:p w14:paraId="64E76DEA" w14:textId="77777777" w:rsidR="006640C8" w:rsidRPr="00FE6985" w:rsidRDefault="006640C8" w:rsidP="00DD32DB">
            <w:pPr>
              <w:spacing w:before="137" w:line="197" w:lineRule="auto"/>
              <w:ind w:left="11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c2</w:t>
            </w:r>
            <w:r w:rsidRPr="00FE6985">
              <w:rPr>
                <w:rFonts w:ascii="黑体" w:eastAsia="黑体" w:hAnsi="黑体" w:cs="黑体"/>
                <w:spacing w:val="-30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工具与技术</w:t>
            </w:r>
          </w:p>
          <w:p w14:paraId="1D709B87" w14:textId="77777777" w:rsidR="006640C8" w:rsidRPr="00FE6985" w:rsidRDefault="006640C8" w:rsidP="00DD32DB">
            <w:pPr>
              <w:spacing w:line="191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.1绩效审查</w:t>
            </w:r>
          </w:p>
          <w:p w14:paraId="040B44A4" w14:textId="77777777" w:rsidR="006640C8" w:rsidRPr="00FE6985" w:rsidRDefault="006640C8" w:rsidP="00DD32DB">
            <w:pPr>
              <w:spacing w:before="7" w:line="199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24"/>
                <w:sz w:val="16"/>
                <w:szCs w:val="16"/>
              </w:rPr>
              <w:t>2</w:t>
            </w:r>
            <w:proofErr w:type="gramStart"/>
            <w:r w:rsidRPr="00FE6985">
              <w:rPr>
                <w:rFonts w:ascii="黑体" w:eastAsia="黑体" w:hAnsi="黑体" w:cs="黑体"/>
                <w:spacing w:val="24"/>
                <w:sz w:val="16"/>
                <w:szCs w:val="16"/>
              </w:rPr>
              <w:t>颐目管理软</w:t>
            </w:r>
            <w:proofErr w:type="gramEnd"/>
            <w:r w:rsidRPr="00FE6985">
              <w:rPr>
                <w:rFonts w:ascii="黑体" w:eastAsia="黑体" w:hAnsi="黑体" w:cs="黑体"/>
                <w:spacing w:val="24"/>
                <w:sz w:val="16"/>
                <w:szCs w:val="16"/>
              </w:rPr>
              <w:t>倒</w:t>
            </w:r>
          </w:p>
          <w:p w14:paraId="3F54FCB4" w14:textId="77777777" w:rsidR="006640C8" w:rsidRPr="00FE6985" w:rsidRDefault="006640C8" w:rsidP="00DD32DB">
            <w:pPr>
              <w:spacing w:line="122" w:lineRule="exact"/>
              <w:ind w:firstLine="283"/>
              <w:textAlignment w:val="center"/>
              <w:rPr>
                <w:sz w:val="16"/>
                <w:szCs w:val="16"/>
              </w:rPr>
            </w:pPr>
            <w:r w:rsidRPr="00FE6985">
              <w:rPr>
                <w:noProof/>
                <w:sz w:val="16"/>
                <w:szCs w:val="16"/>
              </w:rPr>
              <w:drawing>
                <wp:inline distT="0" distB="0" distL="0" distR="0" wp14:anchorId="56B6688E" wp14:editId="2ED5FB42">
                  <wp:extent cx="552417" cy="77470"/>
                  <wp:effectExtent l="0" t="0" r="0" b="0"/>
                  <wp:docPr id="103" name="IM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 1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17" cy="7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F56EA" w14:textId="77777777" w:rsidR="006640C8" w:rsidRPr="00FE6985" w:rsidRDefault="006640C8" w:rsidP="00DD32DB">
            <w:pPr>
              <w:spacing w:before="10" w:line="215" w:lineRule="auto"/>
              <w:ind w:left="27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9"/>
                <w:sz w:val="16"/>
                <w:szCs w:val="16"/>
              </w:rPr>
              <w:t>4建模技术</w:t>
            </w:r>
          </w:p>
          <w:p w14:paraId="5C661A76" w14:textId="77777777" w:rsidR="006640C8" w:rsidRPr="00FE6985" w:rsidRDefault="006640C8" w:rsidP="00DD32DB">
            <w:pPr>
              <w:spacing w:line="214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2"/>
                <w:sz w:val="16"/>
                <w:szCs w:val="16"/>
              </w:rPr>
              <w:t>5提前量与滞后量</w:t>
            </w:r>
          </w:p>
          <w:p w14:paraId="5411F755" w14:textId="77777777" w:rsidR="006640C8" w:rsidRPr="00FE6985" w:rsidRDefault="006640C8" w:rsidP="00DD32DB">
            <w:pPr>
              <w:spacing w:before="1" w:line="220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9"/>
                <w:sz w:val="16"/>
                <w:szCs w:val="16"/>
              </w:rPr>
              <w:t>6进度压缩</w:t>
            </w:r>
          </w:p>
          <w:p w14:paraId="504A693F" w14:textId="77777777" w:rsidR="006640C8" w:rsidRPr="00FE6985" w:rsidRDefault="006640C8" w:rsidP="00DD32DB">
            <w:pPr>
              <w:spacing w:before="16" w:line="221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3"/>
                <w:sz w:val="16"/>
                <w:szCs w:val="16"/>
              </w:rPr>
              <w:t>.7进度计划编制工具</w:t>
            </w:r>
          </w:p>
          <w:p w14:paraId="51B468E8" w14:textId="77777777" w:rsidR="006640C8" w:rsidRPr="00FE6985" w:rsidRDefault="006640C8" w:rsidP="00DD32DB">
            <w:pPr>
              <w:spacing w:before="117" w:line="215" w:lineRule="auto"/>
              <w:ind w:left="11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6"/>
                <w:sz w:val="16"/>
                <w:szCs w:val="16"/>
              </w:rPr>
              <w:t>.3输出</w:t>
            </w:r>
          </w:p>
          <w:p w14:paraId="11297004" w14:textId="77777777" w:rsidR="006640C8" w:rsidRPr="00FE6985" w:rsidRDefault="006640C8" w:rsidP="00DD32DB">
            <w:pPr>
              <w:spacing w:line="202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7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-30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17"/>
                <w:sz w:val="16"/>
                <w:szCs w:val="16"/>
              </w:rPr>
              <w:t>1工作绩效值国</w:t>
            </w:r>
          </w:p>
          <w:p w14:paraId="7DBAF3DC" w14:textId="77777777" w:rsidR="006640C8" w:rsidRPr="00FE6985" w:rsidRDefault="006640C8" w:rsidP="00DD32DB">
            <w:pPr>
              <w:spacing w:line="234" w:lineRule="auto"/>
              <w:ind w:left="272"/>
              <w:rPr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4"/>
                <w:sz w:val="16"/>
                <w:szCs w:val="16"/>
              </w:rPr>
              <w:t>.2进度</w:t>
            </w:r>
            <w:proofErr w:type="gramStart"/>
            <w:r w:rsidRPr="00FE6985">
              <w:rPr>
                <w:rFonts w:ascii="黑体" w:eastAsia="黑体" w:hAnsi="黑体" w:cs="黑体"/>
                <w:spacing w:val="4"/>
                <w:sz w:val="16"/>
                <w:szCs w:val="16"/>
              </w:rPr>
              <w:t>预用完工尚即河估集</w:t>
            </w:r>
            <w:proofErr w:type="gramEnd"/>
            <w:r w:rsidRPr="00FE6985">
              <w:rPr>
                <w:rFonts w:ascii="黑体" w:eastAsia="黑体" w:hAnsi="黑体" w:cs="黑体"/>
                <w:spacing w:val="4"/>
                <w:sz w:val="16"/>
                <w:szCs w:val="16"/>
              </w:rPr>
              <w:t>℃</w:t>
            </w:r>
            <w:r w:rsidRPr="00FE6985">
              <w:rPr>
                <w:rFonts w:ascii="黑体" w:eastAsia="黑体" w:hAnsi="黑体" w:cs="黑体"/>
                <w:spacing w:val="12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-1"/>
                <w:sz w:val="16"/>
                <w:szCs w:val="16"/>
              </w:rPr>
              <w:t>.3</w:t>
            </w:r>
            <w:r w:rsidRPr="00FE6985">
              <w:rPr>
                <w:rFonts w:ascii="黑体" w:eastAsia="黑体" w:hAnsi="黑体" w:cs="黑体"/>
                <w:color w:val="B52227"/>
                <w:spacing w:val="-1"/>
                <w:sz w:val="16"/>
                <w:szCs w:val="16"/>
              </w:rPr>
              <w:t>变</w:t>
            </w:r>
            <w:r w:rsidRPr="00FE6985">
              <w:rPr>
                <w:rFonts w:ascii="黑体" w:eastAsia="黑体" w:hAnsi="黑体" w:cs="黑体"/>
                <w:color w:val="B52227"/>
                <w:spacing w:val="-18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-1"/>
                <w:sz w:val="16"/>
                <w:szCs w:val="16"/>
              </w:rPr>
              <w:t>更</w:t>
            </w:r>
            <w:r w:rsidRPr="00FE6985">
              <w:rPr>
                <w:rFonts w:ascii="黑体" w:eastAsia="黑体" w:hAnsi="黑体" w:cs="黑体"/>
                <w:spacing w:val="-9"/>
                <w:sz w:val="16"/>
                <w:szCs w:val="16"/>
              </w:rPr>
              <w:t xml:space="preserve"> </w:t>
            </w:r>
            <w:r w:rsidRPr="00FE6985">
              <w:rPr>
                <w:noProof/>
                <w:position w:val="-1"/>
                <w:sz w:val="16"/>
                <w:szCs w:val="16"/>
              </w:rPr>
              <w:drawing>
                <wp:inline distT="0" distB="0" distL="0" distR="0" wp14:anchorId="6214ED7D" wp14:editId="57E7BE6F">
                  <wp:extent cx="139715" cy="63316"/>
                  <wp:effectExtent l="0" t="0" r="0" b="0"/>
                  <wp:docPr id="104" name="IM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 10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15" cy="6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A37C9" w14:textId="77777777" w:rsidR="006640C8" w:rsidRPr="00FE6985" w:rsidRDefault="006640C8" w:rsidP="00DD32DB">
            <w:pPr>
              <w:spacing w:before="1" w:line="215" w:lineRule="auto"/>
              <w:ind w:left="272" w:right="344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.4项</w:t>
            </w:r>
            <w:r w:rsidRPr="00FE6985">
              <w:rPr>
                <w:rFonts w:ascii="黑体" w:eastAsia="黑体" w:hAnsi="黑体" w:cs="黑体"/>
                <w:color w:val="8D454A"/>
                <w:spacing w:val="2"/>
                <w:sz w:val="16"/>
                <w:szCs w:val="16"/>
              </w:rPr>
              <w:t>目</w:t>
            </w:r>
            <w:r w:rsidRPr="00FE6985">
              <w:rPr>
                <w:rFonts w:ascii="黑体" w:eastAsia="黑体" w:hAnsi="黑体" w:cs="黑体"/>
                <w:color w:val="8D454A"/>
                <w:spacing w:val="-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管理计划更新</w:t>
            </w:r>
            <w:r w:rsidRPr="00FE6985">
              <w:rPr>
                <w:rFonts w:ascii="黑体" w:eastAsia="黑体" w:hAnsi="黑体" w:cs="黑体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6"/>
                <w:sz w:val="16"/>
                <w:szCs w:val="16"/>
              </w:rPr>
              <w:t>5项目文件更新</w:t>
            </w:r>
          </w:p>
          <w:p w14:paraId="56AACD0B" w14:textId="77777777" w:rsidR="006640C8" w:rsidRPr="00FE6985" w:rsidRDefault="006640C8" w:rsidP="00DD32DB">
            <w:pPr>
              <w:spacing w:line="217" w:lineRule="auto"/>
              <w:ind w:left="27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3"/>
                <w:sz w:val="16"/>
                <w:szCs w:val="16"/>
              </w:rPr>
              <w:t>.6组织过程资产更新</w:t>
            </w:r>
          </w:p>
          <w:p w14:paraId="71891395" w14:textId="77777777" w:rsidR="006640C8" w:rsidRPr="00FE6985" w:rsidRDefault="006640C8" w:rsidP="00DD32DB">
            <w:pPr>
              <w:spacing w:line="204" w:lineRule="auto"/>
              <w:ind w:left="1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60911"/>
                <w:spacing w:val="-4"/>
                <w:sz w:val="16"/>
                <w:szCs w:val="16"/>
              </w:rPr>
              <w:lastRenderedPageBreak/>
              <w:t>用</w:t>
            </w:r>
            <w:r w:rsidRPr="00FE6985">
              <w:rPr>
                <w:rFonts w:ascii="宋体" w:eastAsia="宋体" w:hAnsi="宋体" w:cs="宋体"/>
                <w:color w:val="E60911"/>
                <w:spacing w:val="5"/>
                <w:sz w:val="16"/>
                <w:szCs w:val="16"/>
              </w:rPr>
              <w:t xml:space="preserve">         </w:t>
            </w:r>
            <w:r w:rsidRPr="00FE6985">
              <w:rPr>
                <w:rFonts w:ascii="宋体" w:eastAsia="宋体" w:hAnsi="宋体" w:cs="宋体"/>
                <w:color w:val="E60911"/>
                <w:spacing w:val="-4"/>
                <w:sz w:val="16"/>
                <w:szCs w:val="16"/>
              </w:rPr>
              <w:t>道</w:t>
            </w:r>
            <w:r w:rsidRPr="00FE6985">
              <w:rPr>
                <w:rFonts w:ascii="宋体" w:eastAsia="宋体" w:hAnsi="宋体" w:cs="宋体"/>
                <w:color w:val="E60911"/>
                <w:spacing w:val="3"/>
                <w:sz w:val="16"/>
                <w:szCs w:val="16"/>
              </w:rPr>
              <w:t xml:space="preserve">        </w:t>
            </w:r>
            <w:r w:rsidRPr="00FE6985">
              <w:rPr>
                <w:rFonts w:ascii="宋体" w:eastAsia="宋体" w:hAnsi="宋体" w:cs="宋体"/>
                <w:color w:val="E60911"/>
                <w:spacing w:val="-4"/>
                <w:sz w:val="16"/>
                <w:szCs w:val="16"/>
              </w:rPr>
              <w:t>风</w:t>
            </w:r>
          </w:p>
          <w:p w14:paraId="32C12D3F" w14:textId="77777777" w:rsidR="006640C8" w:rsidRPr="00FE6985" w:rsidRDefault="006640C8" w:rsidP="00DD32DB">
            <w:pPr>
              <w:spacing w:line="223" w:lineRule="auto"/>
              <w:ind w:left="70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D50007"/>
                <w:spacing w:val="-4"/>
                <w:sz w:val="16"/>
                <w:szCs w:val="16"/>
              </w:rPr>
              <w:t>监</w:t>
            </w:r>
            <w:r w:rsidRPr="00FE6985">
              <w:rPr>
                <w:rFonts w:ascii="黑体" w:eastAsia="黑体" w:hAnsi="黑体" w:cs="黑体"/>
                <w:color w:val="D50007"/>
                <w:spacing w:val="20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D50007"/>
                <w:spacing w:val="-4"/>
                <w:sz w:val="16"/>
                <w:szCs w:val="16"/>
              </w:rPr>
              <w:t>控</w:t>
            </w:r>
          </w:p>
          <w:p w14:paraId="37F195F1" w14:textId="77777777" w:rsidR="006640C8" w:rsidRPr="00FE6985" w:rsidRDefault="006640C8" w:rsidP="00DD32DB">
            <w:pPr>
              <w:spacing w:before="29" w:line="221" w:lineRule="auto"/>
              <w:ind w:left="11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3"/>
                <w:sz w:val="16"/>
                <w:szCs w:val="16"/>
              </w:rPr>
              <w:t>酸</w:t>
            </w: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 xml:space="preserve">    </w:t>
            </w:r>
            <w:r w:rsidRPr="00FE6985">
              <w:rPr>
                <w:rFonts w:ascii="黑体" w:eastAsia="黑体" w:hAnsi="黑体" w:cs="黑体"/>
                <w:spacing w:val="-3"/>
                <w:sz w:val="16"/>
                <w:szCs w:val="16"/>
              </w:rPr>
              <w:t>发</w:t>
            </w:r>
          </w:p>
          <w:p w14:paraId="4A12000A" w14:textId="77777777" w:rsidR="006640C8" w:rsidRPr="00FE6985" w:rsidRDefault="006640C8" w:rsidP="00DD32DB">
            <w:pPr>
              <w:spacing w:before="139" w:line="198" w:lineRule="auto"/>
              <w:ind w:left="11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四</w:t>
            </w:r>
            <w:r w:rsidRPr="00FE6985">
              <w:rPr>
                <w:rFonts w:ascii="黑体" w:eastAsia="黑体" w:hAnsi="黑体" w:cs="黑体"/>
                <w:spacing w:val="1"/>
                <w:sz w:val="16"/>
                <w:szCs w:val="16"/>
              </w:rPr>
              <w:t xml:space="preserve">   </w:t>
            </w:r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温</w:t>
            </w:r>
            <w:r w:rsidRPr="00FE6985">
              <w:rPr>
                <w:rFonts w:ascii="黑体" w:eastAsia="黑体" w:hAnsi="黑体" w:cs="黑体"/>
                <w:spacing w:val="3"/>
                <w:sz w:val="16"/>
                <w:szCs w:val="16"/>
              </w:rPr>
              <w:t xml:space="preserve">   </w:t>
            </w:r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“</w:t>
            </w: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 xml:space="preserve">   </w:t>
            </w:r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夏</w:t>
            </w:r>
          </w:p>
        </w:tc>
      </w:tr>
      <w:tr w:rsidR="006640C8" w:rsidRPr="00FE6985" w14:paraId="5FA3985B" w14:textId="77777777" w:rsidTr="00DD32DB">
        <w:trPr>
          <w:trHeight w:val="401"/>
        </w:trPr>
        <w:tc>
          <w:tcPr>
            <w:tcW w:w="2037" w:type="dxa"/>
            <w:gridSpan w:val="2"/>
            <w:tcBorders>
              <w:bottom w:val="single" w:sz="4" w:space="0" w:color="000000"/>
            </w:tcBorders>
          </w:tcPr>
          <w:p w14:paraId="014318EE" w14:textId="77777777" w:rsidR="006640C8" w:rsidRPr="00FE6985" w:rsidRDefault="006640C8" w:rsidP="00DD32DB">
            <w:pPr>
              <w:spacing w:before="54" w:line="222" w:lineRule="auto"/>
              <w:ind w:right="352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E12E34"/>
                <w:spacing w:val="-15"/>
                <w:w w:val="95"/>
                <w:sz w:val="16"/>
                <w:szCs w:val="16"/>
              </w:rPr>
              <w:lastRenderedPageBreak/>
              <w:t>计划活动按照项目日历开展，分配了资</w:t>
            </w:r>
            <w:r w:rsidRPr="00FE6985">
              <w:rPr>
                <w:rFonts w:ascii="黑体" w:eastAsia="黑体" w:hAnsi="黑体" w:cs="黑体"/>
                <w:color w:val="E12E3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12E34"/>
                <w:spacing w:val="-11"/>
                <w:w w:val="89"/>
                <w:sz w:val="16"/>
                <w:szCs w:val="16"/>
              </w:rPr>
              <w:t>原的计划活动按照相应的资源日历开展</w:t>
            </w:r>
          </w:p>
        </w:tc>
        <w:tc>
          <w:tcPr>
            <w:tcW w:w="1860" w:type="dxa"/>
            <w:vMerge w:val="restart"/>
            <w:tcBorders>
              <w:bottom w:val="none" w:sz="2" w:space="0" w:color="000000"/>
            </w:tcBorders>
          </w:tcPr>
          <w:p w14:paraId="062003A8" w14:textId="4309A835" w:rsidR="006640C8" w:rsidRPr="00FE6985" w:rsidRDefault="006640C8" w:rsidP="00DD32DB">
            <w:pPr>
              <w:spacing w:before="60" w:line="200" w:lineRule="auto"/>
              <w:ind w:left="33"/>
              <w:rPr>
                <w:rFonts w:ascii="黑体" w:eastAsia="黑体" w:hAnsi="黑体" w:cs="黑体"/>
                <w:sz w:val="16"/>
                <w:szCs w:val="16"/>
              </w:rPr>
            </w:pPr>
            <w:r>
              <w:rPr>
                <w:rFonts w:eastAsia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761944" wp14:editId="254E2C63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44450</wp:posOffset>
                      </wp:positionV>
                      <wp:extent cx="234950" cy="116840"/>
                      <wp:effectExtent l="0" t="0" r="4445" b="0"/>
                      <wp:wrapNone/>
                      <wp:docPr id="457521767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54A42" w14:textId="77777777" w:rsidR="006640C8" w:rsidRDefault="006640C8" w:rsidP="006640C8">
                                  <w:pPr>
                                    <w:spacing w:before="19" w:line="221" w:lineRule="auto"/>
                                    <w:ind w:left="20"/>
                                    <w:rPr>
                                      <w:rFonts w:ascii="黑体" w:eastAsia="黑体" w:hAnsi="黑体" w:cs="黑体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spacing w:val="-2"/>
                                      <w:sz w:val="12"/>
                                      <w:szCs w:val="12"/>
                                    </w:rPr>
                                    <w:t>砂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spacing w:val="36"/>
                                      <w:w w:val="10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spacing w:val="-2"/>
                                      <w:sz w:val="12"/>
                                      <w:szCs w:val="12"/>
                                    </w:rPr>
                                    <w:t>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61944" id="文本框 1" o:spid="_x0000_s1044" type="#_x0000_t202" style="position:absolute;left:0;text-align:left;margin-left:53.15pt;margin-top:3.5pt;width:18.5pt;height: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" filled="f" stroked="f">
                      <v:textbox inset="0,0,0,0">
                        <w:txbxContent>
                          <w:p w14:paraId="4B354A42" w14:textId="77777777" w:rsidR="006640C8" w:rsidRDefault="006640C8" w:rsidP="006640C8">
                            <w:pPr>
                              <w:spacing w:before="19" w:line="221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2"/>
                                <w:sz w:val="12"/>
                                <w:szCs w:val="12"/>
                              </w:rPr>
                              <w:t>砂</w:t>
                            </w:r>
                            <w:r>
                              <w:rPr>
                                <w:rFonts w:ascii="黑体" w:eastAsia="黑体" w:hAnsi="黑体" w:cs="黑体"/>
                                <w:spacing w:val="36"/>
                                <w:w w:val="10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2"/>
                                <w:sz w:val="12"/>
                                <w:szCs w:val="12"/>
                              </w:rPr>
                              <w:t>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E698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79744" behindDoc="0" locked="0" layoutInCell="1" allowOverlap="1" wp14:anchorId="708182FC" wp14:editId="338AF582">
                      <wp:simplePos x="0" y="0"/>
                      <wp:positionH relativeFrom="rightMargin">
                        <wp:posOffset>-785778</wp:posOffset>
                      </wp:positionH>
                      <wp:positionV relativeFrom="topMargin">
                        <wp:posOffset>-9335</wp:posOffset>
                      </wp:positionV>
                      <wp:extent cx="97789" cy="132714"/>
                      <wp:effectExtent l="0" t="0" r="0" b="0"/>
                      <wp:wrapNone/>
                      <wp:docPr id="105" name="TextBox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785778" y="-9335"/>
                                <a:ext cx="97789" cy="132714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38039F" w14:textId="77777777" w:rsidR="006640C8" w:rsidRDefault="006640C8" w:rsidP="006640C8">
                                  <w:pPr>
                                    <w:spacing w:before="43" w:line="223" w:lineRule="auto"/>
                                    <w:ind w:left="20"/>
                                    <w:rPr>
                                      <w:rFonts w:ascii="黑体" w:eastAsia="黑体" w:hAnsi="黑体" w:cs="黑体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sz w:val="12"/>
                                      <w:szCs w:val="12"/>
                                    </w:rPr>
                                    <w:t>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182FC" id="TextBox 105" o:spid="_x0000_s1045" type="#_x0000_t202" style="position:absolute;left:0;text-align:left;margin-left:-61.85pt;margin-top:-.75pt;width:7.7pt;height:10.45pt;rotation:-90;z-index:251679744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" filled="f" stroked="f" strokeweight="0">
                      <v:textbox inset="0,0,0,0">
                        <w:txbxContent>
                          <w:p w14:paraId="6D38039F" w14:textId="77777777" w:rsidR="006640C8" w:rsidRDefault="006640C8" w:rsidP="006640C8">
                            <w:pPr>
                              <w:spacing w:before="43" w:line="223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  <w:t>尊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.3输出</w:t>
            </w:r>
          </w:p>
          <w:p w14:paraId="1539096B" w14:textId="77777777" w:rsidR="006640C8" w:rsidRPr="00FE6985" w:rsidRDefault="006640C8" w:rsidP="00DD32DB">
            <w:pPr>
              <w:spacing w:line="215" w:lineRule="auto"/>
              <w:ind w:left="13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.1进度基准</w:t>
            </w:r>
          </w:p>
          <w:p w14:paraId="482B147C" w14:textId="77777777" w:rsidR="006640C8" w:rsidRPr="00FE6985" w:rsidRDefault="006640C8" w:rsidP="00DD32DB">
            <w:pPr>
              <w:spacing w:line="215" w:lineRule="auto"/>
              <w:ind w:left="13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1"/>
                <w:sz w:val="16"/>
                <w:szCs w:val="16"/>
              </w:rPr>
              <w:t>2项目进度计划</w:t>
            </w:r>
          </w:p>
          <w:p w14:paraId="37BDC5FA" w14:textId="77777777" w:rsidR="006640C8" w:rsidRPr="00FE6985" w:rsidRDefault="006640C8" w:rsidP="00DD32DB">
            <w:pPr>
              <w:spacing w:line="215" w:lineRule="auto"/>
              <w:ind w:left="13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5"/>
                <w:sz w:val="16"/>
                <w:szCs w:val="16"/>
              </w:rPr>
              <w:t>.3</w:t>
            </w:r>
            <w:r w:rsidRPr="00FE6985">
              <w:rPr>
                <w:rFonts w:ascii="黑体" w:eastAsia="黑体" w:hAnsi="黑体" w:cs="黑体"/>
                <w:color w:val="E1262D"/>
                <w:spacing w:val="-5"/>
                <w:sz w:val="16"/>
                <w:szCs w:val="16"/>
              </w:rPr>
              <w:t>进</w:t>
            </w:r>
            <w:r w:rsidRPr="00FE6985">
              <w:rPr>
                <w:rFonts w:ascii="黑体" w:eastAsia="黑体" w:hAnsi="黑体" w:cs="黑体"/>
                <w:color w:val="E1262D"/>
                <w:spacing w:val="-16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1262D"/>
                <w:spacing w:val="-5"/>
                <w:sz w:val="16"/>
                <w:szCs w:val="16"/>
              </w:rPr>
              <w:t>度</w:t>
            </w:r>
            <w:r w:rsidRPr="00FE6985">
              <w:rPr>
                <w:rFonts w:ascii="黑体" w:eastAsia="黑体" w:hAnsi="黑体" w:cs="黑体"/>
                <w:spacing w:val="-5"/>
                <w:sz w:val="16"/>
                <w:szCs w:val="16"/>
              </w:rPr>
              <w:t>数</w:t>
            </w:r>
            <w:r w:rsidRPr="00FE6985">
              <w:rPr>
                <w:rFonts w:ascii="黑体" w:eastAsia="黑体" w:hAnsi="黑体" w:cs="黑体"/>
                <w:spacing w:val="-35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1262D"/>
                <w:spacing w:val="-5"/>
                <w:sz w:val="16"/>
                <w:szCs w:val="16"/>
              </w:rPr>
              <w:t>据</w:t>
            </w:r>
          </w:p>
          <w:p w14:paraId="0660C737" w14:textId="77777777" w:rsidR="006640C8" w:rsidRPr="00FE6985" w:rsidRDefault="006640C8" w:rsidP="00DD32DB">
            <w:pPr>
              <w:spacing w:line="214" w:lineRule="auto"/>
              <w:ind w:left="13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.4页目日历</w:t>
            </w:r>
          </w:p>
          <w:p w14:paraId="49C72FB8" w14:textId="77777777" w:rsidR="006640C8" w:rsidRPr="00FE6985" w:rsidRDefault="006640C8" w:rsidP="00DD32DB">
            <w:pPr>
              <w:spacing w:line="215" w:lineRule="auto"/>
              <w:ind w:left="13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2"/>
                <w:sz w:val="16"/>
                <w:szCs w:val="16"/>
              </w:rPr>
              <w:t>.5项目管理计划更新</w:t>
            </w:r>
          </w:p>
          <w:p w14:paraId="797E7C28" w14:textId="77777777" w:rsidR="006640C8" w:rsidRPr="00FE6985" w:rsidRDefault="006640C8" w:rsidP="00DD32DB">
            <w:pPr>
              <w:spacing w:line="207" w:lineRule="auto"/>
              <w:ind w:left="13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1"/>
                <w:sz w:val="16"/>
                <w:szCs w:val="16"/>
              </w:rPr>
              <w:t>.6项目文件更新</w:t>
            </w:r>
          </w:p>
          <w:p w14:paraId="046E1454" w14:textId="77777777" w:rsidR="006640C8" w:rsidRPr="00FE6985" w:rsidRDefault="006640C8" w:rsidP="00DD32DB">
            <w:pPr>
              <w:spacing w:line="212" w:lineRule="auto"/>
              <w:ind w:left="33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E1262D"/>
                <w:spacing w:val="-10"/>
                <w:sz w:val="16"/>
                <w:szCs w:val="16"/>
              </w:rPr>
              <w:t>动</w:t>
            </w:r>
            <w:r w:rsidRPr="00FE6985">
              <w:rPr>
                <w:rFonts w:ascii="黑体" w:eastAsia="黑体" w:hAnsi="黑体" w:cs="黑体"/>
                <w:color w:val="E1262D"/>
                <w:spacing w:val="25"/>
                <w:w w:val="10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1262D"/>
                <w:spacing w:val="-10"/>
                <w:sz w:val="16"/>
                <w:szCs w:val="16"/>
              </w:rPr>
              <w:t>求</w:t>
            </w:r>
            <w:r w:rsidRPr="00FE6985">
              <w:rPr>
                <w:rFonts w:ascii="黑体" w:eastAsia="黑体" w:hAnsi="黑体" w:cs="黑体"/>
                <w:color w:val="E1262D"/>
                <w:spacing w:val="19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1262D"/>
                <w:spacing w:val="-10"/>
                <w:sz w:val="16"/>
                <w:szCs w:val="16"/>
              </w:rPr>
              <w:t>生</w:t>
            </w:r>
            <w:r w:rsidRPr="00FE6985">
              <w:rPr>
                <w:rFonts w:ascii="黑体" w:eastAsia="黑体" w:hAnsi="黑体" w:cs="黑体"/>
                <w:color w:val="E1262D"/>
                <w:spacing w:val="3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1262D"/>
                <w:spacing w:val="-10"/>
                <w:sz w:val="16"/>
                <w:szCs w:val="16"/>
              </w:rPr>
              <w:t>。</w:t>
            </w:r>
            <w:r w:rsidRPr="00FE6985">
              <w:rPr>
                <w:rFonts w:ascii="黑体" w:eastAsia="黑体" w:hAnsi="黑体" w:cs="黑体"/>
                <w:color w:val="E1262D"/>
                <w:spacing w:val="38"/>
                <w:w w:val="10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1262D"/>
                <w:spacing w:val="-10"/>
                <w:sz w:val="16"/>
                <w:szCs w:val="16"/>
              </w:rPr>
              <w:t>日</w:t>
            </w:r>
            <w:r w:rsidRPr="00FE6985">
              <w:rPr>
                <w:rFonts w:ascii="黑体" w:eastAsia="黑体" w:hAnsi="黑体" w:cs="黑体"/>
                <w:color w:val="E1262D"/>
                <w:spacing w:val="19"/>
                <w:w w:val="10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1262D"/>
                <w:spacing w:val="-10"/>
                <w:sz w:val="16"/>
                <w:szCs w:val="16"/>
              </w:rPr>
              <w:t>历</w:t>
            </w:r>
            <w:r w:rsidRPr="00FE6985">
              <w:rPr>
                <w:rFonts w:ascii="黑体" w:eastAsia="黑体" w:hAnsi="黑体" w:cs="黑体"/>
                <w:color w:val="E1262D"/>
                <w:spacing w:val="31"/>
                <w:w w:val="10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1262D"/>
                <w:spacing w:val="-10"/>
                <w:sz w:val="16"/>
                <w:szCs w:val="16"/>
              </w:rPr>
              <w:t>，</w:t>
            </w:r>
            <w:r w:rsidRPr="00FE6985">
              <w:rPr>
                <w:rFonts w:ascii="黑体" w:eastAsia="黑体" w:hAnsi="黑体" w:cs="黑体"/>
                <w:color w:val="E1262D"/>
                <w:spacing w:val="23"/>
                <w:w w:val="101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color w:val="E1262D"/>
                <w:spacing w:val="-10"/>
                <w:sz w:val="16"/>
                <w:szCs w:val="16"/>
              </w:rPr>
              <w:t>记</w:t>
            </w:r>
          </w:p>
        </w:tc>
        <w:tc>
          <w:tcPr>
            <w:tcW w:w="1772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0E0E8F7E" w14:textId="77777777" w:rsidR="006640C8" w:rsidRPr="00FE6985" w:rsidRDefault="006640C8" w:rsidP="00DD32DB">
            <w:pPr>
              <w:rPr>
                <w:sz w:val="16"/>
                <w:szCs w:val="16"/>
              </w:rPr>
            </w:pPr>
          </w:p>
        </w:tc>
      </w:tr>
      <w:tr w:rsidR="006640C8" w:rsidRPr="00FE6985" w14:paraId="62369623" w14:textId="77777777" w:rsidTr="00DD32DB">
        <w:trPr>
          <w:trHeight w:val="894"/>
        </w:trPr>
        <w:tc>
          <w:tcPr>
            <w:tcW w:w="2037" w:type="dxa"/>
            <w:gridSpan w:val="2"/>
            <w:tcBorders>
              <w:top w:val="single" w:sz="4" w:space="0" w:color="000000"/>
            </w:tcBorders>
          </w:tcPr>
          <w:p w14:paraId="2218D51E" w14:textId="77777777" w:rsidR="006640C8" w:rsidRPr="00FE6985" w:rsidRDefault="006640C8" w:rsidP="00DD32DB">
            <w:pPr>
              <w:spacing w:before="18" w:line="208" w:lineRule="auto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7E2D35"/>
                <w:spacing w:val="-9"/>
                <w:sz w:val="16"/>
                <w:szCs w:val="16"/>
              </w:rPr>
              <w:t>江期的方法：将资源从非关键路径上调拨</w:t>
            </w:r>
          </w:p>
          <w:p w14:paraId="2DB4B59E" w14:textId="77777777" w:rsidR="006640C8" w:rsidRPr="00FE6985" w:rsidRDefault="006640C8" w:rsidP="00DD32DB">
            <w:pPr>
              <w:spacing w:line="212" w:lineRule="auto"/>
              <w:rPr>
                <w:rFonts w:ascii="黑体" w:eastAsia="黑体" w:hAnsi="黑体" w:cs="黑体"/>
                <w:sz w:val="16"/>
                <w:szCs w:val="16"/>
              </w:rPr>
            </w:pPr>
            <w:proofErr w:type="gramStart"/>
            <w:r w:rsidRPr="00FE6985">
              <w:rPr>
                <w:rFonts w:ascii="黑体" w:eastAsia="黑体" w:hAnsi="黑体" w:cs="黑体"/>
                <w:spacing w:val="-12"/>
                <w:w w:val="96"/>
                <w:sz w:val="16"/>
                <w:szCs w:val="16"/>
              </w:rPr>
              <w:t>别相对要关键的路侵</w:t>
            </w:r>
            <w:proofErr w:type="gramEnd"/>
            <w:r w:rsidRPr="00FE6985">
              <w:rPr>
                <w:rFonts w:ascii="黑体" w:eastAsia="黑体" w:hAnsi="黑体" w:cs="黑体"/>
                <w:spacing w:val="-12"/>
                <w:w w:val="96"/>
                <w:sz w:val="16"/>
                <w:szCs w:val="16"/>
              </w:rPr>
              <w:t>上；制</w:t>
            </w:r>
          </w:p>
          <w:p w14:paraId="08A84073" w14:textId="77777777" w:rsidR="006640C8" w:rsidRPr="00FE6985" w:rsidRDefault="006640C8" w:rsidP="00DD32DB">
            <w:pPr>
              <w:spacing w:before="46" w:line="221" w:lineRule="auto"/>
              <w:ind w:left="25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9"/>
                <w:sz w:val="16"/>
                <w:szCs w:val="16"/>
              </w:rPr>
              <w:t>行活动：</w:t>
            </w:r>
            <w:proofErr w:type="gramStart"/>
            <w:r w:rsidRPr="00FE6985">
              <w:rPr>
                <w:rFonts w:ascii="黑体" w:eastAsia="黑体" w:hAnsi="黑体" w:cs="黑体"/>
                <w:spacing w:val="9"/>
                <w:sz w:val="16"/>
                <w:szCs w:val="16"/>
              </w:rPr>
              <w:t>政短关</w:t>
            </w:r>
            <w:proofErr w:type="gramEnd"/>
          </w:p>
          <w:p w14:paraId="39BD2B48" w14:textId="77777777" w:rsidR="006640C8" w:rsidRPr="00FE6985" w:rsidRDefault="006640C8" w:rsidP="00DD32DB">
            <w:pPr>
              <w:spacing w:line="221" w:lineRule="auto"/>
              <w:ind w:left="48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4"/>
                <w:sz w:val="16"/>
                <w:szCs w:val="16"/>
              </w:rPr>
              <w:t>动的时间：</w:t>
            </w:r>
          </w:p>
          <w:p w14:paraId="29324924" w14:textId="77777777" w:rsidR="006640C8" w:rsidRPr="00FE6985" w:rsidRDefault="006640C8" w:rsidP="00DD32DB">
            <w:pPr>
              <w:spacing w:line="222" w:lineRule="auto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8"/>
                <w:position w:val="1"/>
                <w:sz w:val="16"/>
                <w:szCs w:val="16"/>
              </w:rPr>
              <w:t>最简单活动的</w:t>
            </w:r>
            <w:r w:rsidRPr="00FE6985">
              <w:rPr>
                <w:rFonts w:ascii="黑体" w:eastAsia="黑体" w:hAnsi="黑体" w:cs="黑体"/>
                <w:spacing w:val="1"/>
                <w:position w:val="1"/>
                <w:sz w:val="16"/>
                <w:szCs w:val="16"/>
              </w:rPr>
              <w:t xml:space="preserve">           </w:t>
            </w:r>
            <w:r w:rsidRPr="00FE6985">
              <w:rPr>
                <w:rFonts w:ascii="黑体" w:eastAsia="黑体" w:hAnsi="黑体" w:cs="黑体"/>
                <w:spacing w:val="-8"/>
                <w:sz w:val="16"/>
                <w:szCs w:val="16"/>
              </w:rPr>
              <w:t>相加法会理加票</w:t>
            </w:r>
          </w:p>
          <w:p w14:paraId="092CB7B5" w14:textId="77777777" w:rsidR="006640C8" w:rsidRPr="00FE6985" w:rsidRDefault="006640C8" w:rsidP="00DD32DB">
            <w:pPr>
              <w:spacing w:before="46" w:line="192" w:lineRule="auto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甲的</w:t>
            </w:r>
            <w:proofErr w:type="gramStart"/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流霉笑</w:t>
            </w:r>
            <w:proofErr w:type="gramEnd"/>
            <w:r w:rsidRPr="00FE6985">
              <w:rPr>
                <w:rFonts w:ascii="黑体" w:eastAsia="黑体" w:hAnsi="黑体" w:cs="黑体"/>
                <w:spacing w:val="-2"/>
                <w:sz w:val="16"/>
                <w:szCs w:val="16"/>
              </w:rPr>
              <w:t>的卫到数</w:t>
            </w:r>
          </w:p>
        </w:tc>
        <w:tc>
          <w:tcPr>
            <w:tcW w:w="1860" w:type="dxa"/>
            <w:vMerge/>
            <w:tcBorders>
              <w:top w:val="none" w:sz="2" w:space="0" w:color="000000"/>
            </w:tcBorders>
          </w:tcPr>
          <w:p w14:paraId="13905520" w14:textId="77777777" w:rsidR="006640C8" w:rsidRPr="00FE6985" w:rsidRDefault="006640C8" w:rsidP="00DD32DB">
            <w:pPr>
              <w:rPr>
                <w:sz w:val="16"/>
                <w:szCs w:val="16"/>
              </w:rPr>
            </w:pPr>
          </w:p>
        </w:tc>
        <w:tc>
          <w:tcPr>
            <w:tcW w:w="1772" w:type="dxa"/>
            <w:vMerge/>
            <w:tcBorders>
              <w:top w:val="none" w:sz="2" w:space="0" w:color="000000"/>
            </w:tcBorders>
          </w:tcPr>
          <w:p w14:paraId="231E7336" w14:textId="77777777" w:rsidR="006640C8" w:rsidRPr="00FE6985" w:rsidRDefault="006640C8" w:rsidP="00DD32DB">
            <w:pPr>
              <w:rPr>
                <w:sz w:val="16"/>
                <w:szCs w:val="16"/>
              </w:rPr>
            </w:pPr>
          </w:p>
        </w:tc>
      </w:tr>
    </w:tbl>
    <w:p w14:paraId="632AAD68" w14:textId="77777777" w:rsidR="006640C8" w:rsidRPr="00FE6985" w:rsidRDefault="006640C8" w:rsidP="006640C8">
      <w:pPr>
        <w:spacing w:line="81" w:lineRule="exact"/>
        <w:rPr>
          <w:sz w:val="16"/>
          <w:szCs w:val="16"/>
        </w:rPr>
      </w:pPr>
    </w:p>
    <w:p w14:paraId="774B4FCF" w14:textId="77777777" w:rsidR="006640C8" w:rsidRPr="00FE6985" w:rsidRDefault="006640C8" w:rsidP="006640C8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1F41C105" w14:textId="77777777" w:rsidR="006640C8" w:rsidRPr="00FE6985" w:rsidRDefault="006640C8" w:rsidP="006640C8">
      <w:pPr>
        <w:rPr>
          <w:sz w:val="16"/>
          <w:szCs w:val="16"/>
        </w:rPr>
      </w:pPr>
    </w:p>
    <w:p w14:paraId="3896AA5E" w14:textId="77777777" w:rsidR="006640C8" w:rsidRPr="00FE6985" w:rsidRDefault="006640C8" w:rsidP="006640C8">
      <w:pPr>
        <w:rPr>
          <w:sz w:val="16"/>
          <w:szCs w:val="16"/>
        </w:rPr>
      </w:pPr>
    </w:p>
    <w:p w14:paraId="0712B1EB" w14:textId="77777777" w:rsidR="006640C8" w:rsidRPr="00FE6985" w:rsidRDefault="006640C8" w:rsidP="006640C8">
      <w:pPr>
        <w:rPr>
          <w:sz w:val="16"/>
          <w:szCs w:val="16"/>
        </w:rPr>
      </w:pPr>
    </w:p>
    <w:p w14:paraId="734028B5" w14:textId="77777777" w:rsidR="006640C8" w:rsidRPr="00FE6985" w:rsidRDefault="006640C8" w:rsidP="006640C8">
      <w:pPr>
        <w:rPr>
          <w:sz w:val="16"/>
          <w:szCs w:val="16"/>
        </w:rPr>
      </w:pPr>
    </w:p>
    <w:p w14:paraId="7F66ABA0" w14:textId="77777777" w:rsidR="006640C8" w:rsidRPr="00FE6985" w:rsidRDefault="006640C8" w:rsidP="006640C8">
      <w:pPr>
        <w:rPr>
          <w:sz w:val="16"/>
          <w:szCs w:val="16"/>
        </w:rPr>
      </w:pPr>
    </w:p>
    <w:p w14:paraId="20D30D57" w14:textId="77777777" w:rsidR="006640C8" w:rsidRPr="00FE6985" w:rsidRDefault="006640C8" w:rsidP="006640C8">
      <w:pPr>
        <w:rPr>
          <w:sz w:val="16"/>
          <w:szCs w:val="16"/>
        </w:rPr>
      </w:pPr>
    </w:p>
    <w:p w14:paraId="5BB391F4" w14:textId="77777777" w:rsidR="006640C8" w:rsidRPr="00FE6985" w:rsidRDefault="006640C8" w:rsidP="006640C8">
      <w:pPr>
        <w:spacing w:line="135" w:lineRule="exact"/>
        <w:rPr>
          <w:sz w:val="16"/>
          <w:szCs w:val="16"/>
        </w:rPr>
      </w:pPr>
    </w:p>
    <w:tbl>
      <w:tblPr>
        <w:tblStyle w:val="TableNormal"/>
        <w:tblW w:w="1760" w:type="dxa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87"/>
        <w:gridCol w:w="582"/>
      </w:tblGrid>
      <w:tr w:rsidR="006640C8" w:rsidRPr="00FE6985" w14:paraId="14E6A3B1" w14:textId="77777777" w:rsidTr="00DD32DB">
        <w:trPr>
          <w:trHeight w:val="132"/>
        </w:trPr>
        <w:tc>
          <w:tcPr>
            <w:tcW w:w="1760" w:type="dxa"/>
            <w:gridSpan w:val="3"/>
          </w:tcPr>
          <w:p w14:paraId="12F32532" w14:textId="77777777" w:rsidR="006640C8" w:rsidRPr="00FE6985" w:rsidRDefault="006640C8" w:rsidP="00DD32DB">
            <w:pPr>
              <w:spacing w:before="18" w:line="219" w:lineRule="auto"/>
              <w:ind w:left="195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理代引闻售图</w:t>
            </w:r>
            <w:proofErr w:type="gramEnd"/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活动的时间</w:t>
            </w:r>
            <w:proofErr w:type="gramStart"/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属性比围</w:t>
            </w:r>
            <w:proofErr w:type="gramEnd"/>
          </w:p>
        </w:tc>
      </w:tr>
      <w:tr w:rsidR="006640C8" w:rsidRPr="00FE6985" w14:paraId="5F5DB9A0" w14:textId="77777777" w:rsidTr="00DD32DB">
        <w:trPr>
          <w:trHeight w:val="118"/>
        </w:trPr>
        <w:tc>
          <w:tcPr>
            <w:tcW w:w="591" w:type="dxa"/>
          </w:tcPr>
          <w:p w14:paraId="6F227D70" w14:textId="77777777" w:rsidR="006640C8" w:rsidRPr="00FE6985" w:rsidRDefault="006640C8" w:rsidP="00DD32DB">
            <w:pPr>
              <w:spacing w:before="6" w:line="219" w:lineRule="auto"/>
              <w:ind w:left="104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置贰快</w:t>
            </w:r>
            <w:proofErr w:type="gramEnd"/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55</w:t>
            </w:r>
          </w:p>
        </w:tc>
        <w:tc>
          <w:tcPr>
            <w:tcW w:w="587" w:type="dxa"/>
          </w:tcPr>
          <w:p w14:paraId="19331E1D" w14:textId="77777777" w:rsidR="006640C8" w:rsidRPr="00FE6985" w:rsidRDefault="006640C8" w:rsidP="00DD32DB">
            <w:pPr>
              <w:spacing w:before="16" w:line="208" w:lineRule="auto"/>
              <w:ind w:left="12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语动编号</w:t>
            </w:r>
          </w:p>
        </w:tc>
        <w:tc>
          <w:tcPr>
            <w:tcW w:w="582" w:type="dxa"/>
          </w:tcPr>
          <w:p w14:paraId="5916EBB7" w14:textId="77777777" w:rsidR="006640C8" w:rsidRPr="00FE6985" w:rsidRDefault="006640C8" w:rsidP="00DD32DB">
            <w:pPr>
              <w:spacing w:before="16" w:line="208" w:lineRule="auto"/>
              <w:ind w:left="4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最早结東EF</w:t>
            </w:r>
          </w:p>
        </w:tc>
      </w:tr>
      <w:tr w:rsidR="006640C8" w:rsidRPr="00FE6985" w14:paraId="0820FCA1" w14:textId="77777777" w:rsidTr="00DD32DB">
        <w:trPr>
          <w:trHeight w:val="128"/>
        </w:trPr>
        <w:tc>
          <w:tcPr>
            <w:tcW w:w="1760" w:type="dxa"/>
            <w:gridSpan w:val="3"/>
          </w:tcPr>
          <w:p w14:paraId="29A7096A" w14:textId="77777777" w:rsidR="006640C8" w:rsidRPr="00FE6985" w:rsidRDefault="006640C8" w:rsidP="00DD32DB">
            <w:pPr>
              <w:spacing w:before="16" w:line="215" w:lineRule="auto"/>
              <w:ind w:left="44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活动名称</w:t>
            </w:r>
            <w:proofErr w:type="spellStart"/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Acivty</w:t>
            </w:r>
            <w:proofErr w:type="spellEnd"/>
            <w:r w:rsidRPr="00FE6985">
              <w:rPr>
                <w:rFonts w:ascii="宋体" w:eastAsia="宋体" w:hAnsi="宋体" w:cs="宋体"/>
                <w:spacing w:val="8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Name</w:t>
            </w:r>
          </w:p>
        </w:tc>
      </w:tr>
      <w:tr w:rsidR="006640C8" w:rsidRPr="00FE6985" w14:paraId="18E1F6DB" w14:textId="77777777" w:rsidTr="00DD32DB">
        <w:trPr>
          <w:trHeight w:val="122"/>
        </w:trPr>
        <w:tc>
          <w:tcPr>
            <w:tcW w:w="591" w:type="dxa"/>
          </w:tcPr>
          <w:p w14:paraId="74886D26" w14:textId="77777777" w:rsidR="006640C8" w:rsidRPr="00FE6985" w:rsidRDefault="006640C8" w:rsidP="00DD32DB">
            <w:pPr>
              <w:spacing w:before="21" w:line="206" w:lineRule="auto"/>
              <w:ind w:left="6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量远开始L5</w:t>
            </w:r>
          </w:p>
        </w:tc>
        <w:tc>
          <w:tcPr>
            <w:tcW w:w="587" w:type="dxa"/>
          </w:tcPr>
          <w:p w14:paraId="30D041A4" w14:textId="77777777" w:rsidR="006640C8" w:rsidRPr="00FE6985" w:rsidRDefault="006640C8" w:rsidP="00DD32DB">
            <w:pPr>
              <w:spacing w:before="21" w:line="207" w:lineRule="auto"/>
              <w:ind w:left="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活动历时Du</w:t>
            </w:r>
          </w:p>
        </w:tc>
        <w:tc>
          <w:tcPr>
            <w:tcW w:w="582" w:type="dxa"/>
          </w:tcPr>
          <w:p w14:paraId="40730DB7" w14:textId="77777777" w:rsidR="006640C8" w:rsidRPr="00FE6985" w:rsidRDefault="006640C8" w:rsidP="00DD32DB">
            <w:pPr>
              <w:spacing w:before="10" w:line="219" w:lineRule="auto"/>
              <w:ind w:left="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最迟结束</w:t>
            </w:r>
          </w:p>
        </w:tc>
      </w:tr>
    </w:tbl>
    <w:p w14:paraId="2FC7ED13" w14:textId="77777777" w:rsidR="006640C8" w:rsidRPr="00FE6985" w:rsidRDefault="006640C8" w:rsidP="006640C8">
      <w:pPr>
        <w:spacing w:before="8" w:line="207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"/>
          <w:sz w:val="16"/>
          <w:szCs w:val="16"/>
        </w:rPr>
        <w:t>观代号同</w:t>
      </w:r>
      <w:proofErr w:type="gramStart"/>
      <w:r w:rsidRPr="00FE6985">
        <w:rPr>
          <w:rFonts w:ascii="宋体" w:eastAsia="宋体" w:hAnsi="宋体" w:cs="宋体"/>
          <w:spacing w:val="2"/>
          <w:sz w:val="16"/>
          <w:szCs w:val="16"/>
        </w:rPr>
        <w:t>博图(册续理</w:t>
      </w:r>
      <w:proofErr w:type="gramEnd"/>
      <w:r w:rsidRPr="00FE6985">
        <w:rPr>
          <w:rFonts w:ascii="宋体" w:eastAsia="宋体" w:hAnsi="宋体" w:cs="宋体"/>
          <w:spacing w:val="2"/>
          <w:sz w:val="16"/>
          <w:szCs w:val="16"/>
        </w:rPr>
        <w:t>)特点；</w:t>
      </w:r>
    </w:p>
    <w:p w14:paraId="23DED09D" w14:textId="77777777" w:rsidR="006640C8" w:rsidRPr="00FE6985" w:rsidRDefault="006640C8" w:rsidP="006640C8">
      <w:pPr>
        <w:spacing w:line="224" w:lineRule="auto"/>
        <w:ind w:left="22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4"/>
          <w:w w:val="46"/>
          <w:position w:val="-4"/>
          <w:sz w:val="16"/>
          <w:szCs w:val="16"/>
        </w:rPr>
        <w:t>有</w:t>
      </w:r>
      <w:r w:rsidRPr="00FE6985">
        <w:rPr>
          <w:rFonts w:ascii="黑体" w:eastAsia="黑体" w:hAnsi="黑体" w:cs="黑体"/>
          <w:spacing w:val="10"/>
          <w:position w:val="-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4"/>
          <w:w w:val="46"/>
          <w:position w:val="-4"/>
          <w:sz w:val="16"/>
          <w:szCs w:val="16"/>
        </w:rPr>
        <w:t>一</w:t>
      </w:r>
      <w:r w:rsidRPr="00FE6985">
        <w:rPr>
          <w:rFonts w:ascii="黑体" w:eastAsia="黑体" w:hAnsi="黑体" w:cs="黑体"/>
          <w:spacing w:val="-7"/>
          <w:position w:val="-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4"/>
          <w:w w:val="46"/>
          <w:position w:val="-4"/>
          <w:sz w:val="16"/>
          <w:szCs w:val="16"/>
        </w:rPr>
        <w:t>种</w:t>
      </w:r>
      <w:r w:rsidRPr="00FE6985">
        <w:rPr>
          <w:rFonts w:ascii="黑体" w:eastAsia="黑体" w:hAnsi="黑体" w:cs="黑体"/>
          <w:spacing w:val="-4"/>
          <w:position w:val="-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4"/>
          <w:w w:val="46"/>
          <w:position w:val="-4"/>
          <w:sz w:val="16"/>
          <w:szCs w:val="16"/>
        </w:rPr>
        <w:t>笑</w:t>
      </w:r>
      <w:r w:rsidRPr="00FE6985">
        <w:rPr>
          <w:rFonts w:ascii="黑体" w:eastAsia="黑体" w:hAnsi="黑体" w:cs="黑体"/>
          <w:spacing w:val="-4"/>
          <w:position w:val="-4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spacing w:val="-4"/>
          <w:w w:val="46"/>
          <w:position w:val="-4"/>
          <w:sz w:val="16"/>
          <w:szCs w:val="16"/>
        </w:rPr>
        <w:t>需</w:t>
      </w:r>
      <w:r w:rsidRPr="00FE6985">
        <w:rPr>
          <w:rFonts w:ascii="黑体" w:eastAsia="黑体" w:hAnsi="黑体" w:cs="黑体"/>
          <w:spacing w:val="-4"/>
          <w:w w:val="46"/>
          <w:sz w:val="16"/>
          <w:szCs w:val="16"/>
        </w:rPr>
        <w:t>题动</w:t>
      </w:r>
      <w:proofErr w:type="gramEnd"/>
      <w:r w:rsidRPr="00FE6985">
        <w:rPr>
          <w:rFonts w:ascii="黑体" w:eastAsia="黑体" w:hAnsi="黑体" w:cs="黑体"/>
          <w:spacing w:val="-4"/>
          <w:w w:val="46"/>
          <w:sz w:val="16"/>
          <w:szCs w:val="16"/>
        </w:rPr>
        <w:t>(任务放在</w:t>
      </w:r>
      <w:proofErr w:type="gramStart"/>
      <w:r w:rsidRPr="00FE6985">
        <w:rPr>
          <w:rFonts w:ascii="黑体" w:eastAsia="黑体" w:hAnsi="黑体" w:cs="黑体"/>
          <w:spacing w:val="-4"/>
          <w:w w:val="46"/>
          <w:sz w:val="16"/>
          <w:szCs w:val="16"/>
        </w:rPr>
        <w:t>运动线</w:t>
      </w:r>
      <w:proofErr w:type="gramEnd"/>
      <w:r w:rsidRPr="00FE6985">
        <w:rPr>
          <w:rFonts w:ascii="黑体" w:eastAsia="黑体" w:hAnsi="黑体" w:cs="黑体"/>
          <w:spacing w:val="-4"/>
          <w:w w:val="46"/>
          <w:sz w:val="16"/>
          <w:szCs w:val="16"/>
        </w:rPr>
        <w:t>上)</w:t>
      </w:r>
      <w:proofErr w:type="gramStart"/>
      <w:r w:rsidRPr="00FE6985">
        <w:rPr>
          <w:rFonts w:ascii="黑体" w:eastAsia="黑体" w:hAnsi="黑体" w:cs="黑体"/>
          <w:spacing w:val="-4"/>
          <w:w w:val="46"/>
          <w:sz w:val="16"/>
          <w:szCs w:val="16"/>
        </w:rPr>
        <w:t>愿动</w:t>
      </w:r>
      <w:proofErr w:type="gramEnd"/>
      <w:r w:rsidRPr="00FE6985">
        <w:rPr>
          <w:rFonts w:ascii="黑体" w:eastAsia="黑体" w:hAnsi="黑体" w:cs="黑体"/>
          <w:spacing w:val="-4"/>
          <w:w w:val="46"/>
          <w:sz w:val="16"/>
          <w:szCs w:val="16"/>
        </w:rPr>
        <w:t>(任务放在</w:t>
      </w:r>
      <w:proofErr w:type="gramStart"/>
      <w:r w:rsidRPr="00FE6985">
        <w:rPr>
          <w:rFonts w:ascii="黑体" w:eastAsia="黑体" w:hAnsi="黑体" w:cs="黑体"/>
          <w:spacing w:val="-4"/>
          <w:w w:val="46"/>
          <w:sz w:val="16"/>
          <w:szCs w:val="16"/>
        </w:rPr>
        <w:t>运动线</w:t>
      </w:r>
      <w:proofErr w:type="gramEnd"/>
      <w:r w:rsidRPr="00FE6985">
        <w:rPr>
          <w:rFonts w:ascii="黑体" w:eastAsia="黑体" w:hAnsi="黑体" w:cs="黑体"/>
          <w:spacing w:val="-4"/>
          <w:w w:val="46"/>
          <w:sz w:val="16"/>
          <w:szCs w:val="16"/>
        </w:rPr>
        <w:t>上)</w:t>
      </w:r>
    </w:p>
    <w:p w14:paraId="35F5E14A" w14:textId="77777777" w:rsidR="006640C8" w:rsidRPr="00FE6985" w:rsidRDefault="006640C8" w:rsidP="006640C8">
      <w:pPr>
        <w:spacing w:before="1" w:line="212" w:lineRule="auto"/>
        <w:ind w:left="7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9"/>
          <w:sz w:val="16"/>
          <w:szCs w:val="16"/>
        </w:rPr>
        <w:t>:引入建通热不和，</w:t>
      </w:r>
      <w:proofErr w:type="gramStart"/>
      <w:r w:rsidRPr="00FE6985">
        <w:rPr>
          <w:rFonts w:ascii="黑体" w:eastAsia="黑体" w:hAnsi="黑体" w:cs="黑体"/>
          <w:spacing w:val="19"/>
          <w:sz w:val="16"/>
          <w:szCs w:val="16"/>
        </w:rPr>
        <w:t>不</w:t>
      </w:r>
      <w:proofErr w:type="gramEnd"/>
      <w:r w:rsidRPr="00FE6985">
        <w:rPr>
          <w:rFonts w:ascii="黑体" w:eastAsia="黑体" w:hAnsi="黑体" w:cs="黑体"/>
          <w:spacing w:val="19"/>
          <w:sz w:val="16"/>
          <w:szCs w:val="16"/>
        </w:rPr>
        <w:t>环</w:t>
      </w:r>
    </w:p>
    <w:p w14:paraId="34D0ADF3" w14:textId="77777777" w:rsidR="006640C8" w:rsidRPr="00FE6985" w:rsidRDefault="006640C8" w:rsidP="006640C8">
      <w:pPr>
        <w:spacing w:before="116" w:line="220" w:lineRule="auto"/>
        <w:ind w:left="230"/>
        <w:rPr>
          <w:rFonts w:ascii="宋体" w:eastAsia="宋体" w:hAnsi="宋体" w:cs="宋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80768" behindDoc="0" locked="0" layoutInCell="1" allowOverlap="1" wp14:anchorId="74F94EB8" wp14:editId="1B4DE886">
            <wp:simplePos x="0" y="0"/>
            <wp:positionH relativeFrom="column">
              <wp:posOffset>146067</wp:posOffset>
            </wp:positionH>
            <wp:positionV relativeFrom="paragraph">
              <wp:posOffset>-4490</wp:posOffset>
            </wp:positionV>
            <wp:extent cx="901717" cy="152381"/>
            <wp:effectExtent l="0" t="0" r="0" b="0"/>
            <wp:wrapNone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1717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宋体" w:eastAsia="宋体" w:hAnsi="宋体" w:cs="宋体"/>
          <w:color w:val="E05C60"/>
          <w:spacing w:val="-2"/>
          <w:sz w:val="16"/>
          <w:szCs w:val="16"/>
        </w:rPr>
        <w:t>单</w:t>
      </w:r>
      <w:r w:rsidRPr="00FE6985">
        <w:rPr>
          <w:rFonts w:ascii="宋体" w:eastAsia="宋体" w:hAnsi="宋体" w:cs="宋体"/>
          <w:color w:val="E05C60"/>
          <w:spacing w:val="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开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 </w:t>
      </w:r>
      <w:proofErr w:type="gramStart"/>
      <w:r w:rsidRPr="00FE6985">
        <w:rPr>
          <w:rFonts w:ascii="宋体" w:eastAsia="宋体" w:hAnsi="宋体" w:cs="宋体"/>
          <w:spacing w:val="-2"/>
          <w:sz w:val="16"/>
          <w:szCs w:val="16"/>
        </w:rPr>
        <w:t>验</w:t>
      </w:r>
      <w:proofErr w:type="gramEnd"/>
      <w:r w:rsidRPr="00FE6985">
        <w:rPr>
          <w:rFonts w:ascii="宋体" w:eastAsia="宋体" w:hAnsi="宋体" w:cs="宋体"/>
          <w:color w:val="E05C60"/>
          <w:spacing w:val="-2"/>
          <w:sz w:val="16"/>
          <w:szCs w:val="16"/>
        </w:rPr>
        <w:t>时间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--</w:t>
      </w:r>
      <w:r w:rsidRPr="00FE6985">
        <w:rPr>
          <w:rFonts w:ascii="宋体" w:eastAsia="宋体" w:hAnsi="宋体" w:cs="宋体"/>
          <w:sz w:val="16"/>
          <w:szCs w:val="16"/>
        </w:rPr>
        <w:t xml:space="preserve">                      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--</w:t>
      </w:r>
    </w:p>
    <w:p w14:paraId="44AE037E" w14:textId="77777777" w:rsidR="006640C8" w:rsidRPr="00FE6985" w:rsidRDefault="006640C8" w:rsidP="006640C8">
      <w:pPr>
        <w:spacing w:before="48" w:line="219" w:lineRule="auto"/>
        <w:ind w:left="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color w:val="E05C60"/>
          <w:spacing w:val="-5"/>
          <w:sz w:val="16"/>
          <w:szCs w:val="16"/>
        </w:rPr>
        <w:t>:</w:t>
      </w:r>
      <w:r w:rsidRPr="00FE6985">
        <w:rPr>
          <w:rFonts w:ascii="宋体" w:eastAsia="宋体" w:hAnsi="宋体" w:cs="宋体"/>
          <w:color w:val="E05C60"/>
          <w:spacing w:val="2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color w:val="E05C60"/>
          <w:spacing w:val="-5"/>
          <w:sz w:val="16"/>
          <w:szCs w:val="16"/>
        </w:rPr>
        <w:t>早</w:t>
      </w:r>
      <w:r w:rsidRPr="00FE6985">
        <w:rPr>
          <w:rFonts w:ascii="宋体" w:eastAsia="宋体" w:hAnsi="宋体" w:cs="宋体"/>
          <w:color w:val="E05C60"/>
          <w:spacing w:val="2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color w:val="E05C60"/>
          <w:spacing w:val="-5"/>
          <w:sz w:val="16"/>
          <w:szCs w:val="16"/>
        </w:rPr>
        <w:t>并</w:t>
      </w:r>
      <w:r w:rsidRPr="00FE6985">
        <w:rPr>
          <w:rFonts w:ascii="宋体" w:eastAsia="宋体" w:hAnsi="宋体" w:cs="宋体"/>
          <w:color w:val="E05C60"/>
          <w:spacing w:val="1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color w:val="E05C60"/>
          <w:spacing w:val="-5"/>
          <w:sz w:val="16"/>
          <w:szCs w:val="16"/>
        </w:rPr>
        <w:t>动</w:t>
      </w:r>
      <w:r w:rsidRPr="00FE6985">
        <w:rPr>
          <w:rFonts w:ascii="宋体" w:eastAsia="宋体" w:hAnsi="宋体" w:cs="宋体"/>
          <w:color w:val="E05C60"/>
          <w:spacing w:val="2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color w:val="E05C60"/>
          <w:spacing w:val="-5"/>
          <w:sz w:val="16"/>
          <w:szCs w:val="16"/>
        </w:rPr>
        <w:t>时</w:t>
      </w:r>
      <w:r w:rsidRPr="00FE6985">
        <w:rPr>
          <w:rFonts w:ascii="宋体" w:eastAsia="宋体" w:hAnsi="宋体" w:cs="宋体"/>
          <w:color w:val="E05C60"/>
          <w:spacing w:val="4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color w:val="E05C60"/>
          <w:spacing w:val="-5"/>
          <w:sz w:val="16"/>
          <w:szCs w:val="16"/>
        </w:rPr>
        <w:t>闻</w:t>
      </w:r>
    </w:p>
    <w:p w14:paraId="62C8C5CC" w14:textId="77777777" w:rsidR="006640C8" w:rsidRPr="00FE6985" w:rsidRDefault="006640C8" w:rsidP="006640C8">
      <w:pPr>
        <w:spacing w:line="374" w:lineRule="auto"/>
        <w:rPr>
          <w:sz w:val="16"/>
          <w:szCs w:val="16"/>
        </w:rPr>
      </w:pPr>
    </w:p>
    <w:p w14:paraId="4B5918D2" w14:textId="77777777" w:rsidR="006640C8" w:rsidRPr="00FE6985" w:rsidRDefault="006640C8" w:rsidP="006640C8">
      <w:pPr>
        <w:spacing w:line="180" w:lineRule="exact"/>
        <w:ind w:firstLine="870"/>
        <w:textAlignment w:val="center"/>
        <w:rPr>
          <w:sz w:val="16"/>
          <w:szCs w:val="16"/>
        </w:rPr>
      </w:pPr>
      <w:r w:rsidRPr="00FE6985">
        <w:rPr>
          <w:noProof/>
          <w:sz w:val="16"/>
          <w:szCs w:val="16"/>
        </w:rPr>
        <w:drawing>
          <wp:inline distT="0" distB="0" distL="0" distR="0" wp14:anchorId="16DE23F0" wp14:editId="63157E0F">
            <wp:extent cx="571498" cy="114312"/>
            <wp:effectExtent l="0" t="0" r="0" b="0"/>
            <wp:docPr id="107" name="IM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 1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98" cy="1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17D7" w14:textId="77777777" w:rsidR="006640C8" w:rsidRPr="00FE6985" w:rsidRDefault="006640C8" w:rsidP="006640C8">
      <w:pPr>
        <w:spacing w:before="172" w:line="218" w:lineRule="auto"/>
        <w:ind w:left="104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E1484D"/>
          <w:spacing w:val="-7"/>
          <w:w w:val="85"/>
          <w:sz w:val="16"/>
          <w:szCs w:val="16"/>
        </w:rPr>
        <w:t>j-</w:t>
      </w:r>
      <w:r w:rsidRPr="00FE6985">
        <w:rPr>
          <w:rFonts w:ascii="黑体" w:eastAsia="黑体" w:hAnsi="黑体" w:cs="黑体"/>
          <w:color w:val="E1484D"/>
          <w:spacing w:val="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1484D"/>
          <w:spacing w:val="-7"/>
          <w:w w:val="85"/>
          <w:sz w:val="16"/>
          <w:szCs w:val="16"/>
        </w:rPr>
        <w:t>果确历时4L道</w:t>
      </w:r>
    </w:p>
    <w:p w14:paraId="68116DFE" w14:textId="77777777" w:rsidR="006640C8" w:rsidRPr="00FE6985" w:rsidRDefault="006640C8" w:rsidP="006640C8">
      <w:pPr>
        <w:spacing w:before="181" w:line="210" w:lineRule="exact"/>
        <w:ind w:left="98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E8484E"/>
          <w:spacing w:val="-6"/>
          <w:w w:val="76"/>
          <w:position w:val="6"/>
          <w:sz w:val="16"/>
          <w:szCs w:val="16"/>
        </w:rPr>
        <w:t>工期-(F-48+1成L-43+1</w:t>
      </w:r>
    </w:p>
    <w:p w14:paraId="7FB58FC6" w14:textId="77777777" w:rsidR="006640C8" w:rsidRPr="00FE6985" w:rsidRDefault="006640C8" w:rsidP="006640C8">
      <w:pPr>
        <w:spacing w:line="221" w:lineRule="auto"/>
        <w:ind w:left="989"/>
        <w:rPr>
          <w:rFonts w:ascii="黑体" w:eastAsia="黑体" w:hAnsi="黑体" w:cs="黑体"/>
          <w:sz w:val="16"/>
          <w:szCs w:val="16"/>
        </w:rPr>
      </w:pPr>
      <w:proofErr w:type="gramStart"/>
      <w:r w:rsidRPr="00FE6985">
        <w:rPr>
          <w:rFonts w:ascii="黑体" w:eastAsia="黑体" w:hAnsi="黑体" w:cs="黑体"/>
          <w:color w:val="E8484E"/>
          <w:spacing w:val="-8"/>
          <w:w w:val="73"/>
          <w:sz w:val="16"/>
          <w:szCs w:val="16"/>
        </w:rPr>
        <w:t>确春</w:t>
      </w:r>
      <w:proofErr w:type="gramEnd"/>
      <w:r w:rsidRPr="00FE6985">
        <w:rPr>
          <w:rFonts w:ascii="黑体" w:eastAsia="黑体" w:hAnsi="黑体" w:cs="黑体"/>
          <w:color w:val="E8484E"/>
          <w:spacing w:val="-8"/>
          <w:w w:val="73"/>
          <w:sz w:val="16"/>
          <w:szCs w:val="16"/>
        </w:rPr>
        <w:t>T</w:t>
      </w:r>
      <w:r w:rsidRPr="00FE6985">
        <w:rPr>
          <w:rFonts w:ascii="黑体" w:eastAsia="黑体" w:hAnsi="黑体" w:cs="黑体"/>
          <w:color w:val="E8484E"/>
          <w:spacing w:val="-2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8484E"/>
          <w:spacing w:val="-8"/>
          <w:w w:val="73"/>
          <w:sz w:val="16"/>
          <w:szCs w:val="16"/>
        </w:rPr>
        <w:t>之同维进不合影响</w:t>
      </w:r>
    </w:p>
    <w:p w14:paraId="19B016DA" w14:textId="77777777" w:rsidR="006640C8" w:rsidRDefault="006640C8" w:rsidP="006640C8">
      <w:pPr>
        <w:rPr>
          <w:sz w:val="16"/>
          <w:szCs w:val="16"/>
        </w:rPr>
      </w:pPr>
    </w:p>
    <w:p w14:paraId="4D5F9549" w14:textId="77777777" w:rsidR="00024D3D" w:rsidRDefault="00024D3D" w:rsidP="006640C8">
      <w:pPr>
        <w:rPr>
          <w:sz w:val="16"/>
          <w:szCs w:val="16"/>
        </w:rPr>
      </w:pPr>
    </w:p>
    <w:p w14:paraId="2C1CE68C" w14:textId="1795595B" w:rsidR="00024D3D" w:rsidRPr="00FE6985" w:rsidRDefault="00024D3D" w:rsidP="00024D3D">
      <w:pPr>
        <w:spacing w:before="23" w:line="310" w:lineRule="exact"/>
        <w:ind w:firstLine="523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6EEDD58" wp14:editId="0713A45E">
                <wp:extent cx="1560195" cy="196850"/>
                <wp:effectExtent l="17145" t="14605" r="13335" b="36195"/>
                <wp:docPr id="583892231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0195" cy="196850"/>
                          <a:chOff x="0" y="0"/>
                          <a:chExt cx="2456" cy="310"/>
                        </a:xfrm>
                      </wpg:grpSpPr>
                      <pic:pic xmlns:pic="http://schemas.openxmlformats.org/drawingml/2006/picture">
                        <pic:nvPicPr>
                          <pic:cNvPr id="211250499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" y="0"/>
                            <a:ext cx="245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563121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496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2EA8D" w14:textId="77777777" w:rsidR="00024D3D" w:rsidRDefault="00024D3D" w:rsidP="00024D3D">
                              <w:pPr>
                                <w:spacing w:before="100" w:line="223" w:lineRule="auto"/>
                                <w:ind w:left="20"/>
                                <w:rPr>
                                  <w:rFonts w:ascii="楷体" w:eastAsia="楷体" w:hAnsi="楷体" w:cs="楷体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39"/>
                                </w:rPr>
                                <w:t>考点80:进度管理计划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EDD58" id="组合 20" o:spid="_x0000_s1046" style="width:122.85pt;height:15.5pt;mso-position-horizontal-relative:char;mso-position-vertical-relative:line" coordsize="2456,3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">
                <v:shape id="Picture 24" o:spid="_x0000_s1047" type="#_x0000_t75" style="position:absolute;left:6;width:245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">
                  <v:imagedata r:id="rId17" o:title=""/>
                </v:shape>
                <v:shape id="Text Box 25" o:spid="_x0000_s1048" type="#_x0000_t202" style="position:absolute;left:-20;top:-20;width:2496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" filled="f" stroked="f">
                  <v:textbox inset="0,0,0,0">
                    <w:txbxContent>
                      <w:p w14:paraId="6362EA8D" w14:textId="77777777" w:rsidR="00024D3D" w:rsidRDefault="00024D3D" w:rsidP="00024D3D">
                        <w:pPr>
                          <w:spacing w:before="100" w:line="223" w:lineRule="auto"/>
                          <w:ind w:left="20"/>
                          <w:rPr>
                            <w:rFonts w:ascii="楷体" w:eastAsia="楷体" w:hAnsi="楷体" w:cs="楷体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39"/>
                          </w:rPr>
                          <w:t>考点80:进度管理计划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C55D73" w14:textId="77777777" w:rsidR="00024D3D" w:rsidRPr="00FE6985" w:rsidRDefault="00024D3D" w:rsidP="00024D3D">
      <w:pPr>
        <w:spacing w:before="66" w:line="249" w:lineRule="auto"/>
        <w:ind w:right="60" w:firstLine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"/>
          <w:sz w:val="16"/>
          <w:szCs w:val="16"/>
        </w:rPr>
        <w:t>1、</w:t>
      </w:r>
      <w:r w:rsidRPr="00FE6985">
        <w:rPr>
          <w:rFonts w:ascii="宋体" w:eastAsia="宋体" w:hAnsi="宋体" w:cs="宋体"/>
          <w:spacing w:val="-5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进度管理计划的内容：①项目进度模型制②准确度③计量单位④组织程序链接</w:t>
      </w:r>
      <w:r w:rsidRPr="00FE6985">
        <w:rPr>
          <w:rFonts w:ascii="宋体" w:eastAsia="宋体" w:hAnsi="宋体" w:cs="宋体"/>
          <w:sz w:val="16"/>
          <w:szCs w:val="16"/>
        </w:rPr>
        <w:t xml:space="preserve">。⑤项目进度模型维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护⑥控制临界值⑦绩效测量规则⑧报告格式⑨过程描述</w:t>
      </w:r>
    </w:p>
    <w:p w14:paraId="0D9F07C1" w14:textId="77777777" w:rsidR="00024D3D" w:rsidRDefault="00024D3D" w:rsidP="00024D3D">
      <w:pPr>
        <w:spacing w:before="83" w:line="233" w:lineRule="auto"/>
        <w:ind w:right="1127" w:firstLine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z w:val="16"/>
          <w:szCs w:val="16"/>
        </w:rPr>
        <w:t>根据项目需要，进度管理计划可以是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正式或非正式的，非常详细或高度概括</w:t>
      </w:r>
      <w:r w:rsidRPr="00FE6985">
        <w:rPr>
          <w:rFonts w:ascii="宋体" w:eastAsia="宋体" w:hAnsi="宋体" w:cs="宋体"/>
          <w:sz w:val="16"/>
          <w:szCs w:val="16"/>
        </w:rPr>
        <w:t>的。</w:t>
      </w:r>
      <w:r w:rsidRPr="00FE6985">
        <w:rPr>
          <w:rFonts w:ascii="宋体" w:eastAsia="宋体" w:hAnsi="宋体" w:cs="宋体"/>
          <w:color w:val="FAB700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5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AB700"/>
        </w:rPr>
        <w:t>17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AB700"/>
        </w:rPr>
        <w:t>下46)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</w:p>
    <w:p w14:paraId="0795282B" w14:textId="77777777" w:rsidR="00024D3D" w:rsidRDefault="00024D3D" w:rsidP="006640C8">
      <w:pPr>
        <w:rPr>
          <w:sz w:val="16"/>
          <w:szCs w:val="16"/>
        </w:rPr>
      </w:pPr>
    </w:p>
    <w:p w14:paraId="33B1638C" w14:textId="77777777" w:rsidR="00DB2F57" w:rsidRDefault="00DB2F57" w:rsidP="006640C8">
      <w:pPr>
        <w:rPr>
          <w:sz w:val="16"/>
          <w:szCs w:val="16"/>
        </w:rPr>
      </w:pPr>
    </w:p>
    <w:p w14:paraId="44876E2F" w14:textId="77777777" w:rsidR="00DB2F57" w:rsidRPr="00FE6985" w:rsidRDefault="00DB2F57" w:rsidP="00DB2F57">
      <w:pPr>
        <w:spacing w:line="329" w:lineRule="auto"/>
        <w:rPr>
          <w:sz w:val="16"/>
          <w:szCs w:val="16"/>
        </w:rPr>
      </w:pPr>
    </w:p>
    <w:p w14:paraId="1A9ACA5B" w14:textId="0EE3D24D" w:rsidR="00DB2F57" w:rsidRPr="00FE6985" w:rsidRDefault="00DB2F57" w:rsidP="00DB2F57">
      <w:pPr>
        <w:spacing w:before="1" w:line="310" w:lineRule="exact"/>
        <w:ind w:firstLine="51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3744C542" wp14:editId="0561AAD8">
                <wp:extent cx="1130935" cy="197485"/>
                <wp:effectExtent l="8890" t="13335" r="12700" b="36830"/>
                <wp:docPr id="2135330664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935" cy="197485"/>
                          <a:chOff x="0" y="0"/>
                          <a:chExt cx="1781" cy="311"/>
                        </a:xfrm>
                      </wpg:grpSpPr>
                      <pic:pic xmlns:pic="http://schemas.openxmlformats.org/drawingml/2006/picture">
                        <pic:nvPicPr>
                          <pic:cNvPr id="12797102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40689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1821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8F7FC" w14:textId="77777777" w:rsidR="00DB2F57" w:rsidRDefault="00DB2F57" w:rsidP="00DB2F57">
                              <w:pPr>
                                <w:spacing w:before="95" w:line="227" w:lineRule="auto"/>
                                <w:ind w:left="32"/>
                                <w:rPr>
                                  <w:rFonts w:ascii="楷体" w:eastAsia="楷体" w:hAnsi="楷体" w:cs="楷体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21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21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21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3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21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21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21"/>
                                </w:rPr>
                                <w:t>网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7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21"/>
                                </w:rPr>
                                <w:t>络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21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4C542" id="组合 21" o:spid="_x0000_s1049" style="width:89.05pt;height:15.55pt;mso-position-horizontal-relative:char;mso-position-vertical-relative:line" coordsize="1781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">
                <v:shape id="Picture 27" o:spid="_x0000_s1050" type="#_x0000_t75" style="position:absolute;width:1781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">
                  <v:imagedata r:id="rId19" o:title=""/>
                </v:shape>
                <v:shape id="Text Box 28" o:spid="_x0000_s1051" type="#_x0000_t202" style="position:absolute;left:-20;top:-20;width:182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" filled="f" stroked="f">
                  <v:textbox inset="0,0,0,0">
                    <w:txbxContent>
                      <w:p w14:paraId="7548F7FC" w14:textId="77777777" w:rsidR="00DB2F57" w:rsidRDefault="00DB2F57" w:rsidP="00DB2F57">
                        <w:pPr>
                          <w:spacing w:before="95" w:line="227" w:lineRule="auto"/>
                          <w:ind w:left="32"/>
                          <w:rPr>
                            <w:rFonts w:ascii="楷体" w:eastAsia="楷体" w:hAnsi="楷体" w:cs="楷体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21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21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21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33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21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21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21"/>
                          </w:rPr>
                          <w:t>网</w:t>
                        </w:r>
                        <w:r>
                          <w:rPr>
                            <w:rFonts w:ascii="楷体" w:eastAsia="楷体" w:hAnsi="楷体" w:cs="楷体"/>
                            <w:spacing w:val="-37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21"/>
                          </w:rPr>
                          <w:t>络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21"/>
                          </w:rPr>
                          <w:t>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51D143" w14:textId="77777777" w:rsidR="00DB2F57" w:rsidRPr="00FE6985" w:rsidRDefault="00DB2F57" w:rsidP="00DB2F57">
      <w:pPr>
        <w:spacing w:before="36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6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、前导图(单代号网络图)和</w:t>
      </w:r>
      <w:proofErr w:type="gramStart"/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箭线图</w:t>
      </w:r>
      <w:proofErr w:type="gramEnd"/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(双代号网络图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16"/>
          <w:sz w:val="16"/>
          <w:szCs w:val="16"/>
          <w:shd w:val="clear" w:color="auto" w:fill="FAB700"/>
        </w:rPr>
        <w:t>(11下36)</w:t>
      </w:r>
    </w:p>
    <w:p w14:paraId="40D5C6C4" w14:textId="77777777" w:rsidR="00DB2F57" w:rsidRPr="00FE6985" w:rsidRDefault="00DB2F57" w:rsidP="00DB2F57">
      <w:pPr>
        <w:spacing w:before="80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2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、前导图法包括活动之间存在的4种类型的依赖关系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：</w:t>
      </w:r>
      <w:r w:rsidRPr="00FE6985">
        <w:rPr>
          <w:rFonts w:ascii="宋体" w:eastAsia="宋体" w:hAnsi="宋体" w:cs="宋体"/>
          <w:spacing w:val="22"/>
          <w:w w:val="110"/>
          <w:sz w:val="16"/>
          <w:szCs w:val="16"/>
          <w:shd w:val="clear" w:color="auto" w:fill="FAB700"/>
        </w:rPr>
        <w:t>(09下36)(17下47)(19上46)</w:t>
      </w:r>
    </w:p>
    <w:p w14:paraId="6437155B" w14:textId="77777777" w:rsidR="00DB2F57" w:rsidRPr="00FE6985" w:rsidRDefault="00DB2F57" w:rsidP="00DB2F57">
      <w:pPr>
        <w:spacing w:before="41" w:line="212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3"/>
          <w:sz w:val="16"/>
          <w:szCs w:val="16"/>
        </w:rPr>
        <w:t>(1)结束--开始的关系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(F-S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型):前</w:t>
      </w:r>
      <w:proofErr w:type="gramStart"/>
      <w:r w:rsidRPr="00FE6985">
        <w:rPr>
          <w:rFonts w:ascii="宋体" w:eastAsia="宋体" w:hAnsi="宋体" w:cs="宋体"/>
          <w:spacing w:val="3"/>
          <w:sz w:val="16"/>
          <w:szCs w:val="16"/>
        </w:rPr>
        <w:t>序活动</w:t>
      </w:r>
      <w:proofErr w:type="gramEnd"/>
      <w:r w:rsidRPr="00FE6985">
        <w:rPr>
          <w:rFonts w:ascii="宋体" w:eastAsia="宋体" w:hAnsi="宋体" w:cs="宋体"/>
          <w:spacing w:val="3"/>
          <w:sz w:val="16"/>
          <w:szCs w:val="16"/>
        </w:rPr>
        <w:t>结束后，后续活动才能开始</w:t>
      </w:r>
      <w:proofErr w:type="gramStart"/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u w:val="single"/>
        </w:rPr>
        <w:t>一</w:t>
      </w:r>
      <w:proofErr w:type="gramEnd"/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u w:val="single"/>
        </w:rPr>
        <w:t>最常用</w:t>
      </w:r>
    </w:p>
    <w:p w14:paraId="303B4131" w14:textId="77777777" w:rsidR="00DB2F57" w:rsidRPr="00FE6985" w:rsidRDefault="00DB2F57" w:rsidP="00DB2F57">
      <w:pPr>
        <w:spacing w:before="91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3"/>
          <w:sz w:val="16"/>
          <w:szCs w:val="16"/>
        </w:rPr>
        <w:t>(2)结束--结束的关系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(F-F型):前</w:t>
      </w:r>
      <w:proofErr w:type="gramStart"/>
      <w:r w:rsidRPr="00FE6985">
        <w:rPr>
          <w:rFonts w:ascii="宋体" w:eastAsia="宋体" w:hAnsi="宋体" w:cs="宋体"/>
          <w:spacing w:val="3"/>
          <w:sz w:val="16"/>
          <w:szCs w:val="16"/>
        </w:rPr>
        <w:t>序活动</w:t>
      </w:r>
      <w:proofErr w:type="gramEnd"/>
      <w:r w:rsidRPr="00FE6985">
        <w:rPr>
          <w:rFonts w:ascii="宋体" w:eastAsia="宋体" w:hAnsi="宋体" w:cs="宋体"/>
          <w:spacing w:val="3"/>
          <w:sz w:val="16"/>
          <w:szCs w:val="16"/>
        </w:rPr>
        <w:t>结束后，后续活动才能结束</w:t>
      </w:r>
    </w:p>
    <w:p w14:paraId="6C40B550" w14:textId="77777777" w:rsidR="00DB2F57" w:rsidRPr="00FE6985" w:rsidRDefault="00DB2F57" w:rsidP="00DB2F57">
      <w:pPr>
        <w:spacing w:before="61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3"/>
          <w:sz w:val="16"/>
          <w:szCs w:val="16"/>
        </w:rPr>
        <w:t>(3)开始--开始的关系</w:t>
      </w:r>
      <w:r w:rsidRPr="00FE6985">
        <w:rPr>
          <w:rFonts w:ascii="宋体" w:eastAsia="宋体" w:hAnsi="宋体" w:cs="宋体"/>
          <w:spacing w:val="-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(S-S型):前序</w:t>
      </w:r>
      <w:proofErr w:type="gramStart"/>
      <w:r w:rsidRPr="00FE6985">
        <w:rPr>
          <w:rFonts w:ascii="宋体" w:eastAsia="宋体" w:hAnsi="宋体" w:cs="宋体"/>
          <w:spacing w:val="3"/>
          <w:sz w:val="16"/>
          <w:szCs w:val="16"/>
        </w:rPr>
        <w:t>括</w:t>
      </w:r>
      <w:proofErr w:type="gramEnd"/>
      <w:r w:rsidRPr="00FE6985">
        <w:rPr>
          <w:rFonts w:ascii="宋体" w:eastAsia="宋体" w:hAnsi="宋体" w:cs="宋体"/>
          <w:spacing w:val="3"/>
          <w:sz w:val="16"/>
          <w:szCs w:val="16"/>
        </w:rPr>
        <w:t>动开始后，后续活动才能开始</w:t>
      </w:r>
    </w:p>
    <w:p w14:paraId="0978A6F7" w14:textId="77777777" w:rsidR="00DB2F57" w:rsidRPr="00FE6985" w:rsidRDefault="00DB2F57" w:rsidP="00DB2F57">
      <w:pPr>
        <w:spacing w:before="61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6"/>
          <w:sz w:val="16"/>
          <w:szCs w:val="16"/>
        </w:rPr>
        <w:t>(4)开始-结束的关系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(S-F型):前</w:t>
      </w:r>
      <w:proofErr w:type="gramStart"/>
      <w:r w:rsidRPr="00FE6985">
        <w:rPr>
          <w:rFonts w:ascii="宋体" w:eastAsia="宋体" w:hAnsi="宋体" w:cs="宋体"/>
          <w:spacing w:val="6"/>
          <w:sz w:val="16"/>
          <w:szCs w:val="16"/>
        </w:rPr>
        <w:t>序活动</w:t>
      </w:r>
      <w:proofErr w:type="gramEnd"/>
      <w:r w:rsidRPr="00FE6985">
        <w:rPr>
          <w:rFonts w:ascii="宋体" w:eastAsia="宋体" w:hAnsi="宋体" w:cs="宋体"/>
          <w:spacing w:val="6"/>
          <w:sz w:val="16"/>
          <w:szCs w:val="16"/>
        </w:rPr>
        <w:t>开始后，后续活动才能结束</w:t>
      </w:r>
    </w:p>
    <w:p w14:paraId="74AA1098" w14:textId="77777777" w:rsidR="00DB2F57" w:rsidRPr="00FE6985" w:rsidRDefault="00DB2F57" w:rsidP="00DB2F57">
      <w:pPr>
        <w:spacing w:before="72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1"/>
          <w:sz w:val="16"/>
          <w:szCs w:val="16"/>
        </w:rPr>
        <w:t>3、为了绘图的方便，人们引入了一种额外的、特殊的活动，叫做</w:t>
      </w:r>
      <w:r w:rsidRPr="00B32576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虚</w:t>
      </w:r>
      <w:r w:rsidRPr="00B32576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活动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。它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>不消耗时间，也不占用资源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，在</w:t>
      </w:r>
    </w:p>
    <w:p w14:paraId="3B4B8045" w14:textId="77777777" w:rsidR="00DB2F57" w:rsidRPr="00FE6985" w:rsidRDefault="00DB2F57" w:rsidP="00DB2F57">
      <w:pPr>
        <w:spacing w:before="110" w:line="241" w:lineRule="auto"/>
        <w:ind w:left="430" w:right="764" w:hanging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3"/>
          <w:sz w:val="16"/>
          <w:szCs w:val="16"/>
        </w:rPr>
        <w:t>网络图中由一个</w:t>
      </w:r>
      <w:proofErr w:type="gramStart"/>
      <w:r w:rsidRPr="00FE6985">
        <w:rPr>
          <w:rFonts w:ascii="宋体" w:eastAsia="宋体" w:hAnsi="宋体" w:cs="宋体"/>
          <w:spacing w:val="-13"/>
          <w:sz w:val="16"/>
          <w:szCs w:val="16"/>
          <w:u w:val="single"/>
        </w:rPr>
        <w:t>虚箭线</w:t>
      </w:r>
      <w:proofErr w:type="gramEnd"/>
      <w:r w:rsidRPr="00FE6985">
        <w:rPr>
          <w:rFonts w:ascii="宋体" w:eastAsia="宋体" w:hAnsi="宋体" w:cs="宋体"/>
          <w:spacing w:val="-13"/>
          <w:sz w:val="16"/>
          <w:szCs w:val="16"/>
        </w:rPr>
        <w:t>表示。借助虚活动，我们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可以更好地、更清楚地表达活动之间的关系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；(</w:t>
      </w:r>
      <w:r w:rsidRPr="00FE6985">
        <w:rPr>
          <w:rFonts w:ascii="宋体" w:eastAsia="宋体" w:hAnsi="宋体" w:cs="宋体"/>
          <w:spacing w:val="-4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4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4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4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4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在箭线图法中，有如下3个基本原则：</w:t>
      </w:r>
      <w:r w:rsidRPr="00FE6985">
        <w:rPr>
          <w:rFonts w:ascii="宋体" w:eastAsia="宋体" w:hAnsi="宋体" w:cs="宋体"/>
          <w:color w:val="FAB700"/>
          <w:spacing w:val="-7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7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4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9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下</w:t>
      </w:r>
      <w:r w:rsidRPr="00FE6985">
        <w:rPr>
          <w:rFonts w:ascii="宋体" w:eastAsia="宋体" w:hAnsi="宋体" w:cs="宋体"/>
          <w:spacing w:val="-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4</w:t>
      </w:r>
      <w:r w:rsidRPr="00FE6985">
        <w:rPr>
          <w:rFonts w:ascii="宋体" w:eastAsia="宋体" w:hAnsi="宋体" w:cs="宋体"/>
          <w:spacing w:val="-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4</w:t>
      </w:r>
      <w:r w:rsidRPr="00FE6985">
        <w:rPr>
          <w:rFonts w:ascii="宋体" w:eastAsia="宋体" w:hAnsi="宋体" w:cs="宋体"/>
          <w:spacing w:val="-4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)</w:t>
      </w:r>
    </w:p>
    <w:p w14:paraId="5A84A404" w14:textId="77777777" w:rsidR="00DB2F57" w:rsidRPr="00FE6985" w:rsidRDefault="00DB2F57" w:rsidP="00DB2F57">
      <w:pPr>
        <w:spacing w:before="32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"/>
          <w:sz w:val="16"/>
          <w:szCs w:val="16"/>
        </w:rPr>
        <w:t>(1)网络图中每一活动和每一事件都必须有唯一的一个代号，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即网络图中不会有相同的代号。</w:t>
      </w:r>
    </w:p>
    <w:p w14:paraId="2D951C33" w14:textId="77777777" w:rsidR="00DB2F57" w:rsidRPr="00FE6985" w:rsidRDefault="00DB2F57" w:rsidP="00DB2F57">
      <w:pPr>
        <w:spacing w:before="62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8"/>
          <w:sz w:val="16"/>
          <w:szCs w:val="16"/>
        </w:rPr>
        <w:t>(2)任两项活动</w:t>
      </w:r>
      <w:proofErr w:type="gramStart"/>
      <w:r w:rsidRPr="00FE6985">
        <w:rPr>
          <w:rFonts w:ascii="宋体" w:eastAsia="宋体" w:hAnsi="宋体" w:cs="宋体"/>
          <w:spacing w:val="-8"/>
          <w:sz w:val="16"/>
          <w:szCs w:val="16"/>
        </w:rPr>
        <w:t>的紧前事件</w:t>
      </w:r>
      <w:proofErr w:type="gramEnd"/>
      <w:r w:rsidRPr="00FE6985">
        <w:rPr>
          <w:rFonts w:ascii="宋体" w:eastAsia="宋体" w:hAnsi="宋体" w:cs="宋体"/>
          <w:spacing w:val="-8"/>
          <w:sz w:val="16"/>
          <w:szCs w:val="16"/>
        </w:rPr>
        <w:t>和紧后事件代号至少有一个不相同，节点代号</w:t>
      </w:r>
      <w:proofErr w:type="gramStart"/>
      <w:r w:rsidRPr="00FE6985">
        <w:rPr>
          <w:rFonts w:ascii="宋体" w:eastAsia="宋体" w:hAnsi="宋体" w:cs="宋体"/>
          <w:spacing w:val="-8"/>
          <w:sz w:val="16"/>
          <w:szCs w:val="16"/>
        </w:rPr>
        <w:t>沿箭线</w:t>
      </w:r>
      <w:proofErr w:type="gramEnd"/>
      <w:r w:rsidRPr="00FE6985">
        <w:rPr>
          <w:rFonts w:ascii="宋体" w:eastAsia="宋体" w:hAnsi="宋体" w:cs="宋体"/>
          <w:spacing w:val="-8"/>
          <w:sz w:val="16"/>
          <w:szCs w:val="16"/>
        </w:rPr>
        <w:t>方向越来越大。</w:t>
      </w:r>
    </w:p>
    <w:p w14:paraId="4C6795D6" w14:textId="77777777" w:rsidR="00DB2F57" w:rsidRPr="00FE6985" w:rsidRDefault="00DB2F57" w:rsidP="00DB2F57">
      <w:pPr>
        <w:spacing w:before="61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(3)流入(流出)同一节点的活动，均有共同的紧后活动(或</w:t>
      </w:r>
      <w:proofErr w:type="gramStart"/>
      <w:r w:rsidRPr="00FE6985">
        <w:rPr>
          <w:rFonts w:ascii="宋体" w:eastAsia="宋体" w:hAnsi="宋体" w:cs="宋体"/>
          <w:spacing w:val="11"/>
          <w:sz w:val="16"/>
          <w:szCs w:val="16"/>
        </w:rPr>
        <w:t>紧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前活动</w:t>
      </w:r>
      <w:proofErr w:type="gramEnd"/>
      <w:r w:rsidRPr="00FE6985">
        <w:rPr>
          <w:rFonts w:ascii="宋体" w:eastAsia="宋体" w:hAnsi="宋体" w:cs="宋体"/>
          <w:spacing w:val="10"/>
          <w:sz w:val="16"/>
          <w:szCs w:val="16"/>
        </w:rPr>
        <w:t>)。</w:t>
      </w:r>
    </w:p>
    <w:p w14:paraId="3CEC0D42" w14:textId="77777777" w:rsidR="00DB2F57" w:rsidRPr="00FE6985" w:rsidRDefault="00DB2F57" w:rsidP="00DB2F57">
      <w:pPr>
        <w:spacing w:before="76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1"/>
          <w:sz w:val="16"/>
          <w:szCs w:val="16"/>
        </w:rPr>
        <w:t>4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、活动之间的依赖关系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shd w:val="clear" w:color="auto" w:fill="FAB700"/>
        </w:rPr>
        <w:t>：(09下59)(13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shd w:val="clear" w:color="auto" w:fill="FAB700"/>
        </w:rPr>
        <w:t>上30)</w:t>
      </w:r>
    </w:p>
    <w:p w14:paraId="46C560A3" w14:textId="77777777" w:rsidR="00DB2F57" w:rsidRPr="00FE6985" w:rsidRDefault="00DB2F57" w:rsidP="00DB2F57">
      <w:pPr>
        <w:spacing w:before="34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z w:val="16"/>
          <w:szCs w:val="16"/>
        </w:rPr>
        <w:t>(1)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强制性依赖关系</w:t>
      </w:r>
      <w:r w:rsidRPr="00FE6985">
        <w:rPr>
          <w:rFonts w:ascii="宋体" w:eastAsia="宋体" w:hAnsi="宋体" w:cs="宋体"/>
          <w:sz w:val="16"/>
          <w:szCs w:val="16"/>
        </w:rPr>
        <w:t>：往往与客观限制有关。例如，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在建筑项</w:t>
      </w:r>
      <w:r w:rsidRPr="00FE6985">
        <w:rPr>
          <w:rFonts w:ascii="宋体" w:eastAsia="宋体" w:hAnsi="宋体" w:cs="宋体"/>
          <w:spacing w:val="-1"/>
          <w:sz w:val="16"/>
          <w:szCs w:val="16"/>
          <w:u w:val="single"/>
        </w:rPr>
        <w:t>目中，只有在地基建成后，才能建立地</w:t>
      </w:r>
    </w:p>
    <w:p w14:paraId="1D1927E1" w14:textId="77777777" w:rsidR="00DB2F57" w:rsidRPr="00FE6985" w:rsidRDefault="00DB2F57" w:rsidP="00DB2F57">
      <w:pPr>
        <w:spacing w:before="58" w:line="219" w:lineRule="auto"/>
        <w:ind w:left="3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</w:rPr>
        <w:t>面结构；在电子项目中，必须先把原型制造出来，然后才能对其进行测试。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 xml:space="preserve">  </w:t>
      </w:r>
    </w:p>
    <w:p w14:paraId="691BB455" w14:textId="77777777" w:rsidR="00DB2F57" w:rsidRPr="00FE6985" w:rsidRDefault="00DB2F57" w:rsidP="00DB2F57">
      <w:pPr>
        <w:spacing w:before="61" w:line="219" w:lineRule="auto"/>
        <w:ind w:left="523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(2)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选择性依赖关系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：有时又称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首选逻辑关系、优先逻辑关系或软逻辑关系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。</w:t>
      </w:r>
    </w:p>
    <w:p w14:paraId="66E219A9" w14:textId="77777777" w:rsidR="00DB2F57" w:rsidRPr="00FE6985" w:rsidRDefault="00DB2F57" w:rsidP="00DB2F57">
      <w:pPr>
        <w:spacing w:before="64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"/>
          <w:sz w:val="16"/>
          <w:szCs w:val="16"/>
        </w:rPr>
        <w:t>(3)</w:t>
      </w:r>
      <w:r w:rsidRPr="00FE6985">
        <w:rPr>
          <w:rFonts w:ascii="宋体" w:eastAsia="宋体" w:hAnsi="宋体" w:cs="宋体"/>
          <w:spacing w:val="4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u w:val="single"/>
        </w:rPr>
        <w:t>外部依赖关系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：是项目活动与非项目活动之间的依赖关系。例如，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u w:val="single"/>
        </w:rPr>
        <w:t>软件项目的测试活动取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>决于外</w:t>
      </w:r>
    </w:p>
    <w:p w14:paraId="0AFF611C" w14:textId="77777777" w:rsidR="00DB2F57" w:rsidRPr="00FE6985" w:rsidRDefault="00DB2F57" w:rsidP="00DB2F57">
      <w:pPr>
        <w:spacing w:before="58" w:line="219" w:lineRule="auto"/>
        <w:ind w:left="3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</w:rPr>
        <w:t>部硬件的到货；建筑项目的现场准备，可能要在政府的环境听证会之后才能开始。</w:t>
      </w:r>
      <w:r w:rsidRPr="00FE6985">
        <w:rPr>
          <w:rFonts w:ascii="宋体" w:eastAsia="宋体" w:hAnsi="宋体" w:cs="宋体"/>
          <w:spacing w:val="4"/>
          <w:sz w:val="16"/>
          <w:szCs w:val="16"/>
          <w:u w:val="single"/>
        </w:rPr>
        <w:t xml:space="preserve">  </w:t>
      </w:r>
    </w:p>
    <w:p w14:paraId="023D1431" w14:textId="77777777" w:rsidR="00DB2F57" w:rsidRPr="00FE6985" w:rsidRDefault="00DB2F57" w:rsidP="00DB2F57">
      <w:pPr>
        <w:spacing w:before="65" w:line="244" w:lineRule="auto"/>
        <w:ind w:left="3" w:right="80" w:firstLine="51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"/>
          <w:sz w:val="16"/>
          <w:szCs w:val="16"/>
        </w:rPr>
        <w:t>(4)</w:t>
      </w:r>
      <w:r w:rsidRPr="00FE6985">
        <w:rPr>
          <w:rFonts w:ascii="宋体" w:eastAsia="宋体" w:hAnsi="宋体" w:cs="宋体"/>
          <w:spacing w:val="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u w:val="single"/>
        </w:rPr>
        <w:t>内部依赖关系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：是项目活动之间</w:t>
      </w:r>
      <w:proofErr w:type="gramStart"/>
      <w:r w:rsidRPr="00FE6985">
        <w:rPr>
          <w:rFonts w:ascii="宋体" w:eastAsia="宋体" w:hAnsi="宋体" w:cs="宋体"/>
          <w:spacing w:val="-2"/>
          <w:sz w:val="16"/>
          <w:szCs w:val="16"/>
        </w:rPr>
        <w:t>的紧前关系</w:t>
      </w:r>
      <w:proofErr w:type="gramEnd"/>
      <w:r w:rsidRPr="00FE6985">
        <w:rPr>
          <w:rFonts w:ascii="宋体" w:eastAsia="宋体" w:hAnsi="宋体" w:cs="宋体"/>
          <w:spacing w:val="-2"/>
          <w:sz w:val="16"/>
          <w:szCs w:val="16"/>
        </w:rPr>
        <w:t>，通常在项目团队的控制之中。例如，</w:t>
      </w:r>
      <w:r w:rsidRPr="00FE6985">
        <w:rPr>
          <w:rFonts w:ascii="宋体" w:eastAsia="宋体" w:hAnsi="宋体" w:cs="宋体"/>
          <w:spacing w:val="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>只有机器组装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  <w:u w:val="single"/>
        </w:rPr>
        <w:t>完毕，团队才能对其测试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>这是一个内部的强制性依赖关系。。</w:t>
      </w:r>
    </w:p>
    <w:p w14:paraId="7493CB8C" w14:textId="77777777" w:rsidR="00DB2F57" w:rsidRDefault="00DB2F57" w:rsidP="006640C8">
      <w:pPr>
        <w:rPr>
          <w:sz w:val="16"/>
          <w:szCs w:val="16"/>
        </w:rPr>
      </w:pPr>
    </w:p>
    <w:p w14:paraId="1B0E8F83" w14:textId="77777777" w:rsidR="00123264" w:rsidRDefault="00123264" w:rsidP="006640C8">
      <w:pPr>
        <w:rPr>
          <w:sz w:val="16"/>
          <w:szCs w:val="16"/>
        </w:rPr>
      </w:pPr>
    </w:p>
    <w:p w14:paraId="72115E79" w14:textId="77777777" w:rsidR="00123264" w:rsidRDefault="00123264" w:rsidP="006640C8">
      <w:pPr>
        <w:rPr>
          <w:sz w:val="16"/>
          <w:szCs w:val="16"/>
        </w:rPr>
      </w:pPr>
    </w:p>
    <w:p w14:paraId="77C872B1" w14:textId="77777777" w:rsidR="00123264" w:rsidRPr="00FE6985" w:rsidRDefault="00123264" w:rsidP="00123264">
      <w:pPr>
        <w:spacing w:line="312" w:lineRule="auto"/>
        <w:rPr>
          <w:sz w:val="16"/>
          <w:szCs w:val="16"/>
        </w:rPr>
      </w:pPr>
    </w:p>
    <w:p w14:paraId="5FE4E796" w14:textId="364D8FB0" w:rsidR="00123264" w:rsidRPr="00FE6985" w:rsidRDefault="00123264" w:rsidP="00123264">
      <w:pPr>
        <w:spacing w:before="1" w:line="300" w:lineRule="exact"/>
        <w:ind w:firstLine="575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1F6242FE" wp14:editId="6E1BA9CA">
                <wp:extent cx="2191385" cy="190500"/>
                <wp:effectExtent l="0" t="3175" r="0" b="0"/>
                <wp:docPr id="1150147711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1385" cy="190500"/>
                        </a:xfrm>
                        <a:prstGeom prst="rect">
                          <a:avLst/>
                        </a:prstGeom>
                        <a:solidFill>
                          <a:srgbClr val="F1EA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5894C" w14:textId="77777777" w:rsidR="00123264" w:rsidRDefault="00123264" w:rsidP="00123264">
                            <w:pPr>
                              <w:spacing w:before="90" w:line="223" w:lineRule="auto"/>
                              <w:ind w:left="52"/>
                              <w:rPr>
                                <w:rFonts w:ascii="楷体" w:eastAsia="楷体" w:hAnsi="楷体" w:cs="楷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考</w:t>
                            </w:r>
                            <w:r>
                              <w:rPr>
                                <w:rFonts w:ascii="楷体" w:eastAsia="楷体" w:hAnsi="楷体" w:cs="楷体"/>
                                <w:spacing w:val="-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点</w:t>
                            </w:r>
                            <w:r>
                              <w:rPr>
                                <w:rFonts w:ascii="楷体" w:eastAsia="楷体" w:hAnsi="楷体" w:cs="楷体"/>
                                <w:spacing w:val="-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楷体" w:eastAsia="楷体" w:hAnsi="楷体" w:cs="楷体"/>
                                <w:spacing w:val="-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楷体" w:eastAsia="楷体" w:hAnsi="楷体" w:cs="楷体"/>
                                <w:spacing w:val="-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楷体" w:eastAsia="楷体" w:hAnsi="楷体" w:cs="楷体"/>
                                <w:spacing w:val="-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进</w:t>
                            </w:r>
                            <w:r>
                              <w:rPr>
                                <w:rFonts w:ascii="楷体" w:eastAsia="楷体" w:hAnsi="楷体" w:cs="楷体"/>
                                <w:spacing w:val="-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度</w:t>
                            </w:r>
                            <w:r>
                              <w:rPr>
                                <w:rFonts w:ascii="楷体" w:eastAsia="楷体" w:hAnsi="楷体" w:cs="楷体"/>
                                <w:spacing w:val="-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管</w:t>
                            </w:r>
                            <w:r>
                              <w:rPr>
                                <w:rFonts w:ascii="楷体" w:eastAsia="楷体" w:hAnsi="楷体" w:cs="楷体"/>
                                <w:spacing w:val="-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理</w:t>
                            </w:r>
                            <w:r>
                              <w:rPr>
                                <w:rFonts w:ascii="楷体" w:eastAsia="楷体" w:hAnsi="楷体" w:cs="楷体"/>
                                <w:spacing w:val="-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楷体" w:eastAsia="楷体" w:hAnsi="楷体" w:cs="楷体"/>
                                <w:spacing w:val="-4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工</w:t>
                            </w:r>
                            <w:r>
                              <w:rPr>
                                <w:rFonts w:ascii="楷体" w:eastAsia="楷体" w:hAnsi="楷体" w:cs="楷体"/>
                                <w:spacing w:val="-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具</w:t>
                            </w:r>
                            <w:r>
                              <w:rPr>
                                <w:rFonts w:ascii="楷体" w:eastAsia="楷体" w:hAnsi="楷体" w:cs="楷体"/>
                                <w:spacing w:val="-4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楷体" w:eastAsia="楷体" w:hAnsi="楷体" w:cs="楷体"/>
                                <w:spacing w:val="-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技</w:t>
                            </w:r>
                            <w:r>
                              <w:rPr>
                                <w:rFonts w:ascii="楷体" w:eastAsia="楷体" w:hAnsi="楷体" w:cs="楷体"/>
                                <w:spacing w:val="-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20"/>
                                <w:szCs w:val="20"/>
                              </w:rPr>
                              <w:t>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242FE" id="文本框 24" o:spid="_x0000_s1052" type="#_x0000_t202" style="width:172.5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" fillcolor="#f1ea1e" stroked="f">
                <v:textbox inset="0,0,0,0">
                  <w:txbxContent>
                    <w:p w14:paraId="12D5894C" w14:textId="77777777" w:rsidR="00123264" w:rsidRDefault="00123264" w:rsidP="00123264">
                      <w:pPr>
                        <w:spacing w:before="90" w:line="223" w:lineRule="auto"/>
                        <w:ind w:left="52"/>
                        <w:rPr>
                          <w:rFonts w:ascii="楷体" w:eastAsia="楷体" w:hAnsi="楷体" w:cs="楷体"/>
                          <w:sz w:val="20"/>
                          <w:szCs w:val="20"/>
                        </w:rPr>
                      </w:pP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考</w:t>
                      </w:r>
                      <w:r>
                        <w:rPr>
                          <w:rFonts w:ascii="楷体" w:eastAsia="楷体" w:hAnsi="楷体" w:cs="楷体"/>
                          <w:spacing w:val="-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点</w:t>
                      </w:r>
                      <w:r>
                        <w:rPr>
                          <w:rFonts w:ascii="楷体" w:eastAsia="楷体" w:hAnsi="楷体" w:cs="楷体"/>
                          <w:spacing w:val="-4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楷体" w:eastAsia="楷体" w:hAnsi="楷体" w:cs="楷体"/>
                          <w:spacing w:val="-3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楷体" w:eastAsia="楷体" w:hAnsi="楷体" w:cs="楷体"/>
                          <w:spacing w:val="-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楷体" w:eastAsia="楷体" w:hAnsi="楷体" w:cs="楷体"/>
                          <w:spacing w:val="-4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进</w:t>
                      </w:r>
                      <w:r>
                        <w:rPr>
                          <w:rFonts w:ascii="楷体" w:eastAsia="楷体" w:hAnsi="楷体" w:cs="楷体"/>
                          <w:spacing w:val="-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度</w:t>
                      </w:r>
                      <w:r>
                        <w:rPr>
                          <w:rFonts w:ascii="楷体" w:eastAsia="楷体" w:hAnsi="楷体" w:cs="楷体"/>
                          <w:spacing w:val="-3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管</w:t>
                      </w:r>
                      <w:r>
                        <w:rPr>
                          <w:rFonts w:ascii="楷体" w:eastAsia="楷体" w:hAnsi="楷体" w:cs="楷体"/>
                          <w:spacing w:val="-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理</w:t>
                      </w:r>
                      <w:r>
                        <w:rPr>
                          <w:rFonts w:ascii="楷体" w:eastAsia="楷体" w:hAnsi="楷体" w:cs="楷体"/>
                          <w:spacing w:val="-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楷体" w:eastAsia="楷体" w:hAnsi="楷体" w:cs="楷体"/>
                          <w:spacing w:val="-4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工</w:t>
                      </w:r>
                      <w:r>
                        <w:rPr>
                          <w:rFonts w:ascii="楷体" w:eastAsia="楷体" w:hAnsi="楷体" w:cs="楷体"/>
                          <w:spacing w:val="-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具</w:t>
                      </w:r>
                      <w:r>
                        <w:rPr>
                          <w:rFonts w:ascii="楷体" w:eastAsia="楷体" w:hAnsi="楷体" w:cs="楷体"/>
                          <w:spacing w:val="-4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ascii="楷体" w:eastAsia="楷体" w:hAnsi="楷体" w:cs="楷体"/>
                          <w:spacing w:val="-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技</w:t>
                      </w:r>
                      <w:r>
                        <w:rPr>
                          <w:rFonts w:ascii="楷体" w:eastAsia="楷体" w:hAnsi="楷体" w:cs="楷体"/>
                          <w:spacing w:val="-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20"/>
                          <w:szCs w:val="20"/>
                        </w:rPr>
                        <w:t>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545EC" w14:textId="77777777" w:rsidR="00123264" w:rsidRPr="00FE6985" w:rsidRDefault="00123264" w:rsidP="00123264">
      <w:pPr>
        <w:spacing w:before="74" w:line="253" w:lineRule="auto"/>
        <w:ind w:left="124" w:right="61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1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、自下而上估算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当估算计划活动无足够把握时，则将其范围内的工作进一步分解。然后估算下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层每个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更具体的工作资源需要，接着将这些估算按照计划活动需要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的每一种资源汇集出总量。</w:t>
      </w:r>
    </w:p>
    <w:p w14:paraId="58A8662B" w14:textId="77777777" w:rsidR="00123264" w:rsidRPr="00FE6985" w:rsidRDefault="00123264" w:rsidP="00123264">
      <w:pPr>
        <w:spacing w:before="74" w:line="252" w:lineRule="auto"/>
        <w:ind w:left="124" w:right="61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1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、资源日历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是表明每种具体资源的可用工作日或工作班次的日历。规定了在项目期间特定的项目资源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何时可用、可用多久。</w:t>
      </w:r>
      <w:r w:rsidRPr="00FE6985">
        <w:rPr>
          <w:rFonts w:ascii="宋体" w:eastAsia="宋体" w:hAnsi="宋体" w:cs="宋体"/>
          <w:spacing w:val="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u w:val="single"/>
        </w:rPr>
        <w:t>--实际上记录了什么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时候需要什么资源，需要多少资源；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4F646E24" w14:textId="77777777" w:rsidR="00123264" w:rsidRPr="00FE6985" w:rsidRDefault="00123264" w:rsidP="00123264">
      <w:pPr>
        <w:spacing w:before="73" w:line="251" w:lineRule="auto"/>
        <w:ind w:left="124" w:right="60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8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、多方案分析：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很多计划活动都可利用多种形式完成。其中包括利用各种水平的资源能力或技能，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各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种大小或类型的机器，各种工具(手工操作或自动化工具),以及有关资源自制或购买的决策。</w:t>
      </w:r>
      <w:r w:rsidRPr="00FE6985">
        <w:rPr>
          <w:rFonts w:ascii="宋体" w:eastAsia="宋体" w:hAnsi="宋体" w:cs="宋体"/>
          <w:spacing w:val="8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shd w:val="clear" w:color="auto" w:fill="FAB700"/>
        </w:rPr>
        <w:t>15下56)</w:t>
      </w:r>
    </w:p>
    <w:p w14:paraId="5AE231D8" w14:textId="77777777" w:rsidR="00123264" w:rsidRPr="00FE6985" w:rsidRDefault="00123264" w:rsidP="00123264">
      <w:pPr>
        <w:spacing w:before="74" w:line="218" w:lineRule="auto"/>
        <w:ind w:left="5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4"/>
          <w:sz w:val="16"/>
          <w:szCs w:val="16"/>
        </w:rPr>
        <w:t>4、活动历时估算的工具和技术：</w:t>
      </w:r>
    </w:p>
    <w:p w14:paraId="329F1259" w14:textId="77777777" w:rsidR="00123264" w:rsidRPr="00FE6985" w:rsidRDefault="00123264" w:rsidP="00123264">
      <w:pPr>
        <w:spacing w:before="76" w:line="219" w:lineRule="auto"/>
        <w:ind w:left="5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</w:rPr>
        <w:t>1)专家判断</w:t>
      </w:r>
    </w:p>
    <w:p w14:paraId="1B8FA2DF" w14:textId="77777777" w:rsidR="00123264" w:rsidRPr="00FE6985" w:rsidRDefault="00123264" w:rsidP="00123264">
      <w:pPr>
        <w:spacing w:before="72" w:line="264" w:lineRule="auto"/>
        <w:ind w:left="124" w:right="41" w:firstLine="42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lastRenderedPageBreak/>
        <w:t>2)类比估算：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持续时间类比估算就是以从前类似计划活动的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实际持续时间为根据，估算将来的计划活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动的持续时间。这是一种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粗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略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的估算方法，有时需要根据项目复杂性方面的已知差异进行调整。在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项目详细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>信息不足时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，就经常使用这种技术来估算项目持续时间。相对于其他估算技术，类比估算通常</w:t>
      </w:r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>成本较低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、耗</w:t>
      </w:r>
    </w:p>
    <w:p w14:paraId="706803E0" w14:textId="77777777" w:rsidR="00123264" w:rsidRPr="00FE6985" w:rsidRDefault="00123264" w:rsidP="00123264">
      <w:pPr>
        <w:spacing w:before="73" w:line="220" w:lineRule="auto"/>
        <w:ind w:left="1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时较少，但准确性也较低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shd w:val="clear" w:color="auto" w:fill="FAB700"/>
        </w:rPr>
        <w:t>。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6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u w:val="single"/>
          <w:shd w:val="clear" w:color="auto" w:fill="FAB700"/>
        </w:rPr>
        <w:t>14上39)</w:t>
      </w:r>
    </w:p>
    <w:p w14:paraId="6169916C" w14:textId="77777777" w:rsidR="00123264" w:rsidRPr="00FE6985" w:rsidRDefault="00123264" w:rsidP="00123264">
      <w:pPr>
        <w:spacing w:before="72" w:line="251" w:lineRule="auto"/>
        <w:ind w:left="124" w:right="60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4"/>
          <w:sz w:val="16"/>
          <w:szCs w:val="16"/>
        </w:rPr>
        <w:t>3)参数估算：</w:t>
      </w:r>
      <w:proofErr w:type="gramStart"/>
      <w:r w:rsidRPr="00FE6985">
        <w:rPr>
          <w:rFonts w:ascii="宋体" w:eastAsia="宋体" w:hAnsi="宋体" w:cs="宋体"/>
          <w:spacing w:val="14"/>
          <w:sz w:val="16"/>
          <w:szCs w:val="16"/>
        </w:rPr>
        <w:t>用欲完成</w:t>
      </w:r>
      <w:proofErr w:type="gramEnd"/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工作的数量乘以生产率可作为估算活动持续时间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的量化依据，准确性取决于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数模型的成熟度和基础数据的可靠性。(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shd w:val="clear" w:color="auto" w:fill="FAB700"/>
        </w:rPr>
        <w:t>13下39)【单价</w:t>
      </w:r>
      <w:r w:rsidRPr="00FE6985">
        <w:rPr>
          <w:rFonts w:ascii="Times New Roman" w:eastAsia="Times New Roman" w:hAnsi="Times New Roman" w:cs="Times New Roman"/>
          <w:b/>
          <w:bCs/>
          <w:spacing w:val="10"/>
          <w:sz w:val="16"/>
          <w:szCs w:val="16"/>
        </w:rPr>
        <w:t>X</w:t>
      </w:r>
      <w:r w:rsidRPr="00FE6985"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shd w:val="clear" w:color="auto" w:fill="FAB700"/>
        </w:rPr>
        <w:t>数</w:t>
      </w:r>
      <w:r w:rsidRPr="00FE6985">
        <w:rPr>
          <w:rFonts w:ascii="宋体" w:eastAsia="宋体" w:hAnsi="宋体" w:cs="宋体"/>
          <w:spacing w:val="-4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shd w:val="clear" w:color="auto" w:fill="FAB700"/>
        </w:rPr>
        <w:t>量</w:t>
      </w:r>
      <w:r w:rsidRPr="00FE6985">
        <w:rPr>
          <w:rFonts w:ascii="宋体" w:eastAsia="宋体" w:hAnsi="宋体" w:cs="宋体"/>
          <w:spacing w:val="-2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shd w:val="clear" w:color="auto" w:fill="FAB700"/>
        </w:rPr>
        <w:t>】</w:t>
      </w:r>
    </w:p>
    <w:p w14:paraId="29FCCF8D" w14:textId="77777777" w:rsidR="00123264" w:rsidRPr="00FE6985" w:rsidRDefault="00123264" w:rsidP="00123264">
      <w:pPr>
        <w:spacing w:before="114" w:line="218" w:lineRule="auto"/>
        <w:ind w:left="5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</w:rPr>
        <w:t>4)三点估算</w:t>
      </w:r>
    </w:p>
    <w:p w14:paraId="62B31C9A" w14:textId="77777777" w:rsidR="00123264" w:rsidRPr="00FE6985" w:rsidRDefault="00123264" w:rsidP="00123264">
      <w:pPr>
        <w:spacing w:before="60" w:line="214" w:lineRule="auto"/>
        <w:ind w:left="50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0"/>
          <w:w w:val="109"/>
          <w:sz w:val="16"/>
          <w:szCs w:val="16"/>
          <w:u w:val="single"/>
        </w:rPr>
        <w:t>活动历时的均值=(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To</w:t>
      </w:r>
      <w:r w:rsidRPr="00FE6985">
        <w:rPr>
          <w:rFonts w:ascii="宋体" w:eastAsia="宋体" w:hAnsi="宋体" w:cs="宋体"/>
          <w:b/>
          <w:bCs/>
          <w:spacing w:val="20"/>
          <w:w w:val="109"/>
          <w:sz w:val="16"/>
          <w:szCs w:val="16"/>
          <w:u w:val="single"/>
        </w:rPr>
        <w:t>+</w:t>
      </w:r>
      <w:r w:rsidRPr="00FE6985">
        <w:rPr>
          <w:rFonts w:ascii="宋体" w:eastAsia="宋体" w:hAnsi="宋体" w:cs="宋体"/>
          <w:spacing w:val="8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0"/>
          <w:w w:val="109"/>
          <w:sz w:val="16"/>
          <w:szCs w:val="16"/>
          <w:u w:val="single"/>
        </w:rPr>
        <w:t>4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Tm</w:t>
      </w:r>
      <w:r w:rsidRPr="00FE6985">
        <w:rPr>
          <w:rFonts w:ascii="宋体" w:eastAsia="宋体" w:hAnsi="宋体" w:cs="宋体"/>
          <w:b/>
          <w:bCs/>
          <w:spacing w:val="20"/>
          <w:w w:val="109"/>
          <w:sz w:val="16"/>
          <w:szCs w:val="16"/>
          <w:u w:val="single"/>
        </w:rPr>
        <w:t>+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Tp</w:t>
      </w:r>
      <w:r w:rsidRPr="00FE6985">
        <w:rPr>
          <w:rFonts w:ascii="宋体" w:eastAsia="宋体" w:hAnsi="宋体" w:cs="宋体"/>
          <w:b/>
          <w:bCs/>
          <w:spacing w:val="20"/>
          <w:w w:val="109"/>
          <w:sz w:val="16"/>
          <w:szCs w:val="16"/>
          <w:u w:val="single"/>
        </w:rPr>
        <w:t>)/6(09上2</w:t>
      </w:r>
      <w:r w:rsidRPr="00FE6985">
        <w:rPr>
          <w:rFonts w:ascii="宋体" w:eastAsia="宋体" w:hAnsi="宋体" w:cs="宋体"/>
          <w:spacing w:val="20"/>
          <w:w w:val="109"/>
          <w:sz w:val="16"/>
          <w:szCs w:val="16"/>
        </w:rPr>
        <w:t>7</w:t>
      </w:r>
      <w:r w:rsidRPr="00FE6985">
        <w:rPr>
          <w:rFonts w:ascii="宋体" w:eastAsia="宋体" w:hAnsi="宋体" w:cs="宋体"/>
          <w:spacing w:val="-5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w w:val="109"/>
          <w:sz w:val="16"/>
          <w:szCs w:val="16"/>
        </w:rPr>
        <w:t>)(09下37~38)(10下38)(12上36)(15上38)(16</w:t>
      </w:r>
    </w:p>
    <w:p w14:paraId="0C5D2B9F" w14:textId="60EAE700" w:rsidR="00123264" w:rsidRPr="00FE6985" w:rsidRDefault="00123264" w:rsidP="00123264">
      <w:pPr>
        <w:spacing w:before="48" w:line="260" w:lineRule="exact"/>
        <w:ind w:firstLine="124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17B0C7A4" wp14:editId="5E118367">
                <wp:extent cx="445135" cy="165735"/>
                <wp:effectExtent l="16510" t="10160" r="14605" b="33655"/>
                <wp:docPr id="1331318105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" cy="165735"/>
                          <a:chOff x="0" y="0"/>
                          <a:chExt cx="700" cy="261"/>
                        </a:xfrm>
                      </wpg:grpSpPr>
                      <pic:pic xmlns:pic="http://schemas.openxmlformats.org/drawingml/2006/picture">
                        <pic:nvPicPr>
                          <pic:cNvPr id="88022306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" cy="2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174252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7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3FF60" w14:textId="77777777" w:rsidR="00123264" w:rsidRDefault="00123264" w:rsidP="00123264">
                              <w:pPr>
                                <w:spacing w:before="68" w:line="222" w:lineRule="auto"/>
                                <w:ind w:left="22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19"/>
                                  <w:sz w:val="20"/>
                                  <w:szCs w:val="20"/>
                                </w:rPr>
                                <w:t>上55)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B0C7A4" id="组合 23" o:spid="_x0000_s1053" style="width:35.05pt;height:13.05pt;mso-position-horizontal-relative:char;mso-position-vertical-relative:line" coordsize="700,2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">
                <v:shape id="Picture 36" o:spid="_x0000_s1054" type="#_x0000_t75" style="position:absolute;width:700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">
                  <v:imagedata r:id="rId21" o:title=""/>
                </v:shape>
                <v:shape id="Text Box 37" o:spid="_x0000_s1055" type="#_x0000_t202" style="position:absolute;left:-20;top:-20;width:7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" filled="f" stroked="f">
                  <v:textbox inset="0,0,0,0">
                    <w:txbxContent>
                      <w:p w14:paraId="30B3FF60" w14:textId="77777777" w:rsidR="00123264" w:rsidRDefault="00123264" w:rsidP="00123264">
                        <w:pPr>
                          <w:spacing w:before="68" w:line="222" w:lineRule="auto"/>
                          <w:ind w:left="22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19"/>
                            <w:sz w:val="20"/>
                            <w:szCs w:val="20"/>
                          </w:rPr>
                          <w:t>上55)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5F26E9" w14:textId="77777777" w:rsidR="00123264" w:rsidRPr="00FE6985" w:rsidRDefault="00123264" w:rsidP="00123264">
      <w:pPr>
        <w:spacing w:line="73" w:lineRule="exact"/>
        <w:rPr>
          <w:sz w:val="16"/>
          <w:szCs w:val="16"/>
        </w:rPr>
      </w:pPr>
    </w:p>
    <w:p w14:paraId="7664A2AA" w14:textId="77777777" w:rsidR="00123264" w:rsidRPr="00FE6985" w:rsidRDefault="00123264" w:rsidP="00123264">
      <w:pPr>
        <w:rPr>
          <w:sz w:val="16"/>
          <w:szCs w:val="16"/>
        </w:rPr>
        <w:sectPr w:rsidR="00123264" w:rsidRPr="00FE6985" w:rsidSect="00123264">
          <w:type w:val="continuous"/>
          <w:pgSz w:w="11900" w:h="16840"/>
          <w:pgMar w:top="400" w:right="969" w:bottom="400" w:left="894" w:header="0" w:footer="0" w:gutter="0"/>
          <w:cols w:space="720" w:equalWidth="0">
            <w:col w:w="10036" w:space="0"/>
          </w:cols>
        </w:sectPr>
      </w:pPr>
    </w:p>
    <w:p w14:paraId="0DC154DD" w14:textId="77777777" w:rsidR="00123264" w:rsidRPr="00FE6985" w:rsidRDefault="00123264" w:rsidP="00123264">
      <w:pPr>
        <w:spacing w:before="40" w:line="218" w:lineRule="auto"/>
        <w:ind w:left="62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5"/>
          <w:sz w:val="16"/>
          <w:szCs w:val="16"/>
        </w:rPr>
        <w:t>(1)最有可能的历时估算</w:t>
      </w:r>
      <w:r w:rsidRPr="00FE6985">
        <w:rPr>
          <w:rFonts w:ascii="宋体" w:eastAsia="宋体" w:hAnsi="宋体" w:cs="宋体"/>
          <w:sz w:val="16"/>
          <w:szCs w:val="16"/>
        </w:rPr>
        <w:t>Tm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(2)</w:t>
      </w:r>
    </w:p>
    <w:p w14:paraId="4CE15490" w14:textId="77777777" w:rsidR="00123264" w:rsidRPr="00FE6985" w:rsidRDefault="00123264" w:rsidP="00123264">
      <w:pPr>
        <w:spacing w:before="71" w:line="214" w:lineRule="auto"/>
        <w:ind w:left="5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标准差如下：σ=(</w:t>
      </w:r>
      <w:proofErr w:type="spellStart"/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Tp</w:t>
      </w:r>
      <w:proofErr w:type="spellEnd"/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-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To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)/6</w:t>
      </w:r>
    </w:p>
    <w:p w14:paraId="7B75ED94" w14:textId="77777777" w:rsidR="00123264" w:rsidRPr="00FE6985" w:rsidRDefault="00123264" w:rsidP="00123264">
      <w:pPr>
        <w:spacing w:before="66" w:line="312" w:lineRule="exact"/>
        <w:ind w:left="54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1"/>
          <w:position w:val="8"/>
          <w:sz w:val="16"/>
          <w:szCs w:val="16"/>
        </w:rPr>
        <w:t>5)群体决策技术</w:t>
      </w:r>
    </w:p>
    <w:p w14:paraId="76283BBA" w14:textId="77777777" w:rsidR="00123264" w:rsidRPr="00FE6985" w:rsidRDefault="00123264" w:rsidP="00123264">
      <w:pPr>
        <w:spacing w:line="184" w:lineRule="auto"/>
        <w:ind w:left="55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"/>
          <w:sz w:val="16"/>
          <w:szCs w:val="16"/>
        </w:rPr>
        <w:t>6)储备分析</w:t>
      </w:r>
    </w:p>
    <w:p w14:paraId="00883D3E" w14:textId="77777777" w:rsidR="00123264" w:rsidRPr="00FE6985" w:rsidRDefault="00123264" w:rsidP="00123264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05A231F1" w14:textId="77777777" w:rsidR="00123264" w:rsidRPr="00FE6985" w:rsidRDefault="00123264" w:rsidP="00123264">
      <w:pPr>
        <w:spacing w:before="39" w:line="214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最乐观的历时估算</w:t>
      </w:r>
      <w:r w:rsidRPr="00FE6985">
        <w:rPr>
          <w:rFonts w:ascii="宋体" w:eastAsia="宋体" w:hAnsi="宋体" w:cs="宋体"/>
          <w:sz w:val="16"/>
          <w:szCs w:val="16"/>
        </w:rPr>
        <w:t>To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(3)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最悲观的历时估算</w:t>
      </w:r>
      <w:proofErr w:type="spellStart"/>
      <w:r w:rsidRPr="00FE6985">
        <w:rPr>
          <w:rFonts w:ascii="宋体" w:eastAsia="宋体" w:hAnsi="宋体" w:cs="宋体"/>
          <w:sz w:val="16"/>
          <w:szCs w:val="16"/>
        </w:rPr>
        <w:t>Tp</w:t>
      </w:r>
      <w:proofErr w:type="spellEnd"/>
    </w:p>
    <w:p w14:paraId="3A62A9CB" w14:textId="77777777" w:rsidR="00123264" w:rsidRPr="00FE6985" w:rsidRDefault="00123264" w:rsidP="00123264">
      <w:pPr>
        <w:rPr>
          <w:sz w:val="16"/>
          <w:szCs w:val="16"/>
        </w:rPr>
        <w:sectPr w:rsidR="00123264" w:rsidRPr="00FE6985">
          <w:type w:val="continuous"/>
          <w:pgSz w:w="11900" w:h="16840"/>
          <w:pgMar w:top="400" w:right="969" w:bottom="400" w:left="894" w:header="0" w:footer="0" w:gutter="0"/>
          <w:cols w:num="2" w:space="720" w:equalWidth="0">
            <w:col w:w="3656" w:space="100"/>
            <w:col w:w="6281" w:space="0"/>
          </w:cols>
        </w:sectPr>
      </w:pPr>
    </w:p>
    <w:p w14:paraId="76189B68" w14:textId="77777777" w:rsidR="00123264" w:rsidRPr="00FE6985" w:rsidRDefault="00123264" w:rsidP="00123264">
      <w:pPr>
        <w:spacing w:line="56" w:lineRule="exact"/>
        <w:rPr>
          <w:sz w:val="16"/>
          <w:szCs w:val="16"/>
        </w:rPr>
      </w:pPr>
    </w:p>
    <w:tbl>
      <w:tblPr>
        <w:tblStyle w:val="TableNormal"/>
        <w:tblW w:w="1002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8921"/>
      </w:tblGrid>
      <w:tr w:rsidR="00123264" w:rsidRPr="00FE6985" w14:paraId="69F38B8C" w14:textId="77777777" w:rsidTr="00DD32DB">
        <w:trPr>
          <w:trHeight w:val="263"/>
        </w:trPr>
        <w:tc>
          <w:tcPr>
            <w:tcW w:w="1104" w:type="dxa"/>
            <w:vMerge w:val="restart"/>
            <w:tcBorders>
              <w:bottom w:val="none" w:sz="2" w:space="0" w:color="000000"/>
            </w:tcBorders>
          </w:tcPr>
          <w:p w14:paraId="290ECA63" w14:textId="77777777" w:rsidR="00123264" w:rsidRPr="00FE6985" w:rsidRDefault="00123264" w:rsidP="00DD32DB">
            <w:pPr>
              <w:spacing w:before="211" w:line="220" w:lineRule="auto"/>
              <w:ind w:left="12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应急储备</w:t>
            </w:r>
          </w:p>
        </w:tc>
        <w:tc>
          <w:tcPr>
            <w:tcW w:w="8921" w:type="dxa"/>
          </w:tcPr>
          <w:p w14:paraId="3776F721" w14:textId="77777777" w:rsidR="00123264" w:rsidRPr="00FE6985" w:rsidRDefault="00123264" w:rsidP="00DD32DB">
            <w:pPr>
              <w:spacing w:before="60" w:line="187" w:lineRule="auto"/>
              <w:ind w:left="1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10"/>
                <w:sz w:val="16"/>
                <w:szCs w:val="16"/>
              </w:rPr>
              <w:t>是包含在进度基准中的一段持续时间，用来应对已经接受的已识</w:t>
            </w:r>
            <w:r w:rsidRPr="00FE6985">
              <w:rPr>
                <w:rFonts w:ascii="宋体" w:eastAsia="宋体" w:hAnsi="宋体" w:cs="宋体"/>
                <w:b/>
                <w:bCs/>
                <w:spacing w:val="9"/>
                <w:sz w:val="16"/>
                <w:szCs w:val="16"/>
              </w:rPr>
              <w:t>别风险，以及已经制定应急或</w:t>
            </w:r>
          </w:p>
        </w:tc>
      </w:tr>
      <w:tr w:rsidR="00123264" w:rsidRPr="00FE6985" w14:paraId="09C83A85" w14:textId="77777777" w:rsidTr="00DD32DB">
        <w:trPr>
          <w:trHeight w:val="348"/>
        </w:trPr>
        <w:tc>
          <w:tcPr>
            <w:tcW w:w="1104" w:type="dxa"/>
            <w:vMerge/>
            <w:tcBorders>
              <w:top w:val="none" w:sz="2" w:space="0" w:color="000000"/>
            </w:tcBorders>
          </w:tcPr>
          <w:p w14:paraId="3F3D5C8A" w14:textId="77777777" w:rsidR="00123264" w:rsidRPr="00FE6985" w:rsidRDefault="00123264" w:rsidP="00DD32DB">
            <w:pPr>
              <w:rPr>
                <w:sz w:val="16"/>
                <w:szCs w:val="16"/>
              </w:rPr>
            </w:pPr>
          </w:p>
        </w:tc>
        <w:tc>
          <w:tcPr>
            <w:tcW w:w="8921" w:type="dxa"/>
          </w:tcPr>
          <w:p w14:paraId="3013FC71" w14:textId="77777777" w:rsidR="00123264" w:rsidRPr="00FE6985" w:rsidRDefault="00123264" w:rsidP="00DD32DB">
            <w:pPr>
              <w:spacing w:before="67" w:line="219" w:lineRule="auto"/>
              <w:ind w:left="1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2"/>
                <w:sz w:val="16"/>
                <w:szCs w:val="16"/>
              </w:rPr>
              <w:t>减轻措施的已识别风险。应急储备与“已知一未知”风险相关</w:t>
            </w:r>
          </w:p>
        </w:tc>
      </w:tr>
      <w:tr w:rsidR="00123264" w:rsidRPr="00FE6985" w14:paraId="73485C24" w14:textId="77777777" w:rsidTr="00DD32DB">
        <w:trPr>
          <w:trHeight w:val="939"/>
        </w:trPr>
        <w:tc>
          <w:tcPr>
            <w:tcW w:w="1104" w:type="dxa"/>
          </w:tcPr>
          <w:p w14:paraId="6179AE05" w14:textId="77777777" w:rsidR="00123264" w:rsidRPr="00FE6985" w:rsidRDefault="00123264" w:rsidP="00DD32DB">
            <w:pPr>
              <w:spacing w:line="299" w:lineRule="auto"/>
              <w:rPr>
                <w:sz w:val="16"/>
                <w:szCs w:val="16"/>
              </w:rPr>
            </w:pPr>
          </w:p>
          <w:p w14:paraId="1415EE61" w14:textId="77777777" w:rsidR="00123264" w:rsidRPr="00FE6985" w:rsidRDefault="00123264" w:rsidP="00DD32DB">
            <w:pPr>
              <w:spacing w:before="69" w:line="219" w:lineRule="auto"/>
              <w:ind w:left="12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管理储备</w:t>
            </w:r>
          </w:p>
        </w:tc>
        <w:tc>
          <w:tcPr>
            <w:tcW w:w="8921" w:type="dxa"/>
          </w:tcPr>
          <w:p w14:paraId="2866BCAE" w14:textId="77777777" w:rsidR="00123264" w:rsidRPr="00FE6985" w:rsidRDefault="00123264" w:rsidP="00DD32DB">
            <w:pPr>
              <w:spacing w:before="69" w:line="219" w:lineRule="auto"/>
              <w:ind w:left="1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>是为管理控制的目的而特别留出的项目时段，用来应对</w:t>
            </w:r>
            <w:r w:rsidRPr="00FE6985">
              <w:rPr>
                <w:rFonts w:ascii="宋体" w:eastAsia="宋体" w:hAnsi="宋体" w:cs="宋体"/>
                <w:b/>
                <w:bCs/>
                <w:spacing w:val="-1"/>
                <w:sz w:val="16"/>
                <w:szCs w:val="16"/>
              </w:rPr>
              <w:t>项目范围中不可预见的工作。管理储备</w:t>
            </w:r>
          </w:p>
          <w:p w14:paraId="086136F5" w14:textId="77777777" w:rsidR="00123264" w:rsidRPr="00FE6985" w:rsidRDefault="00123264" w:rsidP="00DD32DB">
            <w:pPr>
              <w:spacing w:before="52" w:line="228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9"/>
                <w:sz w:val="16"/>
                <w:szCs w:val="16"/>
              </w:rPr>
              <w:t>用来应对会影响项目的“未知--未知”风险。管理储备不包括在进度基准中，但属于项目总持续</w:t>
            </w:r>
          </w:p>
          <w:p w14:paraId="1485FD05" w14:textId="77777777" w:rsidR="00123264" w:rsidRPr="00FE6985" w:rsidRDefault="00123264" w:rsidP="00DD32DB">
            <w:pPr>
              <w:spacing w:before="61" w:line="219" w:lineRule="auto"/>
              <w:ind w:left="1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2"/>
                <w:sz w:val="16"/>
                <w:szCs w:val="16"/>
              </w:rPr>
              <w:t>时间的一部分。使用管理储备可能需要变更进度基</w:t>
            </w:r>
            <w:r w:rsidRPr="00FE6985">
              <w:rPr>
                <w:rFonts w:ascii="宋体" w:eastAsia="宋体" w:hAnsi="宋体" w:cs="宋体"/>
                <w:b/>
                <w:bCs/>
                <w:spacing w:val="1"/>
                <w:sz w:val="16"/>
                <w:szCs w:val="16"/>
              </w:rPr>
              <w:t>准。</w:t>
            </w:r>
          </w:p>
        </w:tc>
      </w:tr>
    </w:tbl>
    <w:p w14:paraId="3A03BB2D" w14:textId="77777777" w:rsidR="00123264" w:rsidRPr="00FE6985" w:rsidRDefault="00123264" w:rsidP="00123264">
      <w:pPr>
        <w:spacing w:before="39" w:line="218" w:lineRule="auto"/>
        <w:ind w:left="548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"/>
          <w:sz w:val="16"/>
          <w:szCs w:val="16"/>
        </w:rPr>
        <w:t>5、在活动持续时间估算中，可以指出一定的变动区间，例如：</w:t>
      </w:r>
    </w:p>
    <w:p w14:paraId="3C308EFB" w14:textId="77777777" w:rsidR="00123264" w:rsidRPr="00FE6985" w:rsidRDefault="00123264" w:rsidP="00123264">
      <w:pPr>
        <w:spacing w:before="73" w:line="216" w:lineRule="auto"/>
        <w:ind w:left="62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7"/>
          <w:sz w:val="16"/>
          <w:szCs w:val="16"/>
        </w:rPr>
        <w:t>(1)2周±2天(每周工作5天),表明活动至少需要8天，</w:t>
      </w:r>
      <w:r w:rsidRPr="00FE6985">
        <w:rPr>
          <w:rFonts w:ascii="宋体" w:eastAsia="宋体" w:hAnsi="宋体" w:cs="宋体"/>
          <w:spacing w:val="26"/>
          <w:sz w:val="16"/>
          <w:szCs w:val="16"/>
        </w:rPr>
        <w:t>最多不超过12天；</w:t>
      </w:r>
    </w:p>
    <w:p w14:paraId="2DEA00A9" w14:textId="77777777" w:rsidR="00123264" w:rsidRPr="00FE6985" w:rsidRDefault="00123264" w:rsidP="00123264">
      <w:pPr>
        <w:spacing w:before="96" w:line="216" w:lineRule="auto"/>
        <w:ind w:left="62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5"/>
          <w:sz w:val="16"/>
          <w:szCs w:val="16"/>
        </w:rPr>
        <w:t>(2)超过3周的概率为15%,表明该活动</w:t>
      </w:r>
      <w:r w:rsidRPr="00FE6985">
        <w:rPr>
          <w:rFonts w:ascii="宋体" w:eastAsia="宋体" w:hAnsi="宋体" w:cs="宋体"/>
          <w:spacing w:val="24"/>
          <w:sz w:val="16"/>
          <w:szCs w:val="16"/>
        </w:rPr>
        <w:t>将在3周内(含3周)完工的概率为</w:t>
      </w:r>
      <w:r w:rsidRPr="00FE6985">
        <w:rPr>
          <w:rFonts w:ascii="Times New Roman" w:eastAsia="Times New Roman" w:hAnsi="Times New Roman" w:cs="Times New Roman"/>
          <w:b/>
          <w:bCs/>
          <w:spacing w:val="24"/>
          <w:sz w:val="16"/>
          <w:szCs w:val="16"/>
        </w:rPr>
        <w:t>85%</w:t>
      </w:r>
      <w:r w:rsidRPr="00FE6985">
        <w:rPr>
          <w:rFonts w:ascii="宋体" w:eastAsia="宋体" w:hAnsi="宋体" w:cs="宋体"/>
          <w:b/>
          <w:bCs/>
          <w:spacing w:val="24"/>
          <w:sz w:val="16"/>
          <w:szCs w:val="16"/>
        </w:rPr>
        <w:t>。</w:t>
      </w:r>
    </w:p>
    <w:p w14:paraId="05282632" w14:textId="77777777" w:rsidR="00123264" w:rsidRPr="00FE6985" w:rsidRDefault="00123264" w:rsidP="00123264">
      <w:pPr>
        <w:spacing w:before="56" w:line="219" w:lineRule="auto"/>
        <w:ind w:left="5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6、</w:t>
      </w:r>
      <w:r w:rsidRPr="008D5327">
        <w:rPr>
          <w:rFonts w:ascii="宋体" w:eastAsia="宋体" w:hAnsi="宋体" w:cs="宋体"/>
          <w:b/>
          <w:bCs/>
          <w:color w:val="FF0000"/>
          <w:spacing w:val="10"/>
          <w:sz w:val="16"/>
          <w:szCs w:val="16"/>
          <w:u w:val="single"/>
        </w:rPr>
        <w:t>关键路径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是项目中时间最长的活动顺序，决定着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可能的项目</w:t>
      </w:r>
      <w:proofErr w:type="gramStart"/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最</w:t>
      </w:r>
      <w:proofErr w:type="gramEnd"/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短工期。由此得到的最早和最迟的开</w:t>
      </w:r>
    </w:p>
    <w:p w14:paraId="704DF49F" w14:textId="77777777" w:rsidR="00123264" w:rsidRPr="00FE6985" w:rsidRDefault="00123264" w:rsidP="00123264">
      <w:pPr>
        <w:spacing w:before="73" w:line="254" w:lineRule="auto"/>
        <w:ind w:left="124" w:right="55" w:firstLine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始和结束日期并不一定就是项目进度计划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而只是把既定的参数(活动持续时间、逻辑关系、提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前量、滞后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量和其他己知的制约因素)输入进度模型后所得到的一种结果，表明活动可以在该时段内实施。</w:t>
      </w:r>
      <w:r w:rsidRPr="00FE6985">
        <w:rPr>
          <w:rFonts w:ascii="宋体" w:eastAsia="宋体" w:hAnsi="宋体" w:cs="宋体"/>
          <w:color w:val="FAB700"/>
          <w:spacing w:val="5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9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4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4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4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shd w:val="clear" w:color="auto" w:fill="FAB700"/>
        </w:rPr>
        <w:t>)</w:t>
      </w:r>
    </w:p>
    <w:p w14:paraId="79AE7B42" w14:textId="77777777" w:rsidR="00123264" w:rsidRPr="00FE6985" w:rsidRDefault="00123264" w:rsidP="00123264">
      <w:pPr>
        <w:spacing w:before="213" w:line="183" w:lineRule="auto"/>
        <w:ind w:left="484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7"/>
          <w:w w:val="64"/>
          <w:sz w:val="16"/>
          <w:szCs w:val="16"/>
        </w:rPr>
        <w:t>—</w:t>
      </w:r>
      <w:r w:rsidRPr="00FE6985">
        <w:rPr>
          <w:rFonts w:ascii="宋体" w:eastAsia="宋体" w:hAnsi="宋体" w:cs="宋体"/>
          <w:b/>
          <w:bCs/>
          <w:spacing w:val="-13"/>
          <w:w w:val="90"/>
          <w:sz w:val="16"/>
          <w:szCs w:val="16"/>
        </w:rPr>
        <w:t>90—</w:t>
      </w:r>
    </w:p>
    <w:p w14:paraId="35BB8ACA" w14:textId="77777777" w:rsidR="00123264" w:rsidRPr="00FE6985" w:rsidRDefault="00123264" w:rsidP="00123264">
      <w:pPr>
        <w:spacing w:before="26" w:line="184" w:lineRule="auto"/>
        <w:ind w:left="40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7000F"/>
          <w:spacing w:val="10"/>
          <w:sz w:val="16"/>
          <w:szCs w:val="16"/>
        </w:rPr>
        <w:t xml:space="preserve"> </w:t>
      </w:r>
    </w:p>
    <w:p w14:paraId="76C82BF0" w14:textId="77777777" w:rsidR="00123264" w:rsidRPr="00FE6985" w:rsidRDefault="00123264" w:rsidP="00123264">
      <w:pPr>
        <w:rPr>
          <w:sz w:val="16"/>
          <w:szCs w:val="16"/>
        </w:rPr>
        <w:sectPr w:rsidR="00123264" w:rsidRPr="00FE6985">
          <w:type w:val="continuous"/>
          <w:pgSz w:w="11900" w:h="16840"/>
          <w:pgMar w:top="400" w:right="969" w:bottom="400" w:left="894" w:header="0" w:footer="0" w:gutter="0"/>
          <w:cols w:space="720" w:equalWidth="0">
            <w:col w:w="10036" w:space="0"/>
          </w:cols>
        </w:sectPr>
      </w:pPr>
    </w:p>
    <w:p w14:paraId="784A9E1B" w14:textId="77777777" w:rsidR="00123264" w:rsidRPr="00FE6985" w:rsidRDefault="00123264" w:rsidP="00123264">
      <w:pPr>
        <w:spacing w:before="27" w:line="264" w:lineRule="auto"/>
        <w:ind w:left="450" w:right="42" w:hanging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lastRenderedPageBreak/>
        <w:t>关键路径上的活动被称为关键活动。进度网络图中可能有多条关键路径。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在项目进展过程中，有的活动</w:t>
      </w:r>
    </w:p>
    <w:p w14:paraId="61A05ED4" w14:textId="77777777" w:rsidR="00123264" w:rsidRPr="00FE6985" w:rsidRDefault="00123264" w:rsidP="00123264">
      <w:pPr>
        <w:spacing w:before="97" w:line="265" w:lineRule="auto"/>
        <w:ind w:left="17" w:right="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7"/>
          <w:sz w:val="16"/>
          <w:szCs w:val="16"/>
        </w:rPr>
        <w:t>会提前完成，有的活动会推迟完成，有的活动会中途取消，新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的活动可能会被中途加入，网络图在不断变化，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5"/>
          <w:sz w:val="16"/>
          <w:szCs w:val="16"/>
          <w:u w:val="single"/>
        </w:rPr>
        <w:t>关键路径也在不断变化之中。(16下43)(19上47-48、49)</w:t>
      </w:r>
    </w:p>
    <w:p w14:paraId="6062CFF1" w14:textId="77777777" w:rsidR="00123264" w:rsidRPr="00FE6985" w:rsidRDefault="00123264" w:rsidP="00123264">
      <w:pPr>
        <w:spacing w:before="73" w:line="281" w:lineRule="auto"/>
        <w:ind w:left="17" w:right="89" w:firstLine="5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9"/>
          <w:sz w:val="16"/>
          <w:szCs w:val="16"/>
        </w:rPr>
        <w:t>在不延误项目完工时间且不违反进度制约因素的前提下，活动可以从最早开始时间推迟或拖延的时间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量，就是该活动的进度灵活性，被称为“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总浮动时间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”。其计算方法为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：</w:t>
      </w:r>
      <w:r w:rsidRPr="00FE6985">
        <w:rPr>
          <w:rFonts w:ascii="宋体" w:eastAsia="宋体" w:hAnsi="宋体" w:cs="宋体"/>
          <w:spacing w:val="4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本活动的最迟完成时间减去本活动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的最早完成时间，或本活动的最迟开始时间减去本活动的最早开始时间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。正常情况下，关键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活动的总浮动时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间为零。</w:t>
      </w:r>
    </w:p>
    <w:p w14:paraId="49D04417" w14:textId="77777777" w:rsidR="00123264" w:rsidRPr="00FE6985" w:rsidRDefault="00123264" w:rsidP="00123264">
      <w:pPr>
        <w:spacing w:before="82" w:line="269" w:lineRule="auto"/>
        <w:ind w:left="19" w:right="77" w:firstLine="42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“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自由浮动时间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”是指在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不延误任何紧后活动的最早开始时间且不违反进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度制约因素的前提下，活动可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以从最早开始时间推迟或拖延的时间量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。其计算方法为：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紧后活动最早开始时间的最小值减去本活动的最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早</w:t>
      </w:r>
    </w:p>
    <w:p w14:paraId="55D103A4" w14:textId="77777777" w:rsidR="00123264" w:rsidRPr="00FE6985" w:rsidRDefault="00123264" w:rsidP="00123264">
      <w:pPr>
        <w:spacing w:before="105" w:line="219" w:lineRule="auto"/>
        <w:ind w:left="1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  <w:u w:val="single"/>
        </w:rPr>
        <w:t>完成时间。(11上36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)</w:t>
      </w:r>
      <w:r w:rsidRPr="00FE6985">
        <w:rPr>
          <w:rFonts w:ascii="宋体" w:eastAsia="宋体" w:hAnsi="宋体" w:cs="宋体"/>
          <w:color w:val="FAB700"/>
          <w:spacing w:val="-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1</w:t>
      </w:r>
      <w:r w:rsidRPr="00FE6985">
        <w:rPr>
          <w:rFonts w:ascii="宋体" w:eastAsia="宋体" w:hAnsi="宋体" w:cs="宋体"/>
          <w:color w:val="FAB700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3</w:t>
      </w:r>
      <w:r w:rsidRPr="00FE6985">
        <w:rPr>
          <w:rFonts w:ascii="宋体" w:eastAsia="宋体" w:hAnsi="宋体" w:cs="宋体"/>
          <w:color w:val="FAB700"/>
          <w:spacing w:val="-4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上</w:t>
      </w:r>
      <w:r w:rsidRPr="00FE6985">
        <w:rPr>
          <w:rFonts w:ascii="宋体" w:eastAsia="宋体" w:hAnsi="宋体" w:cs="宋体"/>
          <w:color w:val="FAB700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3</w:t>
      </w:r>
      <w:r w:rsidRPr="00FE6985">
        <w:rPr>
          <w:rFonts w:ascii="宋体" w:eastAsia="宋体" w:hAnsi="宋体" w:cs="宋体"/>
          <w:color w:val="FAB700"/>
          <w:spacing w:val="-4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6</w:t>
      </w:r>
      <w:r w:rsidRPr="00FE6985">
        <w:rPr>
          <w:rFonts w:ascii="宋体" w:eastAsia="宋体" w:hAnsi="宋体" w:cs="宋体"/>
          <w:color w:val="FAB700"/>
          <w:spacing w:val="-4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)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1</w:t>
      </w:r>
      <w:r w:rsidRPr="00FE6985">
        <w:rPr>
          <w:rFonts w:ascii="宋体" w:eastAsia="宋体" w:hAnsi="宋体" w:cs="宋体"/>
          <w:color w:val="FAB700"/>
          <w:spacing w:val="-4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9</w:t>
      </w:r>
      <w:r w:rsidRPr="00FE6985">
        <w:rPr>
          <w:rFonts w:ascii="宋体" w:eastAsia="宋体" w:hAnsi="宋体" w:cs="宋体"/>
          <w:color w:val="FAB700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下</w:t>
      </w:r>
      <w:r w:rsidRPr="00FE6985">
        <w:rPr>
          <w:rFonts w:ascii="宋体" w:eastAsia="宋体" w:hAnsi="宋体" w:cs="宋体"/>
          <w:color w:val="FAB700"/>
          <w:spacing w:val="-4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4</w:t>
      </w:r>
      <w:r w:rsidRPr="00FE6985">
        <w:rPr>
          <w:rFonts w:ascii="宋体" w:eastAsia="宋体" w:hAnsi="宋体" w:cs="宋体"/>
          <w:color w:val="FAB700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5</w:t>
      </w:r>
      <w:r w:rsidRPr="00FE6985">
        <w:rPr>
          <w:rFonts w:ascii="宋体" w:eastAsia="宋体" w:hAnsi="宋体" w:cs="宋体"/>
          <w:color w:val="FAB700"/>
          <w:spacing w:val="-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FAB700"/>
          <w:sz w:val="16"/>
          <w:szCs w:val="16"/>
        </w:rPr>
        <w:t>)</w:t>
      </w:r>
    </w:p>
    <w:p w14:paraId="4E8589E3" w14:textId="77777777" w:rsidR="00123264" w:rsidRPr="00FE6985" w:rsidRDefault="00123264" w:rsidP="00123264">
      <w:pPr>
        <w:spacing w:before="33" w:line="289" w:lineRule="auto"/>
        <w:ind w:left="17" w:right="66" w:firstLine="43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6"/>
          <w:sz w:val="16"/>
          <w:szCs w:val="16"/>
        </w:rPr>
        <w:t>7</w:t>
      </w:r>
      <w:r w:rsidRPr="00FE6985">
        <w:rPr>
          <w:rFonts w:ascii="Times New Roman" w:eastAsia="Times New Roman" w:hAnsi="Times New Roman" w:cs="Times New Roman"/>
          <w:spacing w:val="-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、</w:t>
      </w:r>
      <w:proofErr w:type="gramStart"/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关键链法是</w:t>
      </w:r>
      <w:proofErr w:type="gramEnd"/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一种进度规划方法，允许项目团队在任何项目进度路径上设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置缓冲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5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以应对资源限制和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项目的不确定性。这种方法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建立在关键路径法之上，考虑了资源分配、资源优化、资源平衡和活动历时不确定性对关键路径的影响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。</w:t>
      </w:r>
      <w:proofErr w:type="gramStart"/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关键链法引入</w:t>
      </w:r>
      <w:proofErr w:type="gramEnd"/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了缓冲和缓冲管理的概念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。关键链法中用统计方法确定缓冲时段，作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为各活动的集中安全冗余，放置在项目进度路径的特定节点，用来应对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资源限制和项目不确定性。</w:t>
      </w:r>
    </w:p>
    <w:p w14:paraId="7407A519" w14:textId="77777777" w:rsidR="00123264" w:rsidRPr="00FE6985" w:rsidRDefault="00123264" w:rsidP="00123264">
      <w:pPr>
        <w:spacing w:before="80" w:line="296" w:lineRule="auto"/>
        <w:ind w:left="17" w:right="27" w:firstLine="430"/>
        <w:jc w:val="both"/>
        <w:rPr>
          <w:rFonts w:ascii="宋体" w:eastAsia="宋体" w:hAnsi="宋体" w:cs="宋体"/>
          <w:sz w:val="16"/>
          <w:szCs w:val="16"/>
        </w:rPr>
      </w:pPr>
      <w:proofErr w:type="gramStart"/>
      <w:r w:rsidRPr="00FE6985">
        <w:rPr>
          <w:rFonts w:ascii="宋体" w:eastAsia="宋体" w:hAnsi="宋体" w:cs="宋体"/>
          <w:spacing w:val="15"/>
          <w:sz w:val="16"/>
          <w:szCs w:val="16"/>
        </w:rPr>
        <w:t>关键链法增加</w:t>
      </w:r>
      <w:proofErr w:type="gramEnd"/>
      <w:r w:rsidRPr="00FE6985">
        <w:rPr>
          <w:rFonts w:ascii="宋体" w:eastAsia="宋体" w:hAnsi="宋体" w:cs="宋体"/>
          <w:spacing w:val="15"/>
          <w:sz w:val="16"/>
          <w:szCs w:val="16"/>
        </w:rPr>
        <w:t>了作为“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非工作活动”的持续时间缓冲，</w:t>
      </w:r>
      <w:r w:rsidRPr="00FE6985">
        <w:rPr>
          <w:rFonts w:ascii="宋体" w:eastAsia="宋体" w:hAnsi="宋体" w:cs="宋体"/>
          <w:spacing w:val="4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用来应对不确定性。放置在关键链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末端的缓冲称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为项目缓冲，用来保证项目不因关键链的延误而延误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。其他缓冲，即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接驳缓冲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则放置在非关键链与关键链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的接合点，用来保护关键链不受非关键链延误的影响。应该根据相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应活动链的持续时间的不确定性，来决定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每个缓冲时段的长短。</w:t>
      </w:r>
      <w:r w:rsidRPr="00FE6985">
        <w:rPr>
          <w:rFonts w:ascii="宋体" w:eastAsia="宋体" w:hAnsi="宋体" w:cs="宋体"/>
          <w:spacing w:val="5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一旦确定了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“</w:t>
      </w:r>
      <w:r w:rsidRPr="00FE6985">
        <w:rPr>
          <w:rFonts w:ascii="宋体" w:eastAsia="宋体" w:hAnsi="宋体" w:cs="宋体"/>
          <w:spacing w:val="-8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缓冲活动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”,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就可以</w:t>
      </w:r>
      <w:proofErr w:type="gramStart"/>
      <w:r w:rsidRPr="00FE6985">
        <w:rPr>
          <w:rFonts w:ascii="宋体" w:eastAsia="宋体" w:hAnsi="宋体" w:cs="宋体"/>
          <w:spacing w:val="13"/>
          <w:sz w:val="16"/>
          <w:szCs w:val="16"/>
        </w:rPr>
        <w:t>按可能</w:t>
      </w:r>
      <w:proofErr w:type="gramEnd"/>
      <w:r w:rsidRPr="00FE6985">
        <w:rPr>
          <w:rFonts w:ascii="宋体" w:eastAsia="宋体" w:hAnsi="宋体" w:cs="宋体"/>
          <w:spacing w:val="13"/>
          <w:sz w:val="16"/>
          <w:szCs w:val="16"/>
        </w:rPr>
        <w:t>的最迟开始与最迟完成日期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来安排计划活动。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这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样一来，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关键链法不再</w:t>
      </w:r>
      <w:proofErr w:type="gramEnd"/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管理网络路径的总浮动时间，而是重点管理剩余的缓冲持续时间与剩余的活动</w:t>
      </w:r>
      <w:proofErr w:type="gramStart"/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链持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22"/>
          <w:w w:val="108"/>
          <w:sz w:val="16"/>
          <w:szCs w:val="16"/>
          <w:u w:val="single"/>
        </w:rPr>
        <w:t>续时间</w:t>
      </w:r>
      <w:proofErr w:type="gramEnd"/>
      <w:r w:rsidRPr="00FE6985">
        <w:rPr>
          <w:rFonts w:ascii="宋体" w:eastAsia="宋体" w:hAnsi="宋体" w:cs="宋体"/>
          <w:b/>
          <w:bCs/>
          <w:spacing w:val="22"/>
          <w:w w:val="108"/>
          <w:sz w:val="16"/>
          <w:szCs w:val="16"/>
          <w:u w:val="single"/>
        </w:rPr>
        <w:t>之间的匹配关系。(10上38)(12上40)(14下38)(15下36)(17下48</w:t>
      </w:r>
      <w:r w:rsidRPr="00FE6985">
        <w:rPr>
          <w:rFonts w:ascii="宋体" w:eastAsia="宋体" w:hAnsi="宋体" w:cs="宋体"/>
          <w:spacing w:val="22"/>
          <w:w w:val="108"/>
          <w:sz w:val="16"/>
          <w:szCs w:val="16"/>
        </w:rPr>
        <w:t>)</w:t>
      </w:r>
    </w:p>
    <w:p w14:paraId="6455B5E7" w14:textId="5E4437A3" w:rsidR="00123264" w:rsidRPr="00FE6985" w:rsidRDefault="00123264" w:rsidP="00123264">
      <w:pPr>
        <w:spacing w:before="188" w:line="2490" w:lineRule="exact"/>
        <w:ind w:firstLine="48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73E7AF59" wp14:editId="04417578">
                <wp:extent cx="4349750" cy="1581150"/>
                <wp:effectExtent l="1905" t="0" r="1270" b="4445"/>
                <wp:docPr id="1742276348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9750" cy="1581150"/>
                          <a:chOff x="0" y="0"/>
                          <a:chExt cx="6850" cy="2490"/>
                        </a:xfrm>
                      </wpg:grpSpPr>
                      <pic:pic xmlns:pic="http://schemas.openxmlformats.org/drawingml/2006/picture">
                        <pic:nvPicPr>
                          <pic:cNvPr id="99119081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0" cy="24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8096784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157"/>
                            <a:ext cx="6377" cy="2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F2A55" w14:textId="77777777" w:rsidR="00123264" w:rsidRDefault="00123264" w:rsidP="00123264">
                              <w:pPr>
                                <w:spacing w:before="19" w:line="231" w:lineRule="auto"/>
                                <w:ind w:left="900"/>
                                <w:rPr>
                                  <w:rFonts w:ascii="仿宋" w:eastAsia="仿宋" w:hAnsi="仿宋" w:cs="仿宋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仿宋" w:eastAsia="仿宋" w:hAnsi="仿宋" w:cs="仿宋"/>
                                  <w:spacing w:val="-22"/>
                                  <w:w w:val="96"/>
                                  <w:sz w:val="19"/>
                                  <w:szCs w:val="19"/>
                                </w:rPr>
                                <w:t>活动A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14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-22"/>
                                  <w:w w:val="96"/>
                                  <w:position w:val="1"/>
                                  <w:sz w:val="19"/>
                                  <w:szCs w:val="19"/>
                                </w:rPr>
                                <w:t>活动B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16"/>
                                  <w:position w:val="1"/>
                                  <w:sz w:val="19"/>
                                  <w:szCs w:val="19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-22"/>
                                  <w:w w:val="96"/>
                                  <w:position w:val="-1"/>
                                  <w:sz w:val="19"/>
                                  <w:szCs w:val="19"/>
                                </w:rPr>
                                <w:t>接驳缓冲</w:t>
                              </w:r>
                            </w:p>
                            <w:p w14:paraId="43C7F052" w14:textId="77777777" w:rsidR="00123264" w:rsidRDefault="00123264" w:rsidP="00123264">
                              <w:pPr>
                                <w:spacing w:line="308" w:lineRule="auto"/>
                              </w:pPr>
                            </w:p>
                            <w:p w14:paraId="685B53C7" w14:textId="77777777" w:rsidR="00123264" w:rsidRDefault="00123264" w:rsidP="00123264">
                              <w:pPr>
                                <w:spacing w:line="308" w:lineRule="auto"/>
                              </w:pPr>
                            </w:p>
                            <w:p w14:paraId="12A9D8E8" w14:textId="77777777" w:rsidR="00123264" w:rsidRDefault="00123264" w:rsidP="00123264">
                              <w:pPr>
                                <w:spacing w:before="62" w:line="231" w:lineRule="auto"/>
                                <w:ind w:left="20"/>
                                <w:rPr>
                                  <w:rFonts w:ascii="仿宋" w:eastAsia="仿宋" w:hAnsi="仿宋" w:cs="仿宋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仿宋" w:eastAsia="仿宋" w:hAnsi="仿宋" w:cs="仿宋"/>
                                  <w:spacing w:val="-24"/>
                                  <w:w w:val="93"/>
                                  <w:sz w:val="19"/>
                                  <w:szCs w:val="19"/>
                                </w:rPr>
                                <w:t>开始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4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-24"/>
                                  <w:w w:val="93"/>
                                  <w:sz w:val="19"/>
                                  <w:szCs w:val="19"/>
                                </w:rPr>
                                <w:t>活动C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15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-24"/>
                                  <w:w w:val="93"/>
                                  <w:position w:val="1"/>
                                  <w:sz w:val="19"/>
                                  <w:szCs w:val="19"/>
                                </w:rPr>
                                <w:t>活动D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11"/>
                                  <w:position w:val="1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-24"/>
                                  <w:w w:val="93"/>
                                  <w:sz w:val="19"/>
                                  <w:szCs w:val="19"/>
                                </w:rPr>
                                <w:t>活动E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2"/>
                                  <w:sz w:val="19"/>
                                  <w:szCs w:val="19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4"/>
                                  <w:w w:val="93"/>
                                  <w:position w:val="-2"/>
                                  <w:sz w:val="19"/>
                                  <w:szCs w:val="19"/>
                                </w:rPr>
                                <w:t>活动F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"/>
                                  <w:position w:val="-2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-24"/>
                                  <w:w w:val="93"/>
                                  <w:position w:val="-1"/>
                                  <w:sz w:val="19"/>
                                  <w:szCs w:val="19"/>
                                </w:rPr>
                                <w:t>项目缓冲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1"/>
                                  <w:position w:val="-1"/>
                                  <w:sz w:val="19"/>
                                  <w:szCs w:val="19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-24"/>
                                  <w:w w:val="93"/>
                                  <w:sz w:val="19"/>
                                  <w:szCs w:val="19"/>
                                </w:rPr>
                                <w:t>完成</w:t>
                              </w:r>
                            </w:p>
                            <w:p w14:paraId="18F2E711" w14:textId="77777777" w:rsidR="00123264" w:rsidRDefault="00123264" w:rsidP="00123264">
                              <w:pPr>
                                <w:spacing w:line="304" w:lineRule="auto"/>
                              </w:pPr>
                            </w:p>
                            <w:p w14:paraId="39974627" w14:textId="77777777" w:rsidR="00123264" w:rsidRDefault="00123264" w:rsidP="00123264">
                              <w:pPr>
                                <w:spacing w:line="305" w:lineRule="auto"/>
                              </w:pPr>
                            </w:p>
                            <w:p w14:paraId="7B6B0AE0" w14:textId="77777777" w:rsidR="00123264" w:rsidRDefault="00123264" w:rsidP="00123264">
                              <w:pPr>
                                <w:spacing w:before="49" w:line="227" w:lineRule="auto"/>
                                <w:ind w:left="5429" w:right="99" w:firstLine="29"/>
                                <w:rPr>
                                  <w:rFonts w:ascii="仿宋" w:eastAsia="仿宋" w:hAnsi="仿宋" w:cs="仿宋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仿宋" w:eastAsia="仿宋" w:hAnsi="仿宋" w:cs="仿宋"/>
                                  <w:spacing w:val="7"/>
                                  <w:sz w:val="15"/>
                                  <w:szCs w:val="15"/>
                                </w:rPr>
                                <w:t>关键链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19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7"/>
                                  <w:sz w:val="15"/>
                                  <w:szCs w:val="15"/>
                                </w:rPr>
                                <w:t>→</w:t>
                              </w:r>
                              <w:r>
                                <w:rPr>
                                  <w:rFonts w:ascii="仿宋" w:eastAsia="仿宋" w:hAnsi="仿宋" w:cs="仿宋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7"/>
                                  <w:sz w:val="15"/>
                                  <w:szCs w:val="15"/>
                                </w:rPr>
                                <w:t>非关键链—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532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010" y="2066"/>
                            <a:ext cx="646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F8347" w14:textId="77777777" w:rsidR="00123264" w:rsidRDefault="00123264" w:rsidP="00123264">
                              <w:pPr>
                                <w:spacing w:before="20" w:line="222" w:lineRule="auto"/>
                                <w:ind w:left="20"/>
                                <w:rPr>
                                  <w:rFonts w:ascii="仿宋" w:eastAsia="仿宋" w:hAnsi="仿宋" w:cs="仿宋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仿宋" w:eastAsia="仿宋" w:hAnsi="仿宋" w:cs="仿宋"/>
                                  <w:spacing w:val="-25"/>
                                  <w:w w:val="92"/>
                                  <w:sz w:val="19"/>
                                  <w:szCs w:val="19"/>
                                </w:rPr>
                                <w:t>接驳缓冲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72009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60" y="2027"/>
                            <a:ext cx="42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D0046" w14:textId="77777777" w:rsidR="00123264" w:rsidRDefault="00123264" w:rsidP="00123264">
                              <w:pPr>
                                <w:spacing w:before="19" w:line="224" w:lineRule="auto"/>
                                <w:ind w:left="20"/>
                                <w:rPr>
                                  <w:rFonts w:ascii="仿宋" w:eastAsia="仿宋" w:hAnsi="仿宋" w:cs="仿宋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仿宋" w:eastAsia="仿宋" w:hAnsi="仿宋" w:cs="仿宋"/>
                                  <w:spacing w:val="-20"/>
                                  <w:w w:val="92"/>
                                  <w:sz w:val="19"/>
                                  <w:szCs w:val="19"/>
                                </w:rPr>
                                <w:t>活动G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356611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799" y="2006"/>
                            <a:ext cx="389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1CE2" w14:textId="77777777" w:rsidR="00123264" w:rsidRDefault="00123264" w:rsidP="00123264">
                              <w:pPr>
                                <w:spacing w:before="20" w:line="223" w:lineRule="auto"/>
                                <w:ind w:left="20"/>
                                <w:rPr>
                                  <w:rFonts w:ascii="仿宋" w:eastAsia="仿宋" w:hAnsi="仿宋" w:cs="仿宋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仿宋" w:eastAsia="仿宋" w:hAnsi="仿宋" w:cs="仿宋"/>
                                  <w:spacing w:val="-8"/>
                                  <w:sz w:val="19"/>
                                  <w:szCs w:val="19"/>
                                </w:rPr>
                                <w:t>图例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E7AF59" id="组合 22" o:spid="_x0000_s1056" style="width:342.5pt;height:124.5pt;mso-position-horizontal-relative:char;mso-position-vertical-relative:line" coordsize="6850,24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">
                <v:shape id="Picture 30" o:spid="_x0000_s1057" type="#_x0000_t75" style="position:absolute;width:6850;height:2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">
                  <v:imagedata r:id="rId23" o:title=""/>
                </v:shape>
                <v:shape id="Text Box 31" o:spid="_x0000_s1058" type="#_x0000_t202" style="position:absolute;left:180;top:157;width:6377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" filled="f" stroked="f">
                  <v:textbox inset="0,0,0,0">
                    <w:txbxContent>
                      <w:p w14:paraId="5FBF2A55" w14:textId="77777777" w:rsidR="00123264" w:rsidRDefault="00123264" w:rsidP="00123264">
                        <w:pPr>
                          <w:spacing w:before="19" w:line="231" w:lineRule="auto"/>
                          <w:ind w:left="900"/>
                          <w:rPr>
                            <w:rFonts w:ascii="仿宋" w:eastAsia="仿宋" w:hAnsi="仿宋" w:cs="仿宋"/>
                            <w:sz w:val="19"/>
                            <w:szCs w:val="19"/>
                          </w:rPr>
                        </w:pPr>
                        <w:r>
                          <w:rPr>
                            <w:rFonts w:ascii="仿宋" w:eastAsia="仿宋" w:hAnsi="仿宋" w:cs="仿宋"/>
                            <w:spacing w:val="-22"/>
                            <w:w w:val="96"/>
                            <w:sz w:val="19"/>
                            <w:szCs w:val="19"/>
                          </w:rPr>
                          <w:t>活动A</w:t>
                        </w:r>
                        <w:r>
                          <w:rPr>
                            <w:rFonts w:ascii="仿宋" w:eastAsia="仿宋" w:hAnsi="仿宋" w:cs="仿宋"/>
                            <w:spacing w:val="14"/>
                            <w:sz w:val="19"/>
                            <w:szCs w:val="19"/>
                          </w:rPr>
                          <w:t xml:space="preserve">      </w:t>
                        </w:r>
                        <w:r>
                          <w:rPr>
                            <w:rFonts w:ascii="仿宋" w:eastAsia="仿宋" w:hAnsi="仿宋" w:cs="仿宋"/>
                            <w:spacing w:val="-22"/>
                            <w:w w:val="96"/>
                            <w:position w:val="1"/>
                            <w:sz w:val="19"/>
                            <w:szCs w:val="19"/>
                          </w:rPr>
                          <w:t>活动B</w:t>
                        </w:r>
                        <w:r>
                          <w:rPr>
                            <w:rFonts w:ascii="仿宋" w:eastAsia="仿宋" w:hAnsi="仿宋" w:cs="仿宋"/>
                            <w:spacing w:val="16"/>
                            <w:position w:val="1"/>
                            <w:sz w:val="19"/>
                            <w:szCs w:val="19"/>
                          </w:rPr>
                          <w:t xml:space="preserve">     </w:t>
                        </w:r>
                        <w:r>
                          <w:rPr>
                            <w:rFonts w:ascii="仿宋" w:eastAsia="仿宋" w:hAnsi="仿宋" w:cs="仿宋"/>
                            <w:spacing w:val="-22"/>
                            <w:w w:val="96"/>
                            <w:position w:val="-1"/>
                            <w:sz w:val="19"/>
                            <w:szCs w:val="19"/>
                          </w:rPr>
                          <w:t>接驳缓冲</w:t>
                        </w:r>
                      </w:p>
                      <w:p w14:paraId="43C7F052" w14:textId="77777777" w:rsidR="00123264" w:rsidRDefault="00123264" w:rsidP="00123264">
                        <w:pPr>
                          <w:spacing w:line="308" w:lineRule="auto"/>
                        </w:pPr>
                      </w:p>
                      <w:p w14:paraId="685B53C7" w14:textId="77777777" w:rsidR="00123264" w:rsidRDefault="00123264" w:rsidP="00123264">
                        <w:pPr>
                          <w:spacing w:line="308" w:lineRule="auto"/>
                        </w:pPr>
                      </w:p>
                      <w:p w14:paraId="12A9D8E8" w14:textId="77777777" w:rsidR="00123264" w:rsidRDefault="00123264" w:rsidP="00123264">
                        <w:pPr>
                          <w:spacing w:before="62" w:line="231" w:lineRule="auto"/>
                          <w:ind w:left="20"/>
                          <w:rPr>
                            <w:rFonts w:ascii="仿宋" w:eastAsia="仿宋" w:hAnsi="仿宋" w:cs="仿宋"/>
                            <w:sz w:val="19"/>
                            <w:szCs w:val="19"/>
                          </w:rPr>
                        </w:pPr>
                        <w:r>
                          <w:rPr>
                            <w:rFonts w:ascii="仿宋" w:eastAsia="仿宋" w:hAnsi="仿宋" w:cs="仿宋"/>
                            <w:spacing w:val="-24"/>
                            <w:w w:val="93"/>
                            <w:sz w:val="19"/>
                            <w:szCs w:val="19"/>
                          </w:rPr>
                          <w:t>开始</w:t>
                        </w:r>
                        <w:r>
                          <w:rPr>
                            <w:rFonts w:ascii="仿宋" w:eastAsia="仿宋" w:hAnsi="仿宋" w:cs="仿宋"/>
                            <w:spacing w:val="4"/>
                            <w:sz w:val="19"/>
                            <w:szCs w:val="19"/>
                          </w:rPr>
                          <w:t xml:space="preserve">      </w:t>
                        </w:r>
                        <w:r>
                          <w:rPr>
                            <w:rFonts w:ascii="仿宋" w:eastAsia="仿宋" w:hAnsi="仿宋" w:cs="仿宋"/>
                            <w:spacing w:val="-24"/>
                            <w:w w:val="93"/>
                            <w:sz w:val="19"/>
                            <w:szCs w:val="19"/>
                          </w:rPr>
                          <w:t>活动C</w:t>
                        </w:r>
                        <w:r>
                          <w:rPr>
                            <w:rFonts w:ascii="仿宋" w:eastAsia="仿宋" w:hAnsi="仿宋" w:cs="仿宋"/>
                            <w:spacing w:val="15"/>
                            <w:sz w:val="19"/>
                            <w:szCs w:val="19"/>
                          </w:rPr>
                          <w:t xml:space="preserve">      </w:t>
                        </w:r>
                        <w:r>
                          <w:rPr>
                            <w:rFonts w:ascii="仿宋" w:eastAsia="仿宋" w:hAnsi="仿宋" w:cs="仿宋"/>
                            <w:spacing w:val="-24"/>
                            <w:w w:val="93"/>
                            <w:position w:val="1"/>
                            <w:sz w:val="19"/>
                            <w:szCs w:val="19"/>
                          </w:rPr>
                          <w:t>活动D</w:t>
                        </w:r>
                        <w:r>
                          <w:rPr>
                            <w:rFonts w:ascii="仿宋" w:eastAsia="仿宋" w:hAnsi="仿宋" w:cs="仿宋"/>
                            <w:spacing w:val="11"/>
                            <w:position w:val="1"/>
                            <w:sz w:val="19"/>
                            <w:szCs w:val="19"/>
                          </w:rPr>
                          <w:t xml:space="preserve">      </w:t>
                        </w:r>
                        <w:r>
                          <w:rPr>
                            <w:rFonts w:ascii="仿宋" w:eastAsia="仿宋" w:hAnsi="仿宋" w:cs="仿宋"/>
                            <w:spacing w:val="-24"/>
                            <w:w w:val="93"/>
                            <w:sz w:val="19"/>
                            <w:szCs w:val="19"/>
                          </w:rPr>
                          <w:t>活动E</w:t>
                        </w:r>
                        <w:r>
                          <w:rPr>
                            <w:rFonts w:ascii="仿宋" w:eastAsia="仿宋" w:hAnsi="仿宋" w:cs="仿宋"/>
                            <w:spacing w:val="2"/>
                            <w:sz w:val="19"/>
                            <w:szCs w:val="19"/>
                          </w:rPr>
                          <w:t xml:space="preserve">       </w:t>
                        </w:r>
                        <w:r>
                          <w:rPr>
                            <w:rFonts w:ascii="宋体" w:eastAsia="宋体" w:hAnsi="宋体" w:cs="宋体"/>
                            <w:spacing w:val="-24"/>
                            <w:w w:val="93"/>
                            <w:position w:val="-2"/>
                            <w:sz w:val="19"/>
                            <w:szCs w:val="19"/>
                          </w:rPr>
                          <w:t>活动F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position w:val="-2"/>
                            <w:sz w:val="19"/>
                            <w:szCs w:val="19"/>
                          </w:rPr>
                          <w:t xml:space="preserve">      </w:t>
                        </w:r>
                        <w:r>
                          <w:rPr>
                            <w:rFonts w:ascii="仿宋" w:eastAsia="仿宋" w:hAnsi="仿宋" w:cs="仿宋"/>
                            <w:spacing w:val="-24"/>
                            <w:w w:val="93"/>
                            <w:position w:val="-1"/>
                            <w:sz w:val="19"/>
                            <w:szCs w:val="19"/>
                          </w:rPr>
                          <w:t>项目缓冲</w:t>
                        </w:r>
                        <w:r>
                          <w:rPr>
                            <w:rFonts w:ascii="仿宋" w:eastAsia="仿宋" w:hAnsi="仿宋" w:cs="仿宋"/>
                            <w:spacing w:val="1"/>
                            <w:position w:val="-1"/>
                            <w:sz w:val="19"/>
                            <w:szCs w:val="19"/>
                          </w:rPr>
                          <w:t xml:space="preserve">     </w:t>
                        </w:r>
                        <w:r>
                          <w:rPr>
                            <w:rFonts w:ascii="仿宋" w:eastAsia="仿宋" w:hAnsi="仿宋" w:cs="仿宋"/>
                            <w:spacing w:val="-24"/>
                            <w:w w:val="93"/>
                            <w:sz w:val="19"/>
                            <w:szCs w:val="19"/>
                          </w:rPr>
                          <w:t>完成</w:t>
                        </w:r>
                      </w:p>
                      <w:p w14:paraId="18F2E711" w14:textId="77777777" w:rsidR="00123264" w:rsidRDefault="00123264" w:rsidP="00123264">
                        <w:pPr>
                          <w:spacing w:line="304" w:lineRule="auto"/>
                        </w:pPr>
                      </w:p>
                      <w:p w14:paraId="39974627" w14:textId="77777777" w:rsidR="00123264" w:rsidRDefault="00123264" w:rsidP="00123264">
                        <w:pPr>
                          <w:spacing w:line="305" w:lineRule="auto"/>
                        </w:pPr>
                      </w:p>
                      <w:p w14:paraId="7B6B0AE0" w14:textId="77777777" w:rsidR="00123264" w:rsidRDefault="00123264" w:rsidP="00123264">
                        <w:pPr>
                          <w:spacing w:before="49" w:line="227" w:lineRule="auto"/>
                          <w:ind w:left="5429" w:right="99" w:firstLine="29"/>
                          <w:rPr>
                            <w:rFonts w:ascii="仿宋" w:eastAsia="仿宋" w:hAnsi="仿宋" w:cs="仿宋"/>
                            <w:sz w:val="15"/>
                            <w:szCs w:val="15"/>
                          </w:rPr>
                        </w:pPr>
                        <w:r>
                          <w:rPr>
                            <w:rFonts w:ascii="仿宋" w:eastAsia="仿宋" w:hAnsi="仿宋" w:cs="仿宋"/>
                            <w:spacing w:val="7"/>
                            <w:sz w:val="15"/>
                            <w:szCs w:val="15"/>
                          </w:rPr>
                          <w:t>关键链</w:t>
                        </w:r>
                        <w:r>
                          <w:rPr>
                            <w:rFonts w:ascii="仿宋" w:eastAsia="仿宋" w:hAnsi="仿宋" w:cs="仿宋"/>
                            <w:spacing w:val="19"/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rFonts w:ascii="仿宋" w:eastAsia="仿宋" w:hAnsi="仿宋" w:cs="仿宋"/>
                            <w:spacing w:val="7"/>
                            <w:sz w:val="15"/>
                            <w:szCs w:val="15"/>
                          </w:rPr>
                          <w:t>→</w:t>
                        </w:r>
                        <w:r>
                          <w:rPr>
                            <w:rFonts w:ascii="仿宋" w:eastAsia="仿宋" w:hAnsi="仿宋" w:cs="仿宋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 w:cs="仿宋"/>
                            <w:spacing w:val="7"/>
                            <w:sz w:val="15"/>
                            <w:szCs w:val="15"/>
                          </w:rPr>
                          <w:t>非关键链—</w:t>
                        </w:r>
                      </w:p>
                    </w:txbxContent>
                  </v:textbox>
                </v:shape>
                <v:shape id="Text Box 32" o:spid="_x0000_s1059" type="#_x0000_t202" style="position:absolute;left:2010;top:2066;width:64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" filled="f" stroked="f">
                  <v:textbox inset="0,0,0,0">
                    <w:txbxContent>
                      <w:p w14:paraId="457F8347" w14:textId="77777777" w:rsidR="00123264" w:rsidRDefault="00123264" w:rsidP="00123264">
                        <w:pPr>
                          <w:spacing w:before="20" w:line="222" w:lineRule="auto"/>
                          <w:ind w:left="20"/>
                          <w:rPr>
                            <w:rFonts w:ascii="仿宋" w:eastAsia="仿宋" w:hAnsi="仿宋" w:cs="仿宋"/>
                            <w:sz w:val="19"/>
                            <w:szCs w:val="19"/>
                          </w:rPr>
                        </w:pPr>
                        <w:r>
                          <w:rPr>
                            <w:rFonts w:ascii="仿宋" w:eastAsia="仿宋" w:hAnsi="仿宋" w:cs="仿宋"/>
                            <w:spacing w:val="-25"/>
                            <w:w w:val="92"/>
                            <w:sz w:val="19"/>
                            <w:szCs w:val="19"/>
                          </w:rPr>
                          <w:t>接驳缓冲</w:t>
                        </w:r>
                      </w:p>
                    </w:txbxContent>
                  </v:textbox>
                </v:shape>
                <v:shape id="Text Box 33" o:spid="_x0000_s1060" type="#_x0000_t202" style="position:absolute;left:1060;top:2027;width:420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" filled="f" stroked="f">
                  <v:textbox inset="0,0,0,0">
                    <w:txbxContent>
                      <w:p w14:paraId="60BD0046" w14:textId="77777777" w:rsidR="00123264" w:rsidRDefault="00123264" w:rsidP="00123264">
                        <w:pPr>
                          <w:spacing w:before="19" w:line="224" w:lineRule="auto"/>
                          <w:ind w:left="20"/>
                          <w:rPr>
                            <w:rFonts w:ascii="仿宋" w:eastAsia="仿宋" w:hAnsi="仿宋" w:cs="仿宋"/>
                            <w:sz w:val="19"/>
                            <w:szCs w:val="19"/>
                          </w:rPr>
                        </w:pPr>
                        <w:r>
                          <w:rPr>
                            <w:rFonts w:ascii="仿宋" w:eastAsia="仿宋" w:hAnsi="仿宋" w:cs="仿宋"/>
                            <w:spacing w:val="-20"/>
                            <w:w w:val="92"/>
                            <w:sz w:val="19"/>
                            <w:szCs w:val="19"/>
                          </w:rPr>
                          <w:t>活动G</w:t>
                        </w:r>
                      </w:p>
                    </w:txbxContent>
                  </v:textbox>
                </v:shape>
                <v:shape id="Text Box 34" o:spid="_x0000_s1061" type="#_x0000_t202" style="position:absolute;left:4799;top:2006;width:389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" filled="f" stroked="f">
                  <v:textbox inset="0,0,0,0">
                    <w:txbxContent>
                      <w:p w14:paraId="67791CE2" w14:textId="77777777" w:rsidR="00123264" w:rsidRDefault="00123264" w:rsidP="00123264">
                        <w:pPr>
                          <w:spacing w:before="20" w:line="223" w:lineRule="auto"/>
                          <w:ind w:left="20"/>
                          <w:rPr>
                            <w:rFonts w:ascii="仿宋" w:eastAsia="仿宋" w:hAnsi="仿宋" w:cs="仿宋"/>
                            <w:sz w:val="19"/>
                            <w:szCs w:val="19"/>
                          </w:rPr>
                        </w:pPr>
                        <w:r>
                          <w:rPr>
                            <w:rFonts w:ascii="仿宋" w:eastAsia="仿宋" w:hAnsi="仿宋" w:cs="仿宋"/>
                            <w:spacing w:val="-8"/>
                            <w:sz w:val="19"/>
                            <w:szCs w:val="19"/>
                          </w:rPr>
                          <w:t>图例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3048A4" w14:textId="77777777" w:rsidR="00123264" w:rsidRPr="00FE6985" w:rsidRDefault="00123264" w:rsidP="00123264">
      <w:pPr>
        <w:spacing w:before="206" w:line="219" w:lineRule="auto"/>
        <w:ind w:left="447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9"/>
          <w:sz w:val="16"/>
          <w:szCs w:val="16"/>
        </w:rPr>
        <w:t>8</w:t>
      </w:r>
      <w:r w:rsidRPr="00FE6985">
        <w:rPr>
          <w:rFonts w:ascii="Times New Roman" w:eastAsia="Times New Roman" w:hAnsi="Times New Roman" w:cs="Times New Roman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、资源优化技术(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0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9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上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2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4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0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上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4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3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下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3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5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</w:rPr>
        <w:t>)</w:t>
      </w:r>
    </w:p>
    <w:p w14:paraId="225FA0BC" w14:textId="77777777" w:rsidR="00123264" w:rsidRPr="00FE6985" w:rsidRDefault="00123264" w:rsidP="00123264">
      <w:pPr>
        <w:spacing w:before="63" w:line="281" w:lineRule="auto"/>
        <w:ind w:left="17" w:right="87" w:firstLine="54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0"/>
          <w:sz w:val="16"/>
          <w:szCs w:val="16"/>
        </w:rPr>
        <w:t>(1)</w:t>
      </w:r>
      <w:r w:rsidRPr="00FE6985">
        <w:rPr>
          <w:rFonts w:ascii="宋体" w:eastAsia="宋体" w:hAnsi="宋体" w:cs="宋体"/>
          <w:spacing w:val="6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资源平衡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为了在资源需求与资源供给之间取得平衡，</w:t>
      </w:r>
      <w:proofErr w:type="gramStart"/>
      <w:r w:rsidRPr="00FE6985">
        <w:rPr>
          <w:rFonts w:ascii="宋体" w:eastAsia="宋体" w:hAnsi="宋体" w:cs="宋体"/>
          <w:spacing w:val="20"/>
          <w:sz w:val="16"/>
          <w:szCs w:val="16"/>
        </w:rPr>
        <w:t>根撤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资源</w:t>
      </w:r>
      <w:proofErr w:type="gramEnd"/>
      <w:r w:rsidRPr="00FE6985">
        <w:rPr>
          <w:rFonts w:ascii="宋体" w:eastAsia="宋体" w:hAnsi="宋体" w:cs="宋体"/>
          <w:spacing w:val="19"/>
          <w:sz w:val="16"/>
          <w:szCs w:val="16"/>
        </w:rPr>
        <w:t>制约对开始日期和结束日期进行调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整的一种技术。如果共享资源或关键资源只在特定时间可用，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数量有限，或被过度分配，如一个资源在同一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时段内被分配至两个或多个活动，就需要进行资源平衡。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也可以为保持资源使用量处于均衡水平而进行资源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平衡。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资源平衡往往导致关键路径改变，通常是延长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。</w:t>
      </w:r>
    </w:p>
    <w:p w14:paraId="49A60804" w14:textId="77777777" w:rsidR="00123264" w:rsidRPr="00FE6985" w:rsidRDefault="00123264" w:rsidP="00123264">
      <w:pPr>
        <w:tabs>
          <w:tab w:val="left" w:pos="9959"/>
        </w:tabs>
        <w:spacing w:before="85" w:line="259" w:lineRule="auto"/>
        <w:ind w:left="19" w:firstLine="537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5"/>
          <w:sz w:val="16"/>
          <w:szCs w:val="16"/>
        </w:rPr>
        <w:t>(2)</w:t>
      </w:r>
      <w:r w:rsidRPr="00FE6985">
        <w:rPr>
          <w:rFonts w:ascii="宋体" w:eastAsia="宋体" w:hAnsi="宋体" w:cs="宋体"/>
          <w:spacing w:val="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资源平滑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对</w:t>
      </w:r>
      <w:r w:rsidRPr="00FE6985">
        <w:rPr>
          <w:rFonts w:ascii="宋体" w:eastAsia="宋体" w:hAnsi="宋体" w:cs="宋体"/>
          <w:spacing w:val="15"/>
          <w:sz w:val="16"/>
          <w:szCs w:val="16"/>
          <w:u w:val="single"/>
        </w:rPr>
        <w:t>进度模型中的活动进行调整，从而使项目资源需求不超过预</w:t>
      </w: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定的资源限制的一种技术。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ab/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相对于资源平衡而言，资源平滑不会改变项目关键路径，完工日期也不会延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迟。也就是说，活动只在其自由</w:t>
      </w:r>
    </w:p>
    <w:p w14:paraId="018E5261" w14:textId="77777777" w:rsidR="00123264" w:rsidRPr="00FE6985" w:rsidRDefault="00123264" w:rsidP="00123264">
      <w:pPr>
        <w:spacing w:before="89" w:line="219" w:lineRule="auto"/>
        <w:ind w:left="1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浮动时间和总浮动时间</w:t>
      </w:r>
      <w:proofErr w:type="gramStart"/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内延</w:t>
      </w:r>
      <w:proofErr w:type="gramEnd"/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迟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因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此</w:t>
      </w:r>
      <w:r w:rsidRPr="00FE6985">
        <w:rPr>
          <w:rFonts w:ascii="宋体" w:eastAsia="宋体" w:hAnsi="宋体" w:cs="宋体"/>
          <w:spacing w:val="-4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资源平滑技术可能无法实现所有资源的优化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5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(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1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7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下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4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9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(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1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8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上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4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8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  <w:u w:val="single"/>
        </w:rPr>
        <w:t>)</w:t>
      </w:r>
    </w:p>
    <w:p w14:paraId="4BFB0D4F" w14:textId="77777777" w:rsidR="00123264" w:rsidRPr="00FE6985" w:rsidRDefault="00123264" w:rsidP="00123264">
      <w:pPr>
        <w:spacing w:before="82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4"/>
          <w:sz w:val="16"/>
          <w:szCs w:val="16"/>
        </w:rPr>
        <w:t>9</w:t>
      </w:r>
      <w:r w:rsidRPr="00FE6985">
        <w:rPr>
          <w:rFonts w:ascii="Times New Roman" w:eastAsia="Times New Roman" w:hAnsi="Times New Roman" w:cs="Times New Roman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、建模技术--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-包括(但不限于):</w:t>
      </w:r>
    </w:p>
    <w:p w14:paraId="793A60C5" w14:textId="77777777" w:rsidR="00123264" w:rsidRPr="00FE6985" w:rsidRDefault="00123264" w:rsidP="00123264">
      <w:pPr>
        <w:spacing w:before="105" w:line="274" w:lineRule="auto"/>
        <w:ind w:left="17" w:right="94" w:firstLine="542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</w:rPr>
        <w:t>(1)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  <w:u w:val="single"/>
        </w:rPr>
        <w:t>假设情景分析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21"/>
          <w:sz w:val="16"/>
          <w:szCs w:val="16"/>
        </w:rPr>
        <w:t>假设情景分析是对各种情景进行评估，预测它们对项目目标的影响(积极或消极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1"/>
          <w:sz w:val="16"/>
          <w:szCs w:val="16"/>
        </w:rPr>
        <w:t>的)。假设情景分析就是对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  <w:u w:val="single"/>
        </w:rPr>
        <w:t>“如果情景X出现，情况会怎样?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</w:rPr>
        <w:t>”</w:t>
      </w:r>
      <w:r w:rsidRPr="00FE6985">
        <w:rPr>
          <w:rFonts w:ascii="宋体" w:eastAsia="宋体" w:hAnsi="宋体" w:cs="宋体"/>
          <w:spacing w:val="21"/>
          <w:sz w:val="16"/>
          <w:szCs w:val="16"/>
        </w:rPr>
        <w:t>这样的问题进行分析，即基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于已有的进度计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划，考虑各种各样的情景</w:t>
      </w:r>
      <w:r w:rsidRPr="00FE6985">
        <w:rPr>
          <w:rFonts w:ascii="宋体" w:eastAsia="宋体" w:hAnsi="宋体" w:cs="宋体"/>
          <w:color w:val="FAB700"/>
          <w:spacing w:val="-2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6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2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下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3</w:t>
      </w:r>
      <w:r w:rsidRPr="00FE6985">
        <w:rPr>
          <w:rFonts w:ascii="宋体" w:eastAsia="宋体" w:hAnsi="宋体" w:cs="宋体"/>
          <w:spacing w:val="-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9</w:t>
      </w:r>
      <w:r w:rsidRPr="00FE6985">
        <w:rPr>
          <w:rFonts w:ascii="宋体" w:eastAsia="宋体" w:hAnsi="宋体" w:cs="宋体"/>
          <w:spacing w:val="-4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3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下</w:t>
      </w:r>
      <w:r w:rsidRPr="00FE6985">
        <w:rPr>
          <w:rFonts w:ascii="宋体" w:eastAsia="宋体" w:hAnsi="宋体" w:cs="宋体"/>
          <w:spacing w:val="-4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4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4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)</w:t>
      </w:r>
    </w:p>
    <w:p w14:paraId="4F9F5F66" w14:textId="77777777" w:rsidR="00123264" w:rsidRPr="00FE6985" w:rsidRDefault="00123264" w:rsidP="00123264">
      <w:pPr>
        <w:spacing w:before="81" w:line="275" w:lineRule="auto"/>
        <w:ind w:left="17" w:right="79" w:firstLine="542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(2)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模拟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模拟技术基于多种不同的活动假设计算出多种可能的项目工期，以应对不确定性。最常用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的模拟技术是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  <w:u w:val="single"/>
        </w:rPr>
        <w:t>蒙特卡洛分析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它首先确定每个活动的可能持续时间的概率分布，然后据此计算出整个项目的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可能工期概率分布。</w:t>
      </w:r>
    </w:p>
    <w:p w14:paraId="301BB362" w14:textId="77777777" w:rsidR="00123264" w:rsidRPr="00FE6985" w:rsidRDefault="00123264" w:rsidP="00123264">
      <w:pPr>
        <w:spacing w:before="112" w:line="219" w:lineRule="auto"/>
        <w:ind w:left="450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"/>
          <w:sz w:val="16"/>
          <w:szCs w:val="16"/>
        </w:rPr>
        <w:t>10、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</w:rPr>
        <w:t>进度压缩</w:t>
      </w:r>
    </w:p>
    <w:p w14:paraId="31BD7C96" w14:textId="77777777" w:rsidR="00123264" w:rsidRPr="00FE6985" w:rsidRDefault="00123264" w:rsidP="00123264">
      <w:pPr>
        <w:spacing w:before="76" w:line="280" w:lineRule="auto"/>
        <w:ind w:left="17" w:right="87" w:firstLine="542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4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)赶工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通过增加资源，以最小的成本增加来压缩进度工期的一种技术。赶工的例子包括：批准加班、增加额外资源或支付加急费用，来加快关键路径上的活动。</w:t>
      </w:r>
      <w:proofErr w:type="gramStart"/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赶工只</w:t>
      </w:r>
      <w:proofErr w:type="gramEnd"/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适用于那些通过增加资源就能缩短持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  <w:u w:val="single"/>
        </w:rPr>
        <w:t>续时间的，且位于关键路径上的活动。赶工并非总是切实可行，它可能导致风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险和/或成本的增加。(12下</w:t>
      </w:r>
    </w:p>
    <w:p w14:paraId="4D6152FE" w14:textId="77777777" w:rsidR="00123264" w:rsidRPr="00FE6985" w:rsidRDefault="00123264" w:rsidP="00123264">
      <w:pPr>
        <w:spacing w:before="226" w:line="184" w:lineRule="auto"/>
        <w:ind w:left="475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6"/>
          <w:w w:val="63"/>
          <w:sz w:val="16"/>
          <w:szCs w:val="16"/>
        </w:rPr>
        <w:t>—</w:t>
      </w:r>
      <w:r w:rsidRPr="00FE6985">
        <w:rPr>
          <w:rFonts w:ascii="宋体" w:eastAsia="宋体" w:hAnsi="宋体" w:cs="宋体"/>
          <w:spacing w:val="-20"/>
          <w:w w:val="97"/>
          <w:sz w:val="16"/>
          <w:szCs w:val="16"/>
        </w:rPr>
        <w:t>91—</w:t>
      </w:r>
    </w:p>
    <w:p w14:paraId="29B9C593" w14:textId="77777777" w:rsidR="00123264" w:rsidRPr="00FE6985" w:rsidRDefault="00123264" w:rsidP="00123264">
      <w:pPr>
        <w:spacing w:before="37" w:line="216" w:lineRule="auto"/>
        <w:ind w:left="30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7000F"/>
          <w:spacing w:val="18"/>
          <w:sz w:val="16"/>
          <w:szCs w:val="16"/>
        </w:rPr>
        <w:t xml:space="preserve"> </w:t>
      </w:r>
    </w:p>
    <w:p w14:paraId="56DD5013" w14:textId="77777777" w:rsidR="00123264" w:rsidRPr="00FE6985" w:rsidRDefault="00123264" w:rsidP="00123264">
      <w:pPr>
        <w:rPr>
          <w:sz w:val="16"/>
          <w:szCs w:val="16"/>
        </w:rPr>
        <w:sectPr w:rsidR="00123264" w:rsidRPr="00FE6985">
          <w:pgSz w:w="11900" w:h="16840"/>
          <w:pgMar w:top="400" w:right="947" w:bottom="400" w:left="992" w:header="0" w:footer="0" w:gutter="0"/>
          <w:cols w:space="720"/>
        </w:sectPr>
      </w:pPr>
    </w:p>
    <w:p w14:paraId="0355C12C" w14:textId="77777777" w:rsidR="00123264" w:rsidRPr="00FE6985" w:rsidRDefault="00123264" w:rsidP="00123264">
      <w:pPr>
        <w:spacing w:before="15" w:line="212" w:lineRule="auto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003CA4"/>
          <w:spacing w:val="4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0BE0676A" w14:textId="77777777" w:rsidR="00123264" w:rsidRPr="00FE6985" w:rsidRDefault="00123264" w:rsidP="00123264">
      <w:pPr>
        <w:spacing w:before="14" w:line="300" w:lineRule="exact"/>
        <w:ind w:firstLine="17"/>
        <w:textAlignment w:val="center"/>
        <w:rPr>
          <w:sz w:val="16"/>
          <w:szCs w:val="16"/>
        </w:rPr>
      </w:pPr>
    </w:p>
    <w:p w14:paraId="3AEC0A5A" w14:textId="77777777" w:rsidR="00123264" w:rsidRPr="00FE6985" w:rsidRDefault="00123264" w:rsidP="00123264">
      <w:pPr>
        <w:spacing w:before="98" w:line="252" w:lineRule="auto"/>
        <w:ind w:left="27" w:firstLine="5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7"/>
          <w:sz w:val="16"/>
          <w:szCs w:val="16"/>
        </w:rPr>
        <w:t>(2)快速跟进。一种进度压缩技术，将正常情况下按顺序进行的活动或阶段改为至少是部分</w:t>
      </w:r>
      <w:r w:rsidRPr="00FE6985">
        <w:rPr>
          <w:rFonts w:ascii="宋体" w:eastAsia="宋体" w:hAnsi="宋体" w:cs="宋体"/>
          <w:spacing w:val="6"/>
          <w:sz w:val="16"/>
          <w:szCs w:val="16"/>
          <w:u w:val="single"/>
        </w:rPr>
        <w:t>并行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开展。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例如，在大楼的建筑图纸尚未全部完成前就开始建地基。快速跟进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可能造成返工和风险增加。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它只适用于能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</w:rPr>
        <w:t>够通过</w:t>
      </w:r>
      <w:r w:rsidRPr="008D5327">
        <w:rPr>
          <w:rFonts w:ascii="宋体" w:eastAsia="宋体" w:hAnsi="宋体" w:cs="宋体"/>
          <w:b/>
          <w:bCs/>
          <w:color w:val="FF0000"/>
          <w:spacing w:val="-1"/>
          <w:sz w:val="16"/>
          <w:szCs w:val="16"/>
          <w:u w:val="single"/>
        </w:rPr>
        <w:t>并行活动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</w:rPr>
        <w:t>来缩短项目工期的情况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3"/>
          <w:w w:val="111"/>
          <w:sz w:val="16"/>
          <w:szCs w:val="16"/>
          <w:u w:val="single"/>
          <w:shd w:val="clear" w:color="auto" w:fill="FAB700"/>
        </w:rPr>
        <w:t>10上39)(12上38)(12下51)(16下42)</w:t>
      </w:r>
    </w:p>
    <w:p w14:paraId="0C55E50E" w14:textId="77777777" w:rsidR="00123264" w:rsidRPr="00FE6985" w:rsidRDefault="00123264" w:rsidP="00123264">
      <w:pPr>
        <w:spacing w:before="74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11、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里程碑图(甘特图):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与</w:t>
      </w:r>
      <w:proofErr w:type="gramStart"/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横道图</w:t>
      </w:r>
      <w:proofErr w:type="gramEnd"/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类似，但仅标示出主要可交付成果以及关键的外部接口的规定开始</w:t>
      </w:r>
      <w:r w:rsidRPr="00FE6985">
        <w:rPr>
          <w:rFonts w:ascii="宋体" w:eastAsia="宋体" w:hAnsi="宋体" w:cs="宋体"/>
          <w:b/>
          <w:bCs/>
          <w:spacing w:val="-17"/>
          <w:sz w:val="16"/>
          <w:szCs w:val="16"/>
          <w:u w:val="single"/>
        </w:rPr>
        <w:t>与完成日期</w:t>
      </w:r>
      <w:r w:rsidRPr="00FE6985">
        <w:rPr>
          <w:rFonts w:ascii="宋体" w:eastAsia="宋体" w:hAnsi="宋体" w:cs="宋体"/>
          <w:b/>
          <w:bCs/>
          <w:spacing w:val="-17"/>
          <w:sz w:val="16"/>
          <w:szCs w:val="16"/>
          <w:u w:val="single"/>
          <w:shd w:val="clear" w:color="auto" w:fill="FAB700"/>
        </w:rPr>
        <w:t>。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  <w:shd w:val="clear" w:color="auto" w:fill="FAB700"/>
        </w:rPr>
        <w:t>)</w:t>
      </w:r>
    </w:p>
    <w:p w14:paraId="73598B59" w14:textId="77777777" w:rsidR="00123264" w:rsidRPr="00123264" w:rsidRDefault="00123264" w:rsidP="006640C8">
      <w:pPr>
        <w:rPr>
          <w:rFonts w:hint="eastAsia"/>
          <w:sz w:val="16"/>
          <w:szCs w:val="16"/>
        </w:rPr>
        <w:sectPr w:rsidR="00123264" w:rsidRPr="00123264">
          <w:type w:val="continuous"/>
          <w:pgSz w:w="11900" w:h="16840"/>
          <w:pgMar w:top="400" w:right="989" w:bottom="400" w:left="989" w:header="0" w:footer="0" w:gutter="0"/>
          <w:cols w:num="2" w:space="720" w:equalWidth="0">
            <w:col w:w="5821" w:space="19"/>
            <w:col w:w="4081" w:space="0"/>
          </w:cols>
        </w:sectPr>
      </w:pPr>
    </w:p>
    <w:p w14:paraId="2EDA218C" w14:textId="326AEC24" w:rsidR="002E7695" w:rsidRPr="00FE6985" w:rsidRDefault="002E7695" w:rsidP="002E7695">
      <w:pPr>
        <w:spacing w:line="310" w:lineRule="exact"/>
        <w:ind w:firstLine="49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mc:AlternateContent>
          <mc:Choice Requires="wpg">
            <w:drawing>
              <wp:inline distT="0" distB="0" distL="0" distR="0" wp14:anchorId="33D9F3F3" wp14:editId="688ADDC6">
                <wp:extent cx="2495550" cy="197485"/>
                <wp:effectExtent l="17145" t="15240" r="11430" b="34925"/>
                <wp:docPr id="1974838540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197485"/>
                          <a:chOff x="0" y="0"/>
                          <a:chExt cx="3930" cy="311"/>
                        </a:xfrm>
                      </wpg:grpSpPr>
                      <pic:pic xmlns:pic="http://schemas.openxmlformats.org/drawingml/2006/picture">
                        <pic:nvPicPr>
                          <pic:cNvPr id="194049181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359352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397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BBAD3" w14:textId="77777777" w:rsidR="002E7695" w:rsidRDefault="002E7695" w:rsidP="002E7695">
                              <w:pPr>
                                <w:spacing w:before="112" w:line="224" w:lineRule="auto"/>
                                <w:ind w:left="5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进度控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制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缩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5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短工期的办法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9F3F3" id="组合 25" o:spid="_x0000_s1062" style="width:196.5pt;height:15.55pt;mso-position-horizontal-relative:char;mso-position-vertical-relative:line" coordsize="3930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">
                <v:shape id="Picture 40" o:spid="_x0000_s1063" type="#_x0000_t75" style="position:absolute;width:3930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">
                  <v:imagedata r:id="rId25" o:title=""/>
                </v:shape>
                <v:shape id="Text Box 41" o:spid="_x0000_s1064" type="#_x0000_t202" style="position:absolute;left:-20;top:-20;width:3970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" filled="f" stroked="f">
                  <v:textbox inset="0,0,0,0">
                    <w:txbxContent>
                      <w:p w14:paraId="369BBAD3" w14:textId="77777777" w:rsidR="002E7695" w:rsidRDefault="002E7695" w:rsidP="002E7695">
                        <w:pPr>
                          <w:spacing w:before="112" w:line="224" w:lineRule="auto"/>
                          <w:ind w:left="5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2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4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4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楷体" w:eastAsia="楷体" w:hAnsi="楷体" w:cs="楷体"/>
                            <w:spacing w:val="-1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4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进度控</w:t>
                        </w:r>
                        <w:r>
                          <w:rPr>
                            <w:rFonts w:ascii="楷体" w:eastAsia="楷体" w:hAnsi="楷体" w:cs="楷体"/>
                            <w:spacing w:val="-3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制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楷体" w:eastAsia="楷体" w:hAnsi="楷体" w:cs="楷体"/>
                            <w:spacing w:val="-3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缩</w:t>
                        </w:r>
                        <w:r>
                          <w:rPr>
                            <w:rFonts w:ascii="楷体" w:eastAsia="楷体" w:hAnsi="楷体" w:cs="楷体"/>
                            <w:spacing w:val="-5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短工期的办法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45C317" w14:textId="77777777" w:rsidR="002E7695" w:rsidRPr="00FE6985" w:rsidRDefault="002E7695" w:rsidP="002E7695">
      <w:pPr>
        <w:spacing w:before="46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7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控制进度是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监督项目活动状态，更新项目进展，管理进度基准变更，以实现计划的过程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。</w:t>
      </w:r>
    </w:p>
    <w:p w14:paraId="6C5A0AEA" w14:textId="77777777" w:rsidR="002E7695" w:rsidRPr="00FE6985" w:rsidRDefault="002E7695" w:rsidP="002E7695">
      <w:pPr>
        <w:spacing w:before="123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11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、进度控制关注如下内容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shd w:val="clear" w:color="auto" w:fill="FAB700"/>
        </w:rPr>
        <w:t>：(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4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4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4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4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shd w:val="clear" w:color="auto" w:fill="FAB700"/>
        </w:rPr>
        <w:t>)</w:t>
      </w:r>
    </w:p>
    <w:p w14:paraId="5561B0BD" w14:textId="77777777" w:rsidR="002E7695" w:rsidRPr="00FE6985" w:rsidRDefault="002E7695" w:rsidP="002E7695">
      <w:pPr>
        <w:spacing w:before="45" w:line="219" w:lineRule="auto"/>
        <w:ind w:left="56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(1)确定项目进度的当前状态。</w:t>
      </w:r>
    </w:p>
    <w:p w14:paraId="1FC62019" w14:textId="77777777" w:rsidR="002E7695" w:rsidRPr="00FE6985" w:rsidRDefault="002E7695" w:rsidP="002E7695">
      <w:pPr>
        <w:spacing w:before="73" w:line="219" w:lineRule="auto"/>
        <w:ind w:left="56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(2)对引起进度变更的因素施加影响，以保证这种变化朝着有利的方向发展。</w:t>
      </w:r>
    </w:p>
    <w:p w14:paraId="0ECA25F8" w14:textId="77777777" w:rsidR="002E7695" w:rsidRPr="00FE6985" w:rsidRDefault="002E7695" w:rsidP="002E7695">
      <w:pPr>
        <w:spacing w:before="73" w:line="220" w:lineRule="auto"/>
        <w:ind w:left="56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(3)确定项目进度已经变更。</w:t>
      </w:r>
    </w:p>
    <w:p w14:paraId="7C1F481F" w14:textId="77777777" w:rsidR="002E7695" w:rsidRPr="00FE6985" w:rsidRDefault="002E7695" w:rsidP="002E7695">
      <w:pPr>
        <w:spacing w:before="71" w:line="219" w:lineRule="auto"/>
        <w:ind w:left="56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(4)当变更发生时管理实际的变更。进度控制是整体变更控制过程的一个组成部分。</w:t>
      </w:r>
    </w:p>
    <w:p w14:paraId="571ED3D5" w14:textId="77777777" w:rsidR="002E7695" w:rsidRPr="00FE6985" w:rsidRDefault="002E7695" w:rsidP="002E7695">
      <w:pPr>
        <w:spacing w:before="101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7"/>
          <w:sz w:val="16"/>
          <w:szCs w:val="16"/>
        </w:rPr>
        <w:t>21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项目进度控制要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贯穿于项目始终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而且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在执行和实施的时候进行重点关注。</w:t>
      </w:r>
    </w:p>
    <w:p w14:paraId="54B174E9" w14:textId="77777777" w:rsidR="002E7695" w:rsidRDefault="002E7695" w:rsidP="002E7695">
      <w:pPr>
        <w:spacing w:before="72" w:line="252" w:lineRule="auto"/>
        <w:ind w:left="450" w:right="1049"/>
        <w:rPr>
          <w:rFonts w:ascii="宋体" w:eastAsia="宋体" w:hAnsi="宋体" w:cs="宋体"/>
          <w:color w:val="FAB700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7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b/>
          <w:bCs/>
          <w:spacing w:val="-7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、缩短活动的工期：</w:t>
      </w:r>
      <w:r w:rsidRPr="00FE6985">
        <w:rPr>
          <w:rFonts w:ascii="宋体" w:eastAsia="宋体" w:hAnsi="宋体" w:cs="宋体"/>
          <w:b/>
          <w:bCs/>
          <w:color w:val="FAB700"/>
          <w:spacing w:val="22"/>
          <w:w w:val="113"/>
          <w:sz w:val="16"/>
          <w:szCs w:val="16"/>
        </w:rPr>
        <w:t>(09上28)(10上40)(11上35)(11上37)(14下39)(19下46)</w:t>
      </w:r>
      <w:r w:rsidRPr="00FE6985">
        <w:rPr>
          <w:rFonts w:ascii="宋体" w:eastAsia="宋体" w:hAnsi="宋体" w:cs="宋体"/>
          <w:color w:val="FAB700"/>
          <w:sz w:val="16"/>
          <w:szCs w:val="16"/>
        </w:rPr>
        <w:t xml:space="preserve">  </w:t>
      </w:r>
    </w:p>
    <w:p w14:paraId="36DEE304" w14:textId="77777777" w:rsidR="002E7695" w:rsidRPr="00FE6985" w:rsidRDefault="002E7695" w:rsidP="002E7695">
      <w:pPr>
        <w:spacing w:before="72" w:line="252" w:lineRule="auto"/>
        <w:ind w:left="450" w:right="1049"/>
        <w:rPr>
          <w:rFonts w:ascii="宋体" w:eastAsia="宋体" w:hAnsi="宋体" w:cs="宋体"/>
          <w:sz w:val="16"/>
          <w:szCs w:val="16"/>
        </w:rPr>
      </w:pPr>
      <w:r w:rsidRPr="000F7383">
        <w:rPr>
          <w:rFonts w:ascii="宋体" w:eastAsia="宋体" w:hAnsi="宋体" w:cs="宋体"/>
          <w:b/>
          <w:bCs/>
          <w:spacing w:val="7"/>
          <w:sz w:val="16"/>
          <w:szCs w:val="16"/>
        </w:rPr>
        <w:t>(1</w:t>
      </w:r>
      <w:r w:rsidRPr="000F7383">
        <w:rPr>
          <w:rFonts w:ascii="宋体" w:eastAsia="宋体" w:hAnsi="宋体" w:cs="宋体"/>
          <w:b/>
          <w:bCs/>
          <w:spacing w:val="-41"/>
          <w:sz w:val="16"/>
          <w:szCs w:val="16"/>
        </w:rPr>
        <w:t xml:space="preserve"> </w:t>
      </w:r>
      <w:r w:rsidRPr="000F7383">
        <w:rPr>
          <w:rFonts w:ascii="宋体" w:eastAsia="宋体" w:hAnsi="宋体" w:cs="宋体"/>
          <w:b/>
          <w:bCs/>
          <w:spacing w:val="7"/>
          <w:sz w:val="16"/>
          <w:szCs w:val="16"/>
        </w:rPr>
        <w:t>)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赶工，投入更多的资源或增加工作时间，以缩短关键活动的工期；</w:t>
      </w:r>
    </w:p>
    <w:p w14:paraId="1FB7D829" w14:textId="77777777" w:rsidR="002E7695" w:rsidRPr="00FE6985" w:rsidRDefault="002E7695" w:rsidP="002E7695">
      <w:pPr>
        <w:spacing w:before="73" w:line="219" w:lineRule="auto"/>
        <w:ind w:left="4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(2)快速跟进，并行施工，以缩短关键路径的长度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；</w:t>
      </w:r>
    </w:p>
    <w:p w14:paraId="6AEC7036" w14:textId="77777777" w:rsidR="002E7695" w:rsidRPr="00FE6985" w:rsidRDefault="002E7695" w:rsidP="002E7695">
      <w:pPr>
        <w:spacing w:before="74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(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3)使用高素质的资源或经验更丰富的人员；</w:t>
      </w:r>
    </w:p>
    <w:p w14:paraId="0B99C739" w14:textId="77777777" w:rsidR="002E7695" w:rsidRPr="00FE6985" w:rsidRDefault="002E7695" w:rsidP="002E7695">
      <w:pPr>
        <w:spacing w:before="73" w:line="219" w:lineRule="auto"/>
        <w:ind w:left="4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(4)减小活动范围或降低活动要求；</w:t>
      </w:r>
    </w:p>
    <w:p w14:paraId="257C9613" w14:textId="77777777" w:rsidR="002E7695" w:rsidRPr="00FE6985" w:rsidRDefault="002E7695" w:rsidP="002E7695">
      <w:pPr>
        <w:spacing w:before="72" w:line="219" w:lineRule="auto"/>
        <w:ind w:left="4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(5)改进方法或技术，以提高生产效率；</w:t>
      </w:r>
    </w:p>
    <w:p w14:paraId="37960B81" w14:textId="77777777" w:rsidR="002E7695" w:rsidRPr="00FE6985" w:rsidRDefault="002E7695" w:rsidP="002E7695">
      <w:pPr>
        <w:spacing w:before="72" w:line="219" w:lineRule="auto"/>
        <w:ind w:left="4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(6)加强质量管理，及时发现问题：减少返工，从而缩短工期。</w:t>
      </w:r>
    </w:p>
    <w:p w14:paraId="4AC8A6FD" w14:textId="77777777" w:rsidR="005F2157" w:rsidRDefault="005F2157"/>
    <w:p w14:paraId="6C83D9DA" w14:textId="77777777" w:rsidR="006E65B2" w:rsidRDefault="006E65B2"/>
    <w:p w14:paraId="5952C4E4" w14:textId="77777777" w:rsidR="006E65B2" w:rsidRPr="00FE6985" w:rsidRDefault="006E65B2" w:rsidP="006E65B2">
      <w:pPr>
        <w:spacing w:before="27" w:line="216" w:lineRule="auto"/>
        <w:ind w:left="309"/>
        <w:rPr>
          <w:rFonts w:ascii="宋体" w:eastAsia="宋体" w:hAnsi="宋体" w:cs="宋体"/>
          <w:sz w:val="16"/>
          <w:szCs w:val="16"/>
        </w:rPr>
      </w:pPr>
    </w:p>
    <w:p w14:paraId="57584089" w14:textId="77777777" w:rsidR="006E65B2" w:rsidRPr="00FE6985" w:rsidRDefault="006E65B2" w:rsidP="006E65B2">
      <w:pPr>
        <w:rPr>
          <w:sz w:val="16"/>
          <w:szCs w:val="16"/>
        </w:rPr>
        <w:sectPr w:rsidR="006E65B2" w:rsidRPr="00FE6985">
          <w:pgSz w:w="11900" w:h="16840"/>
          <w:pgMar w:top="400" w:right="989" w:bottom="400" w:left="989" w:header="0" w:footer="0" w:gutter="0"/>
          <w:cols w:space="720"/>
        </w:sectPr>
      </w:pPr>
    </w:p>
    <w:p w14:paraId="6FB09C36" w14:textId="4995C10D" w:rsidR="006E65B2" w:rsidRPr="00FE6985" w:rsidRDefault="006E65B2" w:rsidP="006E65B2">
      <w:pPr>
        <w:spacing w:before="11" w:line="320" w:lineRule="exact"/>
        <w:ind w:firstLine="52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mc:AlternateContent>
          <mc:Choice Requires="wpg">
            <w:drawing>
              <wp:inline distT="0" distB="0" distL="0" distR="0" wp14:anchorId="6A966D65" wp14:editId="76698810">
                <wp:extent cx="2165985" cy="203200"/>
                <wp:effectExtent l="13335" t="17145" r="11430" b="36830"/>
                <wp:docPr id="1710590668" name="组合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5985" cy="203200"/>
                          <a:chOff x="0" y="0"/>
                          <a:chExt cx="3411" cy="320"/>
                        </a:xfrm>
                      </wpg:grpSpPr>
                      <pic:pic xmlns:pic="http://schemas.openxmlformats.org/drawingml/2006/picture">
                        <pic:nvPicPr>
                          <pic:cNvPr id="1541445243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24825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345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EEC23" w14:textId="77777777" w:rsidR="006E65B2" w:rsidRDefault="006E65B2" w:rsidP="006E65B2">
                              <w:pPr>
                                <w:spacing w:before="84" w:line="223" w:lineRule="auto"/>
                                <w:ind w:left="20"/>
                                <w:rPr>
                                  <w:rFonts w:ascii="楷体" w:eastAsia="楷体" w:hAnsi="楷体" w:cs="楷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spacing w:val="11"/>
                                  <w:sz w:val="24"/>
                                  <w:szCs w:val="24"/>
                                </w:rPr>
                                <w:t>考点83:进度管理涉及到的计算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66D65" id="组合 28" o:spid="_x0000_s1065" style="width:170.55pt;height:16pt;mso-position-horizontal-relative:char;mso-position-vertical-relative:line" coordsize="3411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">
                <v:shape id="Picture 49" o:spid="_x0000_s1066" type="#_x0000_t75" style="position:absolute;width:341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">
                  <v:imagedata r:id="rId27" o:title=""/>
                </v:shape>
                <v:shape id="Text Box 50" o:spid="_x0000_s1067" type="#_x0000_t202" style="position:absolute;left:-20;top:-20;width:345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" filled="f" stroked="f">
                  <v:textbox inset="0,0,0,0">
                    <w:txbxContent>
                      <w:p w14:paraId="2E4EEC23" w14:textId="77777777" w:rsidR="006E65B2" w:rsidRDefault="006E65B2" w:rsidP="006E65B2">
                        <w:pPr>
                          <w:spacing w:before="84" w:line="223" w:lineRule="auto"/>
                          <w:ind w:left="20"/>
                          <w:rPr>
                            <w:rFonts w:ascii="楷体" w:eastAsia="楷体" w:hAnsi="楷体" w:cs="楷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楷体" w:eastAsia="楷体" w:hAnsi="楷体" w:cs="楷体"/>
                            <w:spacing w:val="11"/>
                            <w:sz w:val="24"/>
                            <w:szCs w:val="24"/>
                          </w:rPr>
                          <w:t>考点83:进度管理涉及到的计算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65B8A7" w14:textId="77777777" w:rsidR="006E65B2" w:rsidRPr="00FE6985" w:rsidRDefault="006E65B2" w:rsidP="006E65B2">
      <w:pPr>
        <w:spacing w:before="40" w:line="220" w:lineRule="auto"/>
        <w:ind w:left="460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spacing w:val="-24"/>
          <w:w w:val="97"/>
          <w:sz w:val="16"/>
          <w:szCs w:val="16"/>
          <w:u w:val="single"/>
        </w:rPr>
        <w:t>1、这块必考计算题的，这个必须掌握的，主要是一些网络图、关键路径、</w:t>
      </w:r>
      <w:proofErr w:type="gramStart"/>
      <w:r w:rsidRPr="00FE6985">
        <w:rPr>
          <w:rFonts w:ascii="楷体" w:eastAsia="楷体" w:hAnsi="楷体" w:cs="楷体"/>
          <w:spacing w:val="-24"/>
          <w:w w:val="97"/>
          <w:sz w:val="16"/>
          <w:szCs w:val="16"/>
          <w:u w:val="single"/>
        </w:rPr>
        <w:t>六标时</w:t>
      </w:r>
      <w:proofErr w:type="gramEnd"/>
      <w:r w:rsidRPr="00FE6985">
        <w:rPr>
          <w:rFonts w:ascii="楷体" w:eastAsia="楷体" w:hAnsi="楷体" w:cs="楷体"/>
          <w:spacing w:val="-24"/>
          <w:w w:val="97"/>
          <w:sz w:val="16"/>
          <w:szCs w:val="16"/>
          <w:u w:val="single"/>
        </w:rPr>
        <w:t>、</w:t>
      </w:r>
      <w:r w:rsidRPr="00FE6985">
        <w:rPr>
          <w:rFonts w:ascii="楷体" w:eastAsia="楷体" w:hAnsi="楷体" w:cs="楷体"/>
          <w:spacing w:val="-50"/>
          <w:sz w:val="16"/>
          <w:szCs w:val="16"/>
          <w:u w:val="single"/>
        </w:rPr>
        <w:t xml:space="preserve"> </w:t>
      </w:r>
      <w:r w:rsidRPr="00FE6985">
        <w:rPr>
          <w:rFonts w:ascii="Times New Roman" w:eastAsia="Times New Roman" w:hAnsi="Times New Roman" w:cs="Times New Roman"/>
          <w:spacing w:val="-24"/>
          <w:w w:val="97"/>
          <w:sz w:val="16"/>
          <w:szCs w:val="16"/>
          <w:u w:val="single"/>
        </w:rPr>
        <w:t>PERT</w:t>
      </w:r>
      <w:r w:rsidRPr="00FE6985">
        <w:rPr>
          <w:rFonts w:ascii="Times New Roman" w:eastAsia="Times New Roman" w:hAnsi="Times New Roman" w:cs="Times New Roman"/>
          <w:spacing w:val="-5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pacing w:val="-24"/>
          <w:w w:val="97"/>
          <w:sz w:val="16"/>
          <w:szCs w:val="16"/>
          <w:u w:val="single"/>
        </w:rPr>
        <w:t>等其他的计算</w:t>
      </w:r>
    </w:p>
    <w:p w14:paraId="0A69D462" w14:textId="77777777" w:rsidR="006E65B2" w:rsidRPr="000F7383" w:rsidRDefault="006E65B2" w:rsidP="006E65B2">
      <w:pPr>
        <w:spacing w:before="44" w:line="215" w:lineRule="auto"/>
        <w:ind w:left="29"/>
        <w:rPr>
          <w:rFonts w:ascii="楷体" w:eastAsia="楷体" w:hAnsi="楷体" w:cs="楷体"/>
          <w:color w:val="auto"/>
          <w:sz w:val="16"/>
          <w:szCs w:val="16"/>
        </w:rPr>
      </w:pPr>
      <w:r w:rsidRPr="000F7383">
        <w:rPr>
          <w:rFonts w:ascii="楷体" w:eastAsia="楷体" w:hAnsi="楷体" w:cs="楷体"/>
          <w:color w:val="auto"/>
          <w:spacing w:val="4"/>
          <w:sz w:val="16"/>
          <w:szCs w:val="16"/>
        </w:rPr>
        <w:t>题，资源平衡等(10上37)(10下35~36)(11上34)(12上37)(13上31、32)(13下40)(14上41)(17</w:t>
      </w:r>
    </w:p>
    <w:p w14:paraId="190574CB" w14:textId="5156CCE5" w:rsidR="006E65B2" w:rsidRPr="000F7383" w:rsidRDefault="006E65B2" w:rsidP="006E65B2">
      <w:pPr>
        <w:spacing w:line="270" w:lineRule="exact"/>
        <w:textAlignment w:val="center"/>
        <w:rPr>
          <w:color w:val="auto"/>
          <w:sz w:val="16"/>
          <w:szCs w:val="16"/>
        </w:rPr>
      </w:pPr>
      <w:r>
        <w:rPr>
          <w:noProof/>
          <w:color w:val="auto"/>
          <w:sz w:val="16"/>
          <w:szCs w:val="16"/>
        </w:rPr>
        <mc:AlternateContent>
          <mc:Choice Requires="wpg">
            <w:drawing>
              <wp:inline distT="0" distB="0" distL="0" distR="0" wp14:anchorId="27EFA3C5" wp14:editId="655A3958">
                <wp:extent cx="2058035" cy="172085"/>
                <wp:effectExtent l="16510" t="12065" r="11430" b="44450"/>
                <wp:docPr id="1077051120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8035" cy="172085"/>
                          <a:chOff x="0" y="0"/>
                          <a:chExt cx="3241" cy="271"/>
                        </a:xfrm>
                      </wpg:grpSpPr>
                      <pic:pic xmlns:pic="http://schemas.openxmlformats.org/drawingml/2006/picture">
                        <pic:nvPicPr>
                          <pic:cNvPr id="32333666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880386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328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EC0F3" w14:textId="77777777" w:rsidR="006E65B2" w:rsidRPr="000F7383" w:rsidRDefault="006E65B2" w:rsidP="006E65B2">
                              <w:pPr>
                                <w:spacing w:before="31" w:line="221" w:lineRule="auto"/>
                                <w:ind w:left="90"/>
                                <w:rPr>
                                  <w:rFonts w:ascii="宋体" w:eastAsia="宋体" w:hAnsi="宋体" w:cs="宋体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0F7383">
                                <w:rPr>
                                  <w:rFonts w:ascii="宋体" w:eastAsia="宋体" w:hAnsi="宋体" w:cs="宋体"/>
                                  <w:color w:val="auto"/>
                                  <w:spacing w:val="4"/>
                                  <w:sz w:val="24"/>
                                  <w:szCs w:val="24"/>
                                </w:rPr>
                                <w:t>上45)(18</w:t>
                              </w:r>
                              <w:r w:rsidRPr="000F7383">
                                <w:rPr>
                                  <w:rFonts w:ascii="宋体" w:eastAsia="宋体" w:hAnsi="宋体" w:cs="宋体"/>
                                  <w:color w:val="auto"/>
                                  <w:spacing w:val="4"/>
                                  <w:sz w:val="24"/>
                                  <w:szCs w:val="24"/>
                                </w:rPr>
                                <w:t>上47)(18下47、48)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FA3C5" id="组合 27" o:spid="_x0000_s1068" style="width:162.05pt;height:13.55pt;mso-position-horizontal-relative:char;mso-position-vertical-relative:line" coordsize="3241,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">
                <v:shape id="Picture 46" o:spid="_x0000_s1069" type="#_x0000_t75" style="position:absolute;width:324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">
                  <v:imagedata r:id="rId29" o:title=""/>
                </v:shape>
                <v:shape id="Text Box 47" o:spid="_x0000_s1070" type="#_x0000_t202" style="position:absolute;left:-20;top:-20;width:3281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" filled="f" stroked="f">
                  <v:textbox inset="0,0,0,0">
                    <w:txbxContent>
                      <w:p w14:paraId="515EC0F3" w14:textId="77777777" w:rsidR="006E65B2" w:rsidRPr="000F7383" w:rsidRDefault="006E65B2" w:rsidP="006E65B2">
                        <w:pPr>
                          <w:spacing w:before="31" w:line="221" w:lineRule="auto"/>
                          <w:ind w:left="90"/>
                          <w:rPr>
                            <w:rFonts w:ascii="宋体" w:eastAsia="宋体" w:hAnsi="宋体" w:cs="宋体"/>
                            <w:color w:val="auto"/>
                            <w:sz w:val="24"/>
                            <w:szCs w:val="24"/>
                          </w:rPr>
                        </w:pPr>
                        <w:r w:rsidRPr="000F7383">
                          <w:rPr>
                            <w:rFonts w:ascii="宋体" w:eastAsia="宋体" w:hAnsi="宋体" w:cs="宋体"/>
                            <w:color w:val="auto"/>
                            <w:spacing w:val="4"/>
                            <w:sz w:val="24"/>
                            <w:szCs w:val="24"/>
                          </w:rPr>
                          <w:t>上45)(18</w:t>
                        </w:r>
                        <w:r w:rsidRPr="000F7383">
                          <w:rPr>
                            <w:rFonts w:ascii="宋体" w:eastAsia="宋体" w:hAnsi="宋体" w:cs="宋体"/>
                            <w:color w:val="auto"/>
                            <w:spacing w:val="4"/>
                            <w:sz w:val="24"/>
                            <w:szCs w:val="24"/>
                          </w:rPr>
                          <w:t>上47)(18下47、48)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5E4446" w14:textId="77777777" w:rsidR="006E65B2" w:rsidRPr="00FE6985" w:rsidRDefault="006E65B2" w:rsidP="006E65B2">
      <w:pPr>
        <w:spacing w:before="59" w:line="235" w:lineRule="auto"/>
        <w:ind w:left="39" w:firstLine="450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spacing w:val="-31"/>
          <w:sz w:val="16"/>
          <w:szCs w:val="16"/>
          <w:u w:val="single"/>
        </w:rPr>
        <w:t>自由时差和总时差的关系要能区分；</w:t>
      </w:r>
      <w:proofErr w:type="gramStart"/>
      <w:r w:rsidRPr="00FE6985">
        <w:rPr>
          <w:rFonts w:ascii="楷体" w:eastAsia="楷体" w:hAnsi="楷体" w:cs="楷体"/>
          <w:spacing w:val="-31"/>
          <w:sz w:val="16"/>
          <w:szCs w:val="16"/>
          <w:u w:val="single"/>
        </w:rPr>
        <w:t>关键链法和</w:t>
      </w:r>
      <w:proofErr w:type="gramEnd"/>
      <w:r w:rsidRPr="00FE6985">
        <w:rPr>
          <w:rFonts w:ascii="楷体" w:eastAsia="楷体" w:hAnsi="楷体" w:cs="楷体"/>
          <w:spacing w:val="-31"/>
          <w:sz w:val="16"/>
          <w:szCs w:val="16"/>
          <w:u w:val="single"/>
        </w:rPr>
        <w:t>关键路径法是不同的；外部依赖关系也可以了解下，资</w:t>
      </w:r>
      <w:r w:rsidRPr="00FE6985">
        <w:rPr>
          <w:rFonts w:ascii="楷体" w:eastAsia="楷体" w:hAnsi="楷体" w:cs="楷体"/>
          <w:spacing w:val="1"/>
          <w:sz w:val="16"/>
          <w:szCs w:val="16"/>
        </w:rPr>
        <w:t xml:space="preserve">  </w:t>
      </w:r>
      <w:proofErr w:type="gramStart"/>
      <w:r w:rsidRPr="00FE6985">
        <w:rPr>
          <w:rFonts w:ascii="楷体" w:eastAsia="楷体" w:hAnsi="楷体" w:cs="楷体"/>
          <w:spacing w:val="-25"/>
          <w:w w:val="98"/>
          <w:sz w:val="16"/>
          <w:szCs w:val="16"/>
          <w:u w:val="single"/>
        </w:rPr>
        <w:t>源平衡</w:t>
      </w:r>
      <w:proofErr w:type="gramEnd"/>
      <w:r w:rsidRPr="00FE6985">
        <w:rPr>
          <w:rFonts w:ascii="楷体" w:eastAsia="楷体" w:hAnsi="楷体" w:cs="楷体"/>
          <w:spacing w:val="-25"/>
          <w:w w:val="98"/>
          <w:sz w:val="16"/>
          <w:szCs w:val="16"/>
          <w:u w:val="single"/>
        </w:rPr>
        <w:t>中最少人员数量要会算，另外，</w:t>
      </w:r>
      <w:r w:rsidRPr="00FE6985">
        <w:rPr>
          <w:rFonts w:ascii="宋体" w:eastAsia="宋体" w:hAnsi="宋体" w:cs="宋体"/>
          <w:spacing w:val="-25"/>
          <w:w w:val="98"/>
          <w:sz w:val="16"/>
          <w:szCs w:val="16"/>
          <w:u w:val="single"/>
        </w:rPr>
        <w:t>PERT</w:t>
      </w:r>
      <w:r w:rsidRPr="00FE6985">
        <w:rPr>
          <w:rFonts w:ascii="宋体" w:eastAsia="宋体" w:hAnsi="宋体" w:cs="宋体"/>
          <w:spacing w:val="-55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pacing w:val="-25"/>
          <w:w w:val="98"/>
          <w:sz w:val="16"/>
          <w:szCs w:val="16"/>
          <w:u w:val="single"/>
        </w:rPr>
        <w:t>图中对称轴对应的概率是50%。希望大家可以从人、机、料</w:t>
      </w:r>
      <w:r w:rsidRPr="00FE6985">
        <w:rPr>
          <w:rFonts w:ascii="楷体" w:eastAsia="楷体" w:hAnsi="楷体" w:cs="楷体"/>
          <w:spacing w:val="-26"/>
          <w:w w:val="98"/>
          <w:sz w:val="16"/>
          <w:szCs w:val="16"/>
          <w:u w:val="single"/>
        </w:rPr>
        <w:t>、法、</w:t>
      </w:r>
      <w:r w:rsidRPr="00FE6985">
        <w:rPr>
          <w:rFonts w:ascii="楷体" w:eastAsia="楷体" w:hAnsi="楷体" w:cs="楷体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spacing w:val="-21"/>
          <w:w w:val="93"/>
          <w:sz w:val="16"/>
          <w:szCs w:val="16"/>
          <w:u w:val="single"/>
        </w:rPr>
        <w:t>环等方面去考虑各因素对进度的影响，○建议大家能够从历年考题中挖掘一些知识点。</w:t>
      </w:r>
      <w:r w:rsidRPr="00FE6985">
        <w:rPr>
          <w:rFonts w:ascii="楷体" w:eastAsia="楷体" w:hAnsi="楷体" w:cs="楷体"/>
          <w:spacing w:val="49"/>
          <w:sz w:val="16"/>
          <w:szCs w:val="16"/>
          <w:u w:val="single"/>
        </w:rPr>
        <w:t xml:space="preserve"> </w:t>
      </w:r>
    </w:p>
    <w:p w14:paraId="186DF192" w14:textId="77777777" w:rsidR="006E65B2" w:rsidRPr="00FE6985" w:rsidRDefault="006E65B2" w:rsidP="006E65B2">
      <w:pPr>
        <w:spacing w:before="20" w:line="226" w:lineRule="auto"/>
        <w:ind w:left="29" w:right="121" w:firstLine="41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5"/>
          <w:w w:val="98"/>
          <w:sz w:val="16"/>
          <w:szCs w:val="16"/>
        </w:rPr>
        <w:t>在给出工程的最可能完工时间、最乐观完工时间和最悲</w:t>
      </w:r>
      <w:r w:rsidRPr="00FE6985">
        <w:rPr>
          <w:rFonts w:ascii="宋体" w:eastAsia="宋体" w:hAnsi="宋体" w:cs="宋体"/>
          <w:spacing w:val="-26"/>
          <w:w w:val="98"/>
          <w:sz w:val="16"/>
          <w:szCs w:val="16"/>
        </w:rPr>
        <w:t>观完工时间的基础上，计算工程的估算工期及标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>准差，或者计算工程在某时间段内完工的概率。</w:t>
      </w:r>
    </w:p>
    <w:p w14:paraId="4CD93419" w14:textId="77777777" w:rsidR="006E65B2" w:rsidRPr="00FE6985" w:rsidRDefault="006E65B2" w:rsidP="006E65B2">
      <w:pPr>
        <w:spacing w:before="49" w:line="214" w:lineRule="auto"/>
        <w:ind w:left="46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1"/>
          <w:sz w:val="16"/>
          <w:szCs w:val="16"/>
        </w:rPr>
        <w:t>活动持续时间/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>期望值</w:t>
      </w:r>
      <w:proofErr w:type="spellStart"/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>te</w:t>
      </w:r>
      <w:proofErr w:type="spellEnd"/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>=(to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>+4*</w:t>
      </w:r>
      <w:proofErr w:type="spellStart"/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>tm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>+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>tp</w:t>
      </w:r>
      <w:proofErr w:type="spellEnd"/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>)/6</w:t>
      </w:r>
    </w:p>
    <w:p w14:paraId="43B0820E" w14:textId="77777777" w:rsidR="006E65B2" w:rsidRPr="00FE6985" w:rsidRDefault="006E65B2" w:rsidP="006E65B2">
      <w:pPr>
        <w:spacing w:before="11" w:line="212" w:lineRule="auto"/>
        <w:ind w:left="460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宋体" w:eastAsia="宋体" w:hAnsi="宋体" w:cs="宋体"/>
          <w:spacing w:val="-27"/>
          <w:w w:val="97"/>
          <w:sz w:val="16"/>
          <w:szCs w:val="16"/>
        </w:rPr>
        <w:t>最可能时间：</w:t>
      </w:r>
      <w:r w:rsidRPr="00FE6985">
        <w:rPr>
          <w:rFonts w:ascii="宋体" w:eastAsia="宋体" w:hAnsi="宋体" w:cs="宋体"/>
          <w:spacing w:val="-64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-27"/>
          <w:w w:val="97"/>
          <w:sz w:val="16"/>
          <w:szCs w:val="16"/>
        </w:rPr>
        <w:t>tm</w:t>
      </w:r>
      <w:r w:rsidRPr="00FE6985">
        <w:rPr>
          <w:rFonts w:ascii="宋体" w:eastAsia="宋体" w:hAnsi="宋体" w:cs="宋体"/>
          <w:spacing w:val="-27"/>
          <w:w w:val="97"/>
          <w:sz w:val="16"/>
          <w:szCs w:val="16"/>
        </w:rPr>
        <w:t>、最乐观时间：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-27"/>
          <w:w w:val="97"/>
          <w:sz w:val="16"/>
          <w:szCs w:val="16"/>
        </w:rPr>
        <w:t>to</w:t>
      </w:r>
      <w:r w:rsidRPr="00FE6985"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7"/>
          <w:w w:val="97"/>
          <w:sz w:val="16"/>
          <w:szCs w:val="16"/>
        </w:rPr>
        <w:t>、最悲观时间：</w:t>
      </w:r>
      <w:proofErr w:type="spellStart"/>
      <w:r w:rsidRPr="00FE6985">
        <w:rPr>
          <w:rFonts w:ascii="Times New Roman" w:eastAsia="Times New Roman" w:hAnsi="Times New Roman" w:cs="Times New Roman"/>
          <w:spacing w:val="-27"/>
          <w:w w:val="97"/>
          <w:sz w:val="16"/>
          <w:szCs w:val="16"/>
        </w:rPr>
        <w:t>tp</w:t>
      </w:r>
      <w:proofErr w:type="spellEnd"/>
    </w:p>
    <w:p w14:paraId="657A2282" w14:textId="77777777" w:rsidR="006E65B2" w:rsidRPr="00FE6985" w:rsidRDefault="006E65B2" w:rsidP="006E65B2">
      <w:pPr>
        <w:spacing w:before="35" w:line="212" w:lineRule="auto"/>
        <w:ind w:left="460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宋体" w:eastAsia="宋体" w:hAnsi="宋体" w:cs="宋体"/>
          <w:spacing w:val="-16"/>
          <w:w w:val="98"/>
          <w:sz w:val="16"/>
          <w:szCs w:val="16"/>
        </w:rPr>
        <w:t>持续时间标准差今</w:t>
      </w:r>
      <w:r w:rsidRPr="00FE6985">
        <w:rPr>
          <w:rFonts w:ascii="Times New Roman" w:eastAsia="Times New Roman" w:hAnsi="Times New Roman" w:cs="Times New Roman"/>
          <w:spacing w:val="-16"/>
          <w:w w:val="98"/>
          <w:sz w:val="16"/>
          <w:szCs w:val="16"/>
        </w:rPr>
        <w:t>(to-</w:t>
      </w:r>
      <w:proofErr w:type="spellStart"/>
      <w:r w:rsidRPr="00FE6985">
        <w:rPr>
          <w:rFonts w:ascii="Times New Roman" w:eastAsia="Times New Roman" w:hAnsi="Times New Roman" w:cs="Times New Roman"/>
          <w:spacing w:val="-16"/>
          <w:w w:val="98"/>
          <w:sz w:val="16"/>
          <w:szCs w:val="16"/>
        </w:rPr>
        <w:t>tp</w:t>
      </w:r>
      <w:proofErr w:type="spellEnd"/>
      <w:r w:rsidRPr="00FE6985">
        <w:rPr>
          <w:rFonts w:ascii="Times New Roman" w:eastAsia="Times New Roman" w:hAnsi="Times New Roman" w:cs="Times New Roman"/>
          <w:spacing w:val="-16"/>
          <w:w w:val="98"/>
          <w:sz w:val="16"/>
          <w:szCs w:val="16"/>
        </w:rPr>
        <w:t>)/6</w:t>
      </w:r>
    </w:p>
    <w:p w14:paraId="198AC3C0" w14:textId="77777777" w:rsidR="006E65B2" w:rsidRPr="00FE6985" w:rsidRDefault="006E65B2" w:rsidP="006E65B2">
      <w:pPr>
        <w:spacing w:before="38" w:line="222" w:lineRule="auto"/>
        <w:ind w:left="470"/>
        <w:rPr>
          <w:rFonts w:ascii="仿宋" w:eastAsia="仿宋" w:hAnsi="仿宋" w:cs="仿宋"/>
          <w:sz w:val="16"/>
          <w:szCs w:val="16"/>
        </w:rPr>
      </w:pPr>
      <w:r w:rsidRPr="00FE6985">
        <w:rPr>
          <w:rFonts w:ascii="仿宋" w:eastAsia="仿宋" w:hAnsi="仿宋" w:cs="仿宋"/>
          <w:spacing w:val="-18"/>
          <w:sz w:val="16"/>
          <w:szCs w:val="16"/>
        </w:rPr>
        <w:t>算完工概率：需要记住3个数字</w:t>
      </w:r>
      <w:r w:rsidRPr="00FE6985">
        <w:rPr>
          <w:rFonts w:ascii="仿宋" w:eastAsia="仿宋" w:hAnsi="仿宋" w:cs="仿宋"/>
          <w:spacing w:val="-18"/>
          <w:sz w:val="16"/>
          <w:szCs w:val="16"/>
          <w:u w:val="single"/>
        </w:rPr>
        <w:t>68%,95%,99%,面积法解题，</w:t>
      </w:r>
      <w:r w:rsidRPr="00FE6985">
        <w:rPr>
          <w:rFonts w:ascii="仿宋" w:eastAsia="仿宋" w:hAnsi="仿宋" w:cs="仿宋"/>
          <w:spacing w:val="-52"/>
          <w:sz w:val="16"/>
          <w:szCs w:val="16"/>
          <w:u w:val="single"/>
        </w:rPr>
        <w:t xml:space="preserve"> </w:t>
      </w:r>
      <w:r w:rsidRPr="00FE6985">
        <w:rPr>
          <w:rFonts w:ascii="仿宋" w:eastAsia="仿宋" w:hAnsi="仿宋" w:cs="仿宋"/>
          <w:spacing w:val="-4"/>
          <w:sz w:val="16"/>
          <w:szCs w:val="16"/>
        </w:rPr>
        <w:t xml:space="preserve"> </w:t>
      </w:r>
      <w:r w:rsidRPr="00FE6985">
        <w:rPr>
          <w:rFonts w:ascii="仿宋" w:eastAsia="仿宋" w:hAnsi="仿宋" w:cs="仿宋"/>
          <w:spacing w:val="-18"/>
          <w:sz w:val="16"/>
          <w:szCs w:val="16"/>
        </w:rPr>
        <w:t>注意听课听懂即可</w:t>
      </w:r>
    </w:p>
    <w:p w14:paraId="7B844D26" w14:textId="77777777" w:rsidR="006E65B2" w:rsidRPr="00FE6985" w:rsidRDefault="006E65B2" w:rsidP="006E65B2">
      <w:pPr>
        <w:spacing w:before="45" w:line="1810" w:lineRule="exact"/>
        <w:ind w:firstLine="3770"/>
        <w:textAlignment w:val="center"/>
        <w:rPr>
          <w:sz w:val="16"/>
          <w:szCs w:val="16"/>
        </w:rPr>
      </w:pPr>
      <w:r w:rsidRPr="00FE6985">
        <w:rPr>
          <w:noProof/>
          <w:sz w:val="16"/>
          <w:szCs w:val="16"/>
        </w:rPr>
        <w:drawing>
          <wp:inline distT="0" distB="0" distL="0" distR="0" wp14:anchorId="42453325" wp14:editId="73C7DA12">
            <wp:extent cx="1536689" cy="1149326"/>
            <wp:effectExtent l="0" t="0" r="0" b="0"/>
            <wp:docPr id="110" name="IM 110" descr="图示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 110" descr="图示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6689" cy="114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B80C" w14:textId="77777777" w:rsidR="006E65B2" w:rsidRPr="00FE6985" w:rsidRDefault="006E65B2" w:rsidP="006E65B2">
      <w:pPr>
        <w:spacing w:before="75" w:line="224" w:lineRule="auto"/>
        <w:ind w:left="39" w:right="111" w:firstLine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7"/>
          <w:sz w:val="16"/>
          <w:szCs w:val="16"/>
        </w:rPr>
        <w:t>图的含义为：</w:t>
      </w:r>
      <w:r w:rsidRPr="00FE6985">
        <w:rPr>
          <w:rFonts w:ascii="宋体" w:eastAsia="宋体" w:hAnsi="宋体" w:cs="宋体"/>
          <w:spacing w:val="-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</w:rPr>
        <w:t>工程在估算工期前后10期间内完工的概率为68%,在估算工期前后20期间内完工的概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</w:rPr>
        <w:t>率为95%,估算工期前后3</w:t>
      </w:r>
      <w:proofErr w:type="gramStart"/>
      <w:r w:rsidRPr="00FE6985">
        <w:rPr>
          <w:rFonts w:ascii="宋体" w:eastAsia="宋体" w:hAnsi="宋体" w:cs="宋体"/>
          <w:spacing w:val="-17"/>
          <w:sz w:val="16"/>
          <w:szCs w:val="16"/>
          <w:u w:val="single"/>
        </w:rPr>
        <w:t>〇</w:t>
      </w:r>
      <w:proofErr w:type="gramEnd"/>
      <w:r w:rsidRPr="00FE6985">
        <w:rPr>
          <w:rFonts w:ascii="宋体" w:eastAsia="宋体" w:hAnsi="宋体" w:cs="宋体"/>
          <w:spacing w:val="-17"/>
          <w:sz w:val="16"/>
          <w:szCs w:val="16"/>
          <w:u w:val="single"/>
        </w:rPr>
        <w:t>期间内完工的概率为99%。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 xml:space="preserve">  </w:t>
      </w:r>
    </w:p>
    <w:p w14:paraId="53F166F8" w14:textId="77777777" w:rsidR="006E65B2" w:rsidRPr="00FE6985" w:rsidRDefault="006E65B2" w:rsidP="006E65B2">
      <w:pPr>
        <w:spacing w:line="330" w:lineRule="auto"/>
        <w:rPr>
          <w:sz w:val="16"/>
          <w:szCs w:val="16"/>
        </w:rPr>
      </w:pPr>
    </w:p>
    <w:p w14:paraId="6F08244A" w14:textId="77777777" w:rsidR="006E65B2" w:rsidRPr="00FE6985" w:rsidRDefault="006E65B2" w:rsidP="006E65B2">
      <w:pPr>
        <w:spacing w:line="2640" w:lineRule="exact"/>
        <w:ind w:firstLine="680"/>
        <w:textAlignment w:val="center"/>
        <w:rPr>
          <w:sz w:val="16"/>
          <w:szCs w:val="16"/>
        </w:rPr>
      </w:pPr>
      <w:r w:rsidRPr="00FE6985">
        <w:rPr>
          <w:noProof/>
          <w:sz w:val="16"/>
          <w:szCs w:val="16"/>
        </w:rPr>
        <w:drawing>
          <wp:inline distT="0" distB="0" distL="0" distR="0" wp14:anchorId="5505D741" wp14:editId="5C1FB60C">
            <wp:extent cx="5448236" cy="1676404"/>
            <wp:effectExtent l="0" t="0" r="0" b="0"/>
            <wp:docPr id="111" name="IM 111" descr="图示, 示意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 111" descr="图示, 示意图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8236" cy="16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0FD0" w14:textId="77777777" w:rsidR="006E65B2" w:rsidRPr="00FE6985" w:rsidRDefault="006E65B2" w:rsidP="006E65B2">
      <w:pPr>
        <w:spacing w:before="78" w:line="220" w:lineRule="auto"/>
        <w:ind w:left="829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"/>
          <w:sz w:val="16"/>
          <w:szCs w:val="16"/>
        </w:rPr>
        <w:t>t</w:t>
      </w:r>
      <w:r w:rsidRPr="00FE6985">
        <w:rPr>
          <w:rFonts w:ascii="Times New Roman" w:eastAsia="Times New Roman" w:hAnsi="Times New Roman" w:cs="Times New Roman"/>
          <w:spacing w:val="11"/>
          <w:w w:val="10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(日期)</w:t>
      </w:r>
    </w:p>
    <w:p w14:paraId="0E1C6BD1" w14:textId="77777777" w:rsidR="006E65B2" w:rsidRDefault="006E65B2" w:rsidP="006E65B2">
      <w:pPr>
        <w:spacing w:before="229" w:line="230" w:lineRule="auto"/>
        <w:ind w:left="19" w:right="109" w:firstLine="430"/>
        <w:jc w:val="both"/>
        <w:rPr>
          <w:rFonts w:ascii="宋体" w:eastAsia="宋体" w:hAnsi="宋体" w:cs="宋体"/>
          <w:spacing w:val="10"/>
          <w:sz w:val="16"/>
          <w:szCs w:val="16"/>
          <w:u w:val="single"/>
        </w:rPr>
      </w:pPr>
      <w:r w:rsidRPr="00FE6985">
        <w:rPr>
          <w:rFonts w:ascii="宋体" w:eastAsia="宋体" w:hAnsi="宋体" w:cs="宋体"/>
          <w:spacing w:val="-25"/>
          <w:w w:val="98"/>
          <w:sz w:val="16"/>
          <w:szCs w:val="16"/>
          <w:u w:val="single"/>
        </w:rPr>
        <w:t>时标网络图水平坐标表示工作时间，以</w:t>
      </w:r>
      <w:proofErr w:type="gramStart"/>
      <w:r w:rsidRPr="00FE6985">
        <w:rPr>
          <w:rFonts w:ascii="宋体" w:eastAsia="宋体" w:hAnsi="宋体" w:cs="宋体"/>
          <w:spacing w:val="-25"/>
          <w:w w:val="98"/>
          <w:sz w:val="16"/>
          <w:szCs w:val="16"/>
          <w:u w:val="single"/>
        </w:rPr>
        <w:t>实箭线</w:t>
      </w:r>
      <w:proofErr w:type="gramEnd"/>
      <w:r w:rsidRPr="00FE6985">
        <w:rPr>
          <w:rFonts w:ascii="宋体" w:eastAsia="宋体" w:hAnsi="宋体" w:cs="宋体"/>
          <w:spacing w:val="-25"/>
          <w:w w:val="98"/>
          <w:sz w:val="16"/>
          <w:szCs w:val="16"/>
          <w:u w:val="single"/>
        </w:rPr>
        <w:t>表示项目活动</w:t>
      </w:r>
      <w:r w:rsidRPr="00FE6985">
        <w:rPr>
          <w:rFonts w:ascii="宋体" w:eastAsia="宋体" w:hAnsi="宋体" w:cs="宋体"/>
          <w:spacing w:val="-26"/>
          <w:w w:val="98"/>
          <w:sz w:val="16"/>
          <w:szCs w:val="16"/>
          <w:u w:val="single"/>
        </w:rPr>
        <w:t>，</w:t>
      </w:r>
      <w:proofErr w:type="gramStart"/>
      <w:r w:rsidRPr="00FE6985">
        <w:rPr>
          <w:rFonts w:ascii="宋体" w:eastAsia="宋体" w:hAnsi="宋体" w:cs="宋体"/>
          <w:spacing w:val="-26"/>
          <w:w w:val="98"/>
          <w:sz w:val="16"/>
          <w:szCs w:val="16"/>
          <w:u w:val="single"/>
        </w:rPr>
        <w:t>实箭线</w:t>
      </w:r>
      <w:proofErr w:type="gramEnd"/>
      <w:r w:rsidRPr="00FE6985">
        <w:rPr>
          <w:rFonts w:ascii="宋体" w:eastAsia="宋体" w:hAnsi="宋体" w:cs="宋体"/>
          <w:spacing w:val="-26"/>
          <w:w w:val="98"/>
          <w:sz w:val="16"/>
          <w:szCs w:val="16"/>
          <w:u w:val="single"/>
        </w:rPr>
        <w:t>的水平投影长度表示该活动的持续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8"/>
          <w:w w:val="99"/>
          <w:sz w:val="16"/>
          <w:szCs w:val="16"/>
          <w:u w:val="single"/>
        </w:rPr>
        <w:t>时间；以</w:t>
      </w:r>
      <w:proofErr w:type="gramStart"/>
      <w:r w:rsidRPr="00FE6985">
        <w:rPr>
          <w:rFonts w:ascii="宋体" w:eastAsia="宋体" w:hAnsi="宋体" w:cs="宋体"/>
          <w:spacing w:val="-28"/>
          <w:w w:val="99"/>
          <w:sz w:val="16"/>
          <w:szCs w:val="16"/>
          <w:u w:val="single"/>
        </w:rPr>
        <w:t>虚箭线</w:t>
      </w:r>
      <w:proofErr w:type="gramEnd"/>
      <w:r w:rsidRPr="00FE6985">
        <w:rPr>
          <w:rFonts w:ascii="宋体" w:eastAsia="宋体" w:hAnsi="宋体" w:cs="宋体"/>
          <w:spacing w:val="-28"/>
          <w:w w:val="99"/>
          <w:sz w:val="16"/>
          <w:szCs w:val="16"/>
          <w:u w:val="single"/>
        </w:rPr>
        <w:t>表示虚活动，由于</w:t>
      </w:r>
      <w:proofErr w:type="gramStart"/>
      <w:r w:rsidRPr="00FE6985">
        <w:rPr>
          <w:rFonts w:ascii="宋体" w:eastAsia="宋体" w:hAnsi="宋体" w:cs="宋体"/>
          <w:spacing w:val="-28"/>
          <w:w w:val="99"/>
          <w:sz w:val="16"/>
          <w:szCs w:val="16"/>
          <w:u w:val="single"/>
        </w:rPr>
        <w:t>虚活动</w:t>
      </w:r>
      <w:proofErr w:type="gramEnd"/>
      <w:r w:rsidRPr="00FE6985">
        <w:rPr>
          <w:rFonts w:ascii="宋体" w:eastAsia="宋体" w:hAnsi="宋体" w:cs="宋体"/>
          <w:spacing w:val="-28"/>
          <w:w w:val="99"/>
          <w:sz w:val="16"/>
          <w:szCs w:val="16"/>
          <w:u w:val="single"/>
        </w:rPr>
        <w:t>的持续时间为零，故</w:t>
      </w:r>
      <w:proofErr w:type="gramStart"/>
      <w:r w:rsidRPr="00FE6985">
        <w:rPr>
          <w:rFonts w:ascii="宋体" w:eastAsia="宋体" w:hAnsi="宋体" w:cs="宋体"/>
          <w:spacing w:val="-28"/>
          <w:w w:val="99"/>
          <w:sz w:val="16"/>
          <w:szCs w:val="16"/>
          <w:u w:val="single"/>
        </w:rPr>
        <w:t>虚箭线</w:t>
      </w:r>
      <w:proofErr w:type="gramEnd"/>
      <w:r w:rsidRPr="00FE6985">
        <w:rPr>
          <w:rFonts w:ascii="宋体" w:eastAsia="宋体" w:hAnsi="宋体" w:cs="宋体"/>
          <w:spacing w:val="-28"/>
          <w:w w:val="99"/>
          <w:sz w:val="16"/>
          <w:szCs w:val="16"/>
          <w:u w:val="single"/>
        </w:rPr>
        <w:t>只能垂直画；以波形线表示活动与其紧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>后活动之间的自由浮动时间。</w:t>
      </w:r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 xml:space="preserve"> </w:t>
      </w:r>
    </w:p>
    <w:p w14:paraId="2ED63405" w14:textId="77777777" w:rsidR="006E65B2" w:rsidRPr="002E7695" w:rsidRDefault="006E65B2">
      <w:pPr>
        <w:rPr>
          <w:rFonts w:hint="eastAsia"/>
        </w:rPr>
      </w:pPr>
    </w:p>
    <w:sectPr w:rsidR="006E65B2" w:rsidRPr="002E7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32D7" w14:textId="77777777" w:rsidR="002802C5" w:rsidRDefault="002802C5" w:rsidP="006640C8">
      <w:r>
        <w:separator/>
      </w:r>
    </w:p>
  </w:endnote>
  <w:endnote w:type="continuationSeparator" w:id="0">
    <w:p w14:paraId="242E253C" w14:textId="77777777" w:rsidR="002802C5" w:rsidRDefault="002802C5" w:rsidP="0066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59E9" w14:textId="77777777" w:rsidR="002802C5" w:rsidRDefault="002802C5" w:rsidP="006640C8">
      <w:r>
        <w:separator/>
      </w:r>
    </w:p>
  </w:footnote>
  <w:footnote w:type="continuationSeparator" w:id="0">
    <w:p w14:paraId="21110907" w14:textId="77777777" w:rsidR="002802C5" w:rsidRDefault="002802C5" w:rsidP="00664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A1"/>
    <w:rsid w:val="00024D3D"/>
    <w:rsid w:val="0005448C"/>
    <w:rsid w:val="00123264"/>
    <w:rsid w:val="002802C5"/>
    <w:rsid w:val="002E7695"/>
    <w:rsid w:val="005F2157"/>
    <w:rsid w:val="006640C8"/>
    <w:rsid w:val="006E65B2"/>
    <w:rsid w:val="00BB3BA1"/>
    <w:rsid w:val="00DB2F57"/>
    <w:rsid w:val="00E50A0F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B1386"/>
  <w15:chartTrackingRefBased/>
  <w15:docId w15:val="{8873E979-27D1-46F3-87D5-92E402BE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0C8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664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0C8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0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0C8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0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40C8"/>
    <w:rPr>
      <w:rFonts w:ascii="Arial" w:hAnsi="Arial" w:cs="Arial"/>
      <w:b/>
      <w:bCs/>
      <w:snapToGrid w:val="0"/>
      <w:color w:val="000000"/>
      <w:kern w:val="44"/>
      <w:sz w:val="44"/>
      <w:szCs w:val="44"/>
    </w:rPr>
  </w:style>
  <w:style w:type="table" w:customStyle="1" w:styleId="TableNormal">
    <w:name w:val="Table Normal"/>
    <w:semiHidden/>
    <w:unhideWhenUsed/>
    <w:qFormat/>
    <w:rsid w:val="006640C8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10</cp:revision>
  <dcterms:created xsi:type="dcterms:W3CDTF">2023-05-24T03:44:00Z</dcterms:created>
  <dcterms:modified xsi:type="dcterms:W3CDTF">2023-05-24T06:23:00Z</dcterms:modified>
</cp:coreProperties>
</file>