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eastAsia="zh-CN"/>
        </w:rPr>
        <w:t>水木云项目</w:t>
      </w:r>
      <w:r>
        <w:rPr>
          <w:rFonts w:hint="eastAsia"/>
          <w:b/>
          <w:bCs/>
          <w:sz w:val="28"/>
          <w:szCs w:val="36"/>
          <w:lang w:val="en-US" w:eastAsia="zh-CN"/>
        </w:rPr>
        <w:t>bug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一：首页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1，首页上 点导航栏后 出现的页面最底部会出现样式问题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1" name="图片 1" descr="QQ截图2017051009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5100937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2，导航栏中的数据与分页效果不匹配及后面的空白处过多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3" name="图片 3" descr="QQ截图2017051009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5100941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2" name="图片 2" descr="QQ截图2017051009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5100938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3，商品详情没有放大镜效果及后面空白处过多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6" name="图片 6" descr="QQ截图2017051009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5100938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5" name="图片 5" descr="QQ截图2017051009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5100938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4，购物车与实际商品不对应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8595" cy="2839085"/>
            <wp:effectExtent l="0" t="0" r="8255" b="18415"/>
            <wp:docPr id="7" name="图片 7" descr="QQ截图2017051009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5100954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5，项目中样式路径加载有问题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drawing>
          <wp:inline distT="0" distB="0" distL="114300" distR="114300">
            <wp:extent cx="5264785" cy="2839085"/>
            <wp:effectExtent l="0" t="0" r="12065" b="18415"/>
            <wp:docPr id="8" name="图片 8" descr="QQ截图2017051009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5100957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232AA3"/>
    <w:rsid w:val="04232A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2017-05-10T01:36:00Z</dcterms:created>
  <dc:creator>Administrator</dc:creator>
  <cp:lastModifiedBy>Administrator</cp:lastModifiedBy>
  <dcterms:modified xsi:type="dcterms:W3CDTF">2017-05-10T02:02:10Z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