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6F9" w:rsidRDefault="003336F9" w:rsidP="003336F9">
      <w:pPr>
        <w:jc w:val="center"/>
        <w:rPr>
          <w:sz w:val="32"/>
          <w:szCs w:val="32"/>
        </w:rPr>
      </w:pPr>
      <w:r w:rsidRPr="003336F9">
        <w:rPr>
          <w:sz w:val="32"/>
          <w:szCs w:val="32"/>
        </w:rPr>
        <w:t>Critical Thinking</w:t>
      </w:r>
      <w:r w:rsidR="00550CA6">
        <w:rPr>
          <w:sz w:val="32"/>
          <w:szCs w:val="32"/>
        </w:rPr>
        <w:t xml:space="preserve"> Questions</w:t>
      </w:r>
      <w:r w:rsidRPr="003336F9">
        <w:rPr>
          <w:sz w:val="32"/>
          <w:szCs w:val="32"/>
        </w:rPr>
        <w:t xml:space="preserve"> Chapter 10 By Laura Frede</w:t>
      </w:r>
    </w:p>
    <w:p w:rsidR="003336F9" w:rsidRDefault="003336F9" w:rsidP="003336F9">
      <w:pPr>
        <w:rPr>
          <w:sz w:val="32"/>
          <w:szCs w:val="32"/>
        </w:rPr>
      </w:pPr>
      <w:r>
        <w:rPr>
          <w:sz w:val="32"/>
          <w:szCs w:val="32"/>
        </w:rPr>
        <w:t>What is a GUI?</w:t>
      </w:r>
    </w:p>
    <w:p w:rsidR="003336F9" w:rsidRDefault="003336F9" w:rsidP="003336F9">
      <w:pPr>
        <w:rPr>
          <w:sz w:val="32"/>
          <w:szCs w:val="32"/>
        </w:rPr>
      </w:pPr>
      <w:r>
        <w:rPr>
          <w:sz w:val="32"/>
          <w:szCs w:val="32"/>
        </w:rPr>
        <w:t>A GUI is a program window often with text boxes that can display and collect text, can have buttons that the user can click and other components the user can interact with.</w:t>
      </w:r>
    </w:p>
    <w:p w:rsidR="003336F9" w:rsidRDefault="003336F9" w:rsidP="003336F9">
      <w:pPr>
        <w:rPr>
          <w:sz w:val="32"/>
          <w:szCs w:val="32"/>
        </w:rPr>
      </w:pPr>
    </w:p>
    <w:p w:rsidR="003336F9" w:rsidRDefault="003336F9" w:rsidP="003336F9">
      <w:pPr>
        <w:rPr>
          <w:sz w:val="32"/>
          <w:szCs w:val="32"/>
        </w:rPr>
      </w:pPr>
      <w:r>
        <w:rPr>
          <w:sz w:val="32"/>
          <w:szCs w:val="32"/>
        </w:rPr>
        <w:t>Explain how code is executed is in an event-driven application?</w:t>
      </w:r>
    </w:p>
    <w:p w:rsidR="003336F9" w:rsidRDefault="003336F9" w:rsidP="003336F9">
      <w:pPr>
        <w:rPr>
          <w:sz w:val="32"/>
          <w:szCs w:val="32"/>
        </w:rPr>
      </w:pPr>
      <w:r>
        <w:rPr>
          <w:sz w:val="32"/>
          <w:szCs w:val="32"/>
        </w:rPr>
        <w:t>Event driven applications respond to the user’s actions and runs code top down, if the code tells a text box to display three different things immediately after each other the code displays for the user the last text instruction.</w:t>
      </w:r>
    </w:p>
    <w:p w:rsidR="003336F9" w:rsidRDefault="003336F9" w:rsidP="003336F9">
      <w:pPr>
        <w:rPr>
          <w:sz w:val="32"/>
          <w:szCs w:val="32"/>
        </w:rPr>
      </w:pPr>
      <w:r>
        <w:rPr>
          <w:sz w:val="32"/>
          <w:szCs w:val="32"/>
        </w:rPr>
        <w:t>Can components be directly added to a frame?</w:t>
      </w:r>
    </w:p>
    <w:p w:rsidR="003336F9" w:rsidRDefault="003336F9" w:rsidP="003336F9">
      <w:pPr>
        <w:rPr>
          <w:sz w:val="32"/>
          <w:szCs w:val="32"/>
        </w:rPr>
      </w:pPr>
      <w:r>
        <w:rPr>
          <w:sz w:val="32"/>
          <w:szCs w:val="32"/>
        </w:rPr>
        <w:t xml:space="preserve">Yes, but not recommended, the component takes up the whole frame </w:t>
      </w:r>
      <w:r w:rsidR="000C5116">
        <w:rPr>
          <w:sz w:val="32"/>
          <w:szCs w:val="32"/>
        </w:rPr>
        <w:t xml:space="preserve">and is impossible to make it smaller. Components should be added to a frame with a JPanel. </w:t>
      </w:r>
    </w:p>
    <w:p w:rsidR="000C5116" w:rsidRDefault="000C5116" w:rsidP="003336F9">
      <w:pPr>
        <w:rPr>
          <w:sz w:val="32"/>
          <w:szCs w:val="32"/>
        </w:rPr>
      </w:pPr>
      <w:r>
        <w:rPr>
          <w:sz w:val="32"/>
          <w:szCs w:val="32"/>
        </w:rPr>
        <w:t>Can a label respond to events?</w:t>
      </w:r>
    </w:p>
    <w:p w:rsidR="000C5116" w:rsidRDefault="000C5116" w:rsidP="003336F9">
      <w:pPr>
        <w:rPr>
          <w:sz w:val="32"/>
          <w:szCs w:val="32"/>
        </w:rPr>
      </w:pPr>
      <w:r>
        <w:rPr>
          <w:sz w:val="32"/>
          <w:szCs w:val="32"/>
        </w:rPr>
        <w:t xml:space="preserve">Yes, I tried it and a label can respond to events, like changing text when clicked on. </w:t>
      </w:r>
    </w:p>
    <w:p w:rsidR="003336F9" w:rsidRDefault="000C5116" w:rsidP="003336F9">
      <w:pPr>
        <w:rPr>
          <w:sz w:val="32"/>
          <w:szCs w:val="32"/>
        </w:rPr>
      </w:pPr>
      <w:r>
        <w:rPr>
          <w:sz w:val="32"/>
          <w:szCs w:val="32"/>
        </w:rPr>
        <w:t>Why do you think a GUI needs to be run from an event-dispatching thread?</w:t>
      </w:r>
    </w:p>
    <w:p w:rsidR="000C5116" w:rsidRDefault="000C5116" w:rsidP="003336F9">
      <w:pPr>
        <w:rPr>
          <w:sz w:val="32"/>
          <w:szCs w:val="32"/>
        </w:rPr>
      </w:pPr>
      <w:r>
        <w:rPr>
          <w:sz w:val="32"/>
          <w:szCs w:val="32"/>
        </w:rPr>
        <w:t xml:space="preserve">What other logical way would you have a GUI run? The GUI needs to respond to user interaction that can </w:t>
      </w:r>
      <w:r w:rsidR="00B76910">
        <w:rPr>
          <w:sz w:val="32"/>
          <w:szCs w:val="32"/>
        </w:rPr>
        <w:t xml:space="preserve">easily </w:t>
      </w:r>
      <w:r>
        <w:rPr>
          <w:sz w:val="32"/>
          <w:szCs w:val="32"/>
        </w:rPr>
        <w:t>be done with an event-dispatching thread.</w:t>
      </w:r>
    </w:p>
    <w:p w:rsidR="00B76910" w:rsidRDefault="00B76910" w:rsidP="003336F9">
      <w:pPr>
        <w:rPr>
          <w:sz w:val="32"/>
          <w:szCs w:val="32"/>
        </w:rPr>
      </w:pPr>
      <w:r>
        <w:rPr>
          <w:sz w:val="32"/>
          <w:szCs w:val="32"/>
        </w:rPr>
        <w:t>What is the difference between a label and a button?</w:t>
      </w:r>
    </w:p>
    <w:p w:rsidR="00B76910" w:rsidRDefault="00B76910" w:rsidP="003336F9">
      <w:pPr>
        <w:rPr>
          <w:sz w:val="32"/>
          <w:szCs w:val="32"/>
        </w:rPr>
      </w:pPr>
      <w:r>
        <w:rPr>
          <w:sz w:val="32"/>
          <w:szCs w:val="32"/>
        </w:rPr>
        <w:t xml:space="preserve">A label comes from a JLabel, a button comes from a JButton, the button has a pressed down animation when clicked a label doesn’t. </w:t>
      </w:r>
    </w:p>
    <w:p w:rsidR="003336F9" w:rsidRPr="003336F9" w:rsidRDefault="003336F9" w:rsidP="003336F9">
      <w:pPr>
        <w:rPr>
          <w:sz w:val="32"/>
          <w:szCs w:val="32"/>
        </w:rPr>
      </w:pPr>
    </w:p>
    <w:sectPr w:rsidR="003336F9" w:rsidRPr="00333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6F9"/>
    <w:rsid w:val="000C5116"/>
    <w:rsid w:val="003336F9"/>
    <w:rsid w:val="00550CA6"/>
    <w:rsid w:val="00B7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5ED87"/>
  <w15:chartTrackingRefBased/>
  <w15:docId w15:val="{804E13D1-0428-4C59-8CC2-CCF7B366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Frede</dc:creator>
  <cp:keywords/>
  <dc:description/>
  <cp:lastModifiedBy>Laura Frede</cp:lastModifiedBy>
  <cp:revision>2</cp:revision>
  <cp:lastPrinted>2022-02-16T18:43:00Z</cp:lastPrinted>
  <dcterms:created xsi:type="dcterms:W3CDTF">2022-02-16T18:17:00Z</dcterms:created>
  <dcterms:modified xsi:type="dcterms:W3CDTF">2022-02-16T18:46:00Z</dcterms:modified>
</cp:coreProperties>
</file>