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E6" w:rsidRDefault="003050D8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7" type="#_x0000_t202" style="position:absolute;margin-left:325.35pt;margin-top:9.75pt;width:188.75pt;height:118.3pt;z-index:251615232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1ltwIAAME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" filled="f" stroked="f">
            <v:textbox style="mso-fit-shape-to-text:t">
              <w:txbxContent>
                <w:p w:rsidR="0006748E" w:rsidRPr="00FD02F4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</w:pPr>
                  <w:r w:rsidRPr="00FD02F4"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  <w:t>Encadrants</w:t>
                  </w:r>
                </w:p>
                <w:p w:rsidR="0006748E" w:rsidRPr="00E43F35" w:rsidRDefault="003050D8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Éric Anquetil</w:t>
                  </w:r>
                </w:p>
                <w:p w:rsidR="0006748E" w:rsidRDefault="003050D8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Ferran Argelaguet</w:t>
                  </w:r>
                </w:p>
                <w:p w:rsidR="003050D8" w:rsidRDefault="003050D8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Arnaud Blouin</w:t>
                  </w:r>
                </w:p>
                <w:p w:rsidR="003050D8" w:rsidRDefault="003050D8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Grégoire Richard</w:t>
                  </w:r>
                </w:p>
                <w:p w:rsidR="003050D8" w:rsidRPr="00E43F35" w:rsidRDefault="003050D8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548DD4" w:themeColor="text2" w:themeTint="99"/>
                      <w:sz w:val="28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Maud Marchal</w:t>
                  </w:r>
                </w:p>
                <w:p w:rsidR="0006748E" w:rsidRPr="002D628F" w:rsidRDefault="0006748E" w:rsidP="0006748E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 anchorx="margin" anchory="page"/>
          </v:shape>
        </w:pict>
      </w:r>
      <w:r w:rsidR="005A7AB8">
        <w:rPr>
          <w:noProof/>
          <w:lang w:eastAsia="fr-FR"/>
        </w:rPr>
        <w:pict>
          <v:shape id="Text Box 2" o:spid="_x0000_s1026" type="#_x0000_t202" style="position:absolute;margin-left:-58.1pt;margin-top:23.05pt;width:306.6pt;height:43.6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k1tAIAALk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" filled="f" stroked="f">
            <v:textbox style="mso-next-textbox:#Text Box 2">
              <w:txbxContent>
                <w:p w:rsidR="0006748E" w:rsidRPr="00C97531" w:rsidRDefault="00977CFC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SmallWorld</w:t>
                  </w:r>
                </w:p>
              </w:txbxContent>
            </v:textbox>
          </v:shape>
        </w:pict>
      </w:r>
    </w:p>
    <w:p w:rsidR="00C3012F" w:rsidRDefault="00C3012F"/>
    <w:p w:rsidR="00C3012F" w:rsidRDefault="005A7AB8">
      <w:r>
        <w:rPr>
          <w:noProof/>
          <w:lang w:eastAsia="fr-FR"/>
        </w:rPr>
        <w:pict>
          <v:shape id="Text Box 3" o:spid="_x0000_s1028" type="#_x0000_t202" style="position:absolute;margin-left:-58.5pt;margin-top:17.55pt;width:306.6pt;height:73.2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<v:textbox style="mso-next-textbox:#Text Box 3">
              <w:txbxContent>
                <w:p w:rsidR="0006748E" w:rsidRPr="00683E83" w:rsidRDefault="00977CFC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Manuel utilisateur</w:t>
                  </w: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977CFC">
      <w:r>
        <w:rPr>
          <w:noProof/>
          <w:lang w:eastAsia="fr-FR"/>
        </w:rPr>
        <w:pict>
          <v:shape id="Text Box 11" o:spid="_x0000_s1030" type="#_x0000_t202" style="position:absolute;margin-left:305.85pt;margin-top:4.85pt;width:204.8pt;height:209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<v:textbox>
              <w:txbxContent>
                <w:p w:rsidR="0006748E" w:rsidRPr="006C177F" w:rsidRDefault="0006748E" w:rsidP="0006748E">
                  <w:pPr>
                    <w:spacing w:line="240" w:lineRule="auto"/>
                    <w:ind w:left="-567"/>
                    <w:jc w:val="right"/>
                    <w:rPr>
                      <w:rFonts w:ascii="Century Gothic" w:hAnsi="Century Gothic"/>
                      <w:b/>
                      <w:color w:val="E42618"/>
                      <w:sz w:val="36"/>
                    </w:rPr>
                  </w:pPr>
                  <w:r w:rsidRPr="006C177F">
                    <w:rPr>
                      <w:rFonts w:ascii="Century Gothic" w:hAnsi="Century Gothic"/>
                      <w:b/>
                      <w:color w:val="E42618"/>
                      <w:sz w:val="36"/>
                    </w:rPr>
                    <w:t>Étudiants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Pierre-Marie AIRIAU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Maud LERAY</w:t>
                  </w:r>
                </w:p>
                <w:p w:rsidR="0006748E" w:rsidRDefault="0006748E" w:rsidP="00977CFC">
                  <w:pPr>
                    <w:jc w:val="center"/>
                  </w:pP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5A7AB8">
      <w:r>
        <w:rPr>
          <w:noProof/>
          <w:lang w:eastAsia="fr-FR"/>
        </w:rPr>
        <w:pict>
          <v:shape id="_x0000_s1032" type="#_x0000_t202" style="position:absolute;margin-left:-.35pt;margin-top:624.75pt;width:452.25pt;height:48.8pt;z-index:251700224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" filled="f" stroked="f">
            <v:textbox style="mso-fit-shape-to-text:t">
              <w:txbxContent>
                <w:p w:rsidR="002E0AD8" w:rsidRDefault="00977CFC" w:rsidP="000F4AB0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</w:rPr>
                    <w:t>Le jeu dont l’utilisation est détaillée dans le présent manuel est une implémentation d’un jeu ressemblant à « SmallWorld », dont le nom a d’ailleurs été repris. Ce projet fait partie de la formation de la 4</w:t>
                  </w:r>
                  <w:r w:rsidRPr="00977CFC">
                    <w:rPr>
                      <w:rFonts w:ascii="Century Gothic" w:hAnsi="Century Gothic"/>
                      <w:color w:val="000000" w:themeColor="text1"/>
                      <w:vertAlign w:val="superscript"/>
                    </w:rPr>
                    <w:t>ème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année Informatique à l’INSA de Rennes.</w:t>
                  </w:r>
                </w:p>
                <w:p w:rsidR="00977CFC" w:rsidRPr="007D3E78" w:rsidRDefault="00977CFC" w:rsidP="000F4AB0">
                  <w:pPr>
                    <w:ind w:firstLine="708"/>
                    <w:jc w:val="both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</w:rPr>
                    <w:t>Les règles du jeu seront rappelées au début de ce manuel, afin d</w:t>
                  </w:r>
                  <w:r w:rsidR="007A3D43">
                    <w:rPr>
                      <w:rFonts w:ascii="Century Gothic" w:hAnsi="Century Gothic"/>
                      <w:color w:val="000000" w:themeColor="text1"/>
                    </w:rPr>
                    <w:t>e mieux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comprendre le fonctionnement mais aussi l’interface</w:t>
                  </w:r>
                  <w:r w:rsidR="007A3D43">
                    <w:rPr>
                      <w:rFonts w:ascii="Century Gothic" w:hAnsi="Century Gothic"/>
                      <w:color w:val="000000" w:themeColor="text1"/>
                    </w:rPr>
                    <w:t xml:space="preserve"> de SmallWorld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. </w:t>
                  </w:r>
                  <w:bookmarkStart w:id="0" w:name="_GoBack"/>
                  <w:bookmarkEnd w:id="0"/>
                  <w:r>
                    <w:rPr>
                      <w:rFonts w:ascii="Century Gothic" w:hAnsi="Century Gothic"/>
                      <w:color w:val="000000" w:themeColor="text1"/>
                    </w:rPr>
                    <w:t>Les différentes actions possibles seront ensuite présentées.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3" type="#_x0000_t202" style="position:absolute;margin-left:-70.85pt;margin-top:591.75pt;width:594.75pt;height:95.1pt;z-index:251693056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" filled="f" stroked="f">
            <v:textbox style="mso-fit-shape-to-text:t">
              <w:txbxContent>
                <w:p w:rsidR="00B3016D" w:rsidRPr="00B3016D" w:rsidRDefault="00977CFC" w:rsidP="00B3016D">
                  <w:pPr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Présentation</w:t>
                  </w:r>
                </w:p>
              </w:txbxContent>
            </v:textbox>
            <w10:wrap type="square" anchory="page"/>
          </v:shape>
        </w:pict>
      </w:r>
    </w:p>
    <w:p w:rsidR="00C3012F" w:rsidRDefault="005A7AB8">
      <w:r>
        <w:rPr>
          <w:noProof/>
          <w:lang w:eastAsia="fr-FR"/>
        </w:rPr>
        <w:lastRenderedPageBreak/>
        <w:pict>
          <v:shape id="Text Box 15" o:spid="_x0000_s1034" type="#_x0000_t202" style="position:absolute;margin-left:.1pt;margin-top:596.95pt;width:592.4pt;height:23.75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<v:path arrowok="t"/>
            <v:textbox>
              <w:txbxContent>
                <w:p w:rsidR="005D1403" w:rsidRPr="00CB075A" w:rsidRDefault="005D1403" w:rsidP="005D1403">
                  <w:pPr>
                    <w:jc w:val="center"/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</w:pPr>
                  <w:r w:rsidRPr="00CB075A"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AB8" w:rsidRDefault="005A7AB8" w:rsidP="00C3012F">
      <w:pPr>
        <w:spacing w:after="0" w:line="240" w:lineRule="auto"/>
      </w:pPr>
      <w:r>
        <w:separator/>
      </w:r>
    </w:p>
  </w:endnote>
  <w:endnote w:type="continuationSeparator" w:id="0">
    <w:p w:rsidR="005A7AB8" w:rsidRDefault="005A7AB8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AB8" w:rsidRDefault="005A7AB8" w:rsidP="00C3012F">
      <w:pPr>
        <w:spacing w:after="0" w:line="240" w:lineRule="auto"/>
      </w:pPr>
      <w:r>
        <w:separator/>
      </w:r>
    </w:p>
  </w:footnote>
  <w:footnote w:type="continuationSeparator" w:id="0">
    <w:p w:rsidR="005A7AB8" w:rsidRDefault="005A7AB8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12F"/>
    <w:rsid w:val="00010749"/>
    <w:rsid w:val="00032D97"/>
    <w:rsid w:val="0006748E"/>
    <w:rsid w:val="00072835"/>
    <w:rsid w:val="000912F9"/>
    <w:rsid w:val="00091983"/>
    <w:rsid w:val="000A0730"/>
    <w:rsid w:val="000A1320"/>
    <w:rsid w:val="000C3FD1"/>
    <w:rsid w:val="000F4AB0"/>
    <w:rsid w:val="001334C4"/>
    <w:rsid w:val="001E6C79"/>
    <w:rsid w:val="00220E41"/>
    <w:rsid w:val="00242ED0"/>
    <w:rsid w:val="0025546D"/>
    <w:rsid w:val="00256059"/>
    <w:rsid w:val="002C045D"/>
    <w:rsid w:val="002E0AD8"/>
    <w:rsid w:val="003050D8"/>
    <w:rsid w:val="003504C2"/>
    <w:rsid w:val="003577B0"/>
    <w:rsid w:val="003B25EA"/>
    <w:rsid w:val="003C2DC0"/>
    <w:rsid w:val="003E145D"/>
    <w:rsid w:val="00402295"/>
    <w:rsid w:val="00423704"/>
    <w:rsid w:val="00481056"/>
    <w:rsid w:val="004853E6"/>
    <w:rsid w:val="004B6150"/>
    <w:rsid w:val="004D452F"/>
    <w:rsid w:val="005279D1"/>
    <w:rsid w:val="005336D1"/>
    <w:rsid w:val="005410AF"/>
    <w:rsid w:val="00574699"/>
    <w:rsid w:val="00574E10"/>
    <w:rsid w:val="00577F9D"/>
    <w:rsid w:val="00582E6D"/>
    <w:rsid w:val="005A7AB8"/>
    <w:rsid w:val="005D1403"/>
    <w:rsid w:val="00622DC3"/>
    <w:rsid w:val="006664B8"/>
    <w:rsid w:val="006F7D1F"/>
    <w:rsid w:val="007010B6"/>
    <w:rsid w:val="00734F3D"/>
    <w:rsid w:val="007A3D43"/>
    <w:rsid w:val="007D0C43"/>
    <w:rsid w:val="007D3E78"/>
    <w:rsid w:val="008027C0"/>
    <w:rsid w:val="0085496A"/>
    <w:rsid w:val="00864452"/>
    <w:rsid w:val="008C5FCB"/>
    <w:rsid w:val="008D3EA4"/>
    <w:rsid w:val="00977CFC"/>
    <w:rsid w:val="009C2774"/>
    <w:rsid w:val="009D0EF9"/>
    <w:rsid w:val="009E5E76"/>
    <w:rsid w:val="00AC2B75"/>
    <w:rsid w:val="00AC3706"/>
    <w:rsid w:val="00AD17C6"/>
    <w:rsid w:val="00B07C63"/>
    <w:rsid w:val="00B3016D"/>
    <w:rsid w:val="00B331D3"/>
    <w:rsid w:val="00B51DF9"/>
    <w:rsid w:val="00B73C8B"/>
    <w:rsid w:val="00C021C0"/>
    <w:rsid w:val="00C234E9"/>
    <w:rsid w:val="00C3012F"/>
    <w:rsid w:val="00C465DB"/>
    <w:rsid w:val="00C957C5"/>
    <w:rsid w:val="00C97531"/>
    <w:rsid w:val="00CC03AC"/>
    <w:rsid w:val="00D039FC"/>
    <w:rsid w:val="00DD377E"/>
    <w:rsid w:val="00DD5B04"/>
    <w:rsid w:val="00DD6F78"/>
    <w:rsid w:val="00E06042"/>
    <w:rsid w:val="00E24321"/>
    <w:rsid w:val="00E41FF7"/>
    <w:rsid w:val="00E645E0"/>
    <w:rsid w:val="00E733FB"/>
    <w:rsid w:val="00EA6A9A"/>
    <w:rsid w:val="00ED2622"/>
    <w:rsid w:val="00F25D0E"/>
    <w:rsid w:val="00F505A3"/>
    <w:rsid w:val="00F57483"/>
    <w:rsid w:val="00F73298"/>
    <w:rsid w:val="00F7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D0DF12-DFF2-44DB-9899-249BE3FD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2F"/>
  </w:style>
  <w:style w:type="paragraph" w:styleId="Footer">
    <w:name w:val="footer"/>
    <w:basedOn w:val="Normal"/>
    <w:link w:val="Foot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2F"/>
  </w:style>
  <w:style w:type="paragraph" w:styleId="BalloonText">
    <w:name w:val="Balloon Text"/>
    <w:basedOn w:val="Normal"/>
    <w:link w:val="BalloonTextCh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291DA-350F-4D31-AE00-B0D88128B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Maud Leray</cp:lastModifiedBy>
  <cp:revision>81</cp:revision>
  <cp:lastPrinted>2014-12-04T13:32:00Z</cp:lastPrinted>
  <dcterms:created xsi:type="dcterms:W3CDTF">2014-10-23T16:00:00Z</dcterms:created>
  <dcterms:modified xsi:type="dcterms:W3CDTF">2015-01-16T00:39:00Z</dcterms:modified>
</cp:coreProperties>
</file>