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B410E" w14:textId="77777777" w:rsidR="002C404B" w:rsidRDefault="002C404B">
      <w:pPr>
        <w:pStyle w:val="p1"/>
      </w:pPr>
      <w:r>
        <w:rPr>
          <w:rStyle w:val="s1"/>
        </w:rPr>
        <w:t>Creating a cost estimate for this Azure migration requires a detailed look at each component in your architecture. Here’s a breakdown of the main components, their expected usage, and the Azure services associated with them.</w:t>
      </w:r>
    </w:p>
    <w:p w14:paraId="3E7B7507" w14:textId="77777777" w:rsidR="002C404B" w:rsidRDefault="002C404B">
      <w:pPr>
        <w:pStyle w:val="p2"/>
      </w:pPr>
    </w:p>
    <w:p w14:paraId="21455733" w14:textId="77777777" w:rsidR="002C404B" w:rsidRDefault="002C404B">
      <w:pPr>
        <w:pStyle w:val="p1"/>
      </w:pPr>
      <w:r>
        <w:rPr>
          <w:rStyle w:val="s1"/>
        </w:rPr>
        <w:t>To calculate costs accurately, I’ll go over each key service with typical monthly usage assumptions. Please adjust these estimates based on your specific needs and usage levels.</w:t>
      </w:r>
    </w:p>
    <w:p w14:paraId="7C2F0834" w14:textId="77777777" w:rsidR="002C404B" w:rsidRDefault="002C404B">
      <w:pPr>
        <w:pStyle w:val="p2"/>
      </w:pPr>
    </w:p>
    <w:p w14:paraId="335ABA70" w14:textId="77777777" w:rsidR="002C404B" w:rsidRDefault="002C404B">
      <w:pPr>
        <w:pStyle w:val="p3"/>
      </w:pPr>
      <w:r>
        <w:rPr>
          <w:rStyle w:val="s2"/>
        </w:rPr>
        <w:t>1. Azure App Services (API Apps &amp; Web App)</w:t>
      </w:r>
    </w:p>
    <w:p w14:paraId="3AAF24CB" w14:textId="77777777" w:rsidR="002C404B" w:rsidRDefault="002C404B">
      <w:pPr>
        <w:pStyle w:val="p2"/>
      </w:pPr>
    </w:p>
    <w:p w14:paraId="6C234BDF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API Apps</w:t>
      </w:r>
      <w:r>
        <w:rPr>
          <w:rStyle w:val="s1"/>
        </w:rPr>
        <w:t xml:space="preserve"> (Two apps for document scanning and classification)</w:t>
      </w:r>
    </w:p>
    <w:p w14:paraId="212298D5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Web App</w:t>
      </w:r>
      <w:r>
        <w:rPr>
          <w:rStyle w:val="s1"/>
        </w:rPr>
        <w:t xml:space="preserve"> for user interaction</w:t>
      </w:r>
    </w:p>
    <w:p w14:paraId="474DEFBB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SKU</w:t>
      </w:r>
      <w:r>
        <w:rPr>
          <w:rStyle w:val="s1"/>
        </w:rPr>
        <w:t>: Standard or Premium tier, depending on expected traffic and need for high availability. Premium Plan includes features like scaling across multiple instances.</w:t>
      </w:r>
    </w:p>
    <w:p w14:paraId="13F2B64C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Estimated Cost</w:t>
      </w:r>
      <w:r>
        <w:rPr>
          <w:rStyle w:val="s1"/>
        </w:rPr>
        <w:t>: For each App Service Plan (Standard B1 or Premium P1), it could range from:</w:t>
      </w:r>
    </w:p>
    <w:p w14:paraId="61484186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Standard Plan</w:t>
      </w:r>
      <w:r>
        <w:rPr>
          <w:rStyle w:val="s1"/>
        </w:rPr>
        <w:t>: Around $75/month per instance.</w:t>
      </w:r>
    </w:p>
    <w:p w14:paraId="2C068933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Premium Plan</w:t>
      </w:r>
      <w:r>
        <w:rPr>
          <w:rStyle w:val="s1"/>
        </w:rPr>
        <w:t>: Around $225/month per instance.</w:t>
      </w:r>
    </w:p>
    <w:p w14:paraId="11CA2300" w14:textId="77777777" w:rsidR="002C404B" w:rsidRDefault="002C404B">
      <w:pPr>
        <w:pStyle w:val="p6"/>
      </w:pPr>
    </w:p>
    <w:p w14:paraId="12AD76B1" w14:textId="77777777" w:rsidR="002C404B" w:rsidRDefault="002C404B">
      <w:pPr>
        <w:pStyle w:val="p5"/>
      </w:pPr>
      <w:r>
        <w:rPr>
          <w:rStyle w:val="s1"/>
        </w:rPr>
        <w:t xml:space="preserve">Assuming you might use 2–3 instances for scalability, the cost could range between </w:t>
      </w:r>
      <w:r>
        <w:rPr>
          <w:rStyle w:val="s3"/>
        </w:rPr>
        <w:t>$150–$675 per month</w:t>
      </w:r>
      <w:r>
        <w:rPr>
          <w:rStyle w:val="s1"/>
        </w:rPr>
        <w:t>.</w:t>
      </w:r>
    </w:p>
    <w:p w14:paraId="23AF26EA" w14:textId="77777777" w:rsidR="002C404B" w:rsidRDefault="002C404B">
      <w:pPr>
        <w:pStyle w:val="p6"/>
      </w:pPr>
    </w:p>
    <w:p w14:paraId="1174A4D8" w14:textId="77777777" w:rsidR="002C404B" w:rsidRDefault="002C404B">
      <w:pPr>
        <w:pStyle w:val="p3"/>
      </w:pPr>
      <w:r>
        <w:rPr>
          <w:rStyle w:val="s2"/>
        </w:rPr>
        <w:t>2. Azure SQL Database</w:t>
      </w:r>
    </w:p>
    <w:p w14:paraId="42E4B109" w14:textId="77777777" w:rsidR="002C404B" w:rsidRDefault="002C404B">
      <w:pPr>
        <w:pStyle w:val="p2"/>
      </w:pPr>
    </w:p>
    <w:p w14:paraId="5A687372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Used for storing extracted data and metadata.</w:t>
      </w:r>
    </w:p>
    <w:p w14:paraId="7421B9B2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SKU</w:t>
      </w:r>
      <w:r>
        <w:rPr>
          <w:rStyle w:val="s1"/>
        </w:rPr>
        <w:t>: Business Critical (for high availability) or General Purpose.</w:t>
      </w:r>
    </w:p>
    <w:p w14:paraId="4CDDE756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Estimated Cost</w:t>
      </w:r>
      <w:r>
        <w:rPr>
          <w:rStyle w:val="s1"/>
        </w:rPr>
        <w:t>:</w:t>
      </w:r>
    </w:p>
    <w:p w14:paraId="7800A9E0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General Purpose DTU-based: ~$200/month for moderate usage.</w:t>
      </w:r>
    </w:p>
    <w:p w14:paraId="4C81FC32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Business Critical: Starts at around </w:t>
      </w:r>
      <w:r>
        <w:rPr>
          <w:rStyle w:val="s3"/>
        </w:rPr>
        <w:t>$750–$1,000/month</w:t>
      </w:r>
      <w:r>
        <w:rPr>
          <w:rStyle w:val="s1"/>
        </w:rPr>
        <w:t xml:space="preserve"> for high-availability configurations with geo-replication.</w:t>
      </w:r>
    </w:p>
    <w:p w14:paraId="31B4F3BD" w14:textId="77777777" w:rsidR="002C404B" w:rsidRDefault="002C404B">
      <w:pPr>
        <w:pStyle w:val="p6"/>
      </w:pPr>
    </w:p>
    <w:p w14:paraId="05F770E1" w14:textId="77777777" w:rsidR="002C404B" w:rsidRDefault="002C404B">
      <w:pPr>
        <w:pStyle w:val="p5"/>
      </w:pPr>
      <w:r>
        <w:rPr>
          <w:rStyle w:val="s1"/>
        </w:rPr>
        <w:t xml:space="preserve">Total estimated cost: </w:t>
      </w:r>
      <w:r>
        <w:rPr>
          <w:rStyle w:val="s3"/>
        </w:rPr>
        <w:t>$200–$1,000 per month</w:t>
      </w:r>
      <w:r>
        <w:rPr>
          <w:rStyle w:val="s1"/>
        </w:rPr>
        <w:t xml:space="preserve"> depending on availability and redundancy requirements.</w:t>
      </w:r>
    </w:p>
    <w:p w14:paraId="00B22BB4" w14:textId="77777777" w:rsidR="002C404B" w:rsidRDefault="002C404B">
      <w:pPr>
        <w:pStyle w:val="p6"/>
      </w:pPr>
    </w:p>
    <w:p w14:paraId="4E434233" w14:textId="77777777" w:rsidR="002C404B" w:rsidRDefault="002C404B">
      <w:pPr>
        <w:pStyle w:val="p3"/>
      </w:pPr>
      <w:r>
        <w:rPr>
          <w:rStyle w:val="s2"/>
        </w:rPr>
        <w:lastRenderedPageBreak/>
        <w:t>3. Azure Blob Storage</w:t>
      </w:r>
    </w:p>
    <w:p w14:paraId="054F8602" w14:textId="77777777" w:rsidR="002C404B" w:rsidRDefault="002C404B">
      <w:pPr>
        <w:pStyle w:val="p2"/>
      </w:pPr>
    </w:p>
    <w:p w14:paraId="56D4B3BF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Used for storing PDF/TIFF files uploaded by users.</w:t>
      </w:r>
    </w:p>
    <w:p w14:paraId="390088FE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Redundancy</w:t>
      </w:r>
      <w:r>
        <w:rPr>
          <w:rStyle w:val="s1"/>
        </w:rPr>
        <w:t>: Geo-Redundant Storage (RA-GRS) or Locally Redundant Storage (LRS).</w:t>
      </w:r>
    </w:p>
    <w:p w14:paraId="6494539C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Estimated Storage Cost</w:t>
      </w:r>
      <w:r>
        <w:rPr>
          <w:rStyle w:val="s1"/>
        </w:rPr>
        <w:t>:</w:t>
      </w:r>
    </w:p>
    <w:p w14:paraId="2958719F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Storage: ~$0.018/GB for LRS, ~$0.046/GB for RA-GRS.</w:t>
      </w:r>
    </w:p>
    <w:p w14:paraId="410BB475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For example, storing 1 TB of data would cost around $46/month with RA-GRS.</w:t>
      </w:r>
    </w:p>
    <w:p w14:paraId="7916C238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Data Transfer</w:t>
      </w:r>
      <w:r>
        <w:rPr>
          <w:rStyle w:val="s1"/>
        </w:rPr>
        <w:t>: Additional charges if data egress is high, such as $0.087/GB for outbound transfers.</w:t>
      </w:r>
    </w:p>
    <w:p w14:paraId="7925D6C0" w14:textId="77777777" w:rsidR="002C404B" w:rsidRDefault="002C404B">
      <w:pPr>
        <w:pStyle w:val="p6"/>
      </w:pPr>
    </w:p>
    <w:p w14:paraId="3BAC800E" w14:textId="77777777" w:rsidR="002C404B" w:rsidRDefault="002C404B">
      <w:pPr>
        <w:pStyle w:val="p1"/>
      </w:pPr>
      <w:r>
        <w:rPr>
          <w:rStyle w:val="s3"/>
        </w:rPr>
        <w:t>Total Estimated Cost</w:t>
      </w:r>
      <w:r>
        <w:rPr>
          <w:rStyle w:val="s1"/>
        </w:rPr>
        <w:t xml:space="preserve">: </w:t>
      </w:r>
      <w:r>
        <w:rPr>
          <w:rStyle w:val="s3"/>
        </w:rPr>
        <w:t>$50–$100 per month</w:t>
      </w:r>
      <w:r>
        <w:rPr>
          <w:rStyle w:val="s1"/>
        </w:rPr>
        <w:t xml:space="preserve"> for typical usage with moderate redundancy.</w:t>
      </w:r>
    </w:p>
    <w:p w14:paraId="63B9801C" w14:textId="77777777" w:rsidR="002C404B" w:rsidRDefault="002C404B">
      <w:pPr>
        <w:pStyle w:val="p2"/>
      </w:pPr>
    </w:p>
    <w:p w14:paraId="5E74A902" w14:textId="77777777" w:rsidR="002C404B" w:rsidRDefault="002C404B">
      <w:pPr>
        <w:pStyle w:val="p3"/>
      </w:pPr>
      <w:r>
        <w:rPr>
          <w:rStyle w:val="s2"/>
        </w:rPr>
        <w:t>4. Azure Cognitive Services (OCR)</w:t>
      </w:r>
    </w:p>
    <w:p w14:paraId="3C848EB7" w14:textId="77777777" w:rsidR="002C404B" w:rsidRDefault="002C404B">
      <w:pPr>
        <w:pStyle w:val="p2"/>
      </w:pPr>
    </w:p>
    <w:p w14:paraId="4463C5EA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Used for OCR, contour detection, QR code recognition.</w:t>
      </w:r>
    </w:p>
    <w:p w14:paraId="42AC8E21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Cost</w:t>
      </w:r>
      <w:r>
        <w:rPr>
          <w:rStyle w:val="s1"/>
        </w:rPr>
        <w:t>: Charged based on number of pages processed. OCR via Cognitive Services is around $1.50 per 1,000 pages.</w:t>
      </w:r>
    </w:p>
    <w:p w14:paraId="70D565F2" w14:textId="77777777" w:rsidR="002C404B" w:rsidRDefault="002C404B">
      <w:pPr>
        <w:pStyle w:val="p7"/>
      </w:pPr>
    </w:p>
    <w:p w14:paraId="45B4EC93" w14:textId="77777777" w:rsidR="002C404B" w:rsidRDefault="002C404B">
      <w:pPr>
        <w:pStyle w:val="p4"/>
      </w:pPr>
      <w:r>
        <w:rPr>
          <w:rStyle w:val="s1"/>
        </w:rPr>
        <w:t xml:space="preserve">Assuming you process 100,000 pages per month, OCR costs could be around </w:t>
      </w:r>
      <w:r>
        <w:rPr>
          <w:rStyle w:val="s3"/>
        </w:rPr>
        <w:t>$150/month</w:t>
      </w:r>
      <w:r>
        <w:rPr>
          <w:rStyle w:val="s1"/>
        </w:rPr>
        <w:t>.</w:t>
      </w:r>
    </w:p>
    <w:p w14:paraId="48E4A063" w14:textId="77777777" w:rsidR="002C404B" w:rsidRDefault="002C404B">
      <w:pPr>
        <w:pStyle w:val="p7"/>
      </w:pPr>
    </w:p>
    <w:p w14:paraId="05E9DFC4" w14:textId="77777777" w:rsidR="002C404B" w:rsidRDefault="002C404B">
      <w:pPr>
        <w:pStyle w:val="p3"/>
      </w:pPr>
      <w:r>
        <w:rPr>
          <w:rStyle w:val="s2"/>
        </w:rPr>
        <w:t>5. Azure Machine Learning and Model Scoring</w:t>
      </w:r>
    </w:p>
    <w:p w14:paraId="783A27F5" w14:textId="77777777" w:rsidR="002C404B" w:rsidRDefault="002C404B">
      <w:pPr>
        <w:pStyle w:val="p2"/>
      </w:pPr>
    </w:p>
    <w:p w14:paraId="6A1BE653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Used for ML model training and scoring (e.g., CNN classification).</w:t>
      </w:r>
    </w:p>
    <w:p w14:paraId="4B5FF5D0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Cost</w:t>
      </w:r>
      <w:r>
        <w:rPr>
          <w:rStyle w:val="s1"/>
        </w:rPr>
        <w:t>:</w:t>
      </w:r>
    </w:p>
    <w:p w14:paraId="3B660979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Basic machine learning compute instance could be around $0.10–$1 per hour depending on VM type.</w:t>
      </w:r>
    </w:p>
    <w:p w14:paraId="548649C9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For training and periodic model updates, this could average around </w:t>
      </w:r>
      <w:r>
        <w:rPr>
          <w:rStyle w:val="s3"/>
        </w:rPr>
        <w:t>$300–$1,000/month</w:t>
      </w:r>
      <w:r>
        <w:rPr>
          <w:rStyle w:val="s1"/>
        </w:rPr>
        <w:t>.</w:t>
      </w:r>
    </w:p>
    <w:p w14:paraId="3EC99443" w14:textId="77777777" w:rsidR="002C404B" w:rsidRDefault="002C404B">
      <w:pPr>
        <w:pStyle w:val="p6"/>
      </w:pPr>
    </w:p>
    <w:p w14:paraId="5649ABED" w14:textId="77777777" w:rsidR="002C404B" w:rsidRDefault="002C404B">
      <w:pPr>
        <w:pStyle w:val="p1"/>
      </w:pPr>
      <w:r>
        <w:rPr>
          <w:rStyle w:val="s3"/>
        </w:rPr>
        <w:t>Total Estimated Cost</w:t>
      </w:r>
      <w:r>
        <w:rPr>
          <w:rStyle w:val="s1"/>
        </w:rPr>
        <w:t xml:space="preserve">: </w:t>
      </w:r>
      <w:r>
        <w:rPr>
          <w:rStyle w:val="s3"/>
        </w:rPr>
        <w:t>$300–$1,000/month</w:t>
      </w:r>
      <w:r>
        <w:rPr>
          <w:rStyle w:val="s1"/>
        </w:rPr>
        <w:t xml:space="preserve"> depending on model complexity and usage.</w:t>
      </w:r>
    </w:p>
    <w:p w14:paraId="635577EA" w14:textId="77777777" w:rsidR="002C404B" w:rsidRDefault="002C404B">
      <w:pPr>
        <w:pStyle w:val="p2"/>
      </w:pPr>
    </w:p>
    <w:p w14:paraId="60E63D86" w14:textId="77777777" w:rsidR="002C404B" w:rsidRDefault="002C404B">
      <w:pPr>
        <w:pStyle w:val="p3"/>
      </w:pPr>
      <w:r>
        <w:rPr>
          <w:rStyle w:val="s2"/>
        </w:rPr>
        <w:t xml:space="preserve">6. Azure Cache for </w:t>
      </w:r>
      <w:proofErr w:type="spellStart"/>
      <w:r>
        <w:rPr>
          <w:rStyle w:val="s2"/>
        </w:rPr>
        <w:t>Redis</w:t>
      </w:r>
      <w:proofErr w:type="spellEnd"/>
      <w:r>
        <w:rPr>
          <w:rStyle w:val="s2"/>
        </w:rPr>
        <w:t xml:space="preserve"> (Caching)</w:t>
      </w:r>
    </w:p>
    <w:p w14:paraId="7BD31EA2" w14:textId="77777777" w:rsidR="002C404B" w:rsidRDefault="002C404B">
      <w:pPr>
        <w:pStyle w:val="p2"/>
      </w:pPr>
    </w:p>
    <w:p w14:paraId="6D4B2EB3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Used to store frequently accessed metadata or processed data to reduce load on SQL Database.</w:t>
      </w:r>
    </w:p>
    <w:p w14:paraId="784B80FC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Standard C1 Cache</w:t>
      </w:r>
      <w:r>
        <w:rPr>
          <w:rStyle w:val="s1"/>
        </w:rPr>
        <w:t xml:space="preserve">: Starts around </w:t>
      </w:r>
      <w:r>
        <w:rPr>
          <w:rStyle w:val="s3"/>
        </w:rPr>
        <w:t>$41/month</w:t>
      </w:r>
      <w:r>
        <w:rPr>
          <w:rStyle w:val="s1"/>
        </w:rPr>
        <w:t xml:space="preserve"> and scales based on memory and replication needs.</w:t>
      </w:r>
    </w:p>
    <w:p w14:paraId="03A03C69" w14:textId="77777777" w:rsidR="002C404B" w:rsidRDefault="002C404B">
      <w:pPr>
        <w:pStyle w:val="p7"/>
      </w:pPr>
    </w:p>
    <w:p w14:paraId="353A3B2C" w14:textId="77777777" w:rsidR="002C404B" w:rsidRDefault="002C404B">
      <w:pPr>
        <w:pStyle w:val="p8"/>
      </w:pPr>
      <w:r>
        <w:rPr>
          <w:rStyle w:val="s3"/>
        </w:rPr>
        <w:t>Estimated Cost</w:t>
      </w:r>
      <w:r>
        <w:rPr>
          <w:rStyle w:val="s1"/>
        </w:rPr>
        <w:t xml:space="preserve">: </w:t>
      </w:r>
      <w:r>
        <w:rPr>
          <w:rStyle w:val="s3"/>
        </w:rPr>
        <w:t>$50–$100 per month</w:t>
      </w:r>
      <w:r>
        <w:rPr>
          <w:rStyle w:val="s1"/>
        </w:rPr>
        <w:t xml:space="preserve"> depending on usage.</w:t>
      </w:r>
    </w:p>
    <w:p w14:paraId="15FCD536" w14:textId="77777777" w:rsidR="002C404B" w:rsidRDefault="002C404B">
      <w:pPr>
        <w:pStyle w:val="p2"/>
      </w:pPr>
    </w:p>
    <w:p w14:paraId="1F8C445F" w14:textId="77777777" w:rsidR="002C404B" w:rsidRDefault="002C404B">
      <w:pPr>
        <w:pStyle w:val="p3"/>
      </w:pPr>
      <w:r>
        <w:rPr>
          <w:rStyle w:val="s2"/>
        </w:rPr>
        <w:t>7. Azure Front Door and Web Application Firewall (WAF)</w:t>
      </w:r>
    </w:p>
    <w:p w14:paraId="6327BC7D" w14:textId="77777777" w:rsidR="002C404B" w:rsidRDefault="002C404B">
      <w:pPr>
        <w:pStyle w:val="p2"/>
      </w:pPr>
    </w:p>
    <w:p w14:paraId="0676E84C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Used for load balancing and web application security.</w:t>
      </w:r>
    </w:p>
    <w:p w14:paraId="1ABA59C5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Cost</w:t>
      </w:r>
      <w:r>
        <w:rPr>
          <w:rStyle w:val="s1"/>
        </w:rPr>
        <w:t>:</w:t>
      </w:r>
    </w:p>
    <w:p w14:paraId="7A1289D8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Azure Front Door: Starts at ~$35/month for basic configurations.</w:t>
      </w:r>
    </w:p>
    <w:p w14:paraId="343F14E9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 xml:space="preserve">Web Application Firewall: Around </w:t>
      </w:r>
      <w:r>
        <w:rPr>
          <w:rStyle w:val="s3"/>
        </w:rPr>
        <w:t>$20–$30 per million requests</w:t>
      </w:r>
      <w:r>
        <w:rPr>
          <w:rStyle w:val="s1"/>
        </w:rPr>
        <w:t>.</w:t>
      </w:r>
    </w:p>
    <w:p w14:paraId="731208A1" w14:textId="77777777" w:rsidR="002C404B" w:rsidRDefault="002C404B">
      <w:pPr>
        <w:pStyle w:val="p6"/>
      </w:pPr>
    </w:p>
    <w:p w14:paraId="15E20E77" w14:textId="77777777" w:rsidR="002C404B" w:rsidRDefault="002C404B">
      <w:pPr>
        <w:pStyle w:val="p8"/>
      </w:pPr>
      <w:r>
        <w:rPr>
          <w:rStyle w:val="s3"/>
        </w:rPr>
        <w:t>Estimated Cost</w:t>
      </w:r>
      <w:r>
        <w:rPr>
          <w:rStyle w:val="s1"/>
        </w:rPr>
        <w:t xml:space="preserve">: </w:t>
      </w:r>
      <w:r>
        <w:rPr>
          <w:rStyle w:val="s3"/>
        </w:rPr>
        <w:t>$50–$150 per month</w:t>
      </w:r>
      <w:r>
        <w:rPr>
          <w:rStyle w:val="s1"/>
        </w:rPr>
        <w:t xml:space="preserve"> depending on request volume.</w:t>
      </w:r>
    </w:p>
    <w:p w14:paraId="1C519604" w14:textId="77777777" w:rsidR="002C404B" w:rsidRDefault="002C404B">
      <w:pPr>
        <w:pStyle w:val="p2"/>
      </w:pPr>
    </w:p>
    <w:p w14:paraId="00F4E66F" w14:textId="77777777" w:rsidR="002C404B" w:rsidRDefault="002C404B">
      <w:pPr>
        <w:pStyle w:val="p3"/>
      </w:pPr>
      <w:r>
        <w:rPr>
          <w:rStyle w:val="s2"/>
        </w:rPr>
        <w:t>8. Azure Key Vault</w:t>
      </w:r>
    </w:p>
    <w:p w14:paraId="4E38CEAB" w14:textId="77777777" w:rsidR="002C404B" w:rsidRDefault="002C404B">
      <w:pPr>
        <w:pStyle w:val="p2"/>
      </w:pPr>
    </w:p>
    <w:p w14:paraId="745D659D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Used for storing API keys, connection strings, and other secrets.</w:t>
      </w:r>
    </w:p>
    <w:p w14:paraId="3E102821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Cost</w:t>
      </w:r>
      <w:r>
        <w:rPr>
          <w:rStyle w:val="s1"/>
        </w:rPr>
        <w:t>:</w:t>
      </w:r>
    </w:p>
    <w:p w14:paraId="0CE049A4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Key Vault Standard: ~$0.03 per 10,000 operations.</w:t>
      </w:r>
    </w:p>
    <w:p w14:paraId="1375CF47" w14:textId="77777777" w:rsidR="002C404B" w:rsidRDefault="002C404B">
      <w:pPr>
        <w:pStyle w:val="p6"/>
      </w:pPr>
    </w:p>
    <w:p w14:paraId="299DA133" w14:textId="77777777" w:rsidR="002C404B" w:rsidRDefault="002C404B">
      <w:pPr>
        <w:pStyle w:val="p5"/>
      </w:pPr>
      <w:r>
        <w:rPr>
          <w:rStyle w:val="s1"/>
        </w:rPr>
        <w:t xml:space="preserve">For moderate usage, </w:t>
      </w:r>
      <w:r>
        <w:rPr>
          <w:rStyle w:val="s3"/>
        </w:rPr>
        <w:t>$10–$20 per month</w:t>
      </w:r>
      <w:r>
        <w:rPr>
          <w:rStyle w:val="s1"/>
        </w:rPr>
        <w:t xml:space="preserve"> should suffice.</w:t>
      </w:r>
    </w:p>
    <w:p w14:paraId="1F3DE32B" w14:textId="77777777" w:rsidR="002C404B" w:rsidRDefault="002C404B">
      <w:pPr>
        <w:pStyle w:val="p6"/>
      </w:pPr>
    </w:p>
    <w:p w14:paraId="2440A098" w14:textId="77777777" w:rsidR="002C404B" w:rsidRDefault="002C404B">
      <w:pPr>
        <w:pStyle w:val="p3"/>
      </w:pPr>
      <w:r>
        <w:rPr>
          <w:rStyle w:val="s2"/>
        </w:rPr>
        <w:t>9. Monitoring &amp; Logging (Azure Monitor, Log Analytics, Application Insights)</w:t>
      </w:r>
    </w:p>
    <w:p w14:paraId="5E5DB4FE" w14:textId="77777777" w:rsidR="002C404B" w:rsidRDefault="002C404B">
      <w:pPr>
        <w:pStyle w:val="p2"/>
      </w:pPr>
    </w:p>
    <w:p w14:paraId="4BF562F1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Logs and monitors performance, health, and security metrics.</w:t>
      </w:r>
    </w:p>
    <w:p w14:paraId="1FE19C42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Cost</w:t>
      </w:r>
      <w:r>
        <w:rPr>
          <w:rStyle w:val="s1"/>
        </w:rPr>
        <w:t>:</w:t>
      </w:r>
    </w:p>
    <w:p w14:paraId="2D344840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Azure Monitor: ~$2.76 per GB of data ingested.</w:t>
      </w:r>
    </w:p>
    <w:p w14:paraId="49C48289" w14:textId="77777777" w:rsidR="002C404B" w:rsidRDefault="002C404B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Application Insights: Around $2.30/GB.</w:t>
      </w:r>
    </w:p>
    <w:p w14:paraId="12D09FF5" w14:textId="77777777" w:rsidR="002C404B" w:rsidRDefault="002C404B">
      <w:pPr>
        <w:pStyle w:val="p6"/>
      </w:pPr>
    </w:p>
    <w:p w14:paraId="689539D7" w14:textId="77777777" w:rsidR="002C404B" w:rsidRDefault="002C404B">
      <w:pPr>
        <w:pStyle w:val="p5"/>
      </w:pPr>
      <w:r>
        <w:rPr>
          <w:rStyle w:val="s1"/>
        </w:rPr>
        <w:t xml:space="preserve">For moderate logging and monitoring (e.g., 50 GB of logs), </w:t>
      </w:r>
      <w:r>
        <w:rPr>
          <w:rStyle w:val="s3"/>
        </w:rPr>
        <w:t>$100–$150 per month</w:t>
      </w:r>
      <w:r>
        <w:rPr>
          <w:rStyle w:val="s1"/>
        </w:rPr>
        <w:t>.</w:t>
      </w:r>
    </w:p>
    <w:p w14:paraId="3FD8E404" w14:textId="77777777" w:rsidR="002C404B" w:rsidRDefault="002C404B">
      <w:pPr>
        <w:pStyle w:val="p9"/>
      </w:pPr>
    </w:p>
    <w:p w14:paraId="7EB05167" w14:textId="77777777" w:rsidR="002C404B" w:rsidRDefault="002C404B">
      <w:pPr>
        <w:pStyle w:val="p3"/>
      </w:pPr>
      <w:r>
        <w:rPr>
          <w:rStyle w:val="s2"/>
        </w:rPr>
        <w:t>Total Monthly Cost Estimate</w:t>
      </w:r>
    </w:p>
    <w:p w14:paraId="4D2FE875" w14:textId="77777777" w:rsidR="002C404B" w:rsidRDefault="002C404B">
      <w:pPr>
        <w:pStyle w:val="p2"/>
      </w:pPr>
    </w:p>
    <w:p w14:paraId="41F5BD13" w14:textId="77777777" w:rsidR="002C404B" w:rsidRDefault="002C404B">
      <w:pPr>
        <w:pStyle w:val="p1"/>
      </w:pPr>
      <w:r>
        <w:rPr>
          <w:rStyle w:val="s1"/>
        </w:rPr>
        <w:t>Adding up these services, here’s a rough monthly cost estimate:</w:t>
      </w:r>
    </w:p>
    <w:p w14:paraId="0B636350" w14:textId="77777777" w:rsidR="002C404B" w:rsidRDefault="002C404B">
      <w:pPr>
        <w:pStyle w:val="p10"/>
      </w:pPr>
    </w:p>
    <w:p w14:paraId="7EE5ACA1" w14:textId="77777777" w:rsidR="002C404B" w:rsidRDefault="002C404B">
      <w:pPr>
        <w:pStyle w:val="p11"/>
      </w:pPr>
      <w:r>
        <w:rPr>
          <w:rStyle w:val="s5"/>
        </w:rPr>
        <w:t>Service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5"/>
        </w:rPr>
        <w:t>Estimated Monthly Cost</w:t>
      </w:r>
    </w:p>
    <w:p w14:paraId="4C1CA203" w14:textId="77777777" w:rsidR="002C404B" w:rsidRDefault="002C404B">
      <w:pPr>
        <w:pStyle w:val="p11"/>
      </w:pPr>
      <w:r>
        <w:rPr>
          <w:rStyle w:val="s7"/>
        </w:rPr>
        <w:t>Azure App Services (API &amp; Web App)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$150 – $675</w:t>
      </w:r>
    </w:p>
    <w:p w14:paraId="01801ACB" w14:textId="77777777" w:rsidR="002C404B" w:rsidRDefault="002C404B">
      <w:pPr>
        <w:pStyle w:val="p11"/>
      </w:pPr>
      <w:r>
        <w:rPr>
          <w:rStyle w:val="s7"/>
        </w:rPr>
        <w:t>Azure SQL Database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$200 – $1,000</w:t>
      </w:r>
    </w:p>
    <w:p w14:paraId="2A909F16" w14:textId="77777777" w:rsidR="002C404B" w:rsidRDefault="002C404B">
      <w:pPr>
        <w:pStyle w:val="p11"/>
      </w:pPr>
      <w:r>
        <w:rPr>
          <w:rStyle w:val="s7"/>
        </w:rPr>
        <w:t>Azure Blob Storage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$50 – $100</w:t>
      </w:r>
    </w:p>
    <w:p w14:paraId="0933D175" w14:textId="77777777" w:rsidR="002C404B" w:rsidRDefault="002C404B">
      <w:pPr>
        <w:pStyle w:val="p11"/>
      </w:pPr>
      <w:r>
        <w:rPr>
          <w:rStyle w:val="s7"/>
        </w:rPr>
        <w:t>Azure Cognitive Services (OCR)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$150</w:t>
      </w:r>
    </w:p>
    <w:p w14:paraId="23F738E7" w14:textId="77777777" w:rsidR="002C404B" w:rsidRDefault="002C404B">
      <w:pPr>
        <w:pStyle w:val="p11"/>
      </w:pPr>
      <w:r>
        <w:rPr>
          <w:rStyle w:val="s7"/>
        </w:rPr>
        <w:t>Azure Machine Learning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$300 – $1,000</w:t>
      </w:r>
    </w:p>
    <w:p w14:paraId="5E4ECB5F" w14:textId="77777777" w:rsidR="002C404B" w:rsidRDefault="002C404B">
      <w:pPr>
        <w:pStyle w:val="p11"/>
      </w:pPr>
      <w:r>
        <w:rPr>
          <w:rStyle w:val="s7"/>
        </w:rPr>
        <w:t xml:space="preserve">Azure Cache for </w:t>
      </w:r>
      <w:proofErr w:type="spellStart"/>
      <w:r>
        <w:rPr>
          <w:rStyle w:val="s7"/>
        </w:rPr>
        <w:t>Redis</w:t>
      </w:r>
      <w:proofErr w:type="spellEnd"/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$50 – $100</w:t>
      </w:r>
    </w:p>
    <w:p w14:paraId="0FDCEEB8" w14:textId="77777777" w:rsidR="002C404B" w:rsidRDefault="002C404B">
      <w:pPr>
        <w:pStyle w:val="p11"/>
      </w:pPr>
      <w:r>
        <w:rPr>
          <w:rStyle w:val="s7"/>
        </w:rPr>
        <w:t>Azure Front Door + WAF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$50 – $150</w:t>
      </w:r>
    </w:p>
    <w:p w14:paraId="29BEB3A1" w14:textId="77777777" w:rsidR="002C404B" w:rsidRDefault="002C404B">
      <w:pPr>
        <w:pStyle w:val="p11"/>
      </w:pPr>
      <w:r>
        <w:rPr>
          <w:rStyle w:val="s7"/>
        </w:rPr>
        <w:t>Azure Key Vault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$10 – $20</w:t>
      </w:r>
    </w:p>
    <w:p w14:paraId="13FDF677" w14:textId="77777777" w:rsidR="002C404B" w:rsidRDefault="002C404B">
      <w:pPr>
        <w:pStyle w:val="p11"/>
      </w:pPr>
      <w:r>
        <w:rPr>
          <w:rStyle w:val="s7"/>
        </w:rPr>
        <w:t>Monitoring &amp; Logging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7"/>
        </w:rPr>
        <w:t>$100 – $150</w:t>
      </w:r>
    </w:p>
    <w:p w14:paraId="10E4F7F1" w14:textId="77777777" w:rsidR="002C404B" w:rsidRDefault="002C404B">
      <w:pPr>
        <w:pStyle w:val="p11"/>
      </w:pPr>
      <w:r>
        <w:rPr>
          <w:rStyle w:val="s8"/>
        </w:rPr>
        <w:t>Total Estimated Monthly Cost</w:t>
      </w:r>
      <w:r>
        <w:rPr>
          <w:rStyle w:val="apple-tab-span"/>
          <w:rFonts w:ascii="Helvetica" w:hAnsi="Helvetica"/>
          <w:color w:val="000000"/>
        </w:rPr>
        <w:tab/>
      </w:r>
      <w:r>
        <w:rPr>
          <w:rStyle w:val="s8"/>
        </w:rPr>
        <w:t>$1,060 – $3,345</w:t>
      </w:r>
    </w:p>
    <w:p w14:paraId="3B08A1AE" w14:textId="77777777" w:rsidR="002C404B" w:rsidRDefault="002C404B">
      <w:pPr>
        <w:pStyle w:val="p10"/>
      </w:pPr>
    </w:p>
    <w:p w14:paraId="552F74D7" w14:textId="77777777" w:rsidR="002C404B" w:rsidRDefault="002C404B">
      <w:pPr>
        <w:pStyle w:val="p3"/>
      </w:pPr>
      <w:r>
        <w:rPr>
          <w:rStyle w:val="s2"/>
        </w:rPr>
        <w:t>Additional Considerations</w:t>
      </w:r>
    </w:p>
    <w:p w14:paraId="18A233C6" w14:textId="77777777" w:rsidR="002C404B" w:rsidRDefault="002C404B">
      <w:pPr>
        <w:pStyle w:val="p2"/>
      </w:pPr>
    </w:p>
    <w:p w14:paraId="21A8FA57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Data Egress Costs</w:t>
      </w:r>
      <w:r>
        <w:rPr>
          <w:rStyle w:val="s1"/>
        </w:rPr>
        <w:t>: If significant data is transferred out of Azure (e.g., to a different region or on-premises), there may be additional egress charges.</w:t>
      </w:r>
    </w:p>
    <w:p w14:paraId="6A98930D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Scaling Needs</w:t>
      </w:r>
      <w:r>
        <w:rPr>
          <w:rStyle w:val="s1"/>
        </w:rPr>
        <w:t>: Costs can increase with traffic volume, database usage, and ML model complexity.</w:t>
      </w:r>
    </w:p>
    <w:p w14:paraId="7A4E4371" w14:textId="77777777" w:rsidR="002C404B" w:rsidRDefault="002C404B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3"/>
        </w:rPr>
        <w:t>Testing and Development Environments</w:t>
      </w:r>
      <w:r>
        <w:rPr>
          <w:rStyle w:val="s1"/>
        </w:rPr>
        <w:t>: Plan for additional environments if needed.</w:t>
      </w:r>
    </w:p>
    <w:p w14:paraId="277E5192" w14:textId="77777777" w:rsidR="002C404B" w:rsidRDefault="002C404B">
      <w:pPr>
        <w:pStyle w:val="p7"/>
      </w:pPr>
    </w:p>
    <w:p w14:paraId="340C09C2" w14:textId="77777777" w:rsidR="002C404B" w:rsidRDefault="002C404B">
      <w:pPr>
        <w:pStyle w:val="p3"/>
      </w:pPr>
      <w:r>
        <w:rPr>
          <w:rStyle w:val="s2"/>
        </w:rPr>
        <w:t>Azure Pricing Calculator</w:t>
      </w:r>
    </w:p>
    <w:p w14:paraId="4CDF2866" w14:textId="77777777" w:rsidR="002C404B" w:rsidRDefault="002C404B">
      <w:pPr>
        <w:pStyle w:val="p2"/>
      </w:pPr>
    </w:p>
    <w:p w14:paraId="281DB17D" w14:textId="77777777" w:rsidR="002C404B" w:rsidRDefault="002C404B">
      <w:pPr>
        <w:pStyle w:val="p1"/>
      </w:pPr>
      <w:r>
        <w:rPr>
          <w:rStyle w:val="s1"/>
        </w:rPr>
        <w:t xml:space="preserve">For a precise calculation based on your specific anticipated usage, the </w:t>
      </w:r>
      <w:hyperlink r:id="rId4" w:history="1">
        <w:r>
          <w:rPr>
            <w:rStyle w:val="Hyperlink"/>
            <w:rFonts w:ascii=".SFUI-Regular" w:hAnsi=".SFUI-Regular"/>
          </w:rPr>
          <w:t>Azure Pricing Calculator</w:t>
        </w:r>
      </w:hyperlink>
      <w:r>
        <w:rPr>
          <w:rStyle w:val="s1"/>
        </w:rPr>
        <w:t xml:space="preserve"> allows you to tailor each service, configure SKUs, and enter usage estimates.</w:t>
      </w:r>
    </w:p>
    <w:p w14:paraId="162ED97C" w14:textId="77777777" w:rsidR="002C404B" w:rsidRDefault="002C404B">
      <w:pPr>
        <w:pStyle w:val="p2"/>
      </w:pPr>
    </w:p>
    <w:p w14:paraId="1E5A320E" w14:textId="77777777" w:rsidR="002C404B" w:rsidRDefault="002C404B">
      <w:pPr>
        <w:pStyle w:val="p1"/>
      </w:pPr>
      <w:r>
        <w:rPr>
          <w:rStyle w:val="s1"/>
        </w:rPr>
        <w:t>Let me know if you need a further breakdown on any specific component or if there are custom usage patterns you’d like to explore!</w:t>
      </w:r>
    </w:p>
    <w:p w14:paraId="0AD6515A" w14:textId="77777777" w:rsidR="002C404B" w:rsidRDefault="002C404B"/>
    <w:sectPr w:rsidR="002C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SFUI-Regular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4B"/>
    <w:rsid w:val="002C404B"/>
    <w:rsid w:val="0078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ECD8A"/>
  <w15:chartTrackingRefBased/>
  <w15:docId w15:val="{ED6719AC-06D4-4540-AB20-B708F416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C404B"/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2C404B"/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2C404B"/>
    <w:rPr>
      <w:rFonts w:ascii=".SF UI" w:hAnsi=".SF UI" w:cs="Times New Roman"/>
      <w:color w:val="111111"/>
      <w:kern w:val="0"/>
      <w:sz w:val="30"/>
      <w:szCs w:val="30"/>
      <w14:ligatures w14:val="none"/>
    </w:rPr>
  </w:style>
  <w:style w:type="paragraph" w:customStyle="1" w:styleId="p4">
    <w:name w:val="p4"/>
    <w:basedOn w:val="Normal"/>
    <w:rsid w:val="002C404B"/>
    <w:pPr>
      <w:spacing w:before="180"/>
      <w:ind w:left="195" w:hanging="195"/>
    </w:pPr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2C404B"/>
    <w:pPr>
      <w:spacing w:before="180"/>
      <w:ind w:left="495" w:hanging="495"/>
    </w:pPr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6">
    <w:name w:val="p6"/>
    <w:basedOn w:val="Normal"/>
    <w:rsid w:val="002C404B"/>
    <w:pPr>
      <w:spacing w:before="180"/>
      <w:ind w:left="495" w:hanging="495"/>
    </w:pPr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7">
    <w:name w:val="p7"/>
    <w:basedOn w:val="Normal"/>
    <w:rsid w:val="002C404B"/>
    <w:pPr>
      <w:spacing w:before="180"/>
      <w:ind w:left="195" w:hanging="195"/>
    </w:pPr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8">
    <w:name w:val="p8"/>
    <w:basedOn w:val="Normal"/>
    <w:rsid w:val="002C404B"/>
    <w:rPr>
      <w:rFonts w:ascii="Times New Roman" w:hAnsi="Times New Roman" w:cs="Times New Roman"/>
      <w:color w:val="111111"/>
      <w:kern w:val="0"/>
      <w:sz w:val="26"/>
      <w:szCs w:val="26"/>
      <w14:ligatures w14:val="none"/>
    </w:rPr>
  </w:style>
  <w:style w:type="paragraph" w:customStyle="1" w:styleId="p9">
    <w:name w:val="p9"/>
    <w:basedOn w:val="Normal"/>
    <w:rsid w:val="002C404B"/>
    <w:pPr>
      <w:spacing w:before="180"/>
      <w:ind w:left="495" w:hanging="495"/>
    </w:pPr>
    <w:rPr>
      <w:rFonts w:ascii="Helvetica" w:hAnsi="Helvetica" w:cs="Times New Roman"/>
      <w:kern w:val="0"/>
      <w:sz w:val="18"/>
      <w:szCs w:val="18"/>
      <w14:ligatures w14:val="none"/>
    </w:rPr>
  </w:style>
  <w:style w:type="paragraph" w:customStyle="1" w:styleId="p10">
    <w:name w:val="p10"/>
    <w:basedOn w:val="Normal"/>
    <w:rsid w:val="002C404B"/>
    <w:rPr>
      <w:rFonts w:ascii="Helvetica" w:hAnsi="Helvetica" w:cs="Times New Roman"/>
      <w:kern w:val="0"/>
      <w:sz w:val="18"/>
      <w:szCs w:val="18"/>
      <w14:ligatures w14:val="none"/>
    </w:rPr>
  </w:style>
  <w:style w:type="paragraph" w:customStyle="1" w:styleId="p11">
    <w:name w:val="p11"/>
    <w:basedOn w:val="Normal"/>
    <w:rsid w:val="002C404B"/>
    <w:rPr>
      <w:rFonts w:ascii=".SF UI" w:hAnsi=".SF UI" w:cs="Times New Roman"/>
      <w:color w:val="111111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2C404B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2C404B"/>
    <w:rPr>
      <w:rFonts w:ascii=".SFUI-Semibold" w:hAnsi=".SFUI-Semibold" w:hint="default"/>
      <w:b/>
      <w:bCs/>
      <w:i w:val="0"/>
      <w:iCs w:val="0"/>
      <w:sz w:val="30"/>
      <w:szCs w:val="30"/>
    </w:rPr>
  </w:style>
  <w:style w:type="character" w:customStyle="1" w:styleId="s3">
    <w:name w:val="s3"/>
    <w:basedOn w:val="DefaultParagraphFont"/>
    <w:rsid w:val="002C404B"/>
    <w:rPr>
      <w:rFonts w:ascii=".SFUI-Bold" w:hAnsi=".SFUI-Bold" w:hint="default"/>
      <w:b/>
      <w:bCs/>
      <w:i w:val="0"/>
      <w:iCs w:val="0"/>
      <w:sz w:val="26"/>
      <w:szCs w:val="26"/>
    </w:rPr>
  </w:style>
  <w:style w:type="character" w:customStyle="1" w:styleId="s5">
    <w:name w:val="s5"/>
    <w:basedOn w:val="DefaultParagraphFont"/>
    <w:rsid w:val="002C404B"/>
    <w:rPr>
      <w:rFonts w:ascii=".SFUI-Semibold" w:hAnsi=".SFUI-Semibold" w:hint="default"/>
      <w:b/>
      <w:bCs/>
      <w:i w:val="0"/>
      <w:iCs w:val="0"/>
      <w:sz w:val="18"/>
      <w:szCs w:val="18"/>
    </w:rPr>
  </w:style>
  <w:style w:type="character" w:customStyle="1" w:styleId="s7">
    <w:name w:val="s7"/>
    <w:basedOn w:val="DefaultParagraphFont"/>
    <w:rsid w:val="002C404B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8">
    <w:name w:val="s8"/>
    <w:basedOn w:val="DefaultParagraphFont"/>
    <w:rsid w:val="002C404B"/>
    <w:rPr>
      <w:rFonts w:ascii=".SFUI-Bold" w:hAnsi=".SFUI-Bold" w:hint="default"/>
      <w:b/>
      <w:bCs/>
      <w:i w:val="0"/>
      <w:iCs w:val="0"/>
      <w:sz w:val="18"/>
      <w:szCs w:val="18"/>
    </w:rPr>
  </w:style>
  <w:style w:type="character" w:customStyle="1" w:styleId="apple-tab-span">
    <w:name w:val="apple-tab-span"/>
    <w:basedOn w:val="DefaultParagraphFont"/>
    <w:rsid w:val="002C404B"/>
  </w:style>
  <w:style w:type="character" w:styleId="Hyperlink">
    <w:name w:val="Hyperlink"/>
    <w:basedOn w:val="DefaultParagraphFont"/>
    <w:uiPriority w:val="99"/>
    <w:semiHidden/>
    <w:unhideWhenUsed/>
    <w:rsid w:val="002C4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ure.microsoft.com/en-us/pricing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2</cp:revision>
  <dcterms:created xsi:type="dcterms:W3CDTF">2024-11-13T10:42:00Z</dcterms:created>
  <dcterms:modified xsi:type="dcterms:W3CDTF">2024-11-13T10:42:00Z</dcterms:modified>
</cp:coreProperties>
</file>