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新魏"/>
          <w:bCs/>
          <w:sz w:val="44"/>
        </w:rPr>
      </w:pPr>
      <w:r>
        <w:rPr>
          <w:rFonts w:hint="eastAsia" w:eastAsia="华文新魏"/>
          <w:bCs/>
          <w:sz w:val="44"/>
        </w:rPr>
        <w:t>毕业设计（论文）进展情况记录</w:t>
      </w:r>
    </w:p>
    <w:p>
      <w:pPr>
        <w:spacing w:after="156" w:afterLines="50"/>
        <w:jc w:val="center"/>
        <w:rPr>
          <w:rFonts w:ascii="宋体" w:hAnsi="宋体"/>
          <w:bCs/>
          <w:sz w:val="24"/>
        </w:rPr>
      </w:pPr>
      <w:r>
        <w:rPr>
          <w:rFonts w:hint="eastAsia" w:ascii="宋体" w:hAnsi="宋体"/>
          <w:bCs/>
          <w:sz w:val="24"/>
        </w:rPr>
        <w:t>（中期检查前填写）</w:t>
      </w:r>
    </w:p>
    <w:tbl>
      <w:tblPr>
        <w:tblStyle w:val="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181"/>
        <w:gridCol w:w="1427"/>
        <w:gridCol w:w="3084"/>
        <w:gridCol w:w="37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646" w:hRule="atLeast"/>
          <w:jc w:val="center"/>
        </w:trPr>
        <w:tc>
          <w:tcPr>
            <w:tcW w:w="1181" w:type="dxa"/>
            <w:vAlign w:val="center"/>
          </w:tcPr>
          <w:p>
            <w:pPr>
              <w:spacing w:before="156" w:beforeLines="50" w:after="0"/>
              <w:jc w:val="center"/>
              <w:rPr>
                <w:rFonts w:eastAsia="文鼎CS中宋"/>
                <w:bCs/>
                <w:sz w:val="24"/>
              </w:rPr>
            </w:pPr>
            <w:r>
              <w:rPr>
                <w:rFonts w:hint="eastAsia" w:eastAsia="文鼎CS中宋"/>
                <w:bCs/>
                <w:sz w:val="24"/>
              </w:rPr>
              <w:t>周次</w:t>
            </w:r>
          </w:p>
        </w:tc>
        <w:tc>
          <w:tcPr>
            <w:tcW w:w="1427" w:type="dxa"/>
            <w:vAlign w:val="center"/>
          </w:tcPr>
          <w:p>
            <w:pPr>
              <w:spacing w:before="156" w:beforeLines="50" w:after="0"/>
              <w:jc w:val="center"/>
              <w:rPr>
                <w:rFonts w:eastAsia="文鼎CS中宋"/>
                <w:bCs/>
                <w:sz w:val="24"/>
              </w:rPr>
            </w:pPr>
            <w:r>
              <w:rPr>
                <w:rFonts w:hint="eastAsia" w:eastAsia="文鼎CS中宋"/>
                <w:bCs/>
                <w:sz w:val="24"/>
              </w:rPr>
              <w:t>检查日期</w:t>
            </w:r>
          </w:p>
        </w:tc>
        <w:tc>
          <w:tcPr>
            <w:tcW w:w="3084" w:type="dxa"/>
            <w:vAlign w:val="center"/>
          </w:tcPr>
          <w:p>
            <w:pPr>
              <w:spacing w:before="156" w:beforeLines="50" w:after="0"/>
              <w:jc w:val="center"/>
              <w:rPr>
                <w:rFonts w:eastAsia="文鼎CS中宋"/>
                <w:bCs/>
                <w:sz w:val="24"/>
              </w:rPr>
            </w:pPr>
            <w:r>
              <w:rPr>
                <w:rFonts w:hint="eastAsia" w:eastAsia="文鼎CS中宋"/>
                <w:bCs/>
                <w:sz w:val="24"/>
              </w:rPr>
              <w:t>问题或检查项目</w:t>
            </w:r>
          </w:p>
        </w:tc>
        <w:tc>
          <w:tcPr>
            <w:tcW w:w="3777" w:type="dxa"/>
            <w:vAlign w:val="center"/>
          </w:tcPr>
          <w:p>
            <w:pPr>
              <w:spacing w:before="156" w:beforeLines="50" w:after="0"/>
              <w:jc w:val="center"/>
              <w:rPr>
                <w:rFonts w:eastAsia="文鼎CS中宋"/>
                <w:bCs/>
                <w:sz w:val="24"/>
              </w:rPr>
            </w:pPr>
            <w:r>
              <w:rPr>
                <w:rFonts w:hint="eastAsia" w:eastAsia="文鼎CS中宋"/>
                <w:bCs/>
                <w:sz w:val="24"/>
              </w:rPr>
              <w:t>指导教师解答要点或检查结果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p>
          <w:p>
            <w:pPr>
              <w:spacing w:before="156" w:beforeLines="50" w:after="0"/>
              <w:jc w:val="center"/>
            </w:pPr>
            <w:r>
              <w:rPr>
                <w:rFonts w:hint="eastAsia"/>
              </w:rPr>
              <w:t xml:space="preserve">第 </w:t>
            </w:r>
            <w:r>
              <w:t>1</w:t>
            </w:r>
            <w:r>
              <w:rPr>
                <w:rFonts w:hint="eastAsia"/>
              </w:rPr>
              <w:t xml:space="preserve"> 周</w:t>
            </w:r>
          </w:p>
          <w:p>
            <w:pPr>
              <w:spacing w:before="156" w:beforeLines="50" w:after="0"/>
              <w:jc w:val="center"/>
            </w:pPr>
          </w:p>
          <w:p>
            <w:pPr>
              <w:spacing w:before="156" w:beforeLines="50" w:after="0"/>
              <w:jc w:val="center"/>
            </w:pPr>
          </w:p>
        </w:tc>
        <w:tc>
          <w:tcPr>
            <w:tcW w:w="1427" w:type="dxa"/>
            <w:vAlign w:val="center"/>
          </w:tcPr>
          <w:p>
            <w:pPr>
              <w:spacing w:before="156" w:beforeLines="50"/>
              <w:jc w:val="center"/>
            </w:pPr>
            <w:r>
              <w:rPr>
                <w:rFonts w:hint="eastAsia"/>
                <w:lang w:val="en-US" w:eastAsia="zh-CN"/>
              </w:rPr>
              <w:t>2022-02-20</w:t>
            </w:r>
          </w:p>
        </w:tc>
        <w:tc>
          <w:tcPr>
            <w:tcW w:w="3084" w:type="dxa"/>
            <w:vAlign w:val="center"/>
          </w:tcPr>
          <w:p>
            <w:pPr>
              <w:spacing w:before="156" w:beforeLines="50"/>
              <w:jc w:val="center"/>
              <w:rPr>
                <w:rFonts w:hint="default"/>
                <w:lang w:val="en-US" w:eastAsia="zh-CN"/>
              </w:rPr>
            </w:pPr>
            <w:r>
              <w:rPr>
                <w:rFonts w:hint="eastAsia"/>
                <w:lang w:val="en-US" w:eastAsia="zh-CN"/>
              </w:rPr>
              <w:t>查阅相关资料，进行功能分析</w:t>
            </w:r>
          </w:p>
          <w:p>
            <w:pPr>
              <w:spacing w:before="156" w:beforeLines="50"/>
              <w:jc w:val="center"/>
            </w:pPr>
            <w:r>
              <w:rPr>
                <w:rFonts w:hint="eastAsia" w:asciiTheme="minorEastAsia" w:hAnsiTheme="minorEastAsia" w:eastAsiaTheme="minorEastAsia"/>
                <w:szCs w:val="21"/>
                <w:lang w:val="en-US" w:eastAsia="zh-CN"/>
              </w:rPr>
              <w:t>2D联机动作手机游戏</w:t>
            </w:r>
            <w:r>
              <w:rPr>
                <w:rFonts w:hint="eastAsia"/>
              </w:rPr>
              <w:t>的可行性</w:t>
            </w:r>
          </w:p>
        </w:tc>
        <w:tc>
          <w:tcPr>
            <w:tcW w:w="3777" w:type="dxa"/>
            <w:vAlign w:val="center"/>
          </w:tcPr>
          <w:p>
            <w:pPr>
              <w:spacing w:before="156" w:beforeLines="50"/>
              <w:jc w:val="both"/>
            </w:pPr>
            <w:r>
              <w:rPr>
                <w:rFonts w:hint="eastAsia"/>
              </w:rPr>
              <w:t>基于</w:t>
            </w:r>
            <w:r>
              <w:rPr>
                <w:rFonts w:hint="eastAsia"/>
                <w:lang w:val="en-US" w:eastAsia="zh-CN"/>
              </w:rPr>
              <w:t>Unity</w:t>
            </w:r>
            <w:r>
              <w:rPr>
                <w:rFonts w:hint="eastAsia"/>
              </w:rPr>
              <w:t>的</w:t>
            </w:r>
            <w:r>
              <w:rPr>
                <w:rFonts w:hint="eastAsia" w:asciiTheme="minorEastAsia" w:hAnsiTheme="minorEastAsia" w:eastAsiaTheme="minorEastAsia"/>
                <w:szCs w:val="21"/>
                <w:lang w:val="en-US" w:eastAsia="zh-CN"/>
              </w:rPr>
              <w:t>2D联机动作手机游戏</w:t>
            </w:r>
            <w:r>
              <w:rPr>
                <w:rFonts w:hint="eastAsia"/>
              </w:rPr>
              <w:t>可行性较高，选题</w:t>
            </w:r>
            <w:r>
              <w:rPr>
                <w:rFonts w:hint="eastAsia"/>
                <w:lang w:val="en-US" w:eastAsia="zh-CN"/>
              </w:rPr>
              <w:t>新颖</w:t>
            </w:r>
            <w:r>
              <w:rPr>
                <w:rFonts w:hint="eastAsia"/>
              </w:rPr>
              <w:t>，可以</w:t>
            </w:r>
            <w:r>
              <w:rPr>
                <w:rFonts w:hint="eastAsia"/>
                <w:lang w:val="en-US" w:eastAsia="zh-CN"/>
              </w:rPr>
              <w:t>着手</w:t>
            </w:r>
            <w:r>
              <w:rPr>
                <w:rFonts w:hint="eastAsia"/>
              </w:rPr>
              <w:t>设计。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p>
          <w:p>
            <w:pPr>
              <w:spacing w:before="156" w:beforeLines="50" w:after="0"/>
              <w:jc w:val="center"/>
            </w:pPr>
            <w:r>
              <w:rPr>
                <w:rFonts w:hint="eastAsia"/>
              </w:rPr>
              <w:t xml:space="preserve">第 </w:t>
            </w:r>
            <w:r>
              <w:rPr>
                <w:rFonts w:hint="eastAsia"/>
                <w:lang w:val="en-US" w:eastAsia="zh-CN"/>
              </w:rPr>
              <w:t>2</w:t>
            </w:r>
            <w:r>
              <w:rPr>
                <w:rFonts w:hint="eastAsia"/>
              </w:rPr>
              <w:t xml:space="preserve"> 周</w:t>
            </w:r>
          </w:p>
          <w:p>
            <w:pPr>
              <w:spacing w:before="156" w:beforeLines="50" w:after="0"/>
              <w:jc w:val="center"/>
            </w:pPr>
          </w:p>
          <w:p>
            <w:pPr>
              <w:spacing w:before="156" w:beforeLines="50" w:after="0"/>
              <w:jc w:val="center"/>
            </w:pPr>
          </w:p>
        </w:tc>
        <w:tc>
          <w:tcPr>
            <w:tcW w:w="1427" w:type="dxa"/>
            <w:vAlign w:val="center"/>
          </w:tcPr>
          <w:p>
            <w:pPr>
              <w:spacing w:before="156" w:beforeLines="50"/>
              <w:jc w:val="center"/>
              <w:rPr>
                <w:rFonts w:hint="eastAsia"/>
                <w:lang w:val="en-US" w:eastAsia="zh-CN"/>
              </w:rPr>
            </w:pPr>
            <w:r>
              <w:rPr>
                <w:rFonts w:hint="eastAsia"/>
                <w:lang w:val="en-US" w:eastAsia="zh-CN"/>
              </w:rPr>
              <w:t>2022-02-27</w:t>
            </w:r>
          </w:p>
        </w:tc>
        <w:tc>
          <w:tcPr>
            <w:tcW w:w="3084" w:type="dxa"/>
            <w:vAlign w:val="center"/>
          </w:tcPr>
          <w:p>
            <w:pPr>
              <w:spacing w:before="156" w:beforeLines="50"/>
              <w:jc w:val="center"/>
              <w:rPr>
                <w:rFonts w:hint="eastAsia"/>
                <w:lang w:val="en-US" w:eastAsia="zh-CN"/>
              </w:rPr>
            </w:pPr>
            <w:r>
              <w:rPr>
                <w:rFonts w:hint="eastAsia" w:asciiTheme="minorEastAsia" w:hAnsiTheme="minorEastAsia" w:eastAsiaTheme="minorEastAsia"/>
                <w:szCs w:val="21"/>
                <w:lang w:val="en-US" w:eastAsia="zh-CN"/>
              </w:rPr>
              <w:t>对手机游戏各</w:t>
            </w:r>
            <w:r>
              <w:rPr>
                <w:rFonts w:hint="eastAsia"/>
                <w:lang w:val="en-US" w:eastAsia="zh-CN"/>
              </w:rPr>
              <w:t>功能模块的设计</w:t>
            </w:r>
          </w:p>
        </w:tc>
        <w:tc>
          <w:tcPr>
            <w:tcW w:w="3777" w:type="dxa"/>
            <w:vAlign w:val="center"/>
          </w:tcPr>
          <w:p>
            <w:pPr>
              <w:spacing w:before="156" w:beforeLines="50"/>
              <w:jc w:val="both"/>
              <w:rPr>
                <w:rFonts w:hint="eastAsia"/>
                <w:lang w:val="en-US" w:eastAsia="zh-CN"/>
              </w:rPr>
            </w:pPr>
            <w:r>
              <w:rPr>
                <w:rFonts w:hint="eastAsia"/>
                <w:lang w:val="en-US" w:eastAsia="zh-CN"/>
              </w:rPr>
              <w:t>人物控制中可操作的部分较少，建议增加人物的控制反馈以及动画效果。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p>
          <w:p>
            <w:pPr>
              <w:spacing w:before="156" w:beforeLines="50" w:after="0"/>
              <w:jc w:val="center"/>
            </w:pPr>
            <w:r>
              <w:rPr>
                <w:rFonts w:hint="eastAsia"/>
              </w:rPr>
              <w:t xml:space="preserve">第 </w:t>
            </w:r>
            <w:r>
              <w:rPr>
                <w:rFonts w:hint="eastAsia"/>
                <w:lang w:val="en-US" w:eastAsia="zh-CN"/>
              </w:rPr>
              <w:t>3</w:t>
            </w:r>
            <w:r>
              <w:rPr>
                <w:rFonts w:hint="eastAsia"/>
              </w:rPr>
              <w:t xml:space="preserve"> 周</w:t>
            </w:r>
          </w:p>
          <w:p>
            <w:pPr>
              <w:spacing w:before="156" w:beforeLines="50" w:after="0"/>
              <w:jc w:val="center"/>
            </w:pPr>
          </w:p>
          <w:p>
            <w:pPr>
              <w:spacing w:before="156" w:beforeLines="50" w:after="0"/>
              <w:jc w:val="center"/>
            </w:pPr>
          </w:p>
        </w:tc>
        <w:tc>
          <w:tcPr>
            <w:tcW w:w="1427" w:type="dxa"/>
            <w:vAlign w:val="center"/>
          </w:tcPr>
          <w:p>
            <w:pPr>
              <w:spacing w:before="156" w:beforeLines="50"/>
              <w:jc w:val="center"/>
              <w:rPr>
                <w:rFonts w:hint="eastAsia"/>
                <w:lang w:val="en-US" w:eastAsia="zh-CN"/>
              </w:rPr>
            </w:pPr>
            <w:r>
              <w:rPr>
                <w:rFonts w:hint="eastAsia"/>
                <w:lang w:val="en-US" w:eastAsia="zh-CN"/>
              </w:rPr>
              <w:t>2022-03-6</w:t>
            </w:r>
          </w:p>
        </w:tc>
        <w:tc>
          <w:tcPr>
            <w:tcW w:w="3084" w:type="dxa"/>
            <w:vAlign w:val="center"/>
          </w:tcPr>
          <w:p>
            <w:pPr>
              <w:spacing w:before="156" w:beforeLines="50"/>
              <w:jc w:val="center"/>
              <w:rPr>
                <w:rFonts w:hint="eastAsia"/>
                <w:lang w:val="en-US" w:eastAsia="zh-CN"/>
              </w:rPr>
            </w:pPr>
            <w:r>
              <w:rPr>
                <w:rFonts w:hint="eastAsia" w:asciiTheme="minorEastAsia" w:hAnsiTheme="minorEastAsia" w:eastAsiaTheme="minorEastAsia"/>
                <w:szCs w:val="21"/>
                <w:lang w:val="en-US" w:eastAsia="zh-CN"/>
              </w:rPr>
              <w:t>游戏</w:t>
            </w:r>
            <w:r>
              <w:rPr>
                <w:rFonts w:hint="eastAsia"/>
                <w:lang w:val="en-US" w:eastAsia="zh-CN"/>
              </w:rPr>
              <w:t>开发环境的搭建</w:t>
            </w:r>
          </w:p>
        </w:tc>
        <w:tc>
          <w:tcPr>
            <w:tcW w:w="3777" w:type="dxa"/>
            <w:vAlign w:val="center"/>
          </w:tcPr>
          <w:p>
            <w:pPr>
              <w:spacing w:before="156" w:beforeLines="50"/>
              <w:jc w:val="both"/>
              <w:rPr>
                <w:rFonts w:hint="eastAsia"/>
                <w:lang w:val="en-US" w:eastAsia="zh-CN"/>
              </w:rPr>
            </w:pPr>
            <w:r>
              <w:rPr>
                <w:rFonts w:hint="eastAsia" w:asciiTheme="minorEastAsia" w:hAnsiTheme="minorEastAsia" w:eastAsiaTheme="minorEastAsia"/>
                <w:szCs w:val="21"/>
                <w:lang w:val="en-US" w:eastAsia="zh-CN"/>
              </w:rPr>
              <w:t>2D联机动作手机游戏</w:t>
            </w:r>
            <w:r>
              <w:rPr>
                <w:rFonts w:hint="eastAsia"/>
                <w:lang w:val="en-US" w:eastAsia="zh-CN"/>
              </w:rPr>
              <w:t>的开发环境搭建完成，可以开始收集相关的资源。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p>
          <w:p>
            <w:pPr>
              <w:spacing w:before="156" w:beforeLines="50" w:after="0"/>
              <w:jc w:val="center"/>
              <w:rPr>
                <w:rFonts w:hint="eastAsia"/>
              </w:rPr>
            </w:pPr>
            <w:r>
              <w:rPr>
                <w:rFonts w:hint="eastAsia"/>
              </w:rPr>
              <w:t xml:space="preserve">第 </w:t>
            </w:r>
            <w:r>
              <w:rPr>
                <w:rFonts w:hint="eastAsia"/>
                <w:lang w:val="en-US" w:eastAsia="zh-CN"/>
              </w:rPr>
              <w:t>4</w:t>
            </w:r>
            <w:r>
              <w:rPr>
                <w:rFonts w:hint="eastAsia"/>
              </w:rPr>
              <w:t xml:space="preserve"> 周</w:t>
            </w:r>
          </w:p>
          <w:p>
            <w:pPr>
              <w:spacing w:before="156" w:beforeLines="50" w:after="0"/>
              <w:jc w:val="center"/>
              <w:rPr>
                <w:rFonts w:hint="eastAsia"/>
              </w:rPr>
            </w:pPr>
          </w:p>
          <w:p>
            <w:pPr>
              <w:spacing w:before="156" w:beforeLines="50" w:after="0"/>
              <w:jc w:val="center"/>
              <w:rPr>
                <w:rFonts w:hint="eastAsia"/>
              </w:rPr>
            </w:pPr>
          </w:p>
        </w:tc>
        <w:tc>
          <w:tcPr>
            <w:tcW w:w="1427" w:type="dxa"/>
            <w:vAlign w:val="center"/>
          </w:tcPr>
          <w:p>
            <w:pPr>
              <w:spacing w:before="156" w:beforeLines="50"/>
              <w:jc w:val="center"/>
              <w:rPr>
                <w:rFonts w:hint="eastAsia"/>
                <w:lang w:val="en-US" w:eastAsia="zh-CN"/>
              </w:rPr>
            </w:pPr>
            <w:r>
              <w:rPr>
                <w:rFonts w:hint="eastAsia"/>
                <w:lang w:val="en-US" w:eastAsia="zh-CN"/>
              </w:rPr>
              <w:t>2022-03-13</w:t>
            </w:r>
          </w:p>
        </w:tc>
        <w:tc>
          <w:tcPr>
            <w:tcW w:w="3084" w:type="dxa"/>
            <w:vAlign w:val="center"/>
          </w:tcPr>
          <w:p>
            <w:pPr>
              <w:spacing w:before="156" w:beforeLines="50"/>
              <w:jc w:val="center"/>
              <w:rPr>
                <w:rFonts w:hint="eastAsia"/>
                <w:lang w:val="en-US" w:eastAsia="zh-CN"/>
              </w:rPr>
            </w:pPr>
            <w:r>
              <w:rPr>
                <w:rFonts w:hint="eastAsia"/>
                <w:lang w:val="en-US" w:eastAsia="zh-CN"/>
              </w:rPr>
              <w:t>各功能模块的具体代码编写和程序调试</w:t>
            </w:r>
          </w:p>
        </w:tc>
        <w:tc>
          <w:tcPr>
            <w:tcW w:w="3777" w:type="dxa"/>
            <w:vAlign w:val="center"/>
          </w:tcPr>
          <w:p>
            <w:pPr>
              <w:spacing w:before="156" w:beforeLines="50"/>
              <w:jc w:val="both"/>
              <w:rPr>
                <w:rFonts w:hint="default"/>
                <w:lang w:val="en-US" w:eastAsia="zh-CN"/>
              </w:rPr>
            </w:pPr>
            <w:r>
              <w:rPr>
                <w:rFonts w:hint="eastAsia" w:asciiTheme="minorEastAsia" w:hAnsiTheme="minorEastAsia" w:eastAsiaTheme="minorEastAsia"/>
                <w:szCs w:val="21"/>
                <w:lang w:val="en-US" w:eastAsia="zh-CN"/>
              </w:rPr>
              <w:t>游戏运行过程中功能过于简单，需添加游戏管理界面控制进度和场景切换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p>
          <w:p>
            <w:pPr>
              <w:spacing w:before="156" w:beforeLines="50" w:after="0"/>
              <w:jc w:val="center"/>
            </w:pPr>
            <w:r>
              <w:rPr>
                <w:rFonts w:hint="eastAsia"/>
              </w:rPr>
              <w:t xml:space="preserve">第 </w:t>
            </w:r>
            <w:r>
              <w:rPr>
                <w:rFonts w:hint="eastAsia"/>
                <w:lang w:val="en-US" w:eastAsia="zh-CN"/>
              </w:rPr>
              <w:t>5</w:t>
            </w:r>
            <w:r>
              <w:rPr>
                <w:rFonts w:hint="eastAsia"/>
              </w:rPr>
              <w:t xml:space="preserve"> 周</w:t>
            </w:r>
          </w:p>
          <w:p>
            <w:pPr>
              <w:spacing w:before="156" w:beforeLines="50" w:after="0"/>
              <w:jc w:val="center"/>
            </w:pPr>
          </w:p>
          <w:p>
            <w:pPr>
              <w:spacing w:before="156" w:beforeLines="50" w:after="0"/>
              <w:jc w:val="center"/>
            </w:pPr>
          </w:p>
        </w:tc>
        <w:tc>
          <w:tcPr>
            <w:tcW w:w="1427" w:type="dxa"/>
            <w:vAlign w:val="center"/>
          </w:tcPr>
          <w:p>
            <w:pPr>
              <w:spacing w:before="156" w:beforeLines="50"/>
              <w:jc w:val="center"/>
              <w:rPr>
                <w:rFonts w:hint="eastAsia"/>
                <w:lang w:val="en-US" w:eastAsia="zh-CN"/>
              </w:rPr>
            </w:pPr>
            <w:r>
              <w:rPr>
                <w:rFonts w:hint="eastAsia"/>
                <w:lang w:val="en-US" w:eastAsia="zh-CN"/>
              </w:rPr>
              <w:t>2022-03-20</w:t>
            </w:r>
          </w:p>
        </w:tc>
        <w:tc>
          <w:tcPr>
            <w:tcW w:w="3084" w:type="dxa"/>
            <w:vAlign w:val="center"/>
          </w:tcPr>
          <w:p>
            <w:pPr>
              <w:spacing w:before="156" w:beforeLines="50"/>
              <w:jc w:val="center"/>
              <w:rPr>
                <w:rFonts w:hint="eastAsia"/>
                <w:lang w:val="en-US" w:eastAsia="zh-CN"/>
              </w:rPr>
            </w:pPr>
            <w:r>
              <w:rPr>
                <w:rFonts w:hint="eastAsia"/>
                <w:lang w:val="en-US" w:eastAsia="zh-CN"/>
              </w:rPr>
              <w:t>检查总体拟写进度</w:t>
            </w:r>
          </w:p>
        </w:tc>
        <w:tc>
          <w:tcPr>
            <w:tcW w:w="3777" w:type="dxa"/>
            <w:vAlign w:val="center"/>
          </w:tcPr>
          <w:p>
            <w:pPr>
              <w:spacing w:before="156" w:beforeLines="50"/>
              <w:jc w:val="both"/>
              <w:rPr>
                <w:rFonts w:hint="eastAsia"/>
                <w:lang w:val="en-US" w:eastAsia="zh-CN"/>
              </w:rPr>
            </w:pPr>
            <w:r>
              <w:rPr>
                <w:rFonts w:hint="eastAsia"/>
                <w:lang w:val="en-US" w:eastAsia="zh-CN"/>
              </w:rPr>
              <w:t>毕业设计目前总体拟写进度合理，需注意毕业设计的具体格式要求。</w:t>
            </w:r>
          </w:p>
        </w:tc>
      </w:tr>
    </w:tbl>
    <w:p>
      <w:pPr>
        <w:jc w:val="center"/>
        <w:rPr>
          <w:rFonts w:eastAsia="华文新魏"/>
          <w:bCs/>
          <w:sz w:val="44"/>
        </w:rPr>
      </w:pPr>
      <w:r>
        <w:rPr>
          <w:rFonts w:eastAsia="华文新魏"/>
          <w:bCs/>
          <w:sz w:val="44"/>
        </w:rPr>
        <w:br w:type="page"/>
      </w:r>
    </w:p>
    <w:p>
      <w:pPr>
        <w:jc w:val="center"/>
        <w:rPr>
          <w:rFonts w:eastAsia="华文新魏"/>
          <w:bCs/>
          <w:sz w:val="44"/>
        </w:rPr>
      </w:pPr>
      <w:r>
        <w:rPr>
          <w:rFonts w:hint="eastAsia" w:eastAsia="华文新魏"/>
          <w:bCs/>
          <w:sz w:val="44"/>
        </w:rPr>
        <w:t>毕业设计（论文）进展中期小结</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3550"/>
        <w:gridCol w:w="1979"/>
        <w:gridCol w:w="2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jc w:val="center"/>
        </w:trPr>
        <w:tc>
          <w:tcPr>
            <w:tcW w:w="1219" w:type="dxa"/>
            <w:tcBorders>
              <w:top w:val="single" w:color="auto" w:sz="4" w:space="0"/>
              <w:left w:val="single" w:color="auto" w:sz="4" w:space="0"/>
              <w:right w:val="single" w:color="auto" w:sz="4" w:space="0"/>
            </w:tcBorders>
            <w:vAlign w:val="center"/>
          </w:tcPr>
          <w:p>
            <w:pPr>
              <w:spacing w:after="0" w:line="400" w:lineRule="exact"/>
              <w:jc w:val="center"/>
              <w:rPr>
                <w:rFonts w:ascii="宋体" w:hAnsi="宋体"/>
                <w:sz w:val="24"/>
              </w:rPr>
            </w:pPr>
            <w:r>
              <w:rPr>
                <w:rFonts w:hint="eastAsia" w:ascii="宋体" w:hAnsi="宋体"/>
                <w:sz w:val="24"/>
              </w:rPr>
              <w:t>学生姓名</w:t>
            </w:r>
          </w:p>
        </w:tc>
        <w:tc>
          <w:tcPr>
            <w:tcW w:w="3550" w:type="dxa"/>
            <w:tcBorders>
              <w:top w:val="single" w:color="auto" w:sz="4" w:space="0"/>
              <w:left w:val="single" w:color="auto" w:sz="4" w:space="0"/>
              <w:right w:val="single" w:color="auto" w:sz="4" w:space="0"/>
            </w:tcBorders>
            <w:vAlign w:val="center"/>
          </w:tcPr>
          <w:p>
            <w:pPr>
              <w:spacing w:after="0" w:line="400" w:lineRule="exact"/>
              <w:jc w:val="center"/>
              <w:rPr>
                <w:rFonts w:hint="default" w:ascii="宋体" w:hAnsi="宋体" w:eastAsia="宋体"/>
                <w:sz w:val="24"/>
                <w:lang w:val="en-US" w:eastAsia="zh-CN"/>
              </w:rPr>
            </w:pPr>
            <w:r>
              <w:rPr>
                <w:rFonts w:hint="eastAsia" w:ascii="宋体" w:hAnsi="宋体"/>
                <w:sz w:val="24"/>
                <w:lang w:val="en-US" w:eastAsia="zh-CN"/>
              </w:rPr>
              <w:t>程晨</w:t>
            </w:r>
          </w:p>
        </w:tc>
        <w:tc>
          <w:tcPr>
            <w:tcW w:w="1979" w:type="dxa"/>
            <w:tcBorders>
              <w:top w:val="single" w:color="auto" w:sz="4" w:space="0"/>
              <w:left w:val="single" w:color="auto" w:sz="4" w:space="0"/>
              <w:right w:val="single" w:color="auto" w:sz="4" w:space="0"/>
            </w:tcBorders>
            <w:vAlign w:val="center"/>
          </w:tcPr>
          <w:p>
            <w:pPr>
              <w:spacing w:after="0" w:line="400" w:lineRule="exact"/>
              <w:jc w:val="center"/>
              <w:rPr>
                <w:rFonts w:ascii="宋体" w:hAnsi="宋体"/>
                <w:sz w:val="24"/>
              </w:rPr>
            </w:pPr>
            <w:r>
              <w:rPr>
                <w:rFonts w:hint="eastAsia" w:ascii="宋体" w:hAnsi="宋体"/>
                <w:sz w:val="24"/>
              </w:rPr>
              <w:t>学 号</w:t>
            </w:r>
          </w:p>
        </w:tc>
        <w:tc>
          <w:tcPr>
            <w:tcW w:w="2662" w:type="dxa"/>
            <w:tcBorders>
              <w:top w:val="single" w:color="auto" w:sz="4" w:space="0"/>
              <w:left w:val="single" w:color="auto" w:sz="4" w:space="0"/>
              <w:right w:val="single" w:color="auto" w:sz="4" w:space="0"/>
            </w:tcBorders>
            <w:vAlign w:val="center"/>
          </w:tcPr>
          <w:p>
            <w:pPr>
              <w:spacing w:after="0" w:line="400" w:lineRule="exact"/>
              <w:jc w:val="center"/>
              <w:rPr>
                <w:rFonts w:hint="default" w:ascii="宋体" w:hAnsi="宋体" w:eastAsia="宋体"/>
                <w:sz w:val="24"/>
                <w:lang w:val="en-US" w:eastAsia="zh-CN"/>
              </w:rPr>
            </w:pPr>
            <w:r>
              <w:rPr>
                <w:rFonts w:hint="eastAsia" w:ascii="宋体" w:hAnsi="宋体"/>
                <w:sz w:val="24"/>
                <w:lang w:val="en-US" w:eastAsia="zh-CN"/>
              </w:rPr>
              <w:t>201820070125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jc w:val="center"/>
        </w:trPr>
        <w:tc>
          <w:tcPr>
            <w:tcW w:w="1219" w:type="dxa"/>
            <w:tcBorders>
              <w:top w:val="single" w:color="auto" w:sz="4" w:space="0"/>
              <w:left w:val="single" w:color="auto" w:sz="4" w:space="0"/>
              <w:right w:val="single" w:color="auto" w:sz="4" w:space="0"/>
            </w:tcBorders>
            <w:vAlign w:val="center"/>
          </w:tcPr>
          <w:p>
            <w:pPr>
              <w:widowControl/>
              <w:rPr>
                <w:rFonts w:ascii="宋体" w:hAnsi="宋体" w:cs="宋体"/>
                <w:kern w:val="0"/>
                <w:sz w:val="24"/>
              </w:rPr>
            </w:pPr>
            <w:r>
              <w:rPr>
                <w:rFonts w:hint="eastAsia" w:ascii="宋体" w:hAnsi="宋体" w:cs="宋体"/>
                <w:kern w:val="0"/>
                <w:sz w:val="24"/>
              </w:rPr>
              <w:t>题    目</w:t>
            </w:r>
          </w:p>
        </w:tc>
        <w:tc>
          <w:tcPr>
            <w:tcW w:w="8191" w:type="dxa"/>
            <w:gridSpan w:val="3"/>
            <w:tcBorders>
              <w:top w:val="single" w:color="auto" w:sz="4" w:space="0"/>
              <w:left w:val="single" w:color="auto" w:sz="4" w:space="0"/>
              <w:right w:val="single" w:color="auto" w:sz="4" w:space="0"/>
            </w:tcBorders>
            <w:vAlign w:val="center"/>
          </w:tcPr>
          <w:p>
            <w:pPr>
              <w:widowControl/>
              <w:rPr>
                <w:rFonts w:hint="default" w:ascii="宋体" w:hAnsi="宋体" w:cs="宋体"/>
                <w:kern w:val="0"/>
                <w:sz w:val="24"/>
                <w:lang w:val="en-US"/>
              </w:rPr>
            </w:pPr>
            <w:r>
              <w:rPr>
                <w:rFonts w:hint="eastAsia" w:ascii="宋体" w:hAnsi="宋体" w:cs="宋体"/>
                <w:kern w:val="0"/>
                <w:sz w:val="24"/>
                <w:lang w:val="en-US" w:eastAsia="zh-CN"/>
              </w:rPr>
              <w:t>基于Unity的2D联机动作手机游戏设计与开发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4769" w:type="dxa"/>
            <w:gridSpan w:val="2"/>
            <w:tcBorders>
              <w:left w:val="single" w:color="auto" w:sz="4" w:space="0"/>
              <w:bottom w:val="single" w:color="auto" w:sz="4" w:space="0"/>
              <w:right w:val="single" w:color="auto" w:sz="4" w:space="0"/>
            </w:tcBorders>
            <w:vAlign w:val="center"/>
          </w:tcPr>
          <w:p>
            <w:pPr>
              <w:widowControl/>
              <w:rPr>
                <w:rFonts w:ascii="宋体" w:hAnsi="宋体" w:cs="宋体"/>
                <w:kern w:val="0"/>
                <w:sz w:val="24"/>
              </w:rPr>
            </w:pPr>
            <w:r>
              <w:rPr>
                <w:rFonts w:hint="eastAsia" w:ascii="宋体" w:hAnsi="宋体" w:cs="宋体"/>
                <w:kern w:val="0"/>
                <w:sz w:val="24"/>
              </w:rPr>
              <w:t>是否按计划完成工作任务</w:t>
            </w:r>
          </w:p>
        </w:tc>
        <w:tc>
          <w:tcPr>
            <w:tcW w:w="4641" w:type="dxa"/>
            <w:gridSpan w:val="2"/>
            <w:tcBorders>
              <w:left w:val="single" w:color="auto" w:sz="4" w:space="0"/>
              <w:bottom w:val="single" w:color="auto" w:sz="4" w:space="0"/>
              <w:right w:val="single" w:color="auto" w:sz="4" w:space="0"/>
            </w:tcBorders>
            <w:vAlign w:val="center"/>
          </w:tcPr>
          <w:p>
            <w:pPr>
              <w:widowControl/>
              <w:ind w:firstLine="240" w:firstLineChars="100"/>
              <w:jc w:val="center"/>
              <w:rPr>
                <w:rFonts w:ascii="宋体" w:hAnsi="宋体" w:cs="宋体"/>
                <w:kern w:val="0"/>
                <w:sz w:val="24"/>
              </w:rPr>
            </w:pPr>
            <w:r>
              <w:rPr>
                <w:rFonts w:ascii="宋体" w:hAnsi="宋体" w:cs="宋体"/>
                <w:kern w:val="0"/>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jc w:val="center"/>
        </w:trPr>
        <w:tc>
          <w:tcPr>
            <w:tcW w:w="4769" w:type="dxa"/>
            <w:gridSpan w:val="2"/>
            <w:tcBorders>
              <w:left w:val="single" w:color="auto" w:sz="4" w:space="0"/>
              <w:bottom w:val="single" w:color="auto" w:sz="4" w:space="0"/>
              <w:right w:val="single" w:color="auto" w:sz="4" w:space="0"/>
            </w:tcBorders>
            <w:vAlign w:val="center"/>
          </w:tcPr>
          <w:p>
            <w:pPr>
              <w:widowControl/>
              <w:rPr>
                <w:rFonts w:ascii="宋体" w:hAnsi="宋体" w:cs="宋体"/>
                <w:kern w:val="0"/>
                <w:sz w:val="24"/>
              </w:rPr>
            </w:pPr>
            <w:r>
              <w:rPr>
                <w:rFonts w:hint="eastAsia" w:ascii="宋体" w:hAnsi="宋体" w:cs="宋体"/>
                <w:kern w:val="0"/>
                <w:sz w:val="24"/>
              </w:rPr>
              <w:t>是否有能力独立按期完成毕业论文（设计）</w:t>
            </w:r>
          </w:p>
        </w:tc>
        <w:tc>
          <w:tcPr>
            <w:tcW w:w="4641" w:type="dxa"/>
            <w:gridSpan w:val="2"/>
            <w:tcBorders>
              <w:left w:val="single" w:color="auto" w:sz="4" w:space="0"/>
              <w:bottom w:val="single" w:color="auto" w:sz="4" w:space="0"/>
              <w:right w:val="single" w:color="auto" w:sz="4" w:space="0"/>
            </w:tcBorders>
            <w:vAlign w:val="center"/>
          </w:tcPr>
          <w:p>
            <w:pPr>
              <w:ind w:firstLine="240" w:firstLineChars="100"/>
              <w:jc w:val="center"/>
              <w:rPr>
                <w:rFonts w:ascii="宋体" w:hAnsi="宋体" w:cs="宋体"/>
                <w:kern w:val="0"/>
                <w:sz w:val="24"/>
              </w:rPr>
            </w:pPr>
            <w:r>
              <w:rPr>
                <w:rFonts w:ascii="Wingdings 2" w:hAnsi="Wingdings 2"/>
                <w:bCs/>
                <w:sz w:val="24"/>
              </w:rPr>
              <w:sym w:font="Wingdings 2" w:char="F09E"/>
            </w:r>
            <w:r>
              <w:rPr>
                <w:rFonts w:ascii="宋体" w:hAnsi="宋体"/>
                <w:bCs/>
                <w:sz w:val="24"/>
              </w:rPr>
              <w:t xml:space="preserve">是 </w:t>
            </w:r>
            <w:r>
              <w:rPr>
                <w:rFonts w:ascii="Wingdings 2" w:hAnsi="Wingdings 2"/>
                <w:bCs/>
                <w:sz w:val="24"/>
              </w:rPr>
              <w:sym w:font="Wingdings 2" w:char="F081"/>
            </w:r>
            <w:r>
              <w:rPr>
                <w:rFonts w:ascii="宋体" w:hAnsi="宋体"/>
                <w:bCs/>
                <w:sz w:val="24"/>
              </w:rPr>
              <w:t xml:space="preserve">基本按计划要求 </w:t>
            </w:r>
            <w:r>
              <w:rPr>
                <w:rFonts w:ascii="Wingdings 2" w:hAnsi="Wingdings 2"/>
                <w:bCs/>
                <w:sz w:val="24"/>
              </w:rPr>
              <w:sym w:font="Wingdings 2" w:char="F081"/>
            </w:r>
            <w:r>
              <w:rPr>
                <w:rFonts w:ascii="宋体" w:hAnsi="宋体"/>
                <w:bCs/>
                <w:sz w:val="24"/>
              </w:rPr>
              <w:t xml:space="preserve">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jc w:val="center"/>
        </w:trPr>
        <w:tc>
          <w:tcPr>
            <w:tcW w:w="9410" w:type="dxa"/>
            <w:gridSpan w:val="4"/>
            <w:tcBorders>
              <w:top w:val="single" w:color="auto" w:sz="4" w:space="0"/>
              <w:left w:val="single" w:color="auto" w:sz="4" w:space="0"/>
              <w:right w:val="single" w:color="auto" w:sz="4" w:space="0"/>
            </w:tcBorders>
          </w:tcPr>
          <w:p>
            <w:pPr>
              <w:widowControl/>
              <w:rPr>
                <w:rFonts w:ascii="宋体" w:hAnsi="宋体" w:cs="宋体"/>
                <w:kern w:val="0"/>
                <w:sz w:val="24"/>
              </w:rPr>
            </w:pPr>
            <w:r>
              <w:rPr>
                <w:rFonts w:hint="eastAsia" w:ascii="宋体" w:hAnsi="宋体"/>
                <w:sz w:val="24"/>
              </w:rPr>
              <w:t>目前进展情况</w:t>
            </w:r>
            <w:r>
              <w:rPr>
                <w:rFonts w:hint="eastAsia" w:ascii="宋体" w:hAnsi="宋体"/>
                <w:szCs w:val="21"/>
              </w:rPr>
              <w:t>（</w:t>
            </w:r>
            <w:r>
              <w:rPr>
                <w:rFonts w:hint="eastAsia" w:ascii="宋体" w:hAnsi="宋体" w:cs="宋体"/>
                <w:kern w:val="0"/>
                <w:szCs w:val="21"/>
              </w:rPr>
              <w:t>学生论文写作进展、资料搜集和利用情况、教师指导情况等</w:t>
            </w:r>
            <w:r>
              <w:rPr>
                <w:rFonts w:hint="eastAsia" w:ascii="宋体" w:hAnsi="宋体"/>
                <w:szCs w:val="21"/>
              </w:rPr>
              <w:t>）</w:t>
            </w:r>
          </w:p>
          <w:p>
            <w:pPr>
              <w:widowControl/>
              <w:rPr>
                <w:rFonts w:ascii="宋体" w:hAnsi="宋体" w:cs="宋体"/>
                <w:kern w:val="0"/>
                <w:szCs w:val="21"/>
              </w:rPr>
            </w:pPr>
            <w:r>
              <w:rPr>
                <w:rFonts w:ascii="宋体" w:hAnsi="宋体" w:cs="宋体"/>
                <w:kern w:val="0"/>
                <w:szCs w:val="21"/>
              </w:rPr>
              <w:t xml:space="preserve">   在前期资料分析和教师指导的基础下，目前论文进展情况如下：</w:t>
            </w:r>
          </w:p>
          <w:p>
            <w:pPr>
              <w:widowControl/>
              <w:rPr>
                <w:rFonts w:ascii="宋体" w:hAnsi="宋体" w:cs="宋体"/>
                <w:kern w:val="0"/>
                <w:szCs w:val="21"/>
              </w:rPr>
            </w:pPr>
            <w:r>
              <w:rPr>
                <w:rFonts w:ascii="宋体" w:hAnsi="宋体" w:cs="宋体"/>
                <w:kern w:val="0"/>
                <w:szCs w:val="21"/>
              </w:rPr>
              <w:t xml:space="preserve">   (1)已完成论文的选题，收集好</w:t>
            </w:r>
            <w:r>
              <w:rPr>
                <w:rFonts w:hint="eastAsia" w:ascii="宋体" w:hAnsi="宋体" w:cs="宋体"/>
                <w:kern w:val="0"/>
                <w:szCs w:val="21"/>
                <w:lang w:val="en-US" w:eastAsia="zh-CN"/>
              </w:rPr>
              <w:t>Unity游戏开发相关</w:t>
            </w:r>
            <w:r>
              <w:rPr>
                <w:rFonts w:ascii="宋体" w:hAnsi="宋体" w:cs="宋体"/>
                <w:kern w:val="0"/>
                <w:szCs w:val="21"/>
              </w:rPr>
              <w:t>的资料；</w:t>
            </w:r>
          </w:p>
          <w:p>
            <w:pPr>
              <w:widowControl/>
              <w:rPr>
                <w:rFonts w:ascii="宋体" w:hAnsi="宋体" w:cs="宋体"/>
                <w:kern w:val="0"/>
                <w:szCs w:val="21"/>
              </w:rPr>
            </w:pPr>
            <w:r>
              <w:rPr>
                <w:rFonts w:ascii="宋体" w:hAnsi="宋体" w:cs="宋体"/>
                <w:kern w:val="0"/>
                <w:szCs w:val="21"/>
              </w:rPr>
              <w:t xml:space="preserve">   (2)已</w:t>
            </w:r>
            <w:r>
              <w:rPr>
                <w:rFonts w:hint="eastAsia" w:ascii="宋体" w:hAnsi="宋体" w:cs="宋体"/>
                <w:kern w:val="0"/>
                <w:szCs w:val="21"/>
                <w:lang w:val="en-US" w:eastAsia="zh-CN"/>
              </w:rPr>
              <w:t>完成各模块的功能设计方法，整体框架搭建完成</w:t>
            </w:r>
            <w:r>
              <w:rPr>
                <w:rFonts w:ascii="宋体" w:hAnsi="宋体" w:cs="宋体"/>
                <w:kern w:val="0"/>
                <w:szCs w:val="21"/>
              </w:rPr>
              <w:t>；</w:t>
            </w:r>
          </w:p>
          <w:p>
            <w:pPr>
              <w:widowControl/>
              <w:rPr>
                <w:rFonts w:ascii="宋体" w:hAnsi="宋体" w:cs="宋体"/>
                <w:kern w:val="0"/>
                <w:szCs w:val="21"/>
              </w:rPr>
            </w:pPr>
            <w:r>
              <w:rPr>
                <w:rFonts w:ascii="宋体" w:hAnsi="宋体" w:cs="宋体"/>
                <w:kern w:val="0"/>
                <w:szCs w:val="21"/>
              </w:rPr>
              <w:t xml:space="preserve">   (3)已确定</w:t>
            </w:r>
            <w:r>
              <w:rPr>
                <w:rFonts w:hint="eastAsia" w:asciiTheme="minorEastAsia" w:hAnsiTheme="minorEastAsia" w:eastAsiaTheme="minorEastAsia"/>
                <w:szCs w:val="21"/>
                <w:lang w:val="en-US" w:eastAsia="zh-CN"/>
              </w:rPr>
              <w:t>游戏在手机平台上的界面布局</w:t>
            </w:r>
            <w:r>
              <w:rPr>
                <w:rFonts w:ascii="宋体" w:hAnsi="宋体" w:cs="宋体"/>
                <w:kern w:val="0"/>
                <w:szCs w:val="21"/>
              </w:rPr>
              <w:t>，以及</w:t>
            </w:r>
            <w:r>
              <w:rPr>
                <w:rFonts w:hint="eastAsia" w:ascii="宋体" w:hAnsi="宋体" w:cs="宋体"/>
                <w:kern w:val="0"/>
                <w:szCs w:val="21"/>
                <w:lang w:val="en-US" w:eastAsia="zh-CN"/>
              </w:rPr>
              <w:t>功能的绑定</w:t>
            </w:r>
            <w:r>
              <w:rPr>
                <w:rFonts w:ascii="宋体" w:hAnsi="宋体" w:cs="宋体"/>
                <w:kern w:val="0"/>
                <w:szCs w:val="21"/>
              </w:rPr>
              <w:t>；</w:t>
            </w:r>
          </w:p>
          <w:p>
            <w:pPr>
              <w:widowControl/>
              <w:rPr>
                <w:rFonts w:ascii="宋体" w:hAnsi="宋体" w:cs="宋体"/>
                <w:kern w:val="0"/>
                <w:szCs w:val="21"/>
              </w:rPr>
            </w:pPr>
            <w:r>
              <w:rPr>
                <w:rFonts w:ascii="宋体" w:hAnsi="宋体" w:cs="宋体"/>
                <w:kern w:val="0"/>
                <w:szCs w:val="21"/>
              </w:rPr>
              <w:t xml:space="preserve">   (4)已确认好</w:t>
            </w:r>
            <w:r>
              <w:rPr>
                <w:rFonts w:hint="eastAsia" w:asciiTheme="minorEastAsia" w:hAnsiTheme="minorEastAsia" w:eastAsiaTheme="minorEastAsia"/>
                <w:szCs w:val="21"/>
                <w:lang w:val="en-US" w:eastAsia="zh-CN"/>
              </w:rPr>
              <w:t>2D联机动作手机游戏</w:t>
            </w:r>
            <w:r>
              <w:rPr>
                <w:rFonts w:ascii="宋体" w:hAnsi="宋体" w:cs="宋体"/>
                <w:kern w:val="0"/>
                <w:szCs w:val="21"/>
              </w:rPr>
              <w:t>的总体设计思路，目前代码已经可以初步运行；</w:t>
            </w:r>
          </w:p>
          <w:p>
            <w:pPr>
              <w:widowControl/>
              <w:rPr>
                <w:rFonts w:ascii="宋体" w:hAnsi="宋体" w:cs="宋体"/>
                <w:kern w:val="0"/>
                <w:szCs w:val="21"/>
              </w:rPr>
            </w:pPr>
          </w:p>
          <w:p>
            <w:pPr>
              <w:widowControl/>
              <w:rPr>
                <w:rFonts w:ascii="宋体" w:hAnsi="宋体" w:cs="宋体"/>
                <w:kern w:val="0"/>
                <w:szCs w:val="21"/>
              </w:rPr>
            </w:pPr>
          </w:p>
          <w:p>
            <w:pPr>
              <w:widowControl/>
              <w:rPr>
                <w:rFonts w:ascii="宋体" w:hAnsi="宋体" w:cs="宋体"/>
                <w:kern w:val="0"/>
                <w:szCs w:val="21"/>
              </w:rPr>
            </w:pPr>
          </w:p>
          <w:p>
            <w:pPr>
              <w:widowControl/>
              <w:rPr>
                <w:rFonts w:ascii="宋体" w:hAnsi="宋体" w:cs="宋体"/>
                <w:kern w:val="0"/>
                <w:szCs w:val="21"/>
              </w:rPr>
            </w:pPr>
          </w:p>
          <w:p>
            <w:pPr>
              <w:widowControl/>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jc w:val="center"/>
        </w:trPr>
        <w:tc>
          <w:tcPr>
            <w:tcW w:w="9410" w:type="dxa"/>
            <w:gridSpan w:val="4"/>
            <w:tcBorders>
              <w:top w:val="single" w:color="auto" w:sz="4" w:space="0"/>
              <w:left w:val="single" w:color="auto" w:sz="4" w:space="0"/>
              <w:right w:val="single" w:color="auto" w:sz="4" w:space="0"/>
            </w:tcBorders>
          </w:tcPr>
          <w:p>
            <w:pPr>
              <w:widowControl/>
              <w:rPr>
                <w:rFonts w:ascii="宋体" w:hAnsi="宋体" w:cs="宋体"/>
                <w:kern w:val="0"/>
                <w:sz w:val="24"/>
              </w:rPr>
            </w:pPr>
            <w:r>
              <w:rPr>
                <w:rFonts w:hint="eastAsia" w:ascii="宋体" w:hAnsi="宋体"/>
                <w:sz w:val="24"/>
              </w:rPr>
              <w:t>对此后设计（论文）工作的建议，包括应注意的问题及采取的措施</w:t>
            </w:r>
          </w:p>
          <w:p>
            <w:pPr>
              <w:widowControl/>
              <w:rPr>
                <w:rFonts w:ascii="宋体" w:hAnsi="宋体" w:cs="宋体"/>
                <w:kern w:val="0"/>
                <w:szCs w:val="21"/>
              </w:rPr>
            </w:pPr>
            <w:r>
              <w:rPr>
                <w:rFonts w:ascii="宋体" w:hAnsi="宋体" w:cs="宋体"/>
                <w:kern w:val="0"/>
                <w:szCs w:val="21"/>
              </w:rPr>
              <w:t xml:space="preserve">    目前毕业设计整体功能不够完善，我需要做出以下几点改进：</w:t>
            </w:r>
          </w:p>
          <w:p>
            <w:pPr>
              <w:jc w:val="left"/>
              <w:textAlignment w:val="auto"/>
            </w:pPr>
            <w:r>
              <w:rPr>
                <w:rFonts w:ascii="宋体" w:hAnsi="宋体" w:cs="宋体"/>
                <w:kern w:val="0"/>
                <w:szCs w:val="21"/>
              </w:rPr>
              <w:t xml:space="preserve">   （1）</w:t>
            </w:r>
            <w:r>
              <w:rPr>
                <w:rFonts w:hint="eastAsia" w:asciiTheme="minorEastAsia" w:hAnsiTheme="minorEastAsia" w:eastAsiaTheme="minorEastAsia"/>
                <w:szCs w:val="21"/>
                <w:lang w:val="en-US" w:eastAsia="zh-CN"/>
              </w:rPr>
              <w:t>2D联机动作手机游戏需要注意角色控制手感体验以及网络联机的稳定性</w:t>
            </w:r>
            <w:r>
              <w:rPr>
                <w:rFonts w:ascii="宋体" w:hAnsi="宋体" w:cs="宋体"/>
                <w:kern w:val="0"/>
                <w:szCs w:val="21"/>
              </w:rPr>
              <w:t>；</w:t>
            </w:r>
          </w:p>
          <w:p>
            <w:pPr>
              <w:jc w:val="left"/>
              <w:textAlignment w:val="auto"/>
            </w:pPr>
            <w:r>
              <w:rPr>
                <w:rFonts w:ascii="宋体" w:hAnsi="宋体" w:cs="宋体"/>
                <w:kern w:val="0"/>
                <w:szCs w:val="21"/>
              </w:rPr>
              <w:t xml:space="preserve">   （2）注意代码</w:t>
            </w:r>
            <w:r>
              <w:rPr>
                <w:rFonts w:hint="eastAsia" w:ascii="宋体" w:hAnsi="宋体" w:cs="宋体"/>
                <w:kern w:val="0"/>
                <w:szCs w:val="21"/>
                <w:lang w:val="en-US" w:eastAsia="zh-CN"/>
              </w:rPr>
              <w:t>中的变量规范以及复用性，确保程序运行时的效率</w:t>
            </w:r>
            <w:r>
              <w:rPr>
                <w:rFonts w:ascii="宋体" w:hAnsi="宋体" w:cs="宋体"/>
                <w:kern w:val="0"/>
                <w:szCs w:val="21"/>
              </w:rPr>
              <w:t>； </w:t>
            </w:r>
          </w:p>
          <w:p>
            <w:pPr>
              <w:jc w:val="left"/>
              <w:textAlignment w:val="auto"/>
              <w:rPr>
                <w:rFonts w:ascii="宋体" w:hAnsi="宋体" w:cs="宋体"/>
                <w:kern w:val="0"/>
                <w:szCs w:val="21"/>
              </w:rPr>
            </w:pPr>
            <w:r>
              <w:rPr>
                <w:rFonts w:ascii="宋体" w:hAnsi="宋体" w:cs="宋体"/>
                <w:kern w:val="0"/>
                <w:szCs w:val="21"/>
              </w:rPr>
              <w:t xml:space="preserve">   （3）认真检查细节，确保毕业论文编写结构合理，结构清晰，层次分明；</w:t>
            </w:r>
          </w:p>
          <w:p>
            <w:pPr>
              <w:jc w:val="left"/>
              <w:textAlignment w:val="auto"/>
              <w:rPr>
                <w:rFonts w:ascii="宋体" w:hAnsi="宋体" w:cs="宋体"/>
                <w:kern w:val="0"/>
                <w:szCs w:val="21"/>
              </w:rPr>
            </w:pPr>
          </w:p>
          <w:p>
            <w:pPr>
              <w:jc w:val="left"/>
              <w:textAlignment w:val="auto"/>
              <w:rPr>
                <w:rFonts w:ascii="宋体" w:hAnsi="宋体" w:cs="宋体"/>
                <w:kern w:val="0"/>
                <w:szCs w:val="21"/>
              </w:rPr>
            </w:pPr>
          </w:p>
          <w:p>
            <w:pPr>
              <w:jc w:val="left"/>
              <w:textAlignment w:val="auto"/>
              <w:rPr>
                <w:rFonts w:ascii="宋体" w:hAnsi="宋体" w:cs="宋体"/>
                <w:kern w:val="0"/>
                <w:szCs w:val="21"/>
              </w:rPr>
            </w:pPr>
          </w:p>
          <w:p>
            <w:pPr>
              <w:jc w:val="left"/>
              <w:textAlignment w:val="auto"/>
              <w:rPr>
                <w:rFonts w:ascii="宋体" w:hAnsi="宋体" w:cs="宋体"/>
                <w:kern w:val="0"/>
                <w:szCs w:val="21"/>
              </w:rPr>
            </w:pPr>
          </w:p>
          <w:p>
            <w:pPr>
              <w:jc w:val="left"/>
              <w:textAlignment w:val="auto"/>
              <w:rPr>
                <w:rFonts w:ascii="宋体" w:hAnsi="宋体" w:cs="宋体"/>
                <w:kern w:val="0"/>
                <w:szCs w:val="21"/>
              </w:rPr>
            </w:pPr>
          </w:p>
          <w:p>
            <w:pPr>
              <w:rPr>
                <w:rFonts w:ascii="宋体" w:hAnsi="宋体"/>
                <w:sz w:val="24"/>
              </w:rPr>
            </w:pPr>
            <w:r>
              <w:rPr>
                <w:rFonts w:hint="eastAsia" w:ascii="宋体" w:hAnsi="宋体" w:cs="宋体"/>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4" w:hRule="atLeast"/>
          <w:jc w:val="center"/>
        </w:trPr>
        <w:tc>
          <w:tcPr>
            <w:tcW w:w="9410" w:type="dxa"/>
            <w:gridSpan w:val="4"/>
            <w:tcBorders>
              <w:left w:val="single" w:color="auto" w:sz="4" w:space="0"/>
              <w:bottom w:val="single" w:color="auto" w:sz="4" w:space="0"/>
              <w:right w:val="single" w:color="auto" w:sz="4" w:space="0"/>
            </w:tcBorders>
          </w:tcPr>
          <w:p>
            <w:pPr>
              <w:rPr>
                <w:rFonts w:ascii="宋体" w:hAnsi="宋体" w:cs="宋体"/>
                <w:color w:val="000000"/>
                <w:kern w:val="0"/>
                <w:sz w:val="24"/>
              </w:rPr>
            </w:pPr>
            <w:r>
              <w:rPr>
                <w:rFonts w:hint="eastAsia" w:ascii="宋体" w:hAnsi="宋体" w:cs="宋体"/>
                <w:color w:val="000000"/>
                <w:kern w:val="0"/>
                <w:sz w:val="24"/>
              </w:rPr>
              <w:t>指导教师意见：</w:t>
            </w:r>
          </w:p>
          <w:p>
            <w:pPr>
              <w:ind w:firstLine="420" w:firstLineChars="200"/>
              <w:rPr>
                <w:rFonts w:ascii="宋体" w:hAnsi="宋体" w:cs="宋体"/>
                <w:color w:val="000000" w:themeColor="text1"/>
                <w:kern w:val="0"/>
                <w:sz w:val="24"/>
                <w14:textFill>
                  <w14:solidFill>
                    <w14:schemeClr w14:val="tx1"/>
                  </w14:solidFill>
                </w14:textFill>
              </w:rPr>
            </w:pPr>
            <w:r>
              <w:rPr>
                <w:rFonts w:ascii="宋体" w:hAnsi="宋体" w:cs="宋体"/>
                <w:kern w:val="0"/>
                <w:szCs w:val="21"/>
              </w:rPr>
              <w:t>经检查，</w:t>
            </w:r>
            <w:r>
              <w:rPr>
                <w:rFonts w:hint="eastAsia" w:ascii="宋体" w:hAnsi="宋体" w:cs="宋体"/>
                <w:kern w:val="0"/>
                <w:szCs w:val="21"/>
                <w:lang w:val="en-US" w:eastAsia="zh-CN"/>
              </w:rPr>
              <w:t>该生的工作任务</w:t>
            </w:r>
            <w:r>
              <w:rPr>
                <w:rFonts w:ascii="宋体" w:hAnsi="宋体" w:cs="宋体"/>
                <w:kern w:val="0"/>
                <w:szCs w:val="21"/>
              </w:rPr>
              <w:t>已按原计划完成，但是</w:t>
            </w:r>
            <w:r>
              <w:rPr>
                <w:rFonts w:hint="eastAsia" w:ascii="宋体" w:hAnsi="宋体" w:cs="宋体"/>
                <w:kern w:val="0"/>
                <w:szCs w:val="21"/>
                <w:lang w:val="en-US" w:eastAsia="zh-CN"/>
              </w:rPr>
              <w:t>在</w:t>
            </w:r>
            <w:r>
              <w:rPr>
                <w:rFonts w:ascii="宋体" w:hAnsi="宋体" w:cs="宋体"/>
                <w:kern w:val="0"/>
                <w:szCs w:val="21"/>
              </w:rPr>
              <w:t>格式</w:t>
            </w:r>
            <w:r>
              <w:rPr>
                <w:rFonts w:hint="eastAsia" w:ascii="宋体" w:hAnsi="宋体" w:cs="宋体"/>
                <w:kern w:val="0"/>
                <w:szCs w:val="21"/>
                <w:lang w:val="en-US" w:eastAsia="zh-CN"/>
              </w:rPr>
              <w:t>上存在一些问题，</w:t>
            </w:r>
            <w:r>
              <w:rPr>
                <w:rFonts w:ascii="宋体" w:hAnsi="宋体" w:cs="宋体"/>
                <w:kern w:val="0"/>
                <w:szCs w:val="21"/>
              </w:rPr>
              <w:t>需要进一步规范</w:t>
            </w:r>
            <w:r>
              <w:rPr>
                <w:rFonts w:hint="eastAsia" w:ascii="宋体" w:hAnsi="宋体" w:cs="宋体"/>
                <w:kern w:val="0"/>
                <w:szCs w:val="21"/>
                <w:lang w:eastAsia="zh-CN"/>
              </w:rPr>
              <w:t>，</w:t>
            </w:r>
            <w:r>
              <w:rPr>
                <w:rFonts w:hint="eastAsia" w:ascii="宋体" w:hAnsi="宋体" w:cs="宋体"/>
                <w:kern w:val="0"/>
                <w:szCs w:val="21"/>
                <w:lang w:val="en-US" w:eastAsia="zh-CN"/>
              </w:rPr>
              <w:t>同时在</w:t>
            </w:r>
            <w:r>
              <w:rPr>
                <w:rFonts w:ascii="宋体" w:hAnsi="宋体" w:cs="宋体"/>
                <w:kern w:val="0"/>
                <w:szCs w:val="21"/>
              </w:rPr>
              <w:t>研究内容</w:t>
            </w:r>
            <w:r>
              <w:rPr>
                <w:rFonts w:hint="eastAsia" w:ascii="宋体" w:hAnsi="宋体" w:cs="宋体"/>
                <w:kern w:val="0"/>
                <w:szCs w:val="21"/>
                <w:lang w:val="en-US" w:eastAsia="zh-CN"/>
              </w:rPr>
              <w:t>上</w:t>
            </w:r>
            <w:r>
              <w:rPr>
                <w:rFonts w:ascii="宋体" w:hAnsi="宋体" w:cs="宋体"/>
                <w:kern w:val="0"/>
                <w:szCs w:val="21"/>
              </w:rPr>
              <w:t>继续创新。</w:t>
            </w:r>
          </w:p>
          <w:p>
            <w:pPr>
              <w:ind w:firstLine="4320" w:firstLineChars="1800"/>
              <w:rPr>
                <w:rFonts w:ascii="宋体" w:hAnsi="宋体"/>
                <w:sz w:val="24"/>
              </w:rPr>
            </w:pPr>
          </w:p>
          <w:p>
            <w:pPr>
              <w:ind w:firstLine="4320" w:firstLineChars="1800"/>
              <w:rPr>
                <w:rFonts w:ascii="宋体" w:hAnsi="宋体"/>
                <w:sz w:val="24"/>
              </w:rPr>
            </w:pPr>
          </w:p>
          <w:p>
            <w:pPr>
              <w:ind w:firstLine="4320" w:firstLineChars="1800"/>
              <w:rPr>
                <w:rFonts w:ascii="宋体" w:hAnsi="宋体"/>
                <w:sz w:val="24"/>
              </w:rPr>
            </w:pPr>
          </w:p>
          <w:p>
            <w:pPr>
              <w:ind w:firstLine="4320" w:firstLineChars="1800"/>
              <w:rPr>
                <w:rFonts w:ascii="宋体" w:hAnsi="宋体"/>
                <w:sz w:val="24"/>
              </w:rPr>
            </w:pPr>
          </w:p>
          <w:p>
            <w:pPr>
              <w:wordWrap w:val="0"/>
              <w:jc w:val="right"/>
              <w:rPr>
                <w:rFonts w:hint="eastAsia" w:ascii="宋体" w:hAnsi="宋体" w:eastAsia="宋体" w:cs="宋体"/>
                <w:kern w:val="0"/>
                <w:sz w:val="24"/>
                <w:lang w:val="en-US" w:eastAsia="zh-CN"/>
              </w:rPr>
            </w:pPr>
            <w:r>
              <w:rPr>
                <w:rFonts w:hint="eastAsia" w:ascii="宋体" w:hAnsi="宋体" w:cs="宋体"/>
                <w:kern w:val="0"/>
                <w:sz w:val="24"/>
              </w:rPr>
              <w:t>指导教师签字：</w:t>
            </w:r>
            <w:r>
              <w:rPr>
                <w:rFonts w:hint="eastAsia" w:ascii="宋体" w:hAnsi="宋体" w:cs="宋体"/>
                <w:kern w:val="0"/>
                <w:sz w:val="24"/>
              </w:rPr>
              <w:drawing>
                <wp:inline distT="0" distB="0" distL="114300" distR="114300">
                  <wp:extent cx="952500" cy="47625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4"/>
                          <a:stretch>
                            <a:fillRect/>
                          </a:stretch>
                        </pic:blipFill>
                        <pic:spPr>
                          <a:xfrm>
                            <a:off x="0" y="0"/>
                            <a:ext cx="952500" cy="476250"/>
                          </a:xfrm>
                          <a:prstGeom prst="rect">
                            <a:avLst/>
                          </a:prstGeom>
                        </pic:spPr>
                      </pic:pic>
                    </a:graphicData>
                  </a:graphic>
                </wp:inline>
              </w:drawing>
            </w:r>
            <w:r>
              <w:rPr>
                <w:rFonts w:hint="eastAsia" w:ascii="宋体" w:hAnsi="宋体" w:cs="宋体"/>
                <w:kern w:val="0"/>
                <w:sz w:val="24"/>
                <w:lang w:val="en-US" w:eastAsia="zh-CN"/>
              </w:rPr>
              <w:t xml:space="preserve"> </w:t>
            </w:r>
          </w:p>
          <w:p>
            <w:pPr>
              <w:wordWrap w:val="0"/>
              <w:jc w:val="right"/>
              <w:rPr>
                <w:rFonts w:ascii="宋体" w:hAnsi="宋体" w:cs="宋体"/>
                <w:kern w:val="0"/>
                <w:szCs w:val="21"/>
              </w:rPr>
            </w:pPr>
            <w:r>
              <w:rPr>
                <w:rFonts w:hint="eastAsia" w:ascii="宋体" w:hAnsi="宋体" w:cs="宋体"/>
                <w:kern w:val="0"/>
                <w:sz w:val="24"/>
                <w:lang w:val="en-US" w:eastAsia="zh-CN"/>
              </w:rPr>
              <w:t xml:space="preserve"> </w:t>
            </w:r>
            <w:r>
              <w:rPr>
                <w:rFonts w:hint="eastAsia" w:ascii="宋体" w:hAnsi="宋体" w:cs="宋体"/>
                <w:kern w:val="0"/>
                <w:sz w:val="24"/>
              </w:rPr>
              <w:t>202</w:t>
            </w:r>
            <w:r>
              <w:rPr>
                <w:rFonts w:hint="eastAsia" w:ascii="宋体" w:hAnsi="宋体" w:cs="宋体"/>
                <w:kern w:val="0"/>
                <w:sz w:val="24"/>
                <w:lang w:val="en-US" w:eastAsia="zh-CN"/>
              </w:rPr>
              <w:t>2</w:t>
            </w:r>
            <w:r>
              <w:rPr>
                <w:rFonts w:hint="eastAsia" w:ascii="宋体" w:hAnsi="宋体" w:cs="宋体"/>
                <w:kern w:val="0"/>
                <w:sz w:val="24"/>
              </w:rPr>
              <w:t>年3月27日</w:t>
            </w:r>
          </w:p>
        </w:tc>
      </w:tr>
    </w:tbl>
    <w:p>
      <w:pPr>
        <w:spacing w:after="156" w:afterLines="50"/>
        <w:rPr>
          <w:rFonts w:eastAsia="华文新魏"/>
          <w:bCs/>
          <w:sz w:val="44"/>
        </w:rPr>
        <w:sectPr>
          <w:pgSz w:w="11906" w:h="16838"/>
          <w:pgMar w:top="1361" w:right="1304" w:bottom="1361" w:left="1361" w:header="851" w:footer="1191" w:gutter="0"/>
          <w:pgNumType w:fmt="decimal" w:chapStyle="1" w:chapSep="hyphen"/>
          <w:cols w:space="720" w:num="1"/>
          <w:docGrid w:type="linesAndChars" w:linePitch="312" w:charSpace="0"/>
        </w:sectPr>
      </w:pPr>
    </w:p>
    <w:p>
      <w:pPr>
        <w:spacing w:after="156" w:afterLines="50"/>
        <w:jc w:val="center"/>
        <w:rPr>
          <w:rFonts w:eastAsia="华文新魏"/>
          <w:bCs/>
          <w:sz w:val="44"/>
        </w:rPr>
      </w:pPr>
      <w:r>
        <w:rPr>
          <w:rFonts w:hint="eastAsia" w:eastAsia="华文新魏"/>
          <w:bCs/>
          <w:sz w:val="44"/>
        </w:rPr>
        <w:t>毕业设计（论文）进展情况记录</w:t>
      </w:r>
    </w:p>
    <w:p>
      <w:pPr>
        <w:spacing w:after="156" w:afterLines="50"/>
        <w:jc w:val="center"/>
        <w:rPr>
          <w:rFonts w:ascii="宋体" w:hAnsi="宋体"/>
          <w:bCs/>
          <w:sz w:val="24"/>
        </w:rPr>
      </w:pPr>
      <w:r>
        <w:rPr>
          <w:rFonts w:hint="eastAsia" w:ascii="宋体" w:hAnsi="宋体"/>
          <w:bCs/>
          <w:sz w:val="24"/>
        </w:rPr>
        <w:t>（中期检查后填写）</w:t>
      </w:r>
    </w:p>
    <w:tbl>
      <w:tblPr>
        <w:tblStyle w:val="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191"/>
        <w:gridCol w:w="1429"/>
        <w:gridCol w:w="3042"/>
        <w:gridCol w:w="371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after="0"/>
              <w:jc w:val="center"/>
              <w:rPr>
                <w:rFonts w:eastAsia="文鼎CS中宋"/>
                <w:bCs/>
                <w:sz w:val="24"/>
              </w:rPr>
            </w:pPr>
            <w:r>
              <w:rPr>
                <w:rFonts w:hint="eastAsia" w:eastAsia="文鼎CS中宋"/>
                <w:bCs/>
                <w:sz w:val="24"/>
              </w:rPr>
              <w:t>周次</w:t>
            </w:r>
          </w:p>
        </w:tc>
        <w:tc>
          <w:tcPr>
            <w:tcW w:w="1429" w:type="dxa"/>
            <w:vAlign w:val="center"/>
          </w:tcPr>
          <w:p>
            <w:pPr>
              <w:spacing w:before="156" w:beforeLines="50" w:after="0"/>
              <w:jc w:val="center"/>
              <w:rPr>
                <w:rFonts w:eastAsia="文鼎CS中宋"/>
                <w:bCs/>
                <w:sz w:val="24"/>
              </w:rPr>
            </w:pPr>
            <w:r>
              <w:rPr>
                <w:rFonts w:hint="eastAsia" w:eastAsia="文鼎CS中宋"/>
                <w:bCs/>
                <w:sz w:val="24"/>
              </w:rPr>
              <w:t>检查日期</w:t>
            </w:r>
          </w:p>
        </w:tc>
        <w:tc>
          <w:tcPr>
            <w:tcW w:w="3042" w:type="dxa"/>
            <w:vAlign w:val="center"/>
          </w:tcPr>
          <w:p>
            <w:pPr>
              <w:spacing w:before="156" w:beforeLines="50" w:after="0"/>
              <w:jc w:val="center"/>
              <w:rPr>
                <w:rFonts w:eastAsia="文鼎CS中宋"/>
                <w:bCs/>
                <w:sz w:val="24"/>
              </w:rPr>
            </w:pPr>
            <w:r>
              <w:rPr>
                <w:rFonts w:hint="eastAsia" w:eastAsia="文鼎CS中宋"/>
                <w:bCs/>
                <w:sz w:val="24"/>
              </w:rPr>
              <w:t>问题与检查项目</w:t>
            </w:r>
          </w:p>
        </w:tc>
        <w:tc>
          <w:tcPr>
            <w:tcW w:w="3716" w:type="dxa"/>
            <w:vAlign w:val="center"/>
          </w:tcPr>
          <w:p>
            <w:pPr>
              <w:spacing w:before="156" w:beforeLines="50" w:after="0"/>
              <w:jc w:val="center"/>
              <w:rPr>
                <w:rFonts w:eastAsia="文鼎CS中宋"/>
                <w:bCs/>
                <w:sz w:val="24"/>
              </w:rPr>
            </w:pPr>
            <w:r>
              <w:rPr>
                <w:rFonts w:hint="eastAsia" w:eastAsia="文鼎CS中宋"/>
                <w:bCs/>
                <w:sz w:val="24"/>
              </w:rPr>
              <w:t>指导教师解答要点或检查结果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jc w:val="center"/>
              <w:rPr>
                <w:rFonts w:hint="eastAsia"/>
              </w:rPr>
            </w:pPr>
          </w:p>
          <w:p>
            <w:pPr>
              <w:spacing w:before="156" w:beforeLines="50"/>
              <w:jc w:val="center"/>
            </w:pPr>
          </w:p>
          <w:p>
            <w:pPr>
              <w:spacing w:before="156" w:beforeLines="50"/>
              <w:jc w:val="center"/>
            </w:pPr>
            <w:r>
              <w:rPr>
                <w:rFonts w:hint="eastAsia"/>
              </w:rPr>
              <w:t xml:space="preserve">第 </w:t>
            </w:r>
            <w:r>
              <w:t>6</w:t>
            </w:r>
            <w:r>
              <w:rPr>
                <w:rFonts w:hint="eastAsia"/>
              </w:rPr>
              <w:t xml:space="preserve"> 周</w:t>
            </w:r>
          </w:p>
          <w:p>
            <w:pPr>
              <w:spacing w:before="156" w:beforeLines="50"/>
              <w:jc w:val="center"/>
              <w:rPr>
                <w:rFonts w:hint="eastAsia"/>
              </w:rPr>
            </w:pPr>
          </w:p>
          <w:p>
            <w:pPr>
              <w:spacing w:before="156" w:beforeLines="50"/>
              <w:jc w:val="center"/>
            </w:pPr>
          </w:p>
        </w:tc>
        <w:tc>
          <w:tcPr>
            <w:tcW w:w="1429" w:type="dxa"/>
            <w:vAlign w:val="center"/>
          </w:tcPr>
          <w:p>
            <w:pPr>
              <w:spacing w:before="156" w:beforeLines="50"/>
              <w:ind w:right="105" w:rightChars="0"/>
              <w:jc w:val="center"/>
            </w:pPr>
            <w:r>
              <w:t>202</w:t>
            </w:r>
            <w:r>
              <w:rPr>
                <w:rFonts w:hint="eastAsia"/>
                <w:lang w:val="en-US" w:eastAsia="zh-CN"/>
              </w:rPr>
              <w:t>2</w:t>
            </w:r>
            <w:r>
              <w:t>-</w:t>
            </w:r>
            <w:r>
              <w:rPr>
                <w:rFonts w:hint="eastAsia"/>
                <w:lang w:val="en-US" w:eastAsia="zh-CN"/>
              </w:rPr>
              <w:t>0</w:t>
            </w:r>
            <w:r>
              <w:t>3-28</w:t>
            </w:r>
          </w:p>
        </w:tc>
        <w:tc>
          <w:tcPr>
            <w:tcW w:w="3042" w:type="dxa"/>
            <w:vAlign w:val="center"/>
          </w:tcPr>
          <w:p>
            <w:pPr>
              <w:spacing w:before="156" w:beforeLines="50"/>
              <w:jc w:val="center"/>
            </w:pPr>
            <w:r>
              <w:rPr>
                <w:rFonts w:hint="eastAsia" w:asciiTheme="minorEastAsia" w:hAnsiTheme="minorEastAsia" w:eastAsiaTheme="minorEastAsia"/>
                <w:szCs w:val="21"/>
                <w:lang w:val="en-US" w:eastAsia="zh-CN"/>
              </w:rPr>
              <w:t>对所有C#脚本</w:t>
            </w:r>
            <w:r>
              <w:rPr>
                <w:rFonts w:hint="eastAsia"/>
                <w:lang w:val="en-US" w:eastAsia="zh-CN"/>
              </w:rPr>
              <w:t>的</w:t>
            </w:r>
            <w:r>
              <w:t>代码优化</w:t>
            </w:r>
          </w:p>
        </w:tc>
        <w:tc>
          <w:tcPr>
            <w:tcW w:w="3716" w:type="dxa"/>
            <w:vAlign w:val="center"/>
          </w:tcPr>
          <w:p>
            <w:pPr>
              <w:spacing w:before="156" w:beforeLines="50"/>
              <w:rPr>
                <w:rFonts w:hint="default" w:eastAsia="宋体"/>
                <w:lang w:val="en-US" w:eastAsia="zh-CN"/>
              </w:rPr>
            </w:pPr>
            <w:r>
              <w:t>功能</w:t>
            </w:r>
            <w:r>
              <w:rPr>
                <w:rFonts w:hint="eastAsia"/>
                <w:lang w:val="en-US" w:eastAsia="zh-CN"/>
              </w:rPr>
              <w:t>已经基本</w:t>
            </w:r>
            <w:r>
              <w:t>实现，</w:t>
            </w:r>
            <w:r>
              <w:rPr>
                <w:rFonts w:hint="eastAsia"/>
                <w:lang w:val="en-US" w:eastAsia="zh-CN"/>
              </w:rPr>
              <w:t>部分代码需要进行优化并提高代码健壮性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jc w:val="center"/>
              <w:rPr>
                <w:rFonts w:hint="eastAsia"/>
              </w:rPr>
            </w:pPr>
          </w:p>
          <w:p>
            <w:pPr>
              <w:spacing w:before="156" w:beforeLines="50"/>
              <w:jc w:val="center"/>
            </w:pPr>
          </w:p>
          <w:p>
            <w:pPr>
              <w:spacing w:before="156" w:beforeLines="50"/>
              <w:jc w:val="center"/>
            </w:pPr>
            <w:r>
              <w:rPr>
                <w:rFonts w:hint="eastAsia"/>
              </w:rPr>
              <w:t xml:space="preserve">第 </w:t>
            </w:r>
            <w:r>
              <w:t>7</w:t>
            </w:r>
            <w:r>
              <w:rPr>
                <w:rFonts w:hint="eastAsia"/>
              </w:rPr>
              <w:t xml:space="preserve"> 周</w:t>
            </w:r>
          </w:p>
          <w:p>
            <w:pPr>
              <w:spacing w:before="156" w:beforeLines="50"/>
              <w:jc w:val="center"/>
              <w:rPr>
                <w:rFonts w:hint="eastAsia"/>
              </w:rPr>
            </w:pPr>
          </w:p>
          <w:p>
            <w:pPr>
              <w:spacing w:before="156" w:beforeLines="50"/>
              <w:jc w:val="center"/>
            </w:pPr>
          </w:p>
        </w:tc>
        <w:tc>
          <w:tcPr>
            <w:tcW w:w="1429" w:type="dxa"/>
            <w:vAlign w:val="center"/>
          </w:tcPr>
          <w:p>
            <w:pPr>
              <w:spacing w:before="156" w:beforeLines="50"/>
              <w:jc w:val="center"/>
            </w:pPr>
            <w:r>
              <w:t>202</w:t>
            </w:r>
            <w:r>
              <w:rPr>
                <w:rFonts w:hint="eastAsia"/>
                <w:lang w:val="en-US" w:eastAsia="zh-CN"/>
              </w:rPr>
              <w:t>2</w:t>
            </w:r>
            <w:r>
              <w:t>-</w:t>
            </w:r>
            <w:r>
              <w:rPr>
                <w:rFonts w:hint="eastAsia"/>
                <w:lang w:val="en-US" w:eastAsia="zh-CN"/>
              </w:rPr>
              <w:t>0</w:t>
            </w:r>
            <w:r>
              <w:t>4-</w:t>
            </w:r>
            <w:r>
              <w:rPr>
                <w:rFonts w:hint="eastAsia"/>
                <w:lang w:val="en-US" w:eastAsia="zh-CN"/>
              </w:rPr>
              <w:t>0</w:t>
            </w:r>
            <w:r>
              <w:t>4</w:t>
            </w:r>
          </w:p>
        </w:tc>
        <w:tc>
          <w:tcPr>
            <w:tcW w:w="3042" w:type="dxa"/>
            <w:vAlign w:val="center"/>
          </w:tcPr>
          <w:p>
            <w:pPr>
              <w:spacing w:before="156" w:beforeLines="50"/>
              <w:jc w:val="center"/>
            </w:pPr>
            <w:r>
              <w:rPr>
                <w:rFonts w:hint="eastAsia" w:asciiTheme="minorEastAsia" w:hAnsiTheme="minorEastAsia" w:eastAsiaTheme="minorEastAsia"/>
                <w:szCs w:val="21"/>
                <w:lang w:val="en-US" w:eastAsia="zh-CN"/>
              </w:rPr>
              <w:t>2D联机动作手机游戏</w:t>
            </w:r>
            <w:r>
              <w:rPr>
                <w:rFonts w:hint="eastAsia"/>
                <w:lang w:val="en-US" w:eastAsia="zh-CN"/>
              </w:rPr>
              <w:t>的在Android环境下的部署</w:t>
            </w:r>
            <w:r>
              <w:t>测试</w:t>
            </w:r>
          </w:p>
        </w:tc>
        <w:tc>
          <w:tcPr>
            <w:tcW w:w="3716" w:type="dxa"/>
            <w:vAlign w:val="center"/>
          </w:tcPr>
          <w:p>
            <w:pPr>
              <w:spacing w:before="156" w:beforeLines="50"/>
            </w:pPr>
            <w:r>
              <w:rPr>
                <w:rFonts w:hint="eastAsia"/>
                <w:lang w:val="en-US" w:eastAsia="zh-CN"/>
              </w:rPr>
              <w:t>系统的需求与功能已经基本实现，不存在明显的bug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jc w:val="center"/>
              <w:rPr>
                <w:rFonts w:hint="eastAsia"/>
              </w:rPr>
            </w:pPr>
          </w:p>
          <w:p>
            <w:pPr>
              <w:spacing w:before="156" w:beforeLines="50"/>
              <w:jc w:val="center"/>
            </w:pPr>
          </w:p>
          <w:p>
            <w:pPr>
              <w:spacing w:before="156" w:beforeLines="50"/>
              <w:jc w:val="center"/>
            </w:pPr>
            <w:r>
              <w:rPr>
                <w:rFonts w:hint="eastAsia"/>
              </w:rPr>
              <w:t xml:space="preserve">第 </w:t>
            </w:r>
            <w:r>
              <w:t>8</w:t>
            </w:r>
            <w:r>
              <w:rPr>
                <w:rFonts w:hint="eastAsia"/>
              </w:rPr>
              <w:t xml:space="preserve"> 周</w:t>
            </w:r>
          </w:p>
          <w:p>
            <w:pPr>
              <w:spacing w:before="156" w:beforeLines="50"/>
              <w:jc w:val="center"/>
              <w:rPr>
                <w:rFonts w:hint="eastAsia"/>
              </w:rPr>
            </w:pPr>
          </w:p>
          <w:p>
            <w:pPr>
              <w:spacing w:before="156" w:beforeLines="50"/>
              <w:jc w:val="center"/>
            </w:pPr>
          </w:p>
        </w:tc>
        <w:tc>
          <w:tcPr>
            <w:tcW w:w="1429" w:type="dxa"/>
            <w:vAlign w:val="center"/>
          </w:tcPr>
          <w:p>
            <w:pPr>
              <w:spacing w:before="156" w:beforeLines="50"/>
              <w:jc w:val="center"/>
              <w:rPr>
                <w:rFonts w:hint="default"/>
                <w:lang w:val="en-US" w:eastAsia="zh-CN"/>
              </w:rPr>
            </w:pPr>
            <w:r>
              <w:rPr>
                <w:rFonts w:hint="eastAsia"/>
                <w:lang w:val="en-US" w:eastAsia="zh-CN"/>
              </w:rPr>
              <w:t>2022-04-10</w:t>
            </w:r>
          </w:p>
        </w:tc>
        <w:tc>
          <w:tcPr>
            <w:tcW w:w="3042" w:type="dxa"/>
            <w:vAlign w:val="center"/>
          </w:tcPr>
          <w:p>
            <w:pPr>
              <w:spacing w:before="156" w:beforeLines="50"/>
              <w:jc w:val="center"/>
              <w:rPr>
                <w:rFonts w:hint="default"/>
                <w:lang w:val="en-US" w:eastAsia="zh-CN"/>
              </w:rPr>
            </w:pPr>
            <w:r>
              <w:rPr>
                <w:rFonts w:hint="eastAsia"/>
                <w:lang w:val="en-US" w:eastAsia="zh-CN"/>
              </w:rPr>
              <w:t>毕业论文初稿检查</w:t>
            </w:r>
          </w:p>
        </w:tc>
        <w:tc>
          <w:tcPr>
            <w:tcW w:w="3716" w:type="dxa"/>
            <w:vAlign w:val="center"/>
          </w:tcPr>
          <w:p>
            <w:pPr>
              <w:spacing w:before="156" w:beforeLines="50"/>
            </w:pPr>
            <w:r>
              <w:rPr>
                <w:rFonts w:hint="eastAsia"/>
                <w:lang w:val="en-US" w:eastAsia="zh-CN"/>
              </w:rPr>
              <w:t>论文的总体</w:t>
            </w:r>
            <w:r>
              <w:t>结构问题不大，</w:t>
            </w:r>
            <w:r>
              <w:rPr>
                <w:rFonts w:hint="eastAsia"/>
                <w:lang w:val="en-US" w:eastAsia="zh-CN"/>
              </w:rPr>
              <w:t>但页眉页脚、图表和行间距有一些不规范。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jc w:val="center"/>
              <w:rPr>
                <w:rFonts w:hint="eastAsia"/>
              </w:rPr>
            </w:pPr>
          </w:p>
          <w:p>
            <w:pPr>
              <w:spacing w:before="156" w:beforeLines="50"/>
              <w:jc w:val="center"/>
            </w:pPr>
          </w:p>
          <w:p>
            <w:pPr>
              <w:spacing w:before="156" w:beforeLines="50"/>
              <w:jc w:val="center"/>
            </w:pPr>
            <w:r>
              <w:rPr>
                <w:rFonts w:hint="eastAsia"/>
              </w:rPr>
              <w:t xml:space="preserve">第 </w:t>
            </w:r>
            <w:r>
              <w:t>9</w:t>
            </w:r>
            <w:r>
              <w:rPr>
                <w:rFonts w:hint="eastAsia"/>
              </w:rPr>
              <w:t xml:space="preserve"> 周</w:t>
            </w:r>
          </w:p>
          <w:p>
            <w:pPr>
              <w:spacing w:before="156" w:beforeLines="50"/>
              <w:jc w:val="center"/>
              <w:rPr>
                <w:rFonts w:hint="eastAsia"/>
              </w:rPr>
            </w:pPr>
          </w:p>
          <w:p>
            <w:pPr>
              <w:spacing w:before="156" w:beforeLines="50"/>
              <w:jc w:val="center"/>
            </w:pPr>
          </w:p>
        </w:tc>
        <w:tc>
          <w:tcPr>
            <w:tcW w:w="1429" w:type="dxa"/>
            <w:vAlign w:val="center"/>
          </w:tcPr>
          <w:p>
            <w:pPr>
              <w:spacing w:before="156" w:beforeLines="50"/>
              <w:jc w:val="center"/>
            </w:pPr>
            <w:r>
              <w:t>202</w:t>
            </w:r>
            <w:r>
              <w:rPr>
                <w:rFonts w:hint="eastAsia"/>
                <w:lang w:val="en-US" w:eastAsia="zh-CN"/>
              </w:rPr>
              <w:t>2</w:t>
            </w:r>
            <w:r>
              <w:t>-</w:t>
            </w:r>
            <w:r>
              <w:rPr>
                <w:rFonts w:hint="eastAsia"/>
                <w:lang w:val="en-US" w:eastAsia="zh-CN"/>
              </w:rPr>
              <w:t>0</w:t>
            </w:r>
            <w:r>
              <w:t>4-15</w:t>
            </w:r>
          </w:p>
        </w:tc>
        <w:tc>
          <w:tcPr>
            <w:tcW w:w="3042" w:type="dxa"/>
            <w:vAlign w:val="center"/>
          </w:tcPr>
          <w:p>
            <w:pPr>
              <w:spacing w:before="156" w:beforeLines="50"/>
              <w:jc w:val="center"/>
            </w:pPr>
            <w:r>
              <w:rPr>
                <w:rFonts w:hint="eastAsia"/>
                <w:lang w:val="en-US" w:eastAsia="zh-CN"/>
              </w:rPr>
              <w:t>毕业论文修改稿检查</w:t>
            </w:r>
          </w:p>
        </w:tc>
        <w:tc>
          <w:tcPr>
            <w:tcW w:w="3716" w:type="dxa"/>
            <w:vAlign w:val="center"/>
          </w:tcPr>
          <w:p>
            <w:pPr>
              <w:spacing w:before="156" w:beforeLines="50"/>
              <w:rPr>
                <w:rFonts w:hint="default" w:eastAsia="宋体"/>
                <w:lang w:val="en-US" w:eastAsia="zh-CN"/>
              </w:rPr>
            </w:pPr>
            <w:r>
              <w:rPr>
                <w:rFonts w:hint="eastAsia"/>
                <w:lang w:val="en-US" w:eastAsia="zh-CN"/>
              </w:rPr>
              <w:t>论文的摘要与绪论中存在一些字词语句方面的问题，需要阅读连贯思路清晰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jc w:val="center"/>
              <w:rPr>
                <w:rFonts w:hint="eastAsia"/>
              </w:rPr>
            </w:pPr>
          </w:p>
          <w:p>
            <w:pPr>
              <w:spacing w:before="156" w:beforeLines="50"/>
              <w:jc w:val="center"/>
            </w:pPr>
          </w:p>
          <w:p>
            <w:pPr>
              <w:spacing w:before="156" w:beforeLines="50"/>
              <w:jc w:val="center"/>
            </w:pPr>
            <w:r>
              <w:rPr>
                <w:rFonts w:hint="eastAsia"/>
              </w:rPr>
              <w:t xml:space="preserve">第 </w:t>
            </w:r>
            <w:r>
              <w:t>10</w:t>
            </w:r>
            <w:r>
              <w:rPr>
                <w:rFonts w:hint="eastAsia"/>
              </w:rPr>
              <w:t xml:space="preserve"> 周</w:t>
            </w:r>
          </w:p>
          <w:p>
            <w:pPr>
              <w:spacing w:before="156" w:beforeLines="50"/>
              <w:jc w:val="center"/>
              <w:rPr>
                <w:rFonts w:hint="eastAsia"/>
              </w:rPr>
            </w:pPr>
          </w:p>
          <w:p>
            <w:pPr>
              <w:spacing w:before="156" w:beforeLines="50"/>
              <w:jc w:val="center"/>
            </w:pPr>
          </w:p>
        </w:tc>
        <w:tc>
          <w:tcPr>
            <w:tcW w:w="1429" w:type="dxa"/>
            <w:vAlign w:val="center"/>
          </w:tcPr>
          <w:p>
            <w:pPr>
              <w:spacing w:before="156" w:beforeLines="50"/>
              <w:jc w:val="center"/>
            </w:pPr>
            <w:r>
              <w:t>202</w:t>
            </w:r>
            <w:r>
              <w:rPr>
                <w:rFonts w:hint="eastAsia"/>
                <w:lang w:val="en-US" w:eastAsia="zh-CN"/>
              </w:rPr>
              <w:t>2</w:t>
            </w:r>
            <w:r>
              <w:t>-</w:t>
            </w:r>
            <w:r>
              <w:rPr>
                <w:rFonts w:hint="eastAsia"/>
                <w:lang w:val="en-US" w:eastAsia="zh-CN"/>
              </w:rPr>
              <w:t>0</w:t>
            </w:r>
            <w:r>
              <w:t>4-20</w:t>
            </w:r>
          </w:p>
        </w:tc>
        <w:tc>
          <w:tcPr>
            <w:tcW w:w="3042" w:type="dxa"/>
            <w:vAlign w:val="center"/>
          </w:tcPr>
          <w:p>
            <w:pPr>
              <w:spacing w:before="156" w:beforeLines="50"/>
              <w:jc w:val="center"/>
            </w:pPr>
            <w:r>
              <w:rPr>
                <w:rFonts w:hint="eastAsia"/>
                <w:lang w:val="en-US" w:eastAsia="zh-CN"/>
              </w:rPr>
              <w:t>毕业论文第三次检查</w:t>
            </w:r>
          </w:p>
        </w:tc>
        <w:tc>
          <w:tcPr>
            <w:tcW w:w="3716" w:type="dxa"/>
            <w:vAlign w:val="center"/>
          </w:tcPr>
          <w:p>
            <w:pPr>
              <w:spacing w:before="156" w:beforeLines="50"/>
            </w:pPr>
            <w:r>
              <w:rPr>
                <w:rFonts w:hint="eastAsia" w:ascii="宋体" w:hAnsi="宋体" w:eastAsia="宋体" w:cs="宋体"/>
                <w:i w:val="0"/>
                <w:caps w:val="0"/>
                <w:color w:val="000000"/>
                <w:spacing w:val="0"/>
                <w:sz w:val="21"/>
                <w:szCs w:val="21"/>
                <w:shd w:val="clear" w:fill="FAFAFA"/>
              </w:rPr>
              <w:t>论文的总体</w:t>
            </w:r>
            <w:r>
              <w:rPr>
                <w:rFonts w:hint="eastAsia" w:ascii="宋体" w:hAnsi="宋体" w:cs="宋体"/>
                <w:i w:val="0"/>
                <w:caps w:val="0"/>
                <w:color w:val="000000"/>
                <w:spacing w:val="0"/>
                <w:sz w:val="21"/>
                <w:szCs w:val="21"/>
                <w:shd w:val="clear" w:fill="FAFAFA"/>
                <w:lang w:val="en-US" w:eastAsia="zh-CN"/>
              </w:rPr>
              <w:t>上</w:t>
            </w:r>
            <w:r>
              <w:rPr>
                <w:rFonts w:hint="eastAsia" w:ascii="宋体" w:hAnsi="宋体" w:eastAsia="宋体" w:cs="宋体"/>
                <w:i w:val="0"/>
                <w:caps w:val="0"/>
                <w:color w:val="000000"/>
                <w:spacing w:val="0"/>
                <w:sz w:val="21"/>
                <w:szCs w:val="21"/>
                <w:shd w:val="clear" w:fill="FAFAFA"/>
              </w:rPr>
              <w:t>没有太大问题，一些细节方面的问题需要自己去仔细修改</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文鼎CS中宋">
    <w:altName w:val="宋体"/>
    <w:panose1 w:val="00000000000000000000"/>
    <w:charset w:val="86"/>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D4E07"/>
    <w:rsid w:val="0C216E7F"/>
    <w:rsid w:val="0D954D77"/>
    <w:rsid w:val="2AF664FF"/>
    <w:rsid w:val="31116982"/>
    <w:rsid w:val="38D40676"/>
    <w:rsid w:val="3F7B1DD4"/>
    <w:rsid w:val="55054F99"/>
    <w:rsid w:val="7BE24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1041</Words>
  <Characters>1182</Characters>
  <Lines>0</Lines>
  <Paragraphs>0</Paragraphs>
  <TotalTime>3</TotalTime>
  <ScaleCrop>false</ScaleCrop>
  <LinksUpToDate>false</LinksUpToDate>
  <CharactersWithSpaces>1242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2022-04-07T02:23:00Z</dcterms:created>
  <dc:creator>11916</dc:creator>
  <cp:lastModifiedBy>时光</cp:lastModifiedBy>
  <dcterms:modified xsi:type="dcterms:W3CDTF">2022-04-08T08:29:01Z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47446330760244CC8909BB8B648CCF54</vt:lpwstr>
  </property>
</Properties>
</file>