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E090" w14:textId="77777777" w:rsidR="00030DC7" w:rsidRPr="00B67BA0" w:rsidRDefault="00B02DF1" w:rsidP="00AF229B">
      <w:pPr>
        <w:pStyle w:val="Default"/>
        <w:spacing w:after="120"/>
        <w:jc w:val="center"/>
        <w:rPr>
          <w:rFonts w:ascii="Times New Roman" w:hAnsi="Times New Roman" w:cs="Times New Roman"/>
          <w:b/>
        </w:rPr>
      </w:pPr>
      <w:r w:rsidRPr="00B67BA0">
        <w:rPr>
          <w:rFonts w:ascii="Times New Roman" w:hAnsi="Times New Roman" w:cs="Times New Roman"/>
          <w:b/>
        </w:rPr>
        <w:t>ATP-1 Cilt-1 Müttefik Deniz Taktik Talimatları ve Usulleri</w:t>
      </w:r>
    </w:p>
    <w:tbl>
      <w:tblPr>
        <w:tblStyle w:val="TabloKlavuzu"/>
        <w:tblW w:w="0" w:type="auto"/>
        <w:tblLayout w:type="fixed"/>
        <w:tblLook w:val="04A0" w:firstRow="1" w:lastRow="0" w:firstColumn="1" w:lastColumn="0" w:noHBand="0" w:noVBand="1"/>
      </w:tblPr>
      <w:tblGrid>
        <w:gridCol w:w="1232"/>
        <w:gridCol w:w="993"/>
        <w:gridCol w:w="8457"/>
      </w:tblGrid>
      <w:tr w:rsidR="006A106D" w:rsidRPr="00B67BA0" w14:paraId="4B1FD83E" w14:textId="77777777" w:rsidTr="00A11B30">
        <w:trPr>
          <w:trHeight w:val="416"/>
          <w:tblHeader/>
        </w:trPr>
        <w:tc>
          <w:tcPr>
            <w:tcW w:w="1232" w:type="dxa"/>
            <w:shd w:val="clear" w:color="auto" w:fill="002060"/>
            <w:vAlign w:val="center"/>
          </w:tcPr>
          <w:p w14:paraId="5F7EAFCE" w14:textId="77777777" w:rsidR="006A106D" w:rsidRPr="00B67BA0" w:rsidRDefault="006A106D" w:rsidP="00A11B30">
            <w:pPr>
              <w:pStyle w:val="Default"/>
              <w:jc w:val="center"/>
              <w:rPr>
                <w:rFonts w:ascii="Times New Roman" w:hAnsi="Times New Roman" w:cs="Times New Roman"/>
                <w:b/>
                <w:color w:val="FFFF00"/>
              </w:rPr>
            </w:pPr>
            <w:r w:rsidRPr="00B67BA0">
              <w:rPr>
                <w:rFonts w:ascii="Times New Roman" w:hAnsi="Times New Roman" w:cs="Times New Roman"/>
                <w:b/>
                <w:color w:val="FFFF00"/>
              </w:rPr>
              <w:t>BÖLÜM</w:t>
            </w:r>
          </w:p>
        </w:tc>
        <w:tc>
          <w:tcPr>
            <w:tcW w:w="993" w:type="dxa"/>
            <w:shd w:val="clear" w:color="auto" w:fill="002060"/>
            <w:vAlign w:val="center"/>
          </w:tcPr>
          <w:p w14:paraId="1A2B5438" w14:textId="77777777" w:rsidR="006A106D" w:rsidRPr="00B67BA0" w:rsidRDefault="006A106D" w:rsidP="00A11B30">
            <w:pPr>
              <w:pStyle w:val="Default"/>
              <w:jc w:val="center"/>
              <w:rPr>
                <w:rFonts w:ascii="Times New Roman" w:hAnsi="Times New Roman" w:cs="Times New Roman"/>
                <w:b/>
                <w:color w:val="FFFF00"/>
              </w:rPr>
            </w:pPr>
            <w:r w:rsidRPr="00B67BA0">
              <w:rPr>
                <w:rFonts w:ascii="Times New Roman" w:hAnsi="Times New Roman" w:cs="Times New Roman"/>
                <w:b/>
                <w:color w:val="FFFF00"/>
              </w:rPr>
              <w:t>KISIM</w:t>
            </w:r>
          </w:p>
        </w:tc>
        <w:tc>
          <w:tcPr>
            <w:tcW w:w="8457" w:type="dxa"/>
            <w:shd w:val="clear" w:color="auto" w:fill="002060"/>
            <w:vAlign w:val="center"/>
          </w:tcPr>
          <w:p w14:paraId="0B4AAEC8" w14:textId="77777777" w:rsidR="006A106D" w:rsidRPr="00B67BA0" w:rsidRDefault="006A106D" w:rsidP="00A11B30">
            <w:pPr>
              <w:pStyle w:val="Default"/>
              <w:jc w:val="center"/>
              <w:rPr>
                <w:rFonts w:ascii="Times New Roman" w:hAnsi="Times New Roman" w:cs="Times New Roman"/>
                <w:b/>
                <w:color w:val="FFFF00"/>
              </w:rPr>
            </w:pPr>
            <w:r w:rsidRPr="00B67BA0">
              <w:rPr>
                <w:rFonts w:ascii="Times New Roman" w:hAnsi="Times New Roman" w:cs="Times New Roman"/>
                <w:b/>
                <w:color w:val="FFFF00"/>
              </w:rPr>
              <w:t>AÇIKLAMA</w:t>
            </w:r>
          </w:p>
        </w:tc>
      </w:tr>
      <w:tr w:rsidR="006A106D" w:rsidRPr="00B67BA0" w14:paraId="7D23DB7F" w14:textId="77777777" w:rsidTr="006A106D">
        <w:trPr>
          <w:trHeight w:val="458"/>
        </w:trPr>
        <w:tc>
          <w:tcPr>
            <w:tcW w:w="2225" w:type="dxa"/>
            <w:gridSpan w:val="2"/>
            <w:shd w:val="clear" w:color="auto" w:fill="E7E6E6" w:themeFill="background2"/>
            <w:vAlign w:val="center"/>
          </w:tcPr>
          <w:p w14:paraId="1FB79519"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1</w:t>
            </w:r>
          </w:p>
        </w:tc>
        <w:tc>
          <w:tcPr>
            <w:tcW w:w="8457" w:type="dxa"/>
            <w:shd w:val="clear" w:color="auto" w:fill="E7E6E6" w:themeFill="background2"/>
            <w:vAlign w:val="center"/>
          </w:tcPr>
          <w:p w14:paraId="60DF9A00"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ORGANİZASYON, KOMUTA VE HAZIRLIK</w:t>
            </w:r>
          </w:p>
        </w:tc>
      </w:tr>
      <w:tr w:rsidR="006A106D" w:rsidRPr="00B67BA0" w14:paraId="1787783D" w14:textId="77777777" w:rsidTr="006A106D">
        <w:trPr>
          <w:trHeight w:val="416"/>
        </w:trPr>
        <w:tc>
          <w:tcPr>
            <w:tcW w:w="1232" w:type="dxa"/>
            <w:vMerge w:val="restart"/>
            <w:shd w:val="clear" w:color="auto" w:fill="E7E6E6" w:themeFill="background2"/>
            <w:vAlign w:val="center"/>
          </w:tcPr>
          <w:p w14:paraId="63A88DBF"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5452C6E8"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06A5890D"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Organizasyon</w:t>
            </w:r>
          </w:p>
        </w:tc>
      </w:tr>
      <w:tr w:rsidR="006A106D" w:rsidRPr="00B67BA0" w14:paraId="1B36BA8B" w14:textId="77777777" w:rsidTr="006A106D">
        <w:trPr>
          <w:trHeight w:val="416"/>
        </w:trPr>
        <w:tc>
          <w:tcPr>
            <w:tcW w:w="1232" w:type="dxa"/>
            <w:vMerge/>
            <w:shd w:val="clear" w:color="auto" w:fill="E7E6E6" w:themeFill="background2"/>
            <w:vAlign w:val="center"/>
          </w:tcPr>
          <w:p w14:paraId="431C7EB2"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73557E5"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1479AEE1"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Komuta</w:t>
            </w:r>
          </w:p>
        </w:tc>
      </w:tr>
      <w:tr w:rsidR="006A106D" w:rsidRPr="00B67BA0" w14:paraId="7D876878" w14:textId="77777777" w:rsidTr="006A106D">
        <w:trPr>
          <w:trHeight w:val="444"/>
        </w:trPr>
        <w:tc>
          <w:tcPr>
            <w:tcW w:w="1232" w:type="dxa"/>
            <w:vMerge/>
            <w:shd w:val="clear" w:color="auto" w:fill="E7E6E6" w:themeFill="background2"/>
            <w:vAlign w:val="center"/>
          </w:tcPr>
          <w:p w14:paraId="1D9F20F1"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7CBF8B19"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5B483E35"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Denizde Taktik Komuta</w:t>
            </w:r>
          </w:p>
        </w:tc>
      </w:tr>
      <w:tr w:rsidR="006A106D" w:rsidRPr="00B67BA0" w14:paraId="6D017A32" w14:textId="77777777" w:rsidTr="006A106D">
        <w:trPr>
          <w:trHeight w:val="416"/>
        </w:trPr>
        <w:tc>
          <w:tcPr>
            <w:tcW w:w="1232" w:type="dxa"/>
            <w:vMerge/>
            <w:shd w:val="clear" w:color="auto" w:fill="E7E6E6" w:themeFill="background2"/>
            <w:vAlign w:val="center"/>
          </w:tcPr>
          <w:p w14:paraId="4EBFAF0A"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2AAAFEC2"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8457" w:type="dxa"/>
            <w:shd w:val="clear" w:color="auto" w:fill="E7E6E6" w:themeFill="background2"/>
            <w:vAlign w:val="center"/>
          </w:tcPr>
          <w:p w14:paraId="7CFC1012"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Hazırlık</w:t>
            </w:r>
          </w:p>
        </w:tc>
      </w:tr>
      <w:tr w:rsidR="006A106D" w:rsidRPr="00B67BA0" w14:paraId="4640CC08" w14:textId="77777777" w:rsidTr="006A106D">
        <w:trPr>
          <w:trHeight w:val="416"/>
        </w:trPr>
        <w:tc>
          <w:tcPr>
            <w:tcW w:w="2225" w:type="dxa"/>
            <w:gridSpan w:val="2"/>
            <w:shd w:val="clear" w:color="auto" w:fill="E7E6E6" w:themeFill="background2"/>
            <w:vAlign w:val="center"/>
          </w:tcPr>
          <w:p w14:paraId="6CB9D383"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2</w:t>
            </w:r>
          </w:p>
        </w:tc>
        <w:tc>
          <w:tcPr>
            <w:tcW w:w="8457" w:type="dxa"/>
            <w:shd w:val="clear" w:color="auto" w:fill="E7E6E6" w:themeFill="background2"/>
            <w:vAlign w:val="center"/>
          </w:tcPr>
          <w:p w14:paraId="2FF43277"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MEVKİ, HAREKET VE MANEVRA</w:t>
            </w:r>
          </w:p>
        </w:tc>
      </w:tr>
      <w:tr w:rsidR="006A106D" w:rsidRPr="00B67BA0" w14:paraId="6C89622F" w14:textId="77777777" w:rsidTr="006A106D">
        <w:trPr>
          <w:trHeight w:val="416"/>
        </w:trPr>
        <w:tc>
          <w:tcPr>
            <w:tcW w:w="1232" w:type="dxa"/>
            <w:vMerge w:val="restart"/>
            <w:shd w:val="clear" w:color="auto" w:fill="E7E6E6" w:themeFill="background2"/>
            <w:vAlign w:val="center"/>
          </w:tcPr>
          <w:p w14:paraId="3EE02FB7"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9934D08"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62FF05AB"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Mevki ve Hareket</w:t>
            </w:r>
          </w:p>
        </w:tc>
      </w:tr>
      <w:tr w:rsidR="006A106D" w:rsidRPr="00B67BA0" w14:paraId="6A1B27CA" w14:textId="77777777" w:rsidTr="006A106D">
        <w:trPr>
          <w:trHeight w:val="416"/>
        </w:trPr>
        <w:tc>
          <w:tcPr>
            <w:tcW w:w="1232" w:type="dxa"/>
            <w:vMerge/>
            <w:shd w:val="clear" w:color="auto" w:fill="E7E6E6" w:themeFill="background2"/>
            <w:vAlign w:val="center"/>
          </w:tcPr>
          <w:p w14:paraId="6D88A8F2"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2EC64021"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06970157"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Manevra Kuralları</w:t>
            </w:r>
          </w:p>
        </w:tc>
      </w:tr>
      <w:tr w:rsidR="006A106D" w:rsidRPr="00B67BA0" w14:paraId="2A0D015F" w14:textId="77777777" w:rsidTr="006A106D">
        <w:trPr>
          <w:trHeight w:val="416"/>
        </w:trPr>
        <w:tc>
          <w:tcPr>
            <w:tcW w:w="1232" w:type="dxa"/>
            <w:vMerge/>
            <w:shd w:val="clear" w:color="auto" w:fill="E7E6E6" w:themeFill="background2"/>
            <w:vAlign w:val="center"/>
          </w:tcPr>
          <w:p w14:paraId="2ED271A3"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5A5E3A5A"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6BF17B1D"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Sakınma Seyri</w:t>
            </w:r>
          </w:p>
        </w:tc>
      </w:tr>
      <w:tr w:rsidR="006A106D" w:rsidRPr="00B67BA0" w14:paraId="57773CD6" w14:textId="77777777" w:rsidTr="006A106D">
        <w:trPr>
          <w:trHeight w:val="444"/>
        </w:trPr>
        <w:tc>
          <w:tcPr>
            <w:tcW w:w="2225" w:type="dxa"/>
            <w:gridSpan w:val="2"/>
            <w:shd w:val="clear" w:color="auto" w:fill="E7E6E6" w:themeFill="background2"/>
            <w:vAlign w:val="center"/>
          </w:tcPr>
          <w:p w14:paraId="4FFA5A79"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3</w:t>
            </w:r>
          </w:p>
        </w:tc>
        <w:tc>
          <w:tcPr>
            <w:tcW w:w="8457" w:type="dxa"/>
            <w:shd w:val="clear" w:color="auto" w:fill="E7E6E6" w:themeFill="background2"/>
            <w:vAlign w:val="center"/>
          </w:tcPr>
          <w:p w14:paraId="526DC04D"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KUVVETLERİN TERTİBİ</w:t>
            </w:r>
          </w:p>
        </w:tc>
      </w:tr>
      <w:tr w:rsidR="006A106D" w:rsidRPr="00B67BA0" w14:paraId="7FDA38C0" w14:textId="77777777" w:rsidTr="006A106D">
        <w:trPr>
          <w:trHeight w:val="416"/>
        </w:trPr>
        <w:tc>
          <w:tcPr>
            <w:tcW w:w="1232" w:type="dxa"/>
            <w:vMerge w:val="restart"/>
            <w:shd w:val="clear" w:color="auto" w:fill="E7E6E6" w:themeFill="background2"/>
            <w:vAlign w:val="center"/>
          </w:tcPr>
          <w:p w14:paraId="1465C90B"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1FDE62AC"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317C1263"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Nizamlar</w:t>
            </w:r>
          </w:p>
        </w:tc>
      </w:tr>
      <w:tr w:rsidR="006A106D" w:rsidRPr="00B67BA0" w14:paraId="62B67AA8" w14:textId="77777777" w:rsidTr="006A106D">
        <w:trPr>
          <w:trHeight w:val="416"/>
        </w:trPr>
        <w:tc>
          <w:tcPr>
            <w:tcW w:w="1232" w:type="dxa"/>
            <w:vMerge/>
            <w:shd w:val="clear" w:color="auto" w:fill="E7E6E6" w:themeFill="background2"/>
            <w:vAlign w:val="center"/>
          </w:tcPr>
          <w:p w14:paraId="71C02751"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73B13B25"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7136E9DB"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Tertipler</w:t>
            </w:r>
          </w:p>
        </w:tc>
      </w:tr>
      <w:tr w:rsidR="006A106D" w:rsidRPr="00B67BA0" w14:paraId="7EEBC849" w14:textId="77777777" w:rsidTr="006A106D">
        <w:trPr>
          <w:trHeight w:val="416"/>
        </w:trPr>
        <w:tc>
          <w:tcPr>
            <w:tcW w:w="1232" w:type="dxa"/>
            <w:vMerge/>
            <w:shd w:val="clear" w:color="auto" w:fill="E7E6E6" w:themeFill="background2"/>
            <w:vAlign w:val="center"/>
          </w:tcPr>
          <w:p w14:paraId="0D8C61DD"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5D93252A"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710599D7"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Perdeler</w:t>
            </w:r>
          </w:p>
        </w:tc>
      </w:tr>
      <w:tr w:rsidR="006A106D" w:rsidRPr="00B67BA0" w14:paraId="1854D86E" w14:textId="77777777" w:rsidTr="006A106D">
        <w:trPr>
          <w:trHeight w:val="416"/>
        </w:trPr>
        <w:tc>
          <w:tcPr>
            <w:tcW w:w="2225" w:type="dxa"/>
            <w:gridSpan w:val="2"/>
            <w:shd w:val="clear" w:color="auto" w:fill="E7E6E6" w:themeFill="background2"/>
            <w:vAlign w:val="center"/>
          </w:tcPr>
          <w:p w14:paraId="366F8A09"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4</w:t>
            </w:r>
          </w:p>
        </w:tc>
        <w:tc>
          <w:tcPr>
            <w:tcW w:w="8457" w:type="dxa"/>
            <w:shd w:val="clear" w:color="auto" w:fill="E7E6E6" w:themeFill="background2"/>
            <w:vAlign w:val="center"/>
          </w:tcPr>
          <w:p w14:paraId="700F5C4D"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MUHABERE</w:t>
            </w:r>
          </w:p>
        </w:tc>
      </w:tr>
      <w:tr w:rsidR="006A106D" w:rsidRPr="00B67BA0" w14:paraId="0008075B" w14:textId="77777777" w:rsidTr="006A106D">
        <w:trPr>
          <w:trHeight w:val="416"/>
        </w:trPr>
        <w:tc>
          <w:tcPr>
            <w:tcW w:w="1232" w:type="dxa"/>
            <w:vMerge w:val="restart"/>
            <w:shd w:val="clear" w:color="auto" w:fill="E7E6E6" w:themeFill="background2"/>
            <w:vAlign w:val="center"/>
          </w:tcPr>
          <w:p w14:paraId="09FFC184"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3AF985B"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7274A5C2"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Taktik Muhabere Planları</w:t>
            </w:r>
          </w:p>
        </w:tc>
      </w:tr>
      <w:tr w:rsidR="006A106D" w:rsidRPr="00B67BA0" w14:paraId="43EEB34C" w14:textId="77777777" w:rsidTr="006A106D">
        <w:trPr>
          <w:trHeight w:val="416"/>
        </w:trPr>
        <w:tc>
          <w:tcPr>
            <w:tcW w:w="1232" w:type="dxa"/>
            <w:vMerge/>
            <w:shd w:val="clear" w:color="auto" w:fill="E7E6E6" w:themeFill="background2"/>
            <w:vAlign w:val="center"/>
          </w:tcPr>
          <w:p w14:paraId="4F0ED58C"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7232B24"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6B3AA592"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Uydu Muhaberesinin Taktik Yönü</w:t>
            </w:r>
          </w:p>
        </w:tc>
      </w:tr>
      <w:tr w:rsidR="006A106D" w:rsidRPr="00B67BA0" w14:paraId="79A136D9" w14:textId="77777777" w:rsidTr="006A106D">
        <w:trPr>
          <w:trHeight w:val="416"/>
        </w:trPr>
        <w:tc>
          <w:tcPr>
            <w:tcW w:w="2225" w:type="dxa"/>
            <w:gridSpan w:val="2"/>
            <w:shd w:val="clear" w:color="auto" w:fill="E7E6E6" w:themeFill="background2"/>
            <w:vAlign w:val="center"/>
          </w:tcPr>
          <w:p w14:paraId="37613BC2"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5</w:t>
            </w:r>
          </w:p>
        </w:tc>
        <w:tc>
          <w:tcPr>
            <w:tcW w:w="8457" w:type="dxa"/>
            <w:shd w:val="clear" w:color="auto" w:fill="E7E6E6" w:themeFill="background2"/>
            <w:vAlign w:val="center"/>
          </w:tcPr>
          <w:p w14:paraId="283E5074" w14:textId="17FD9B8B"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EL</w:t>
            </w:r>
            <w:r w:rsidR="004D6C46">
              <w:rPr>
                <w:rFonts w:ascii="Times New Roman" w:hAnsi="Times New Roman" w:cs="Times New Roman"/>
                <w:color w:val="FF0000"/>
              </w:rPr>
              <w:t>EK</w:t>
            </w:r>
            <w:r w:rsidRPr="00B67BA0">
              <w:rPr>
                <w:rFonts w:ascii="Times New Roman" w:hAnsi="Times New Roman" w:cs="Times New Roman"/>
                <w:color w:val="FF0000"/>
              </w:rPr>
              <w:t>TRONİK VE AKUSTİK HARP (EAW)</w:t>
            </w:r>
          </w:p>
        </w:tc>
      </w:tr>
      <w:tr w:rsidR="006A106D" w:rsidRPr="00B67BA0" w14:paraId="0A481590" w14:textId="77777777" w:rsidTr="006A106D">
        <w:trPr>
          <w:trHeight w:val="416"/>
        </w:trPr>
        <w:tc>
          <w:tcPr>
            <w:tcW w:w="1232" w:type="dxa"/>
            <w:vMerge w:val="restart"/>
            <w:shd w:val="clear" w:color="auto" w:fill="E7E6E6" w:themeFill="background2"/>
            <w:vAlign w:val="center"/>
          </w:tcPr>
          <w:p w14:paraId="38C21253"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845DEC9"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7B807652"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Hedefler ve Organizasyon</w:t>
            </w:r>
          </w:p>
        </w:tc>
      </w:tr>
      <w:tr w:rsidR="006A106D" w:rsidRPr="00B67BA0" w14:paraId="00D18280" w14:textId="77777777" w:rsidTr="006A106D">
        <w:trPr>
          <w:trHeight w:val="416"/>
        </w:trPr>
        <w:tc>
          <w:tcPr>
            <w:tcW w:w="1232" w:type="dxa"/>
            <w:vMerge/>
            <w:shd w:val="clear" w:color="auto" w:fill="E7E6E6" w:themeFill="background2"/>
            <w:vAlign w:val="center"/>
          </w:tcPr>
          <w:p w14:paraId="0A6FECD7"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2DD9813"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0A1FCB93"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Yayın Politikası (EP)</w:t>
            </w:r>
          </w:p>
        </w:tc>
      </w:tr>
      <w:tr w:rsidR="006A106D" w:rsidRPr="00B67BA0" w14:paraId="7816DF33" w14:textId="77777777" w:rsidTr="006A106D">
        <w:trPr>
          <w:trHeight w:val="416"/>
        </w:trPr>
        <w:tc>
          <w:tcPr>
            <w:tcW w:w="1232" w:type="dxa"/>
            <w:vMerge/>
            <w:shd w:val="clear" w:color="auto" w:fill="E7E6E6" w:themeFill="background2"/>
            <w:vAlign w:val="center"/>
          </w:tcPr>
          <w:p w14:paraId="00882689"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23B0947"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2DDFA703"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Yayın Kontrolü (EMKON)</w:t>
            </w:r>
          </w:p>
        </w:tc>
      </w:tr>
      <w:tr w:rsidR="006A106D" w:rsidRPr="00B67BA0" w14:paraId="223FDA3C" w14:textId="77777777" w:rsidTr="006A106D">
        <w:trPr>
          <w:trHeight w:val="416"/>
        </w:trPr>
        <w:tc>
          <w:tcPr>
            <w:tcW w:w="1232" w:type="dxa"/>
            <w:vMerge/>
            <w:shd w:val="clear" w:color="auto" w:fill="E7E6E6" w:themeFill="background2"/>
            <w:vAlign w:val="center"/>
          </w:tcPr>
          <w:p w14:paraId="207DA1D0"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EB56CD3"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8457" w:type="dxa"/>
            <w:shd w:val="clear" w:color="auto" w:fill="E7E6E6" w:themeFill="background2"/>
            <w:vAlign w:val="center"/>
          </w:tcPr>
          <w:p w14:paraId="611CA055"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Elektronik ve Akustik Harp Görevlendirmesi</w:t>
            </w:r>
          </w:p>
        </w:tc>
      </w:tr>
      <w:tr w:rsidR="006A106D" w:rsidRPr="00B67BA0" w14:paraId="71AB47D1" w14:textId="77777777" w:rsidTr="006A106D">
        <w:trPr>
          <w:trHeight w:val="416"/>
        </w:trPr>
        <w:tc>
          <w:tcPr>
            <w:tcW w:w="1232" w:type="dxa"/>
            <w:vMerge/>
            <w:shd w:val="clear" w:color="auto" w:fill="E7E6E6" w:themeFill="background2"/>
            <w:vAlign w:val="center"/>
          </w:tcPr>
          <w:p w14:paraId="06A40538"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5D68EB84"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8457" w:type="dxa"/>
            <w:shd w:val="clear" w:color="auto" w:fill="E7E6E6" w:themeFill="background2"/>
            <w:vAlign w:val="center"/>
          </w:tcPr>
          <w:p w14:paraId="1D200D4F"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Elektronik ve Akustik Destek Tedbirlerinin Kullanılması (ESM/AWSM)</w:t>
            </w:r>
          </w:p>
        </w:tc>
      </w:tr>
      <w:tr w:rsidR="006A106D" w:rsidRPr="00B67BA0" w14:paraId="24416A51" w14:textId="77777777" w:rsidTr="006A106D">
        <w:trPr>
          <w:trHeight w:val="416"/>
        </w:trPr>
        <w:tc>
          <w:tcPr>
            <w:tcW w:w="1232" w:type="dxa"/>
            <w:vMerge/>
            <w:shd w:val="clear" w:color="auto" w:fill="E7E6E6" w:themeFill="background2"/>
            <w:vAlign w:val="center"/>
          </w:tcPr>
          <w:p w14:paraId="52EF1F00"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A85296D"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6</w:t>
            </w:r>
          </w:p>
        </w:tc>
        <w:tc>
          <w:tcPr>
            <w:tcW w:w="8457" w:type="dxa"/>
            <w:shd w:val="clear" w:color="auto" w:fill="E7E6E6" w:themeFill="background2"/>
            <w:vAlign w:val="center"/>
          </w:tcPr>
          <w:p w14:paraId="2193200E"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Elektronik ve Akustik Karşı Tedbirlerin Kullanılması (ECM/ACM)</w:t>
            </w:r>
          </w:p>
        </w:tc>
      </w:tr>
      <w:tr w:rsidR="006A106D" w:rsidRPr="00B67BA0" w14:paraId="1F958323" w14:textId="77777777" w:rsidTr="006A106D">
        <w:trPr>
          <w:trHeight w:val="416"/>
        </w:trPr>
        <w:tc>
          <w:tcPr>
            <w:tcW w:w="1232" w:type="dxa"/>
            <w:vMerge/>
            <w:shd w:val="clear" w:color="auto" w:fill="E7E6E6" w:themeFill="background2"/>
            <w:vAlign w:val="center"/>
          </w:tcPr>
          <w:p w14:paraId="7C9865DC"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7D88B137"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7</w:t>
            </w:r>
          </w:p>
        </w:tc>
        <w:tc>
          <w:tcPr>
            <w:tcW w:w="8457" w:type="dxa"/>
            <w:shd w:val="clear" w:color="auto" w:fill="E7E6E6" w:themeFill="background2"/>
            <w:vAlign w:val="center"/>
          </w:tcPr>
          <w:p w14:paraId="00037469" w14:textId="2CD652BA"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 xml:space="preserve">Elektronik ve Akustik Koruyucu Tedbirlerin </w:t>
            </w:r>
            <w:r w:rsidR="006A7027" w:rsidRPr="00B67BA0">
              <w:rPr>
                <w:rFonts w:ascii="Times New Roman" w:hAnsi="Times New Roman" w:cs="Times New Roman"/>
                <w:color w:val="0070C0"/>
              </w:rPr>
              <w:t>Kullanılması</w:t>
            </w:r>
            <w:r w:rsidRPr="00B67BA0">
              <w:rPr>
                <w:rFonts w:ascii="Times New Roman" w:hAnsi="Times New Roman" w:cs="Times New Roman"/>
                <w:color w:val="0070C0"/>
              </w:rPr>
              <w:t xml:space="preserve"> (EPM/APM)</w:t>
            </w:r>
          </w:p>
        </w:tc>
      </w:tr>
      <w:tr w:rsidR="006A106D" w:rsidRPr="00B67BA0" w14:paraId="0ABB9839" w14:textId="77777777" w:rsidTr="006A106D">
        <w:trPr>
          <w:trHeight w:val="416"/>
        </w:trPr>
        <w:tc>
          <w:tcPr>
            <w:tcW w:w="1232" w:type="dxa"/>
            <w:vMerge/>
            <w:shd w:val="clear" w:color="auto" w:fill="E7E6E6" w:themeFill="background2"/>
            <w:vAlign w:val="center"/>
          </w:tcPr>
          <w:p w14:paraId="45D4A8E3"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A5FE598"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8</w:t>
            </w:r>
          </w:p>
        </w:tc>
        <w:tc>
          <w:tcPr>
            <w:tcW w:w="8457" w:type="dxa"/>
            <w:shd w:val="clear" w:color="auto" w:fill="E7E6E6" w:themeFill="background2"/>
            <w:vAlign w:val="center"/>
          </w:tcPr>
          <w:p w14:paraId="1BF7C134"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 xml:space="preserve">Geniş Saha Elektronik Harp Koordinasyonu </w:t>
            </w:r>
          </w:p>
        </w:tc>
      </w:tr>
      <w:tr w:rsidR="006A106D" w:rsidRPr="00B67BA0" w14:paraId="092D8BEC" w14:textId="77777777" w:rsidTr="006A106D">
        <w:trPr>
          <w:trHeight w:val="416"/>
        </w:trPr>
        <w:tc>
          <w:tcPr>
            <w:tcW w:w="2225" w:type="dxa"/>
            <w:gridSpan w:val="2"/>
            <w:shd w:val="clear" w:color="auto" w:fill="E7E6E6" w:themeFill="background2"/>
            <w:vAlign w:val="center"/>
          </w:tcPr>
          <w:p w14:paraId="59CB7C40"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6</w:t>
            </w:r>
          </w:p>
        </w:tc>
        <w:tc>
          <w:tcPr>
            <w:tcW w:w="8457" w:type="dxa"/>
            <w:shd w:val="clear" w:color="auto" w:fill="E7E6E6" w:themeFill="background2"/>
            <w:vAlign w:val="center"/>
          </w:tcPr>
          <w:p w14:paraId="6E6A9045"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GENEL HARP TALİMATLARI</w:t>
            </w:r>
          </w:p>
        </w:tc>
      </w:tr>
      <w:tr w:rsidR="006A106D" w:rsidRPr="00B67BA0" w14:paraId="134C2FC1" w14:textId="77777777" w:rsidTr="006A106D">
        <w:trPr>
          <w:trHeight w:val="416"/>
        </w:trPr>
        <w:tc>
          <w:tcPr>
            <w:tcW w:w="1232" w:type="dxa"/>
            <w:vMerge w:val="restart"/>
            <w:shd w:val="clear" w:color="auto" w:fill="E7E6E6" w:themeFill="background2"/>
            <w:vAlign w:val="center"/>
          </w:tcPr>
          <w:p w14:paraId="335DA318"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2A4698B3"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715CE1B7"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Angajman Kuralları, Kuvvet Koruma ve Silah Kullanma</w:t>
            </w:r>
          </w:p>
        </w:tc>
      </w:tr>
      <w:tr w:rsidR="006A106D" w:rsidRPr="00B67BA0" w14:paraId="1491A434" w14:textId="77777777" w:rsidTr="006A106D">
        <w:trPr>
          <w:trHeight w:val="416"/>
        </w:trPr>
        <w:tc>
          <w:tcPr>
            <w:tcW w:w="1232" w:type="dxa"/>
            <w:vMerge/>
            <w:shd w:val="clear" w:color="auto" w:fill="E7E6E6" w:themeFill="background2"/>
            <w:vAlign w:val="center"/>
          </w:tcPr>
          <w:p w14:paraId="6CD0C5C5"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203FFB6C"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519D2497"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Resim Derlemesi ve Keşif Gözetleme</w:t>
            </w:r>
          </w:p>
        </w:tc>
      </w:tr>
      <w:tr w:rsidR="006A106D" w:rsidRPr="00B67BA0" w14:paraId="4924DEEB" w14:textId="77777777" w:rsidTr="006A106D">
        <w:trPr>
          <w:trHeight w:val="416"/>
        </w:trPr>
        <w:tc>
          <w:tcPr>
            <w:tcW w:w="1232" w:type="dxa"/>
            <w:vMerge/>
            <w:shd w:val="clear" w:color="auto" w:fill="E7E6E6" w:themeFill="background2"/>
            <w:vAlign w:val="center"/>
          </w:tcPr>
          <w:p w14:paraId="32550F38"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435B742"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1BC3FF46"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Bilgi Toplama</w:t>
            </w:r>
          </w:p>
        </w:tc>
      </w:tr>
      <w:tr w:rsidR="006A106D" w:rsidRPr="00B67BA0" w14:paraId="28035259" w14:textId="77777777" w:rsidTr="006A106D">
        <w:trPr>
          <w:trHeight w:val="416"/>
        </w:trPr>
        <w:tc>
          <w:tcPr>
            <w:tcW w:w="1232" w:type="dxa"/>
            <w:vMerge/>
            <w:shd w:val="clear" w:color="auto" w:fill="E7E6E6" w:themeFill="background2"/>
            <w:vAlign w:val="center"/>
          </w:tcPr>
          <w:p w14:paraId="2688C9F2"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68B803F5"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8457" w:type="dxa"/>
            <w:shd w:val="clear" w:color="auto" w:fill="E7E6E6" w:themeFill="background2"/>
            <w:vAlign w:val="center"/>
          </w:tcPr>
          <w:p w14:paraId="767CACEF"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Hava Harekatı</w:t>
            </w:r>
          </w:p>
        </w:tc>
      </w:tr>
      <w:tr w:rsidR="006A106D" w:rsidRPr="00B67BA0" w14:paraId="48985E04" w14:textId="77777777" w:rsidTr="006A106D">
        <w:trPr>
          <w:trHeight w:val="416"/>
        </w:trPr>
        <w:tc>
          <w:tcPr>
            <w:tcW w:w="1232" w:type="dxa"/>
            <w:vMerge/>
            <w:shd w:val="clear" w:color="auto" w:fill="E7E6E6" w:themeFill="background2"/>
            <w:vAlign w:val="center"/>
          </w:tcPr>
          <w:p w14:paraId="227AEE2F"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61105059"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8457" w:type="dxa"/>
            <w:shd w:val="clear" w:color="auto" w:fill="E7E6E6" w:themeFill="background2"/>
            <w:vAlign w:val="center"/>
          </w:tcPr>
          <w:p w14:paraId="49E746EA"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Gemide Konuşlu Uçakların Harekatı</w:t>
            </w:r>
          </w:p>
        </w:tc>
      </w:tr>
      <w:tr w:rsidR="006A106D" w:rsidRPr="00B67BA0" w14:paraId="596E3351" w14:textId="77777777" w:rsidTr="006A106D">
        <w:trPr>
          <w:trHeight w:val="416"/>
        </w:trPr>
        <w:tc>
          <w:tcPr>
            <w:tcW w:w="1232" w:type="dxa"/>
            <w:vMerge/>
            <w:shd w:val="clear" w:color="auto" w:fill="E7E6E6" w:themeFill="background2"/>
            <w:vAlign w:val="center"/>
          </w:tcPr>
          <w:p w14:paraId="185BA595"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EEC0EB6"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6</w:t>
            </w:r>
          </w:p>
        </w:tc>
        <w:tc>
          <w:tcPr>
            <w:tcW w:w="8457" w:type="dxa"/>
            <w:shd w:val="clear" w:color="auto" w:fill="E7E6E6" w:themeFill="background2"/>
            <w:vAlign w:val="center"/>
          </w:tcPr>
          <w:p w14:paraId="10FD1DD5"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Uçakların Emercensi Durumları ve Kurtarma</w:t>
            </w:r>
          </w:p>
        </w:tc>
      </w:tr>
      <w:tr w:rsidR="006A106D" w:rsidRPr="00B67BA0" w14:paraId="5C526CB0" w14:textId="77777777" w:rsidTr="006A106D">
        <w:trPr>
          <w:trHeight w:val="416"/>
        </w:trPr>
        <w:tc>
          <w:tcPr>
            <w:tcW w:w="1232" w:type="dxa"/>
            <w:vMerge/>
            <w:shd w:val="clear" w:color="auto" w:fill="E7E6E6" w:themeFill="background2"/>
            <w:vAlign w:val="center"/>
          </w:tcPr>
          <w:p w14:paraId="73B39A71"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4C38D018"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7</w:t>
            </w:r>
          </w:p>
        </w:tc>
        <w:tc>
          <w:tcPr>
            <w:tcW w:w="8457" w:type="dxa"/>
            <w:shd w:val="clear" w:color="auto" w:fill="E7E6E6" w:themeFill="background2"/>
            <w:vAlign w:val="center"/>
          </w:tcPr>
          <w:p w14:paraId="3A940A0D"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Emniyet Tedbirleri ve Karşılıklı Müdahaleyi Önleyici tedbirler</w:t>
            </w:r>
          </w:p>
        </w:tc>
      </w:tr>
      <w:tr w:rsidR="006A106D" w:rsidRPr="00B67BA0" w14:paraId="1E677A0A" w14:textId="77777777" w:rsidTr="006A106D">
        <w:trPr>
          <w:trHeight w:val="416"/>
        </w:trPr>
        <w:tc>
          <w:tcPr>
            <w:tcW w:w="1232" w:type="dxa"/>
            <w:vMerge/>
            <w:shd w:val="clear" w:color="auto" w:fill="E7E6E6" w:themeFill="background2"/>
            <w:vAlign w:val="center"/>
          </w:tcPr>
          <w:p w14:paraId="61207F37"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6BD54AC"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8</w:t>
            </w:r>
          </w:p>
        </w:tc>
        <w:tc>
          <w:tcPr>
            <w:tcW w:w="8457" w:type="dxa"/>
            <w:shd w:val="clear" w:color="auto" w:fill="E7E6E6" w:themeFill="background2"/>
            <w:vAlign w:val="center"/>
          </w:tcPr>
          <w:p w14:paraId="18660F59"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Temas Takibi</w:t>
            </w:r>
          </w:p>
        </w:tc>
      </w:tr>
      <w:tr w:rsidR="006A106D" w:rsidRPr="00B67BA0" w14:paraId="6049CC24" w14:textId="77777777" w:rsidTr="006A106D">
        <w:trPr>
          <w:trHeight w:val="416"/>
        </w:trPr>
        <w:tc>
          <w:tcPr>
            <w:tcW w:w="2225" w:type="dxa"/>
            <w:gridSpan w:val="2"/>
            <w:shd w:val="clear" w:color="auto" w:fill="E7E6E6" w:themeFill="background2"/>
            <w:vAlign w:val="center"/>
          </w:tcPr>
          <w:p w14:paraId="02C187A9"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7</w:t>
            </w:r>
          </w:p>
        </w:tc>
        <w:tc>
          <w:tcPr>
            <w:tcW w:w="8457" w:type="dxa"/>
            <w:shd w:val="clear" w:color="auto" w:fill="E7E6E6" w:themeFill="background2"/>
            <w:vAlign w:val="center"/>
          </w:tcPr>
          <w:p w14:paraId="557E1072"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HAVA SAVUNMA HARBİ</w:t>
            </w:r>
          </w:p>
        </w:tc>
      </w:tr>
      <w:tr w:rsidR="006A106D" w:rsidRPr="00B67BA0" w14:paraId="79529F2D" w14:textId="77777777" w:rsidTr="006A106D">
        <w:trPr>
          <w:trHeight w:val="416"/>
        </w:trPr>
        <w:tc>
          <w:tcPr>
            <w:tcW w:w="2225" w:type="dxa"/>
            <w:gridSpan w:val="2"/>
            <w:shd w:val="clear" w:color="auto" w:fill="E7E6E6" w:themeFill="background2"/>
            <w:vAlign w:val="center"/>
          </w:tcPr>
          <w:p w14:paraId="0A29730C"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8</w:t>
            </w:r>
          </w:p>
        </w:tc>
        <w:tc>
          <w:tcPr>
            <w:tcW w:w="8457" w:type="dxa"/>
            <w:shd w:val="clear" w:color="auto" w:fill="E7E6E6" w:themeFill="background2"/>
            <w:vAlign w:val="center"/>
          </w:tcPr>
          <w:p w14:paraId="732F5166"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SUÜSTÜ SAVUNMA HARBİ</w:t>
            </w:r>
          </w:p>
        </w:tc>
      </w:tr>
      <w:tr w:rsidR="006A106D" w:rsidRPr="00B67BA0" w14:paraId="058224E6" w14:textId="77777777" w:rsidTr="006A106D">
        <w:trPr>
          <w:trHeight w:val="416"/>
        </w:trPr>
        <w:tc>
          <w:tcPr>
            <w:tcW w:w="1232" w:type="dxa"/>
            <w:vMerge w:val="restart"/>
            <w:shd w:val="clear" w:color="auto" w:fill="E7E6E6" w:themeFill="background2"/>
            <w:vAlign w:val="center"/>
          </w:tcPr>
          <w:p w14:paraId="71B17B8E"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40DDDA51"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1A0D2647"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Genel</w:t>
            </w:r>
          </w:p>
        </w:tc>
      </w:tr>
      <w:tr w:rsidR="006A106D" w:rsidRPr="00B67BA0" w14:paraId="1E8F4A30" w14:textId="77777777" w:rsidTr="006A106D">
        <w:trPr>
          <w:trHeight w:val="416"/>
        </w:trPr>
        <w:tc>
          <w:tcPr>
            <w:tcW w:w="1232" w:type="dxa"/>
            <w:vMerge/>
            <w:shd w:val="clear" w:color="auto" w:fill="E7E6E6" w:themeFill="background2"/>
            <w:vAlign w:val="center"/>
          </w:tcPr>
          <w:p w14:paraId="6CCE3A62"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EA2AF99"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02374CF0"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Suüstü Birlikleri ile Suüstü Savunma Harbi</w:t>
            </w:r>
          </w:p>
        </w:tc>
      </w:tr>
      <w:tr w:rsidR="006A106D" w:rsidRPr="00B67BA0" w14:paraId="48F6CC22" w14:textId="77777777" w:rsidTr="006A106D">
        <w:trPr>
          <w:trHeight w:val="416"/>
        </w:trPr>
        <w:tc>
          <w:tcPr>
            <w:tcW w:w="1232" w:type="dxa"/>
            <w:vMerge/>
            <w:shd w:val="clear" w:color="auto" w:fill="E7E6E6" w:themeFill="background2"/>
            <w:vAlign w:val="center"/>
          </w:tcPr>
          <w:p w14:paraId="7A1DD35A"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65421236"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32C19ED3"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Suüstü Savunma Harbinde Hava İşbirliği</w:t>
            </w:r>
          </w:p>
        </w:tc>
      </w:tr>
      <w:tr w:rsidR="006A106D" w:rsidRPr="00B67BA0" w14:paraId="0C36882A" w14:textId="77777777" w:rsidTr="006A106D">
        <w:trPr>
          <w:trHeight w:val="416"/>
        </w:trPr>
        <w:tc>
          <w:tcPr>
            <w:tcW w:w="1232" w:type="dxa"/>
            <w:vMerge/>
            <w:shd w:val="clear" w:color="auto" w:fill="E7E6E6" w:themeFill="background2"/>
            <w:vAlign w:val="center"/>
          </w:tcPr>
          <w:p w14:paraId="3F021921"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4E8AEC97"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8457" w:type="dxa"/>
            <w:shd w:val="clear" w:color="auto" w:fill="E7E6E6" w:themeFill="background2"/>
            <w:vAlign w:val="center"/>
          </w:tcPr>
          <w:p w14:paraId="42A34262"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Sualtı Unsurlarının İşbirliği ile Suüstü Savunma Harbi</w:t>
            </w:r>
          </w:p>
        </w:tc>
      </w:tr>
      <w:tr w:rsidR="006A106D" w:rsidRPr="00B67BA0" w14:paraId="67ED1532" w14:textId="77777777" w:rsidTr="006A106D">
        <w:trPr>
          <w:trHeight w:val="416"/>
        </w:trPr>
        <w:tc>
          <w:tcPr>
            <w:tcW w:w="1232" w:type="dxa"/>
            <w:vMerge/>
            <w:shd w:val="clear" w:color="auto" w:fill="E7E6E6" w:themeFill="background2"/>
            <w:vAlign w:val="center"/>
          </w:tcPr>
          <w:p w14:paraId="23126F94"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154F3CB6"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8457" w:type="dxa"/>
            <w:shd w:val="clear" w:color="auto" w:fill="E7E6E6" w:themeFill="background2"/>
            <w:vAlign w:val="center"/>
          </w:tcPr>
          <w:p w14:paraId="1BD8D196"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Başka Kaynaktan Hedef Bilgisi Temini</w:t>
            </w:r>
          </w:p>
        </w:tc>
      </w:tr>
      <w:tr w:rsidR="006A106D" w:rsidRPr="00B67BA0" w14:paraId="7B6053C0" w14:textId="77777777" w:rsidTr="006A106D">
        <w:trPr>
          <w:trHeight w:val="416"/>
        </w:trPr>
        <w:tc>
          <w:tcPr>
            <w:tcW w:w="1232" w:type="dxa"/>
            <w:vMerge/>
            <w:shd w:val="clear" w:color="auto" w:fill="E7E6E6" w:themeFill="background2"/>
            <w:vAlign w:val="center"/>
          </w:tcPr>
          <w:p w14:paraId="0D5317BA"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47C1F803"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6</w:t>
            </w:r>
          </w:p>
        </w:tc>
        <w:tc>
          <w:tcPr>
            <w:tcW w:w="8457" w:type="dxa"/>
            <w:shd w:val="clear" w:color="auto" w:fill="E7E6E6" w:themeFill="background2"/>
            <w:vAlign w:val="center"/>
          </w:tcPr>
          <w:p w14:paraId="775462D4"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Suüstü Tehdidine Karşı Savunma</w:t>
            </w:r>
          </w:p>
        </w:tc>
      </w:tr>
      <w:tr w:rsidR="006A106D" w:rsidRPr="00B67BA0" w14:paraId="620FE641" w14:textId="77777777" w:rsidTr="006A106D">
        <w:trPr>
          <w:trHeight w:val="416"/>
        </w:trPr>
        <w:tc>
          <w:tcPr>
            <w:tcW w:w="1232" w:type="dxa"/>
            <w:vMerge/>
            <w:shd w:val="clear" w:color="auto" w:fill="E7E6E6" w:themeFill="background2"/>
            <w:vAlign w:val="center"/>
          </w:tcPr>
          <w:p w14:paraId="3979ECF4"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15841E64"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7</w:t>
            </w:r>
          </w:p>
        </w:tc>
        <w:tc>
          <w:tcPr>
            <w:tcW w:w="8457" w:type="dxa"/>
            <w:shd w:val="clear" w:color="auto" w:fill="E7E6E6" w:themeFill="background2"/>
            <w:vAlign w:val="center"/>
          </w:tcPr>
          <w:p w14:paraId="088E9C54"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Ülkeler Arası Ambargo Harekatı için Ana Hatlar</w:t>
            </w:r>
          </w:p>
        </w:tc>
      </w:tr>
      <w:tr w:rsidR="006A106D" w:rsidRPr="00B67BA0" w14:paraId="3A24A994" w14:textId="77777777" w:rsidTr="006A106D">
        <w:trPr>
          <w:trHeight w:val="416"/>
        </w:trPr>
        <w:tc>
          <w:tcPr>
            <w:tcW w:w="1232" w:type="dxa"/>
            <w:shd w:val="clear" w:color="auto" w:fill="E7E6E6" w:themeFill="background2"/>
            <w:vAlign w:val="center"/>
          </w:tcPr>
          <w:p w14:paraId="17013E1B"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9</w:t>
            </w:r>
          </w:p>
        </w:tc>
        <w:tc>
          <w:tcPr>
            <w:tcW w:w="993" w:type="dxa"/>
            <w:shd w:val="clear" w:color="auto" w:fill="E7E6E6" w:themeFill="background2"/>
            <w:vAlign w:val="center"/>
          </w:tcPr>
          <w:p w14:paraId="25B85A44" w14:textId="77777777" w:rsidR="006A106D" w:rsidRPr="00B67BA0" w:rsidRDefault="006A106D" w:rsidP="00A11B30">
            <w:pPr>
              <w:pStyle w:val="Default"/>
              <w:jc w:val="center"/>
              <w:rPr>
                <w:rFonts w:ascii="Times New Roman" w:hAnsi="Times New Roman" w:cs="Times New Roman"/>
                <w:color w:val="FF0000"/>
              </w:rPr>
            </w:pPr>
          </w:p>
        </w:tc>
        <w:tc>
          <w:tcPr>
            <w:tcW w:w="8457" w:type="dxa"/>
            <w:shd w:val="clear" w:color="auto" w:fill="E7E6E6" w:themeFill="background2"/>
            <w:vAlign w:val="center"/>
          </w:tcPr>
          <w:p w14:paraId="2C6BAEFB"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DENİZALTI SAVUNMA HARBİ</w:t>
            </w:r>
          </w:p>
        </w:tc>
      </w:tr>
      <w:tr w:rsidR="006A106D" w:rsidRPr="00B67BA0" w14:paraId="5CBC47C5" w14:textId="77777777" w:rsidTr="006A106D">
        <w:trPr>
          <w:trHeight w:val="416"/>
        </w:trPr>
        <w:tc>
          <w:tcPr>
            <w:tcW w:w="1232" w:type="dxa"/>
            <w:vMerge w:val="restart"/>
            <w:shd w:val="clear" w:color="auto" w:fill="E7E6E6" w:themeFill="background2"/>
            <w:vAlign w:val="center"/>
          </w:tcPr>
          <w:p w14:paraId="2B8A56CD"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7530CD9D"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6C4CE363"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Genel</w:t>
            </w:r>
          </w:p>
        </w:tc>
      </w:tr>
      <w:tr w:rsidR="006A106D" w:rsidRPr="00B67BA0" w14:paraId="020B5971" w14:textId="77777777" w:rsidTr="006A106D">
        <w:trPr>
          <w:trHeight w:val="416"/>
        </w:trPr>
        <w:tc>
          <w:tcPr>
            <w:tcW w:w="1232" w:type="dxa"/>
            <w:vMerge/>
            <w:shd w:val="clear" w:color="auto" w:fill="E7E6E6" w:themeFill="background2"/>
            <w:vAlign w:val="center"/>
          </w:tcPr>
          <w:p w14:paraId="3E1A45AE"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10EFFA62"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616530BB"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DSH Birliklerinin Kullanılması</w:t>
            </w:r>
          </w:p>
        </w:tc>
      </w:tr>
      <w:tr w:rsidR="006A106D" w:rsidRPr="00B67BA0" w14:paraId="1EE7BC3C" w14:textId="77777777" w:rsidTr="006A106D">
        <w:trPr>
          <w:trHeight w:val="416"/>
        </w:trPr>
        <w:tc>
          <w:tcPr>
            <w:tcW w:w="1232" w:type="dxa"/>
            <w:vMerge/>
            <w:shd w:val="clear" w:color="auto" w:fill="E7E6E6" w:themeFill="background2"/>
            <w:vAlign w:val="center"/>
          </w:tcPr>
          <w:p w14:paraId="0872FFEC"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ED0B93C"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685EFB9E"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Temas İşlemleri</w:t>
            </w:r>
          </w:p>
        </w:tc>
      </w:tr>
      <w:tr w:rsidR="006A106D" w:rsidRPr="00B67BA0" w14:paraId="4635EF05" w14:textId="77777777" w:rsidTr="006A106D">
        <w:trPr>
          <w:trHeight w:val="389"/>
        </w:trPr>
        <w:tc>
          <w:tcPr>
            <w:tcW w:w="1232" w:type="dxa"/>
            <w:shd w:val="clear" w:color="auto" w:fill="E7E6E6" w:themeFill="background2"/>
            <w:vAlign w:val="center"/>
          </w:tcPr>
          <w:p w14:paraId="3B2D097D"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10</w:t>
            </w:r>
          </w:p>
        </w:tc>
        <w:tc>
          <w:tcPr>
            <w:tcW w:w="993" w:type="dxa"/>
            <w:shd w:val="clear" w:color="auto" w:fill="E7E6E6" w:themeFill="background2"/>
            <w:vAlign w:val="center"/>
          </w:tcPr>
          <w:p w14:paraId="49D1C305" w14:textId="77777777" w:rsidR="006A106D" w:rsidRPr="00B67BA0" w:rsidRDefault="006A106D" w:rsidP="00A11B30">
            <w:pPr>
              <w:pStyle w:val="Default"/>
              <w:jc w:val="center"/>
              <w:rPr>
                <w:rFonts w:ascii="Times New Roman" w:hAnsi="Times New Roman" w:cs="Times New Roman"/>
                <w:color w:val="FF0000"/>
              </w:rPr>
            </w:pPr>
          </w:p>
        </w:tc>
        <w:tc>
          <w:tcPr>
            <w:tcW w:w="8457" w:type="dxa"/>
            <w:shd w:val="clear" w:color="auto" w:fill="E7E6E6" w:themeFill="background2"/>
            <w:vAlign w:val="center"/>
          </w:tcPr>
          <w:p w14:paraId="0F338304"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DENİZ ULAŞTIRMASI İÇİN İŞBİRLİĞİ VE REHBERLİK</w:t>
            </w:r>
          </w:p>
        </w:tc>
      </w:tr>
      <w:tr w:rsidR="006A106D" w:rsidRPr="00B67BA0" w14:paraId="3AC4A89D" w14:textId="77777777" w:rsidTr="006A106D">
        <w:trPr>
          <w:trHeight w:val="389"/>
        </w:trPr>
        <w:tc>
          <w:tcPr>
            <w:tcW w:w="1232" w:type="dxa"/>
            <w:vMerge w:val="restart"/>
            <w:shd w:val="clear" w:color="auto" w:fill="E7E6E6" w:themeFill="background2"/>
            <w:vAlign w:val="center"/>
          </w:tcPr>
          <w:p w14:paraId="1E1F5FFF"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34B2708F"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3C94FD42"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Genel Bilgi</w:t>
            </w:r>
          </w:p>
        </w:tc>
      </w:tr>
      <w:tr w:rsidR="006A106D" w:rsidRPr="00B67BA0" w14:paraId="33B2C72F" w14:textId="77777777" w:rsidTr="006A106D">
        <w:trPr>
          <w:trHeight w:val="389"/>
        </w:trPr>
        <w:tc>
          <w:tcPr>
            <w:tcW w:w="1232" w:type="dxa"/>
            <w:vMerge/>
            <w:shd w:val="clear" w:color="auto" w:fill="E7E6E6" w:themeFill="background2"/>
            <w:vAlign w:val="center"/>
          </w:tcPr>
          <w:p w14:paraId="25856E7F"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0AECC15A"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8457" w:type="dxa"/>
            <w:shd w:val="clear" w:color="auto" w:fill="E7E6E6" w:themeFill="background2"/>
            <w:vAlign w:val="center"/>
          </w:tcPr>
          <w:p w14:paraId="37C24A8D"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NCGAS Harekatı</w:t>
            </w:r>
          </w:p>
        </w:tc>
      </w:tr>
      <w:tr w:rsidR="006A106D" w:rsidRPr="00B67BA0" w14:paraId="66D970F5" w14:textId="77777777" w:rsidTr="006A106D">
        <w:trPr>
          <w:trHeight w:val="389"/>
        </w:trPr>
        <w:tc>
          <w:tcPr>
            <w:tcW w:w="1232" w:type="dxa"/>
            <w:vMerge/>
            <w:shd w:val="clear" w:color="auto" w:fill="E7E6E6" w:themeFill="background2"/>
            <w:vAlign w:val="center"/>
          </w:tcPr>
          <w:p w14:paraId="6C90263F"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7118265C"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468491C8"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Ticari Gemilerin Askeri Denetimi</w:t>
            </w:r>
          </w:p>
        </w:tc>
      </w:tr>
      <w:tr w:rsidR="006A106D" w:rsidRPr="00B67BA0" w14:paraId="2BAE48CC" w14:textId="77777777" w:rsidTr="006A106D">
        <w:trPr>
          <w:trHeight w:val="389"/>
        </w:trPr>
        <w:tc>
          <w:tcPr>
            <w:tcW w:w="1232" w:type="dxa"/>
            <w:shd w:val="clear" w:color="auto" w:fill="E7E6E6" w:themeFill="background2"/>
            <w:vAlign w:val="center"/>
          </w:tcPr>
          <w:p w14:paraId="3ECF55E6"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11</w:t>
            </w:r>
          </w:p>
        </w:tc>
        <w:tc>
          <w:tcPr>
            <w:tcW w:w="993" w:type="dxa"/>
            <w:shd w:val="clear" w:color="auto" w:fill="E7E6E6" w:themeFill="background2"/>
            <w:vAlign w:val="center"/>
          </w:tcPr>
          <w:p w14:paraId="331F2BCD" w14:textId="77777777" w:rsidR="006A106D" w:rsidRPr="00B67BA0" w:rsidRDefault="006A106D" w:rsidP="00A11B30">
            <w:pPr>
              <w:pStyle w:val="Default"/>
              <w:jc w:val="center"/>
              <w:rPr>
                <w:rFonts w:ascii="Times New Roman" w:hAnsi="Times New Roman" w:cs="Times New Roman"/>
                <w:color w:val="FF0000"/>
              </w:rPr>
            </w:pPr>
          </w:p>
        </w:tc>
        <w:tc>
          <w:tcPr>
            <w:tcW w:w="8457" w:type="dxa"/>
            <w:shd w:val="clear" w:color="auto" w:fill="E7E6E6" w:themeFill="background2"/>
            <w:vAlign w:val="center"/>
          </w:tcPr>
          <w:p w14:paraId="4DE029BE"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AMFİBİ HAREKAT</w:t>
            </w:r>
          </w:p>
        </w:tc>
      </w:tr>
      <w:tr w:rsidR="006A106D" w:rsidRPr="00B67BA0" w14:paraId="5E27F684" w14:textId="77777777" w:rsidTr="006A106D">
        <w:trPr>
          <w:trHeight w:val="389"/>
        </w:trPr>
        <w:tc>
          <w:tcPr>
            <w:tcW w:w="1232" w:type="dxa"/>
            <w:vMerge w:val="restart"/>
            <w:shd w:val="clear" w:color="auto" w:fill="E7E6E6" w:themeFill="background2"/>
            <w:vAlign w:val="center"/>
          </w:tcPr>
          <w:p w14:paraId="582B8DBA"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19E90DB0"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8457" w:type="dxa"/>
            <w:shd w:val="clear" w:color="auto" w:fill="E7E6E6" w:themeFill="background2"/>
            <w:vAlign w:val="center"/>
          </w:tcPr>
          <w:p w14:paraId="1CBEC8BF"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Giriş</w:t>
            </w:r>
          </w:p>
        </w:tc>
      </w:tr>
      <w:tr w:rsidR="006A106D" w:rsidRPr="00B67BA0" w14:paraId="16963CBA" w14:textId="77777777" w:rsidTr="006A106D">
        <w:trPr>
          <w:trHeight w:val="389"/>
        </w:trPr>
        <w:tc>
          <w:tcPr>
            <w:tcW w:w="1232" w:type="dxa"/>
            <w:vMerge/>
            <w:shd w:val="clear" w:color="auto" w:fill="E7E6E6" w:themeFill="background2"/>
            <w:vAlign w:val="center"/>
          </w:tcPr>
          <w:p w14:paraId="3E290975"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475CAFBC"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 xml:space="preserve">2 </w:t>
            </w:r>
          </w:p>
        </w:tc>
        <w:tc>
          <w:tcPr>
            <w:tcW w:w="8457" w:type="dxa"/>
            <w:shd w:val="clear" w:color="auto" w:fill="E7E6E6" w:themeFill="background2"/>
            <w:vAlign w:val="center"/>
          </w:tcPr>
          <w:p w14:paraId="49CE9E28"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Görevlendirme ile İlgili Düşünceler</w:t>
            </w:r>
          </w:p>
        </w:tc>
      </w:tr>
      <w:tr w:rsidR="006A106D" w:rsidRPr="00B67BA0" w14:paraId="55A2F123" w14:textId="77777777" w:rsidTr="006A106D">
        <w:trPr>
          <w:trHeight w:val="389"/>
        </w:trPr>
        <w:tc>
          <w:tcPr>
            <w:tcW w:w="1232" w:type="dxa"/>
            <w:vMerge/>
            <w:shd w:val="clear" w:color="auto" w:fill="E7E6E6" w:themeFill="background2"/>
            <w:vAlign w:val="center"/>
          </w:tcPr>
          <w:p w14:paraId="1CA45708"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67AB8EDE"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8457" w:type="dxa"/>
            <w:shd w:val="clear" w:color="auto" w:fill="E7E6E6" w:themeFill="background2"/>
            <w:vAlign w:val="center"/>
          </w:tcPr>
          <w:p w14:paraId="3B94C6FF"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Komuta İlişkileri</w:t>
            </w:r>
          </w:p>
        </w:tc>
      </w:tr>
      <w:tr w:rsidR="006A106D" w:rsidRPr="00B67BA0" w14:paraId="7F3366C4" w14:textId="77777777" w:rsidTr="006A106D">
        <w:trPr>
          <w:trHeight w:val="389"/>
        </w:trPr>
        <w:tc>
          <w:tcPr>
            <w:tcW w:w="1232" w:type="dxa"/>
            <w:vMerge/>
            <w:shd w:val="clear" w:color="auto" w:fill="E7E6E6" w:themeFill="background2"/>
            <w:vAlign w:val="center"/>
          </w:tcPr>
          <w:p w14:paraId="6709B703"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7ABECC1F"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8457" w:type="dxa"/>
            <w:shd w:val="clear" w:color="auto" w:fill="E7E6E6" w:themeFill="background2"/>
            <w:vAlign w:val="center"/>
          </w:tcPr>
          <w:p w14:paraId="04A9BFE5"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Komuta ve Kontrol</w:t>
            </w:r>
          </w:p>
        </w:tc>
      </w:tr>
      <w:tr w:rsidR="006A106D" w:rsidRPr="00B67BA0" w14:paraId="07E75988" w14:textId="77777777" w:rsidTr="006A106D">
        <w:trPr>
          <w:trHeight w:val="389"/>
        </w:trPr>
        <w:tc>
          <w:tcPr>
            <w:tcW w:w="1232" w:type="dxa"/>
            <w:vMerge/>
            <w:shd w:val="clear" w:color="auto" w:fill="E7E6E6" w:themeFill="background2"/>
            <w:vAlign w:val="center"/>
          </w:tcPr>
          <w:p w14:paraId="71FA5E58" w14:textId="77777777" w:rsidR="006A106D" w:rsidRPr="00B67BA0" w:rsidRDefault="006A106D" w:rsidP="00A11B30">
            <w:pPr>
              <w:pStyle w:val="Default"/>
              <w:jc w:val="center"/>
              <w:rPr>
                <w:rFonts w:ascii="Times New Roman" w:hAnsi="Times New Roman" w:cs="Times New Roman"/>
              </w:rPr>
            </w:pPr>
          </w:p>
        </w:tc>
        <w:tc>
          <w:tcPr>
            <w:tcW w:w="993" w:type="dxa"/>
            <w:shd w:val="clear" w:color="auto" w:fill="E7E6E6" w:themeFill="background2"/>
            <w:vAlign w:val="center"/>
          </w:tcPr>
          <w:p w14:paraId="2D023A99" w14:textId="77777777" w:rsidR="006A106D" w:rsidRPr="00B67BA0" w:rsidRDefault="006A106D" w:rsidP="00A11B30">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8457" w:type="dxa"/>
            <w:shd w:val="clear" w:color="auto" w:fill="E7E6E6" w:themeFill="background2"/>
            <w:vAlign w:val="center"/>
          </w:tcPr>
          <w:p w14:paraId="498ED753" w14:textId="77777777" w:rsidR="006A106D" w:rsidRPr="00B67BA0" w:rsidRDefault="006A106D" w:rsidP="00A11B30">
            <w:pPr>
              <w:pStyle w:val="Default"/>
              <w:rPr>
                <w:rFonts w:ascii="Times New Roman" w:hAnsi="Times New Roman" w:cs="Times New Roman"/>
                <w:color w:val="0070C0"/>
              </w:rPr>
            </w:pPr>
            <w:r w:rsidRPr="00B67BA0">
              <w:rPr>
                <w:rFonts w:ascii="Times New Roman" w:hAnsi="Times New Roman" w:cs="Times New Roman"/>
                <w:color w:val="0070C0"/>
              </w:rPr>
              <w:t>Lojistik Destek</w:t>
            </w:r>
          </w:p>
        </w:tc>
      </w:tr>
      <w:tr w:rsidR="006A106D" w:rsidRPr="00B67BA0" w14:paraId="267F3C9C" w14:textId="77777777" w:rsidTr="006A106D">
        <w:trPr>
          <w:trHeight w:val="389"/>
        </w:trPr>
        <w:tc>
          <w:tcPr>
            <w:tcW w:w="1232" w:type="dxa"/>
            <w:shd w:val="clear" w:color="auto" w:fill="E7E6E6" w:themeFill="background2"/>
            <w:vAlign w:val="center"/>
          </w:tcPr>
          <w:p w14:paraId="516269BB"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12</w:t>
            </w:r>
          </w:p>
        </w:tc>
        <w:tc>
          <w:tcPr>
            <w:tcW w:w="993" w:type="dxa"/>
            <w:vMerge w:val="restart"/>
            <w:shd w:val="clear" w:color="auto" w:fill="E7E6E6" w:themeFill="background2"/>
            <w:vAlign w:val="center"/>
          </w:tcPr>
          <w:p w14:paraId="477F1508" w14:textId="77777777" w:rsidR="006A106D" w:rsidRPr="00B67BA0" w:rsidRDefault="006A106D" w:rsidP="00A11B30">
            <w:pPr>
              <w:pStyle w:val="Default"/>
              <w:jc w:val="center"/>
              <w:rPr>
                <w:rFonts w:ascii="Times New Roman" w:hAnsi="Times New Roman" w:cs="Times New Roman"/>
                <w:color w:val="FF0000"/>
              </w:rPr>
            </w:pPr>
          </w:p>
        </w:tc>
        <w:tc>
          <w:tcPr>
            <w:tcW w:w="8457" w:type="dxa"/>
            <w:shd w:val="clear" w:color="auto" w:fill="E7E6E6" w:themeFill="background2"/>
            <w:vAlign w:val="center"/>
          </w:tcPr>
          <w:p w14:paraId="7156B589"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NBC HARBİ</w:t>
            </w:r>
          </w:p>
        </w:tc>
      </w:tr>
      <w:tr w:rsidR="006A106D" w:rsidRPr="00B67BA0" w14:paraId="792EA13E" w14:textId="77777777" w:rsidTr="006A106D">
        <w:trPr>
          <w:trHeight w:val="389"/>
        </w:trPr>
        <w:tc>
          <w:tcPr>
            <w:tcW w:w="1232" w:type="dxa"/>
            <w:shd w:val="clear" w:color="auto" w:fill="E7E6E6" w:themeFill="background2"/>
            <w:vAlign w:val="center"/>
          </w:tcPr>
          <w:p w14:paraId="7A44FF9D"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13</w:t>
            </w:r>
          </w:p>
        </w:tc>
        <w:tc>
          <w:tcPr>
            <w:tcW w:w="993" w:type="dxa"/>
            <w:vMerge/>
            <w:shd w:val="clear" w:color="auto" w:fill="E7E6E6" w:themeFill="background2"/>
            <w:vAlign w:val="center"/>
          </w:tcPr>
          <w:p w14:paraId="440F2D29" w14:textId="77777777" w:rsidR="006A106D" w:rsidRPr="00B67BA0" w:rsidRDefault="006A106D" w:rsidP="00A11B30">
            <w:pPr>
              <w:pStyle w:val="Default"/>
              <w:jc w:val="center"/>
              <w:rPr>
                <w:rFonts w:ascii="Times New Roman" w:hAnsi="Times New Roman" w:cs="Times New Roman"/>
                <w:color w:val="FF0000"/>
              </w:rPr>
            </w:pPr>
          </w:p>
        </w:tc>
        <w:tc>
          <w:tcPr>
            <w:tcW w:w="8457" w:type="dxa"/>
            <w:shd w:val="clear" w:color="auto" w:fill="E7E6E6" w:themeFill="background2"/>
            <w:vAlign w:val="center"/>
          </w:tcPr>
          <w:p w14:paraId="154452F1"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MAYIN HARBİ</w:t>
            </w:r>
          </w:p>
        </w:tc>
      </w:tr>
      <w:tr w:rsidR="006A106D" w:rsidRPr="00B67BA0" w14:paraId="708CEDED" w14:textId="77777777" w:rsidTr="006A106D">
        <w:trPr>
          <w:trHeight w:val="389"/>
        </w:trPr>
        <w:tc>
          <w:tcPr>
            <w:tcW w:w="1232" w:type="dxa"/>
            <w:shd w:val="clear" w:color="auto" w:fill="E7E6E6" w:themeFill="background2"/>
            <w:vAlign w:val="center"/>
          </w:tcPr>
          <w:p w14:paraId="0CECC27C" w14:textId="77777777" w:rsidR="006A106D" w:rsidRPr="00B67BA0" w:rsidRDefault="006A106D" w:rsidP="00A11B30">
            <w:pPr>
              <w:pStyle w:val="Default"/>
              <w:jc w:val="center"/>
              <w:rPr>
                <w:rFonts w:ascii="Times New Roman" w:hAnsi="Times New Roman" w:cs="Times New Roman"/>
                <w:color w:val="FF0000"/>
              </w:rPr>
            </w:pPr>
            <w:r w:rsidRPr="00B67BA0">
              <w:rPr>
                <w:rFonts w:ascii="Times New Roman" w:hAnsi="Times New Roman" w:cs="Times New Roman"/>
                <w:color w:val="FF0000"/>
              </w:rPr>
              <w:t>14</w:t>
            </w:r>
          </w:p>
        </w:tc>
        <w:tc>
          <w:tcPr>
            <w:tcW w:w="993" w:type="dxa"/>
            <w:vMerge/>
            <w:shd w:val="clear" w:color="auto" w:fill="E7E6E6" w:themeFill="background2"/>
            <w:vAlign w:val="center"/>
          </w:tcPr>
          <w:p w14:paraId="71EDC55E" w14:textId="77777777" w:rsidR="006A106D" w:rsidRPr="00B67BA0" w:rsidRDefault="006A106D" w:rsidP="00A11B30">
            <w:pPr>
              <w:pStyle w:val="Default"/>
              <w:jc w:val="center"/>
              <w:rPr>
                <w:rFonts w:ascii="Times New Roman" w:hAnsi="Times New Roman" w:cs="Times New Roman"/>
                <w:color w:val="FF0000"/>
              </w:rPr>
            </w:pPr>
          </w:p>
        </w:tc>
        <w:tc>
          <w:tcPr>
            <w:tcW w:w="8457" w:type="dxa"/>
            <w:shd w:val="clear" w:color="auto" w:fill="E7E6E6" w:themeFill="background2"/>
            <w:vAlign w:val="center"/>
          </w:tcPr>
          <w:p w14:paraId="49B99B70"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LİMANDA DENİZ KUVVETİ KORUMASI</w:t>
            </w:r>
          </w:p>
        </w:tc>
      </w:tr>
      <w:tr w:rsidR="006A106D" w:rsidRPr="00B67BA0" w14:paraId="4D4E85E5" w14:textId="77777777" w:rsidTr="006A106D">
        <w:trPr>
          <w:trHeight w:val="389"/>
        </w:trPr>
        <w:tc>
          <w:tcPr>
            <w:tcW w:w="10682" w:type="dxa"/>
            <w:gridSpan w:val="3"/>
            <w:shd w:val="clear" w:color="auto" w:fill="E7E6E6" w:themeFill="background2"/>
            <w:vAlign w:val="center"/>
          </w:tcPr>
          <w:p w14:paraId="69909FEC" w14:textId="77777777" w:rsidR="006A106D" w:rsidRPr="00B67BA0" w:rsidRDefault="006A106D" w:rsidP="00A11B30">
            <w:pPr>
              <w:pStyle w:val="Default"/>
              <w:rPr>
                <w:rFonts w:ascii="Times New Roman" w:hAnsi="Times New Roman" w:cs="Times New Roman"/>
                <w:color w:val="FF0000"/>
              </w:rPr>
            </w:pPr>
            <w:r w:rsidRPr="00B67BA0">
              <w:rPr>
                <w:rFonts w:ascii="Times New Roman" w:hAnsi="Times New Roman" w:cs="Times New Roman"/>
                <w:color w:val="FF0000"/>
              </w:rPr>
              <w:t>Diğer Neşriyat</w:t>
            </w:r>
          </w:p>
          <w:p w14:paraId="6C540044" w14:textId="77777777"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Sualtı Harbi: ATP 28</w:t>
            </w:r>
          </w:p>
          <w:p w14:paraId="6D9B213E" w14:textId="77777777"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Suüstü Harbi: ATP 31</w:t>
            </w:r>
          </w:p>
          <w:p w14:paraId="73574121" w14:textId="77777777"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 Sesli Rapor Usulleri: APP 1</w:t>
            </w:r>
          </w:p>
          <w:p w14:paraId="756A87B2" w14:textId="1D4E7170"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NATO Mesaj </w:t>
            </w:r>
            <w:r w:rsidR="006A7027" w:rsidRPr="00B67BA0">
              <w:rPr>
                <w:rFonts w:ascii="Times New Roman" w:hAnsi="Times New Roman" w:cs="Times New Roman"/>
                <w:color w:val="000000" w:themeColor="text1"/>
              </w:rPr>
              <w:t>Kataloğu</w:t>
            </w:r>
            <w:r w:rsidRPr="00B67BA0">
              <w:rPr>
                <w:rFonts w:ascii="Times New Roman" w:hAnsi="Times New Roman" w:cs="Times New Roman"/>
                <w:color w:val="000000" w:themeColor="text1"/>
              </w:rPr>
              <w:t>: APP 11</w:t>
            </w:r>
          </w:p>
          <w:p w14:paraId="12E4A97C" w14:textId="77777777"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Müşterek Kısaltma Kod Kelimeleri: APP 7</w:t>
            </w:r>
          </w:p>
          <w:p w14:paraId="6946AA39" w14:textId="77777777"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DHTHD: AJP 3.3.3, ATP 3.3.3.1</w:t>
            </w:r>
          </w:p>
          <w:p w14:paraId="56FD450A" w14:textId="77777777" w:rsidR="006A106D" w:rsidRPr="00B67BA0" w:rsidRDefault="006A106D" w:rsidP="00A11B30">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Müttefik Müşterek Harekat Doktrini AJP 1</w:t>
            </w:r>
          </w:p>
        </w:tc>
      </w:tr>
    </w:tbl>
    <w:p w14:paraId="5873864B" w14:textId="77777777" w:rsidR="006A106D" w:rsidRPr="00B67BA0" w:rsidRDefault="00B02DF1" w:rsidP="00B02DF1">
      <w:pPr>
        <w:pStyle w:val="Default"/>
        <w:spacing w:after="120"/>
        <w:jc w:val="both"/>
        <w:rPr>
          <w:rFonts w:ascii="Times New Roman" w:hAnsi="Times New Roman" w:cs="Times New Roman"/>
        </w:rPr>
      </w:pPr>
      <w:r w:rsidRPr="00B67BA0">
        <w:rPr>
          <w:rFonts w:ascii="Times New Roman" w:hAnsi="Times New Roman" w:cs="Times New Roman"/>
        </w:rPr>
        <w:tab/>
      </w:r>
    </w:p>
    <w:p w14:paraId="62F3DEDC" w14:textId="77777777" w:rsidR="006A106D" w:rsidRPr="00B67BA0" w:rsidRDefault="006A106D">
      <w:pPr>
        <w:rPr>
          <w:rFonts w:ascii="Times New Roman" w:hAnsi="Times New Roman" w:cs="Times New Roman"/>
          <w:color w:val="000000"/>
          <w:sz w:val="24"/>
          <w:szCs w:val="24"/>
        </w:rPr>
      </w:pPr>
      <w:r w:rsidRPr="00B67BA0">
        <w:rPr>
          <w:rFonts w:ascii="Times New Roman" w:hAnsi="Times New Roman" w:cs="Times New Roman"/>
        </w:rPr>
        <w:br w:type="page"/>
      </w:r>
    </w:p>
    <w:p w14:paraId="40B9822D" w14:textId="77777777" w:rsidR="00A066E4" w:rsidRPr="00B67BA0" w:rsidRDefault="00A066E4" w:rsidP="00B02DF1">
      <w:pPr>
        <w:pStyle w:val="Default"/>
        <w:spacing w:after="120"/>
        <w:jc w:val="both"/>
        <w:rPr>
          <w:rFonts w:ascii="Times New Roman" w:hAnsi="Times New Roman" w:cs="Times New Roman"/>
        </w:rPr>
      </w:pPr>
    </w:p>
    <w:tbl>
      <w:tblPr>
        <w:tblStyle w:val="TabloKlavuzu"/>
        <w:tblW w:w="10598" w:type="dxa"/>
        <w:tblLayout w:type="fixed"/>
        <w:tblLook w:val="04A0" w:firstRow="1" w:lastRow="0" w:firstColumn="1" w:lastColumn="0" w:noHBand="0" w:noVBand="1"/>
      </w:tblPr>
      <w:tblGrid>
        <w:gridCol w:w="1268"/>
        <w:gridCol w:w="2173"/>
        <w:gridCol w:w="7157"/>
      </w:tblGrid>
      <w:tr w:rsidR="00765566" w:rsidRPr="00B67BA0" w14:paraId="52237A30" w14:textId="77777777" w:rsidTr="00924563">
        <w:trPr>
          <w:trHeight w:val="416"/>
          <w:tblHeader/>
        </w:trPr>
        <w:tc>
          <w:tcPr>
            <w:tcW w:w="1268" w:type="dxa"/>
            <w:vAlign w:val="center"/>
          </w:tcPr>
          <w:p w14:paraId="27C3D38A" w14:textId="77777777" w:rsidR="00765566" w:rsidRPr="00B67BA0" w:rsidRDefault="00765566" w:rsidP="00B02DF1">
            <w:pPr>
              <w:pStyle w:val="Default"/>
              <w:jc w:val="center"/>
              <w:rPr>
                <w:rFonts w:ascii="Times New Roman" w:hAnsi="Times New Roman" w:cs="Times New Roman"/>
                <w:b/>
                <w:color w:val="7030A0"/>
              </w:rPr>
            </w:pPr>
            <w:r w:rsidRPr="00B67BA0">
              <w:rPr>
                <w:rFonts w:ascii="Times New Roman" w:hAnsi="Times New Roman" w:cs="Times New Roman"/>
                <w:b/>
                <w:color w:val="7030A0"/>
              </w:rPr>
              <w:t>BÖLÜM</w:t>
            </w:r>
          </w:p>
          <w:p w14:paraId="1E970AC9" w14:textId="77777777" w:rsidR="00765566" w:rsidRPr="00B67BA0" w:rsidRDefault="00765566" w:rsidP="00B02DF1">
            <w:pPr>
              <w:pStyle w:val="Default"/>
              <w:jc w:val="center"/>
              <w:rPr>
                <w:rFonts w:ascii="Times New Roman" w:hAnsi="Times New Roman" w:cs="Times New Roman"/>
                <w:b/>
                <w:color w:val="7030A0"/>
              </w:rPr>
            </w:pPr>
            <w:r w:rsidRPr="00B67BA0">
              <w:rPr>
                <w:rFonts w:ascii="Times New Roman" w:hAnsi="Times New Roman" w:cs="Times New Roman"/>
                <w:b/>
                <w:color w:val="7030A0"/>
              </w:rPr>
              <w:t>KISIM</w:t>
            </w:r>
          </w:p>
        </w:tc>
        <w:tc>
          <w:tcPr>
            <w:tcW w:w="9330" w:type="dxa"/>
            <w:gridSpan w:val="2"/>
            <w:vAlign w:val="center"/>
          </w:tcPr>
          <w:p w14:paraId="23857698" w14:textId="77777777" w:rsidR="00765566" w:rsidRPr="00B67BA0" w:rsidRDefault="00765566" w:rsidP="00B02DF1">
            <w:pPr>
              <w:pStyle w:val="Default"/>
              <w:jc w:val="center"/>
              <w:rPr>
                <w:rFonts w:ascii="Times New Roman" w:hAnsi="Times New Roman" w:cs="Times New Roman"/>
                <w:b/>
                <w:color w:val="7030A0"/>
              </w:rPr>
            </w:pPr>
            <w:r w:rsidRPr="00B67BA0">
              <w:rPr>
                <w:rFonts w:ascii="Times New Roman" w:hAnsi="Times New Roman" w:cs="Times New Roman"/>
                <w:b/>
                <w:color w:val="7030A0"/>
              </w:rPr>
              <w:t>AÇIKLAMA</w:t>
            </w:r>
          </w:p>
        </w:tc>
      </w:tr>
      <w:tr w:rsidR="00765566" w:rsidRPr="00B67BA0" w14:paraId="431F11B7" w14:textId="77777777" w:rsidTr="00924563">
        <w:trPr>
          <w:trHeight w:val="458"/>
        </w:trPr>
        <w:tc>
          <w:tcPr>
            <w:tcW w:w="1268" w:type="dxa"/>
            <w:vAlign w:val="center"/>
          </w:tcPr>
          <w:p w14:paraId="36135C87" w14:textId="77777777" w:rsidR="00B02DF1" w:rsidRPr="00B67BA0" w:rsidRDefault="00B02DF1"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1</w:t>
            </w:r>
          </w:p>
        </w:tc>
        <w:tc>
          <w:tcPr>
            <w:tcW w:w="9330" w:type="dxa"/>
            <w:gridSpan w:val="2"/>
            <w:vAlign w:val="center"/>
          </w:tcPr>
          <w:p w14:paraId="1FD17FC3" w14:textId="77777777" w:rsidR="00B02DF1" w:rsidRPr="00B67BA0" w:rsidRDefault="00B02DF1" w:rsidP="00B02DF1">
            <w:pPr>
              <w:pStyle w:val="Default"/>
              <w:rPr>
                <w:rFonts w:ascii="Times New Roman" w:hAnsi="Times New Roman" w:cs="Times New Roman"/>
                <w:color w:val="FF0000"/>
              </w:rPr>
            </w:pPr>
            <w:r w:rsidRPr="00B67BA0">
              <w:rPr>
                <w:rFonts w:ascii="Times New Roman" w:hAnsi="Times New Roman" w:cs="Times New Roman"/>
                <w:color w:val="FF0000"/>
              </w:rPr>
              <w:t>ORGANİZASYON, KOMUTA VE HAZIRLIK</w:t>
            </w:r>
          </w:p>
        </w:tc>
      </w:tr>
      <w:tr w:rsidR="00765566" w:rsidRPr="00B67BA0" w14:paraId="3F0CD6AC" w14:textId="77777777" w:rsidTr="00924563">
        <w:trPr>
          <w:trHeight w:val="416"/>
        </w:trPr>
        <w:tc>
          <w:tcPr>
            <w:tcW w:w="1268" w:type="dxa"/>
            <w:vAlign w:val="center"/>
          </w:tcPr>
          <w:p w14:paraId="19F763F6"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30" w:type="dxa"/>
            <w:gridSpan w:val="2"/>
            <w:vAlign w:val="center"/>
          </w:tcPr>
          <w:p w14:paraId="42C29CF9"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Organizasyon</w:t>
            </w:r>
          </w:p>
        </w:tc>
      </w:tr>
      <w:tr w:rsidR="00765566" w:rsidRPr="00B67BA0" w14:paraId="45707620" w14:textId="77777777" w:rsidTr="00924563">
        <w:trPr>
          <w:trHeight w:val="416"/>
        </w:trPr>
        <w:tc>
          <w:tcPr>
            <w:tcW w:w="1268" w:type="dxa"/>
            <w:vAlign w:val="center"/>
          </w:tcPr>
          <w:p w14:paraId="6A9452A2"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1100</w:t>
            </w:r>
          </w:p>
        </w:tc>
        <w:tc>
          <w:tcPr>
            <w:tcW w:w="9330" w:type="dxa"/>
            <w:gridSpan w:val="2"/>
            <w:vAlign w:val="center"/>
          </w:tcPr>
          <w:p w14:paraId="5732FBFF"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Görev, Tip, Harp Organizasyonu</w:t>
            </w:r>
          </w:p>
          <w:p w14:paraId="59FA5C19"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Görev: Esnek, değişen harekat ihtiyaçlarını karşılamak</w:t>
            </w:r>
          </w:p>
          <w:p w14:paraId="74AC0B96"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Tip: Milli idari ve lojistik amaçlarla oluşturulur</w:t>
            </w:r>
          </w:p>
          <w:p w14:paraId="074577E6"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Harp: Bir görev ya da tip organizasyonu içerisinde uygulanmalıdır.</w:t>
            </w:r>
          </w:p>
          <w:p w14:paraId="0F157685" w14:textId="77777777" w:rsidR="00765566" w:rsidRPr="00B67BA0" w:rsidRDefault="00765566" w:rsidP="006D5A11">
            <w:pPr>
              <w:pStyle w:val="Default"/>
              <w:jc w:val="both"/>
              <w:rPr>
                <w:rFonts w:ascii="Times New Roman" w:hAnsi="Times New Roman" w:cs="Times New Roman"/>
              </w:rPr>
            </w:pPr>
          </w:p>
        </w:tc>
      </w:tr>
      <w:tr w:rsidR="00765566" w:rsidRPr="00B67BA0" w14:paraId="41619F3F" w14:textId="77777777" w:rsidTr="00924563">
        <w:trPr>
          <w:trHeight w:val="416"/>
        </w:trPr>
        <w:tc>
          <w:tcPr>
            <w:tcW w:w="1268" w:type="dxa"/>
            <w:vAlign w:val="center"/>
          </w:tcPr>
          <w:p w14:paraId="0670911B" w14:textId="77777777" w:rsidR="00765566" w:rsidRPr="00E04764" w:rsidRDefault="00765566" w:rsidP="006D5A11">
            <w:pPr>
              <w:pStyle w:val="Default"/>
              <w:jc w:val="both"/>
              <w:rPr>
                <w:rFonts w:ascii="Times New Roman" w:hAnsi="Times New Roman" w:cs="Times New Roman"/>
                <w:highlight w:val="darkGreen"/>
              </w:rPr>
            </w:pPr>
            <w:r w:rsidRPr="00E04764">
              <w:rPr>
                <w:rFonts w:ascii="Times New Roman" w:hAnsi="Times New Roman" w:cs="Times New Roman"/>
                <w:highlight w:val="darkGreen"/>
              </w:rPr>
              <w:t>1102</w:t>
            </w:r>
          </w:p>
        </w:tc>
        <w:tc>
          <w:tcPr>
            <w:tcW w:w="9330" w:type="dxa"/>
            <w:gridSpan w:val="2"/>
            <w:vAlign w:val="center"/>
          </w:tcPr>
          <w:p w14:paraId="277B665E" w14:textId="77777777" w:rsidR="00765566" w:rsidRPr="00E04764" w:rsidRDefault="00765566" w:rsidP="006D5A11">
            <w:pPr>
              <w:pStyle w:val="Default"/>
              <w:jc w:val="both"/>
              <w:rPr>
                <w:rFonts w:ascii="Times New Roman" w:hAnsi="Times New Roman" w:cs="Times New Roman"/>
              </w:rPr>
            </w:pPr>
            <w:r w:rsidRPr="00E04764">
              <w:rPr>
                <w:rFonts w:ascii="Times New Roman" w:hAnsi="Times New Roman" w:cs="Times New Roman"/>
              </w:rPr>
              <w:t>Müşterek Üst</w:t>
            </w:r>
          </w:p>
          <w:p w14:paraId="4412E868" w14:textId="77777777" w:rsidR="00765566" w:rsidRPr="00E04764" w:rsidRDefault="00765566" w:rsidP="006D5A11">
            <w:pPr>
              <w:pStyle w:val="Default"/>
              <w:jc w:val="both"/>
              <w:rPr>
                <w:rFonts w:ascii="Times New Roman" w:hAnsi="Times New Roman" w:cs="Times New Roman"/>
              </w:rPr>
            </w:pPr>
            <w:r w:rsidRPr="00E04764">
              <w:rPr>
                <w:rFonts w:ascii="Times New Roman" w:hAnsi="Times New Roman" w:cs="Times New Roman"/>
              </w:rPr>
              <w:t>GKK: 50</w:t>
            </w:r>
          </w:p>
          <w:p w14:paraId="246AC9D4" w14:textId="77777777" w:rsidR="00765566" w:rsidRPr="00E04764" w:rsidRDefault="00765566" w:rsidP="006D5A11">
            <w:pPr>
              <w:pStyle w:val="Default"/>
              <w:jc w:val="both"/>
              <w:rPr>
                <w:rFonts w:ascii="Times New Roman" w:hAnsi="Times New Roman" w:cs="Times New Roman"/>
              </w:rPr>
            </w:pPr>
            <w:r w:rsidRPr="00E04764">
              <w:rPr>
                <w:rFonts w:ascii="Times New Roman" w:hAnsi="Times New Roman" w:cs="Times New Roman"/>
              </w:rPr>
              <w:t>GGK: 50.01</w:t>
            </w:r>
          </w:p>
          <w:p w14:paraId="2FCDA102" w14:textId="77777777" w:rsidR="00765566" w:rsidRPr="00E04764" w:rsidRDefault="00765566" w:rsidP="006D5A11">
            <w:pPr>
              <w:pStyle w:val="Default"/>
              <w:jc w:val="both"/>
              <w:rPr>
                <w:rFonts w:ascii="Times New Roman" w:hAnsi="Times New Roman" w:cs="Times New Roman"/>
              </w:rPr>
            </w:pPr>
            <w:r w:rsidRPr="00E04764">
              <w:rPr>
                <w:rFonts w:ascii="Times New Roman" w:hAnsi="Times New Roman" w:cs="Times New Roman"/>
              </w:rPr>
              <w:t>GBK: 50.01.01</w:t>
            </w:r>
          </w:p>
          <w:p w14:paraId="7BB89CBF" w14:textId="2B20B2AD" w:rsidR="00875C46" w:rsidRPr="00E04764" w:rsidRDefault="00765566" w:rsidP="006D5A11">
            <w:pPr>
              <w:pStyle w:val="Default"/>
              <w:jc w:val="both"/>
              <w:rPr>
                <w:rFonts w:ascii="Times New Roman" w:hAnsi="Times New Roman" w:cs="Times New Roman"/>
              </w:rPr>
            </w:pPr>
            <w:r w:rsidRPr="00E04764">
              <w:rPr>
                <w:rFonts w:ascii="Times New Roman" w:hAnsi="Times New Roman" w:cs="Times New Roman"/>
              </w:rPr>
              <w:t>GEK: 50.01.01.0</w:t>
            </w:r>
            <w:r w:rsidR="00875C46" w:rsidRPr="00E04764">
              <w:rPr>
                <w:rFonts w:ascii="Times New Roman" w:hAnsi="Times New Roman" w:cs="Times New Roman"/>
              </w:rPr>
              <w:t>1</w:t>
            </w:r>
          </w:p>
          <w:p w14:paraId="59342AFA" w14:textId="77777777" w:rsidR="00765566" w:rsidRPr="00E04764" w:rsidRDefault="00765566" w:rsidP="006D5A11">
            <w:pPr>
              <w:pStyle w:val="Default"/>
              <w:jc w:val="both"/>
              <w:rPr>
                <w:rFonts w:ascii="Times New Roman" w:hAnsi="Times New Roman" w:cs="Times New Roman"/>
              </w:rPr>
            </w:pPr>
            <w:r w:rsidRPr="00E04764">
              <w:rPr>
                <w:rFonts w:ascii="Times New Roman" w:hAnsi="Times New Roman" w:cs="Times New Roman"/>
              </w:rPr>
              <w:t>Bir görev organizasyonu dahilindeki her komutan kendi emrindeki birliği yalnız emredilen kısımlara bölebilir.</w:t>
            </w:r>
          </w:p>
        </w:tc>
      </w:tr>
      <w:tr w:rsidR="00765566" w:rsidRPr="00B67BA0" w14:paraId="4F08C2F7" w14:textId="77777777" w:rsidTr="00924563">
        <w:trPr>
          <w:trHeight w:val="640"/>
        </w:trPr>
        <w:tc>
          <w:tcPr>
            <w:tcW w:w="1268" w:type="dxa"/>
            <w:vAlign w:val="center"/>
          </w:tcPr>
          <w:p w14:paraId="59271957"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1103</w:t>
            </w:r>
          </w:p>
        </w:tc>
        <w:tc>
          <w:tcPr>
            <w:tcW w:w="9330" w:type="dxa"/>
            <w:gridSpan w:val="2"/>
            <w:vAlign w:val="center"/>
          </w:tcPr>
          <w:p w14:paraId="4C03F632" w14:textId="77777777" w:rsidR="00765566" w:rsidRPr="00B67BA0" w:rsidRDefault="00765566" w:rsidP="006D5A11">
            <w:pPr>
              <w:pStyle w:val="Default"/>
              <w:jc w:val="both"/>
              <w:rPr>
                <w:rFonts w:ascii="Times New Roman" w:hAnsi="Times New Roman" w:cs="Times New Roman"/>
              </w:rPr>
            </w:pPr>
            <w:r w:rsidRPr="00B67BA0">
              <w:rPr>
                <w:rFonts w:ascii="Times New Roman" w:hAnsi="Times New Roman" w:cs="Times New Roman"/>
              </w:rPr>
              <w:t>Taktik Komutan veya Harekat Kontrolün değişmesi CHOP ile gerçekleştirilebilir. Kısa dönemde numara muhafaza edilir, uzun dönemde yeni numara verilmelidir.</w:t>
            </w:r>
          </w:p>
        </w:tc>
      </w:tr>
      <w:tr w:rsidR="00765566" w:rsidRPr="00B67BA0" w14:paraId="78EEC4B2" w14:textId="77777777" w:rsidTr="00924563">
        <w:trPr>
          <w:trHeight w:val="416"/>
        </w:trPr>
        <w:tc>
          <w:tcPr>
            <w:tcW w:w="1268" w:type="dxa"/>
            <w:vAlign w:val="center"/>
          </w:tcPr>
          <w:p w14:paraId="1E2C5FAA"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330" w:type="dxa"/>
            <w:gridSpan w:val="2"/>
            <w:vAlign w:val="center"/>
          </w:tcPr>
          <w:p w14:paraId="275EBFBF"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Komuta</w:t>
            </w:r>
          </w:p>
        </w:tc>
      </w:tr>
      <w:tr w:rsidR="00765566" w:rsidRPr="00B67BA0" w14:paraId="7F187923" w14:textId="77777777" w:rsidTr="00924563">
        <w:trPr>
          <w:trHeight w:val="416"/>
        </w:trPr>
        <w:tc>
          <w:tcPr>
            <w:tcW w:w="1268" w:type="dxa"/>
            <w:vAlign w:val="center"/>
          </w:tcPr>
          <w:p w14:paraId="7AFCD759"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1201</w:t>
            </w:r>
          </w:p>
        </w:tc>
        <w:tc>
          <w:tcPr>
            <w:tcW w:w="9330" w:type="dxa"/>
            <w:gridSpan w:val="2"/>
            <w:vAlign w:val="center"/>
          </w:tcPr>
          <w:p w14:paraId="50DE66BE"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Yetki otomatik olarak bu makamı tahsis eden makama rapor etme sorumluluğu yükler</w:t>
            </w:r>
          </w:p>
        </w:tc>
      </w:tr>
      <w:tr w:rsidR="00765566" w:rsidRPr="00B67BA0" w14:paraId="3C16095B" w14:textId="77777777" w:rsidTr="00924563">
        <w:trPr>
          <w:trHeight w:val="416"/>
        </w:trPr>
        <w:tc>
          <w:tcPr>
            <w:tcW w:w="1268" w:type="dxa"/>
            <w:vAlign w:val="center"/>
          </w:tcPr>
          <w:p w14:paraId="68EC260E"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1203</w:t>
            </w:r>
          </w:p>
        </w:tc>
        <w:tc>
          <w:tcPr>
            <w:tcW w:w="9330" w:type="dxa"/>
            <w:gridSpan w:val="2"/>
            <w:vAlign w:val="center"/>
          </w:tcPr>
          <w:p w14:paraId="467CC81E"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Yetkinin ast birliklere devri, ast birliklerin komutanın niyeti hakkında devamlı olarak bilgilendirme sorumluluğu getirir. Ast birlik harekete geçme zamanının ötesinde herhangi bir talimat beklememelidir.</w:t>
            </w:r>
          </w:p>
        </w:tc>
      </w:tr>
      <w:tr w:rsidR="00765566" w:rsidRPr="00B67BA0" w14:paraId="0BABBACF" w14:textId="77777777" w:rsidTr="00924563">
        <w:trPr>
          <w:trHeight w:val="416"/>
        </w:trPr>
        <w:tc>
          <w:tcPr>
            <w:tcW w:w="1268" w:type="dxa"/>
            <w:vAlign w:val="center"/>
          </w:tcPr>
          <w:p w14:paraId="3471B576" w14:textId="77777777" w:rsidR="00765566" w:rsidRPr="00E04764" w:rsidRDefault="00765566" w:rsidP="006D5A11">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highlight w:val="darkGreen"/>
              </w:rPr>
              <w:t>1206</w:t>
            </w:r>
          </w:p>
        </w:tc>
        <w:tc>
          <w:tcPr>
            <w:tcW w:w="9330" w:type="dxa"/>
            <w:gridSpan w:val="2"/>
            <w:vAlign w:val="center"/>
          </w:tcPr>
          <w:p w14:paraId="094B3BB3"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Komutanın Uygulanması: herhangi bir görevin yerine getirilmesi 7 safhadan oluşur:</w:t>
            </w:r>
          </w:p>
          <w:p w14:paraId="263DEE9D"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1-Durum muhakemesi</w:t>
            </w:r>
          </w:p>
          <w:p w14:paraId="30F7B36F"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2-Hedefin Seçimi</w:t>
            </w:r>
          </w:p>
          <w:p w14:paraId="29AB7E38"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3-Harekat Tarzının kararlaştırılması</w:t>
            </w:r>
          </w:p>
          <w:p w14:paraId="3315FC77"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4-Bir Planın geliştirilmesi</w:t>
            </w:r>
          </w:p>
          <w:p w14:paraId="6D833E10"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5-Harekat emri</w:t>
            </w:r>
          </w:p>
          <w:p w14:paraId="5EF0EE09"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6-İcra</w:t>
            </w:r>
          </w:p>
          <w:p w14:paraId="5BE8C3C8" w14:textId="77777777" w:rsidR="00765566" w:rsidRPr="00E04764" w:rsidRDefault="00765566" w:rsidP="006D5A11">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7-Kıymetlendirme</w:t>
            </w:r>
          </w:p>
        </w:tc>
      </w:tr>
      <w:tr w:rsidR="00765566" w:rsidRPr="00B67BA0" w14:paraId="1C022954" w14:textId="77777777" w:rsidTr="00924563">
        <w:trPr>
          <w:trHeight w:val="416"/>
        </w:trPr>
        <w:tc>
          <w:tcPr>
            <w:tcW w:w="1268" w:type="dxa"/>
            <w:vAlign w:val="center"/>
          </w:tcPr>
          <w:p w14:paraId="562A40EF"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1211</w:t>
            </w:r>
          </w:p>
        </w:tc>
        <w:tc>
          <w:tcPr>
            <w:tcW w:w="9330" w:type="dxa"/>
            <w:gridSpan w:val="2"/>
            <w:vAlign w:val="center"/>
          </w:tcPr>
          <w:p w14:paraId="2E09F155"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Tam Komuta:</w:t>
            </w:r>
          </w:p>
          <w:p w14:paraId="4E7C21EB"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Üst rütbeli bir subaya verilir</w:t>
            </w:r>
          </w:p>
          <w:p w14:paraId="0B2E1E9F"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Sadece Milli Silahlı Kuvvetler dahilinde uygulanır.</w:t>
            </w:r>
          </w:p>
          <w:p w14:paraId="035982F8"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NATO komutanlarının hiçbirinde tam komuta yetkisi yoktur</w:t>
            </w:r>
          </w:p>
        </w:tc>
      </w:tr>
      <w:tr w:rsidR="00765566" w:rsidRPr="00B67BA0" w14:paraId="73E5414E" w14:textId="77777777" w:rsidTr="00924563">
        <w:trPr>
          <w:trHeight w:val="416"/>
        </w:trPr>
        <w:tc>
          <w:tcPr>
            <w:tcW w:w="1268" w:type="dxa"/>
            <w:vAlign w:val="center"/>
          </w:tcPr>
          <w:p w14:paraId="19F84F10"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1212</w:t>
            </w:r>
          </w:p>
        </w:tc>
        <w:tc>
          <w:tcPr>
            <w:tcW w:w="9330" w:type="dxa"/>
            <w:gridSpan w:val="2"/>
            <w:vAlign w:val="center"/>
          </w:tcPr>
          <w:p w14:paraId="65FDE098"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Harekat Komutası:</w:t>
            </w:r>
          </w:p>
          <w:p w14:paraId="579E0182"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Ast birliklere vazife verme</w:t>
            </w:r>
          </w:p>
          <w:p w14:paraId="63ACAD58"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Birlikleri konuşlandırma, yeniden kuvvet tahsisi</w:t>
            </w:r>
          </w:p>
          <w:p w14:paraId="7282EFFE"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Harekat/Taktik Kontrolü elinde bulundurma</w:t>
            </w:r>
          </w:p>
          <w:p w14:paraId="243DDA1D"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İdari komutayı ve lojistik sorumluluğu kapsamaz</w:t>
            </w:r>
          </w:p>
        </w:tc>
      </w:tr>
      <w:tr w:rsidR="00765566" w:rsidRPr="00B67BA0" w14:paraId="0DDF6F16" w14:textId="77777777" w:rsidTr="00924563">
        <w:trPr>
          <w:trHeight w:val="416"/>
        </w:trPr>
        <w:tc>
          <w:tcPr>
            <w:tcW w:w="1268" w:type="dxa"/>
            <w:vAlign w:val="center"/>
          </w:tcPr>
          <w:p w14:paraId="3D074512"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1213</w:t>
            </w:r>
          </w:p>
        </w:tc>
        <w:tc>
          <w:tcPr>
            <w:tcW w:w="9330" w:type="dxa"/>
            <w:gridSpan w:val="2"/>
            <w:vAlign w:val="center"/>
          </w:tcPr>
          <w:p w14:paraId="5AF1A791"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Harekat Kontrolü:</w:t>
            </w:r>
          </w:p>
          <w:p w14:paraId="03B65253"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Zaman, Fonksiyon, Yer bakımından sınırlandırılmıştır.</w:t>
            </w:r>
          </w:p>
          <w:p w14:paraId="0480FC2B"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 xml:space="preserve">İlgili birliklerin bağlı unsurlarının ayrı olarak kullanmak üzere tahsis edilmeleri yetkisini ihtiva etmez. </w:t>
            </w:r>
          </w:p>
          <w:p w14:paraId="6356B212"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İdari ve Lojistik kontrolü kapsamaz</w:t>
            </w:r>
          </w:p>
          <w:p w14:paraId="0FFA3C13"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FF0000"/>
              </w:rPr>
              <w:t>Kuvveti yeniden tahsis etme yetkisi yoktur</w:t>
            </w:r>
          </w:p>
        </w:tc>
      </w:tr>
      <w:tr w:rsidR="00765566" w:rsidRPr="00B67BA0" w14:paraId="7D3965C4" w14:textId="77777777" w:rsidTr="00924563">
        <w:trPr>
          <w:trHeight w:val="416"/>
        </w:trPr>
        <w:tc>
          <w:tcPr>
            <w:tcW w:w="1268" w:type="dxa"/>
            <w:vAlign w:val="center"/>
          </w:tcPr>
          <w:p w14:paraId="4FB54BB9" w14:textId="77777777" w:rsidR="00765566" w:rsidRPr="00E04764" w:rsidRDefault="00765566" w:rsidP="006D5A11">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highlight w:val="darkGreen"/>
              </w:rPr>
              <w:t>1215-1206</w:t>
            </w:r>
          </w:p>
        </w:tc>
        <w:tc>
          <w:tcPr>
            <w:tcW w:w="9330" w:type="dxa"/>
            <w:gridSpan w:val="2"/>
            <w:vAlign w:val="center"/>
          </w:tcPr>
          <w:p w14:paraId="7926E2E7"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Taktik Komuta (OTC)</w:t>
            </w:r>
          </w:p>
          <w:p w14:paraId="63DBAAEE" w14:textId="77777777" w:rsidR="00765566" w:rsidRPr="00E04764" w:rsidRDefault="00765566" w:rsidP="00904FB2">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rPr>
              <w:t>Geçici olarak katılan birliklerin taktik komutası, bu birliklere önceden verilen vazifelere uygun düşmeyen görevleri verme yetkisini kapsamaz.</w:t>
            </w:r>
          </w:p>
        </w:tc>
      </w:tr>
      <w:tr w:rsidR="00765566" w:rsidRPr="00B67BA0" w14:paraId="4BEDD952" w14:textId="77777777" w:rsidTr="00924563">
        <w:trPr>
          <w:trHeight w:val="416"/>
        </w:trPr>
        <w:tc>
          <w:tcPr>
            <w:tcW w:w="1268" w:type="dxa"/>
            <w:vAlign w:val="center"/>
          </w:tcPr>
          <w:p w14:paraId="1E021354"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1207</w:t>
            </w:r>
          </w:p>
        </w:tc>
        <w:tc>
          <w:tcPr>
            <w:tcW w:w="9330" w:type="dxa"/>
            <w:gridSpan w:val="2"/>
            <w:vAlign w:val="center"/>
          </w:tcPr>
          <w:p w14:paraId="50AC528F"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Taktik Kontrol (TACON)</w:t>
            </w:r>
          </w:p>
          <w:p w14:paraId="7DE81801"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Taktik kontrol yetkisi verilen subay, aynı zamanda emrine verilen birliklerin bekasının sağlanmasından da sorumludur.</w:t>
            </w:r>
          </w:p>
        </w:tc>
      </w:tr>
      <w:tr w:rsidR="00765566" w:rsidRPr="00B67BA0" w14:paraId="3804C673" w14:textId="77777777" w:rsidTr="00924563">
        <w:trPr>
          <w:trHeight w:val="416"/>
        </w:trPr>
        <w:tc>
          <w:tcPr>
            <w:tcW w:w="1268" w:type="dxa"/>
            <w:vAlign w:val="center"/>
          </w:tcPr>
          <w:p w14:paraId="7EB6FB79"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1220</w:t>
            </w:r>
          </w:p>
        </w:tc>
        <w:tc>
          <w:tcPr>
            <w:tcW w:w="9330" w:type="dxa"/>
            <w:gridSpan w:val="2"/>
            <w:vAlign w:val="center"/>
          </w:tcPr>
          <w:p w14:paraId="4CDA453F"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Uçak Komutanı: Bir uçağın nihai güvenliğinden uçak komutanı sorumludur.</w:t>
            </w:r>
          </w:p>
          <w:p w14:paraId="6C9F5820"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Uçuş Kolunun Komutası: taktik komutayı icra eder</w:t>
            </w:r>
          </w:p>
        </w:tc>
      </w:tr>
      <w:tr w:rsidR="00765566" w:rsidRPr="00B67BA0" w14:paraId="7A188D18" w14:textId="77777777" w:rsidTr="00924563">
        <w:trPr>
          <w:trHeight w:val="416"/>
        </w:trPr>
        <w:tc>
          <w:tcPr>
            <w:tcW w:w="1268" w:type="dxa"/>
            <w:vAlign w:val="center"/>
          </w:tcPr>
          <w:p w14:paraId="2A3E0950" w14:textId="77777777" w:rsidR="00765566" w:rsidRPr="00B67BA0" w:rsidRDefault="00765566" w:rsidP="006D5A11">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1230</w:t>
            </w:r>
          </w:p>
        </w:tc>
        <w:tc>
          <w:tcPr>
            <w:tcW w:w="9330" w:type="dxa"/>
            <w:gridSpan w:val="2"/>
            <w:vAlign w:val="center"/>
          </w:tcPr>
          <w:p w14:paraId="28F80C3E"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RAS (Denizde İkmal) Esnasında Komuta</w:t>
            </w:r>
          </w:p>
          <w:p w14:paraId="4EFA799E"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İkmal yapacak kuvvet komutanı ile İkmal kuvveti komutanından hangisi kıdemli ise OTC o olur.</w:t>
            </w:r>
          </w:p>
        </w:tc>
      </w:tr>
      <w:tr w:rsidR="00765566" w:rsidRPr="00B67BA0" w14:paraId="17AAD3A2" w14:textId="77777777" w:rsidTr="00924563">
        <w:trPr>
          <w:trHeight w:val="416"/>
        </w:trPr>
        <w:tc>
          <w:tcPr>
            <w:tcW w:w="1268" w:type="dxa"/>
            <w:vAlign w:val="center"/>
          </w:tcPr>
          <w:p w14:paraId="1AE9C4BC" w14:textId="77777777" w:rsidR="00765566" w:rsidRPr="00E04764" w:rsidRDefault="00765566" w:rsidP="006D5A11">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highlight w:val="darkGreen"/>
              </w:rPr>
              <w:t>1231</w:t>
            </w:r>
          </w:p>
        </w:tc>
        <w:tc>
          <w:tcPr>
            <w:tcW w:w="9330" w:type="dxa"/>
            <w:gridSpan w:val="2"/>
            <w:vAlign w:val="center"/>
          </w:tcPr>
          <w:p w14:paraId="152D333F"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RAS İcra Metodu:</w:t>
            </w:r>
          </w:p>
          <w:p w14:paraId="0213AE4A"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b/>
                <w:color w:val="000000" w:themeColor="text1"/>
              </w:rPr>
              <w:t>OPSTAT RASREQ:</w:t>
            </w:r>
            <w:r w:rsidRPr="00E04764">
              <w:rPr>
                <w:rFonts w:ascii="Times New Roman" w:hAnsi="Times New Roman" w:cs="Times New Roman"/>
                <w:color w:val="000000" w:themeColor="text1"/>
              </w:rPr>
              <w:t xml:space="preserve"> Muharip gemiden, yakıt ikmal gemisine veya </w:t>
            </w:r>
            <w:proofErr w:type="spellStart"/>
            <w:r w:rsidRPr="00E04764">
              <w:rPr>
                <w:rFonts w:ascii="Times New Roman" w:hAnsi="Times New Roman" w:cs="Times New Roman"/>
                <w:color w:val="000000" w:themeColor="text1"/>
              </w:rPr>
              <w:t>OTC’ye</w:t>
            </w:r>
            <w:proofErr w:type="spellEnd"/>
            <w:r w:rsidRPr="00E04764">
              <w:rPr>
                <w:rFonts w:ascii="Times New Roman" w:hAnsi="Times New Roman" w:cs="Times New Roman"/>
                <w:color w:val="000000" w:themeColor="text1"/>
              </w:rPr>
              <w:t xml:space="preserve"> ihtiyaç bildirilir.</w:t>
            </w:r>
          </w:p>
          <w:p w14:paraId="4811FB6A"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b/>
                <w:color w:val="000000" w:themeColor="text1"/>
              </w:rPr>
              <w:t xml:space="preserve">OPTASK RAS: </w:t>
            </w:r>
            <w:r w:rsidRPr="00E04764">
              <w:rPr>
                <w:rFonts w:ascii="Times New Roman" w:hAnsi="Times New Roman" w:cs="Times New Roman"/>
                <w:color w:val="000000" w:themeColor="text1"/>
              </w:rPr>
              <w:t xml:space="preserve">OTC tarafından ikmal programı yayımlanır. Gemilerin uyacakları ikmal sırası ve mevkileri </w:t>
            </w:r>
            <w:r w:rsidRPr="00E04764">
              <w:rPr>
                <w:rFonts w:ascii="Times New Roman" w:hAnsi="Times New Roman" w:cs="Times New Roman"/>
                <w:color w:val="FF0000"/>
              </w:rPr>
              <w:t xml:space="preserve">RASDAT </w:t>
            </w:r>
            <w:r w:rsidRPr="00E04764">
              <w:rPr>
                <w:rFonts w:ascii="Times New Roman" w:hAnsi="Times New Roman" w:cs="Times New Roman"/>
                <w:color w:val="000000" w:themeColor="text1"/>
              </w:rPr>
              <w:t xml:space="preserve">satırında belirtilir. Öndeki gemi </w:t>
            </w:r>
            <w:r w:rsidRPr="00E04764">
              <w:rPr>
                <w:rFonts w:ascii="Times New Roman" w:hAnsi="Times New Roman" w:cs="Times New Roman"/>
                <w:color w:val="FF0000"/>
              </w:rPr>
              <w:t xml:space="preserve">15 dk. </w:t>
            </w:r>
            <w:r w:rsidRPr="00E04764">
              <w:rPr>
                <w:rFonts w:ascii="Times New Roman" w:hAnsi="Times New Roman" w:cs="Times New Roman"/>
                <w:color w:val="000000" w:themeColor="text1"/>
              </w:rPr>
              <w:t>içerisinde ayrılacağını bildirdiğinde, diğer ikmal yapacak gemi otomatik olarak bekleme mevkiini alır.</w:t>
            </w:r>
          </w:p>
          <w:p w14:paraId="74E6E3A1"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b/>
                <w:color w:val="000000" w:themeColor="text1"/>
              </w:rPr>
              <w:t>OPSTAT RAS:</w:t>
            </w:r>
            <w:r w:rsidRPr="00E04764">
              <w:rPr>
                <w:rFonts w:ascii="Times New Roman" w:hAnsi="Times New Roman" w:cs="Times New Roman"/>
                <w:color w:val="000000" w:themeColor="text1"/>
              </w:rPr>
              <w:t xml:space="preserve"> İkmal veren gemiler tarafından ikmal yapılacak istasyon donanımları ve verilecek ikmal bilgilerini belirtir.</w:t>
            </w:r>
          </w:p>
          <w:p w14:paraId="58B78B54"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b/>
                <w:color w:val="000000" w:themeColor="text1"/>
              </w:rPr>
              <w:t>OPSTAT UNIT:</w:t>
            </w:r>
            <w:r w:rsidRPr="00E04764">
              <w:rPr>
                <w:rFonts w:ascii="Times New Roman" w:hAnsi="Times New Roman" w:cs="Times New Roman"/>
                <w:color w:val="000000" w:themeColor="text1"/>
              </w:rPr>
              <w:t xml:space="preserve"> Bütün gemiler tarafından transfer istasyonlarının ayrıntılarını yayımlamak için kullanılır.</w:t>
            </w:r>
          </w:p>
          <w:p w14:paraId="1468E877" w14:textId="77777777" w:rsidR="00765566" w:rsidRPr="00E04764" w:rsidRDefault="00765566" w:rsidP="00904FB2">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b/>
                <w:color w:val="000000" w:themeColor="text1"/>
              </w:rPr>
              <w:t>OPSTAT KARGO:</w:t>
            </w:r>
            <w:r w:rsidRPr="00E04764">
              <w:rPr>
                <w:rFonts w:ascii="Times New Roman" w:hAnsi="Times New Roman" w:cs="Times New Roman"/>
                <w:color w:val="000000" w:themeColor="text1"/>
              </w:rPr>
              <w:t xml:space="preserve"> RAS harekatından sonra kalan kargoyu </w:t>
            </w:r>
            <w:proofErr w:type="spellStart"/>
            <w:r w:rsidRPr="00E04764">
              <w:rPr>
                <w:rFonts w:ascii="Times New Roman" w:hAnsi="Times New Roman" w:cs="Times New Roman"/>
                <w:color w:val="000000" w:themeColor="text1"/>
              </w:rPr>
              <w:t>OTC’ye</w:t>
            </w:r>
            <w:proofErr w:type="spellEnd"/>
            <w:r w:rsidRPr="00E04764">
              <w:rPr>
                <w:rFonts w:ascii="Times New Roman" w:hAnsi="Times New Roman" w:cs="Times New Roman"/>
                <w:color w:val="000000" w:themeColor="text1"/>
              </w:rPr>
              <w:t xml:space="preserve"> rapor etmek için kullanılır. Eğer RAS harekatının </w:t>
            </w:r>
            <w:proofErr w:type="spellStart"/>
            <w:r w:rsidRPr="00E04764">
              <w:rPr>
                <w:rFonts w:ascii="Times New Roman" w:hAnsi="Times New Roman" w:cs="Times New Roman"/>
                <w:color w:val="000000" w:themeColor="text1"/>
              </w:rPr>
              <w:t>OTC’si</w:t>
            </w:r>
            <w:proofErr w:type="spellEnd"/>
            <w:r w:rsidRPr="00E04764">
              <w:rPr>
                <w:rFonts w:ascii="Times New Roman" w:hAnsi="Times New Roman" w:cs="Times New Roman"/>
                <w:color w:val="000000" w:themeColor="text1"/>
              </w:rPr>
              <w:t xml:space="preserve"> başka bir subay ise ikmal veren gemi kargo bilgilerin </w:t>
            </w:r>
            <w:r w:rsidRPr="00E04764">
              <w:rPr>
                <w:rFonts w:ascii="Times New Roman" w:hAnsi="Times New Roman" w:cs="Times New Roman"/>
                <w:color w:val="FF0000"/>
              </w:rPr>
              <w:t xml:space="preserve">48 saat </w:t>
            </w:r>
            <w:r w:rsidRPr="00E04764">
              <w:rPr>
                <w:rFonts w:ascii="Times New Roman" w:hAnsi="Times New Roman" w:cs="Times New Roman"/>
                <w:color w:val="000000" w:themeColor="text1"/>
              </w:rPr>
              <w:t xml:space="preserve">önceden </w:t>
            </w:r>
            <w:proofErr w:type="spellStart"/>
            <w:r w:rsidRPr="00E04764">
              <w:rPr>
                <w:rFonts w:ascii="Times New Roman" w:hAnsi="Times New Roman" w:cs="Times New Roman"/>
                <w:color w:val="000000" w:themeColor="text1"/>
              </w:rPr>
              <w:t>OTC’ye</w:t>
            </w:r>
            <w:proofErr w:type="spellEnd"/>
            <w:r w:rsidRPr="00E04764">
              <w:rPr>
                <w:rFonts w:ascii="Times New Roman" w:hAnsi="Times New Roman" w:cs="Times New Roman"/>
                <w:color w:val="000000" w:themeColor="text1"/>
              </w:rPr>
              <w:t xml:space="preserve"> rapor etmelidir.</w:t>
            </w:r>
          </w:p>
        </w:tc>
      </w:tr>
      <w:tr w:rsidR="00765566" w:rsidRPr="00B67BA0" w14:paraId="0F5E49ED" w14:textId="77777777" w:rsidTr="00924563">
        <w:trPr>
          <w:trHeight w:val="919"/>
        </w:trPr>
        <w:tc>
          <w:tcPr>
            <w:tcW w:w="1268" w:type="dxa"/>
            <w:vAlign w:val="center"/>
          </w:tcPr>
          <w:p w14:paraId="0F859C63" w14:textId="77777777" w:rsidR="00765566" w:rsidRPr="00B67BA0" w:rsidRDefault="00765566" w:rsidP="001C6E05">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1235</w:t>
            </w:r>
          </w:p>
        </w:tc>
        <w:tc>
          <w:tcPr>
            <w:tcW w:w="9330" w:type="dxa"/>
            <w:gridSpan w:val="2"/>
            <w:vAlign w:val="center"/>
          </w:tcPr>
          <w:p w14:paraId="13CD2DBA"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 xml:space="preserve">Self </w:t>
            </w:r>
            <w:proofErr w:type="spellStart"/>
            <w:r w:rsidRPr="00B67BA0">
              <w:rPr>
                <w:rFonts w:ascii="Times New Roman" w:hAnsi="Times New Roman" w:cs="Times New Roman"/>
                <w:color w:val="000000" w:themeColor="text1"/>
              </w:rPr>
              <w:t>defence</w:t>
            </w:r>
            <w:proofErr w:type="spellEnd"/>
            <w:r w:rsidRPr="00B67BA0">
              <w:rPr>
                <w:rFonts w:ascii="Times New Roman" w:hAnsi="Times New Roman" w:cs="Times New Roman"/>
                <w:color w:val="000000" w:themeColor="text1"/>
              </w:rPr>
              <w:t xml:space="preserve"> MKT Komutan/OTC sorumluluğundadır.</w:t>
            </w:r>
          </w:p>
          <w:p w14:paraId="415FEF0B"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Aktif MKT mahalli komutanın sorumluluğundadır</w:t>
            </w:r>
          </w:p>
          <w:p w14:paraId="186254DC"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Amfibi harekatta ise ön kuvvetin sorumluluğundadır.</w:t>
            </w:r>
          </w:p>
        </w:tc>
      </w:tr>
      <w:tr w:rsidR="00765566" w:rsidRPr="00B67BA0" w14:paraId="153347E1" w14:textId="77777777" w:rsidTr="00924563">
        <w:trPr>
          <w:trHeight w:val="1673"/>
        </w:trPr>
        <w:tc>
          <w:tcPr>
            <w:tcW w:w="1268" w:type="dxa"/>
            <w:vAlign w:val="center"/>
          </w:tcPr>
          <w:p w14:paraId="2F46BFF2" w14:textId="77777777" w:rsidR="00765566" w:rsidRPr="00E04764" w:rsidRDefault="00765566" w:rsidP="001C6E05">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highlight w:val="darkGreen"/>
              </w:rPr>
              <w:t>1251</w:t>
            </w:r>
          </w:p>
        </w:tc>
        <w:tc>
          <w:tcPr>
            <w:tcW w:w="9330" w:type="dxa"/>
            <w:gridSpan w:val="2"/>
            <w:vAlign w:val="center"/>
          </w:tcPr>
          <w:p w14:paraId="483E7F41" w14:textId="77777777" w:rsidR="00765566" w:rsidRPr="00E04764" w:rsidRDefault="00765566" w:rsidP="00904FB2">
            <w:pPr>
              <w:pStyle w:val="Default"/>
              <w:jc w:val="both"/>
              <w:rPr>
                <w:rFonts w:ascii="Times New Roman" w:hAnsi="Times New Roman" w:cs="Times New Roman"/>
                <w:b/>
                <w:color w:val="000000" w:themeColor="text1"/>
              </w:rPr>
            </w:pPr>
            <w:r w:rsidRPr="00E04764">
              <w:rPr>
                <w:rFonts w:ascii="Times New Roman" w:hAnsi="Times New Roman" w:cs="Times New Roman"/>
                <w:b/>
                <w:color w:val="000000" w:themeColor="text1"/>
              </w:rPr>
              <w:t>Denizaltı Darbe Harekatı Komutası</w:t>
            </w:r>
          </w:p>
          <w:p w14:paraId="20A4C060"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CMSC: Seyir Füzesi Darbe Koordinatörü (Denizden atılan seyir füzesi SLCM)</w:t>
            </w:r>
          </w:p>
          <w:p w14:paraId="6B74DB98"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 xml:space="preserve">LAC: Fırlatma Bölgesi Koordinatörü, SLCM temasları Link-11 üzerinden rapor edilmez. </w:t>
            </w:r>
            <w:r w:rsidRPr="00E04764">
              <w:rPr>
                <w:rFonts w:ascii="Times New Roman" w:hAnsi="Times New Roman" w:cs="Times New Roman"/>
                <w:color w:val="FF0000"/>
              </w:rPr>
              <w:t xml:space="preserve">Taktik Kontrol </w:t>
            </w:r>
            <w:r w:rsidRPr="00E04764">
              <w:rPr>
                <w:rFonts w:ascii="Times New Roman" w:hAnsi="Times New Roman" w:cs="Times New Roman"/>
                <w:color w:val="000000" w:themeColor="text1"/>
              </w:rPr>
              <w:t>görevini yürütür.</w:t>
            </w:r>
          </w:p>
          <w:p w14:paraId="7D194350"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FRU: Atış yapan birlikler</w:t>
            </w:r>
          </w:p>
          <w:p w14:paraId="4D383FE2"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000000" w:themeColor="text1"/>
              </w:rPr>
              <w:t xml:space="preserve">Tavsiye edilen destek seviyesi </w:t>
            </w:r>
            <w:r w:rsidRPr="00E04764">
              <w:rPr>
                <w:rFonts w:ascii="Times New Roman" w:hAnsi="Times New Roman" w:cs="Times New Roman"/>
                <w:color w:val="FF0000"/>
              </w:rPr>
              <w:t>direk destektir</w:t>
            </w:r>
            <w:r w:rsidRPr="00E04764">
              <w:rPr>
                <w:rFonts w:ascii="Times New Roman" w:hAnsi="Times New Roman" w:cs="Times New Roman"/>
                <w:color w:val="000000" w:themeColor="text1"/>
              </w:rPr>
              <w:t>.</w:t>
            </w:r>
          </w:p>
          <w:p w14:paraId="01F7A9A1" w14:textId="77777777" w:rsidR="00765566" w:rsidRPr="00E04764" w:rsidRDefault="00765566" w:rsidP="00904FB2">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rPr>
              <w:t xml:space="preserve">Talepler </w:t>
            </w:r>
            <w:r w:rsidRPr="00E04764">
              <w:rPr>
                <w:rFonts w:ascii="Times New Roman" w:hAnsi="Times New Roman" w:cs="Times New Roman"/>
                <w:b/>
                <w:color w:val="00B050"/>
              </w:rPr>
              <w:t>ATP-18’e</w:t>
            </w:r>
            <w:r w:rsidRPr="00E04764">
              <w:rPr>
                <w:rFonts w:ascii="Times New Roman" w:hAnsi="Times New Roman" w:cs="Times New Roman"/>
                <w:color w:val="000000" w:themeColor="text1"/>
              </w:rPr>
              <w:t>göre yapılır.</w:t>
            </w:r>
          </w:p>
        </w:tc>
      </w:tr>
      <w:tr w:rsidR="00765566" w:rsidRPr="00B67BA0" w14:paraId="34C7B032" w14:textId="77777777" w:rsidTr="00924563">
        <w:trPr>
          <w:trHeight w:val="835"/>
        </w:trPr>
        <w:tc>
          <w:tcPr>
            <w:tcW w:w="1268" w:type="dxa"/>
            <w:vAlign w:val="center"/>
          </w:tcPr>
          <w:p w14:paraId="6B5933AB" w14:textId="77777777" w:rsidR="00765566" w:rsidRPr="00B67BA0" w:rsidRDefault="00765566" w:rsidP="001C6E05">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1261</w:t>
            </w:r>
          </w:p>
        </w:tc>
        <w:tc>
          <w:tcPr>
            <w:tcW w:w="9330" w:type="dxa"/>
            <w:gridSpan w:val="2"/>
            <w:vAlign w:val="center"/>
          </w:tcPr>
          <w:p w14:paraId="5820090D"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Amfibi Görev Kuvveti Komutanı, deniz subaydır. Deniz birlikleri ile ilgilenir.</w:t>
            </w:r>
          </w:p>
          <w:p w14:paraId="60082125"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Çıkarma Görev Kuvveti Komutanı, kara birliklerinin komutanıdır.</w:t>
            </w:r>
          </w:p>
          <w:p w14:paraId="32EC7816" w14:textId="77777777" w:rsidR="00765566" w:rsidRPr="00B67BA0" w:rsidRDefault="00765566" w:rsidP="00904FB2">
            <w:pPr>
              <w:pStyle w:val="Default"/>
              <w:jc w:val="both"/>
              <w:rPr>
                <w:rFonts w:ascii="Times New Roman" w:hAnsi="Times New Roman" w:cs="Times New Roman"/>
                <w:b/>
                <w:color w:val="000000" w:themeColor="text1"/>
              </w:rPr>
            </w:pPr>
            <w:r w:rsidRPr="00B67BA0">
              <w:rPr>
                <w:rFonts w:ascii="Times New Roman" w:hAnsi="Times New Roman" w:cs="Times New Roman"/>
                <w:b/>
                <w:color w:val="00B050"/>
              </w:rPr>
              <w:t>ATP-8</w:t>
            </w:r>
          </w:p>
        </w:tc>
      </w:tr>
      <w:tr w:rsidR="00765566" w:rsidRPr="00B67BA0" w14:paraId="7B90BF4D" w14:textId="77777777" w:rsidTr="00924563">
        <w:trPr>
          <w:trHeight w:val="416"/>
        </w:trPr>
        <w:tc>
          <w:tcPr>
            <w:tcW w:w="1268" w:type="dxa"/>
            <w:vAlign w:val="center"/>
          </w:tcPr>
          <w:p w14:paraId="6BBF3D96" w14:textId="77777777" w:rsidR="00765566" w:rsidRPr="00B67BA0" w:rsidRDefault="00765566" w:rsidP="001C6E05">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1270</w:t>
            </w:r>
          </w:p>
        </w:tc>
        <w:tc>
          <w:tcPr>
            <w:tcW w:w="9330" w:type="dxa"/>
            <w:gridSpan w:val="2"/>
            <w:vAlign w:val="center"/>
          </w:tcPr>
          <w:p w14:paraId="22AA9203"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 xml:space="preserve">NCAGS yürürlüğe konulduğunda, harekat sahasındaki kıdemli deniz subayı NCAGS komutanı olur. (NCAGS=DUİR) OPTASK </w:t>
            </w:r>
            <w:proofErr w:type="spellStart"/>
            <w:r w:rsidRPr="00B67BA0">
              <w:rPr>
                <w:rFonts w:ascii="Times New Roman" w:hAnsi="Times New Roman" w:cs="Times New Roman"/>
                <w:color w:val="000000" w:themeColor="text1"/>
              </w:rPr>
              <w:t>NCAGS’ı</w:t>
            </w:r>
            <w:proofErr w:type="spellEnd"/>
            <w:r w:rsidRPr="00B67BA0">
              <w:rPr>
                <w:rFonts w:ascii="Times New Roman" w:hAnsi="Times New Roman" w:cs="Times New Roman"/>
                <w:color w:val="000000" w:themeColor="text1"/>
              </w:rPr>
              <w:t xml:space="preserve"> yayınlar.</w:t>
            </w:r>
          </w:p>
          <w:p w14:paraId="04B053F0" w14:textId="77777777" w:rsidR="00765566" w:rsidRPr="00B67BA0" w:rsidRDefault="00765566" w:rsidP="00904FB2">
            <w:pPr>
              <w:pStyle w:val="Default"/>
              <w:jc w:val="both"/>
              <w:rPr>
                <w:rFonts w:ascii="Times New Roman" w:hAnsi="Times New Roman" w:cs="Times New Roman"/>
                <w:b/>
                <w:color w:val="000000" w:themeColor="text1"/>
              </w:rPr>
            </w:pPr>
            <w:r w:rsidRPr="00B67BA0">
              <w:rPr>
                <w:rFonts w:ascii="Times New Roman" w:hAnsi="Times New Roman" w:cs="Times New Roman"/>
                <w:b/>
                <w:color w:val="00B050"/>
              </w:rPr>
              <w:t>ATP-2</w:t>
            </w:r>
          </w:p>
        </w:tc>
      </w:tr>
      <w:tr w:rsidR="00765566" w:rsidRPr="00B67BA0" w14:paraId="56860CEB" w14:textId="77777777" w:rsidTr="00924563">
        <w:trPr>
          <w:trHeight w:val="863"/>
        </w:trPr>
        <w:tc>
          <w:tcPr>
            <w:tcW w:w="1268" w:type="dxa"/>
            <w:vAlign w:val="center"/>
          </w:tcPr>
          <w:p w14:paraId="7B07F81C" w14:textId="77777777" w:rsidR="00765566" w:rsidRPr="00B67BA0" w:rsidRDefault="00765566" w:rsidP="001C6E05">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1275</w:t>
            </w:r>
          </w:p>
        </w:tc>
        <w:tc>
          <w:tcPr>
            <w:tcW w:w="9330" w:type="dxa"/>
            <w:gridSpan w:val="2"/>
            <w:vAlign w:val="center"/>
          </w:tcPr>
          <w:p w14:paraId="7BC65636"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Denizde denetim harekatı, deniz aracının durdurulması veya deniz aracına boarding yapılması ile sınırlandırılmıştır.</w:t>
            </w:r>
          </w:p>
          <w:p w14:paraId="02E64231"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b/>
                <w:color w:val="00B050"/>
              </w:rPr>
              <w:t>ATP-71</w:t>
            </w:r>
          </w:p>
        </w:tc>
      </w:tr>
      <w:tr w:rsidR="00765566" w:rsidRPr="00B67BA0" w14:paraId="471C1C83" w14:textId="77777777" w:rsidTr="00924563">
        <w:trPr>
          <w:trHeight w:val="863"/>
        </w:trPr>
        <w:tc>
          <w:tcPr>
            <w:tcW w:w="1268" w:type="dxa"/>
            <w:vAlign w:val="center"/>
          </w:tcPr>
          <w:p w14:paraId="6FAA7946" w14:textId="77777777" w:rsidR="00765566" w:rsidRPr="00E04764" w:rsidRDefault="00765566" w:rsidP="001C6E05">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000000" w:themeColor="text1"/>
                <w:highlight w:val="darkGreen"/>
              </w:rPr>
              <w:t>1281</w:t>
            </w:r>
          </w:p>
        </w:tc>
        <w:tc>
          <w:tcPr>
            <w:tcW w:w="9330" w:type="dxa"/>
            <w:gridSpan w:val="2"/>
            <w:vAlign w:val="center"/>
          </w:tcPr>
          <w:p w14:paraId="79FB6478" w14:textId="77777777" w:rsidR="00765566" w:rsidRPr="00E04764" w:rsidRDefault="00765566" w:rsidP="00904FB2">
            <w:pPr>
              <w:pStyle w:val="Default"/>
              <w:jc w:val="both"/>
              <w:rPr>
                <w:rFonts w:ascii="Times New Roman" w:hAnsi="Times New Roman" w:cs="Times New Roman"/>
                <w:b/>
                <w:color w:val="000000" w:themeColor="text1"/>
                <w:u w:val="single"/>
              </w:rPr>
            </w:pPr>
            <w:r w:rsidRPr="00E04764">
              <w:rPr>
                <w:rFonts w:ascii="Times New Roman" w:hAnsi="Times New Roman" w:cs="Times New Roman"/>
                <w:b/>
                <w:color w:val="000000" w:themeColor="text1"/>
                <w:u w:val="single"/>
              </w:rPr>
              <w:t>Destek Harekatında Komuta</w:t>
            </w:r>
          </w:p>
          <w:p w14:paraId="3C4A3B1E" w14:textId="77777777" w:rsidR="00765566" w:rsidRPr="00E04764" w:rsidRDefault="00765566" w:rsidP="00904FB2">
            <w:pPr>
              <w:pStyle w:val="Default"/>
              <w:jc w:val="both"/>
              <w:rPr>
                <w:rFonts w:ascii="Times New Roman" w:hAnsi="Times New Roman" w:cs="Times New Roman"/>
                <w:color w:val="000000" w:themeColor="text1"/>
              </w:rPr>
            </w:pPr>
            <w:r w:rsidRPr="00E04764">
              <w:rPr>
                <w:rFonts w:ascii="Times New Roman" w:hAnsi="Times New Roman" w:cs="Times New Roman"/>
                <w:color w:val="7030A0"/>
              </w:rPr>
              <w:t xml:space="preserve">Durum A: </w:t>
            </w:r>
            <w:r w:rsidRPr="00E04764">
              <w:rPr>
                <w:rFonts w:ascii="Times New Roman" w:hAnsi="Times New Roman" w:cs="Times New Roman"/>
                <w:color w:val="000000" w:themeColor="text1"/>
              </w:rPr>
              <w:t>Destekleyen birlik, desteklediği birlik ile bütünleşir En kıdemli OTC taktik komuta.</w:t>
            </w:r>
          </w:p>
          <w:p w14:paraId="06CABA8E" w14:textId="77777777" w:rsidR="00765566" w:rsidRPr="00E04764" w:rsidRDefault="00765566" w:rsidP="00F35C1C">
            <w:pPr>
              <w:pStyle w:val="Default"/>
              <w:jc w:val="both"/>
              <w:rPr>
                <w:rFonts w:ascii="Times New Roman" w:hAnsi="Times New Roman" w:cs="Times New Roman"/>
                <w:color w:val="000000" w:themeColor="text1"/>
              </w:rPr>
            </w:pPr>
            <w:r w:rsidRPr="00E04764">
              <w:rPr>
                <w:rFonts w:ascii="Times New Roman" w:hAnsi="Times New Roman" w:cs="Times New Roman"/>
                <w:color w:val="7030A0"/>
              </w:rPr>
              <w:t xml:space="preserve">Durum B: </w:t>
            </w:r>
            <w:r w:rsidRPr="00E04764">
              <w:rPr>
                <w:rFonts w:ascii="Times New Roman" w:hAnsi="Times New Roman" w:cs="Times New Roman"/>
                <w:color w:val="000000" w:themeColor="text1"/>
              </w:rPr>
              <w:t>Destekleyen birlik, desteklediği birliğe katılmaz. En kıdemli OTC taktik kontrol.</w:t>
            </w:r>
          </w:p>
          <w:p w14:paraId="2A638618" w14:textId="77777777" w:rsidR="00765566" w:rsidRPr="00E04764" w:rsidRDefault="00765566" w:rsidP="00F35C1C">
            <w:pPr>
              <w:pStyle w:val="Default"/>
              <w:jc w:val="both"/>
              <w:rPr>
                <w:rFonts w:ascii="Times New Roman" w:hAnsi="Times New Roman" w:cs="Times New Roman"/>
                <w:color w:val="000000" w:themeColor="text1"/>
                <w:highlight w:val="darkGreen"/>
              </w:rPr>
            </w:pPr>
            <w:r w:rsidRPr="00E04764">
              <w:rPr>
                <w:rFonts w:ascii="Times New Roman" w:hAnsi="Times New Roman" w:cs="Times New Roman"/>
                <w:color w:val="7030A0"/>
              </w:rPr>
              <w:t xml:space="preserve">Durum C: </w:t>
            </w:r>
            <w:r w:rsidRPr="00E04764">
              <w:rPr>
                <w:rFonts w:ascii="Times New Roman" w:hAnsi="Times New Roman" w:cs="Times New Roman"/>
                <w:color w:val="000000" w:themeColor="text1"/>
              </w:rPr>
              <w:t>Destekleyen birlik destek konusunda inisiyatif sahibidir.</w:t>
            </w:r>
          </w:p>
        </w:tc>
      </w:tr>
      <w:tr w:rsidR="00765566" w:rsidRPr="00B67BA0" w14:paraId="367C804A" w14:textId="77777777" w:rsidTr="00924563">
        <w:trPr>
          <w:trHeight w:val="863"/>
        </w:trPr>
        <w:tc>
          <w:tcPr>
            <w:tcW w:w="1268" w:type="dxa"/>
            <w:vAlign w:val="center"/>
          </w:tcPr>
          <w:p w14:paraId="1C7EA69B" w14:textId="77777777" w:rsidR="00765566" w:rsidRPr="00B67BA0" w:rsidRDefault="00765566" w:rsidP="001C6E05">
            <w:pPr>
              <w:pStyle w:val="Default"/>
              <w:jc w:val="both"/>
              <w:rPr>
                <w:rFonts w:ascii="Times New Roman" w:hAnsi="Times New Roman" w:cs="Times New Roman"/>
                <w:color w:val="000000" w:themeColor="text1"/>
              </w:rPr>
            </w:pPr>
            <w:r w:rsidRPr="00B67BA0">
              <w:rPr>
                <w:rFonts w:ascii="Times New Roman" w:hAnsi="Times New Roman" w:cs="Times New Roman"/>
                <w:color w:val="000000" w:themeColor="text1"/>
              </w:rPr>
              <w:t>1290</w:t>
            </w:r>
          </w:p>
        </w:tc>
        <w:tc>
          <w:tcPr>
            <w:tcW w:w="9330" w:type="dxa"/>
            <w:gridSpan w:val="2"/>
            <w:vAlign w:val="center"/>
          </w:tcPr>
          <w:p w14:paraId="41CA5A0E" w14:textId="77777777" w:rsidR="00765566" w:rsidRPr="00B67BA0" w:rsidRDefault="00765566" w:rsidP="00904FB2">
            <w:pPr>
              <w:pStyle w:val="Default"/>
              <w:jc w:val="both"/>
              <w:rPr>
                <w:rFonts w:ascii="Times New Roman" w:hAnsi="Times New Roman" w:cs="Times New Roman"/>
                <w:b/>
                <w:color w:val="000000" w:themeColor="text1"/>
                <w:u w:val="single"/>
              </w:rPr>
            </w:pPr>
            <w:r w:rsidRPr="00B67BA0">
              <w:rPr>
                <w:rFonts w:ascii="Times New Roman" w:hAnsi="Times New Roman" w:cs="Times New Roman"/>
                <w:b/>
                <w:color w:val="000000" w:themeColor="text1"/>
                <w:u w:val="single"/>
              </w:rPr>
              <w:t>Münferit Birliklerin Destek Harekatı:</w:t>
            </w:r>
          </w:p>
          <w:p w14:paraId="0AEDAB73"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7030A0"/>
              </w:rPr>
              <w:t xml:space="preserve">Bütünleşik Destek: </w:t>
            </w:r>
            <w:r w:rsidRPr="00B67BA0">
              <w:rPr>
                <w:rFonts w:ascii="Times New Roman" w:hAnsi="Times New Roman" w:cs="Times New Roman"/>
                <w:color w:val="000000" w:themeColor="text1"/>
              </w:rPr>
              <w:t>Harekat Kontrol, görevlendiren makamda kalır. Taktik Komuta/Kontrol desteklenende.</w:t>
            </w:r>
          </w:p>
          <w:p w14:paraId="5AD6FE84"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7030A0"/>
              </w:rPr>
              <w:t>Direk Destek:</w:t>
            </w:r>
            <w:r w:rsidRPr="00B67BA0">
              <w:rPr>
                <w:rFonts w:ascii="Times New Roman" w:hAnsi="Times New Roman" w:cs="Times New Roman"/>
                <w:color w:val="000000" w:themeColor="text1"/>
              </w:rPr>
              <w:t xml:space="preserve"> Normalde desteklenen birliğin kuruluşunda olmayan bir destek çeşididir. Harekat Kontrol ve Taktik Komuta: görevlendirende, taktik kontrol desteklenende</w:t>
            </w:r>
          </w:p>
          <w:p w14:paraId="04EF0073"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7030A0"/>
              </w:rPr>
              <w:t xml:space="preserve">Yardımcı Destek: </w:t>
            </w:r>
            <w:r w:rsidRPr="00B67BA0">
              <w:rPr>
                <w:rFonts w:ascii="Times New Roman" w:hAnsi="Times New Roman" w:cs="Times New Roman"/>
                <w:color w:val="000000" w:themeColor="text1"/>
              </w:rPr>
              <w:t>Desteklenenden ayrı harekat icra eder. Taktik Kontrol, görevlendirme yapanda kalır.</w:t>
            </w:r>
          </w:p>
          <w:p w14:paraId="5FF0DDDE" w14:textId="77777777" w:rsidR="00765566" w:rsidRPr="00B67BA0" w:rsidRDefault="00765566" w:rsidP="00904FB2">
            <w:pPr>
              <w:pStyle w:val="Default"/>
              <w:jc w:val="both"/>
              <w:rPr>
                <w:rFonts w:ascii="Times New Roman" w:hAnsi="Times New Roman" w:cs="Times New Roman"/>
                <w:color w:val="000000" w:themeColor="text1"/>
              </w:rPr>
            </w:pPr>
            <w:r w:rsidRPr="00B67BA0">
              <w:rPr>
                <w:rFonts w:ascii="Times New Roman" w:hAnsi="Times New Roman" w:cs="Times New Roman"/>
                <w:color w:val="7030A0"/>
              </w:rPr>
              <w:t xml:space="preserve">Saha Harekatı: </w:t>
            </w:r>
            <w:r w:rsidRPr="00B67BA0">
              <w:rPr>
                <w:rFonts w:ascii="Times New Roman" w:hAnsi="Times New Roman" w:cs="Times New Roman"/>
                <w:color w:val="000000" w:themeColor="text1"/>
              </w:rPr>
              <w:t>Herhangi bir kuvvetin korunması ile ilgili olmayan sahada icra edilir. Taktik komutası, görevlendiren tarafından yürütülür.</w:t>
            </w:r>
          </w:p>
        </w:tc>
      </w:tr>
      <w:tr w:rsidR="00765566" w:rsidRPr="00B67BA0" w14:paraId="03279C29" w14:textId="77777777" w:rsidTr="00924563">
        <w:trPr>
          <w:trHeight w:val="499"/>
        </w:trPr>
        <w:tc>
          <w:tcPr>
            <w:tcW w:w="1268" w:type="dxa"/>
            <w:vAlign w:val="center"/>
          </w:tcPr>
          <w:p w14:paraId="61526D46"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330" w:type="dxa"/>
            <w:gridSpan w:val="2"/>
            <w:vAlign w:val="center"/>
          </w:tcPr>
          <w:p w14:paraId="323700D4"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Denizde Taktik Komuta</w:t>
            </w:r>
          </w:p>
        </w:tc>
      </w:tr>
      <w:tr w:rsidR="00765566" w:rsidRPr="00B67BA0" w14:paraId="7CB35FB5" w14:textId="77777777" w:rsidTr="00924563">
        <w:trPr>
          <w:trHeight w:val="486"/>
        </w:trPr>
        <w:tc>
          <w:tcPr>
            <w:tcW w:w="1268" w:type="dxa"/>
            <w:vAlign w:val="center"/>
          </w:tcPr>
          <w:p w14:paraId="219E8DE3" w14:textId="77777777" w:rsidR="00765566" w:rsidRPr="00B67BA0" w:rsidRDefault="00765566" w:rsidP="00B02DF1">
            <w:pPr>
              <w:pStyle w:val="Default"/>
              <w:jc w:val="center"/>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1306</w:t>
            </w:r>
          </w:p>
        </w:tc>
        <w:tc>
          <w:tcPr>
            <w:tcW w:w="9330" w:type="dxa"/>
            <w:gridSpan w:val="2"/>
            <w:vAlign w:val="center"/>
          </w:tcPr>
          <w:p w14:paraId="5AB611C3"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 xml:space="preserve">Temel Harp Sahası Sorumlulukları, </w:t>
            </w:r>
            <w:proofErr w:type="spellStart"/>
            <w:r w:rsidRPr="00B67BA0">
              <w:rPr>
                <w:rFonts w:ascii="Times New Roman" w:hAnsi="Times New Roman" w:cs="Times New Roman"/>
                <w:color w:val="0D0D0D" w:themeColor="text1" w:themeTint="F2"/>
              </w:rPr>
              <w:t>OTC’nin</w:t>
            </w:r>
            <w:proofErr w:type="spellEnd"/>
            <w:r w:rsidRPr="00B67BA0">
              <w:rPr>
                <w:rFonts w:ascii="Times New Roman" w:hAnsi="Times New Roman" w:cs="Times New Roman"/>
                <w:color w:val="0D0D0D" w:themeColor="text1" w:themeTint="F2"/>
              </w:rPr>
              <w:t xml:space="preserve"> iki tür devredilebilen fonksiyonu vardır:</w:t>
            </w:r>
          </w:p>
          <w:p w14:paraId="15D43D95"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xml:space="preserve">1. </w:t>
            </w:r>
            <w:proofErr w:type="spellStart"/>
            <w:r w:rsidRPr="00B67BA0">
              <w:rPr>
                <w:rFonts w:ascii="Times New Roman" w:hAnsi="Times New Roman" w:cs="Times New Roman"/>
                <w:color w:val="0D0D0D" w:themeColor="text1" w:themeTint="F2"/>
              </w:rPr>
              <w:t>MHK’ya</w:t>
            </w:r>
            <w:proofErr w:type="spellEnd"/>
            <w:r w:rsidRPr="00B67BA0">
              <w:rPr>
                <w:rFonts w:ascii="Times New Roman" w:hAnsi="Times New Roman" w:cs="Times New Roman"/>
                <w:color w:val="0D0D0D" w:themeColor="text1" w:themeTint="F2"/>
              </w:rPr>
              <w:t xml:space="preserve"> devredilebilen</w:t>
            </w:r>
          </w:p>
          <w:p w14:paraId="0A4B4B82" w14:textId="5CFFF45A"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xml:space="preserve">2. Harp komutanlarına, </w:t>
            </w:r>
            <w:r w:rsidR="00802403" w:rsidRPr="00B67BA0">
              <w:rPr>
                <w:rFonts w:ascii="Times New Roman" w:hAnsi="Times New Roman" w:cs="Times New Roman"/>
                <w:color w:val="0D0D0D" w:themeColor="text1" w:themeTint="F2"/>
              </w:rPr>
              <w:t>koordinatörlere</w:t>
            </w:r>
            <w:r w:rsidRPr="00B67BA0">
              <w:rPr>
                <w:rFonts w:ascii="Times New Roman" w:hAnsi="Times New Roman" w:cs="Times New Roman"/>
                <w:color w:val="0D0D0D" w:themeColor="text1" w:themeTint="F2"/>
              </w:rPr>
              <w:t xml:space="preserve"> ve diğerlerine devredilebilen.</w:t>
            </w:r>
          </w:p>
          <w:p w14:paraId="059C6D8E"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 xml:space="preserve">Gözetleme fonksiyonları </w:t>
            </w:r>
            <w:r w:rsidRPr="00B67BA0">
              <w:rPr>
                <w:rFonts w:ascii="Times New Roman" w:hAnsi="Times New Roman" w:cs="Times New Roman"/>
                <w:color w:val="0D0D0D" w:themeColor="text1" w:themeTint="F2"/>
              </w:rPr>
              <w:t>harp komutanlarına devredilebilir.</w:t>
            </w:r>
          </w:p>
          <w:p w14:paraId="5D23A452"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 xml:space="preserve">Ticari Konvoy: </w:t>
            </w:r>
            <w:r w:rsidRPr="00B67BA0">
              <w:rPr>
                <w:rFonts w:ascii="Times New Roman" w:hAnsi="Times New Roman" w:cs="Times New Roman"/>
                <w:color w:val="0D0D0D" w:themeColor="text1" w:themeTint="F2"/>
              </w:rPr>
              <w:t xml:space="preserve">Konvoy içerisinde bulunan fakat koruma görevi almayan bir geminin komutanı </w:t>
            </w:r>
            <w:proofErr w:type="spellStart"/>
            <w:r w:rsidRPr="00B67BA0">
              <w:rPr>
                <w:rFonts w:ascii="Times New Roman" w:hAnsi="Times New Roman" w:cs="Times New Roman"/>
                <w:color w:val="0D0D0D" w:themeColor="text1" w:themeTint="F2"/>
              </w:rPr>
              <w:t>OTC’den</w:t>
            </w:r>
            <w:proofErr w:type="spellEnd"/>
            <w:r w:rsidRPr="00B67BA0">
              <w:rPr>
                <w:rFonts w:ascii="Times New Roman" w:hAnsi="Times New Roman" w:cs="Times New Roman"/>
                <w:color w:val="0D0D0D" w:themeColor="text1" w:themeTint="F2"/>
              </w:rPr>
              <w:t xml:space="preserve"> kıdemli olsa da OTC değişmez.</w:t>
            </w:r>
          </w:p>
          <w:p w14:paraId="3B63BF6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 xml:space="preserve">Askeri Konvoy: </w:t>
            </w:r>
            <w:r w:rsidRPr="00B67BA0">
              <w:rPr>
                <w:rFonts w:ascii="Times New Roman" w:hAnsi="Times New Roman" w:cs="Times New Roman"/>
                <w:color w:val="000000" w:themeColor="text1"/>
              </w:rPr>
              <w:t xml:space="preserve">Konvoy/refakat içerisindeki en kıdemli komutan </w:t>
            </w:r>
            <w:proofErr w:type="spellStart"/>
            <w:r w:rsidRPr="00B67BA0">
              <w:rPr>
                <w:rFonts w:ascii="Times New Roman" w:hAnsi="Times New Roman" w:cs="Times New Roman"/>
                <w:color w:val="000000" w:themeColor="text1"/>
              </w:rPr>
              <w:t>OTC’dir</w:t>
            </w:r>
            <w:proofErr w:type="spellEnd"/>
            <w:r w:rsidRPr="00B67BA0">
              <w:rPr>
                <w:rFonts w:ascii="Times New Roman" w:hAnsi="Times New Roman" w:cs="Times New Roman"/>
                <w:color w:val="000000" w:themeColor="text1"/>
              </w:rPr>
              <w:t>.</w:t>
            </w:r>
          </w:p>
        </w:tc>
      </w:tr>
      <w:tr w:rsidR="00765566" w:rsidRPr="00B67BA0" w14:paraId="2A80A955" w14:textId="77777777" w:rsidTr="00924563">
        <w:trPr>
          <w:trHeight w:val="486"/>
        </w:trPr>
        <w:tc>
          <w:tcPr>
            <w:tcW w:w="1268" w:type="dxa"/>
            <w:vAlign w:val="center"/>
          </w:tcPr>
          <w:p w14:paraId="086B9BEB" w14:textId="77777777" w:rsidR="00765566" w:rsidRPr="00B67BA0" w:rsidRDefault="00765566" w:rsidP="00B02DF1">
            <w:pPr>
              <w:pStyle w:val="Default"/>
              <w:jc w:val="center"/>
              <w:rPr>
                <w:rFonts w:ascii="Times New Roman" w:hAnsi="Times New Roman" w:cs="Times New Roman"/>
                <w:color w:val="0D0D0D" w:themeColor="text1" w:themeTint="F2"/>
              </w:rPr>
            </w:pPr>
            <w:r w:rsidRPr="00E04764">
              <w:rPr>
                <w:rFonts w:ascii="Times New Roman" w:hAnsi="Times New Roman" w:cs="Times New Roman"/>
                <w:color w:val="0D0D0D" w:themeColor="text1" w:themeTint="F2"/>
                <w:highlight w:val="darkGreen"/>
              </w:rPr>
              <w:t>1312</w:t>
            </w:r>
          </w:p>
        </w:tc>
        <w:tc>
          <w:tcPr>
            <w:tcW w:w="9330" w:type="dxa"/>
            <w:gridSpan w:val="2"/>
            <w:vAlign w:val="center"/>
          </w:tcPr>
          <w:p w14:paraId="23492EE9"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 xml:space="preserve">Mürekkep Harp Komutanı (MHK-CWC): </w:t>
            </w:r>
            <w:proofErr w:type="spellStart"/>
            <w:r w:rsidRPr="00B67BA0">
              <w:rPr>
                <w:rFonts w:ascii="Times New Roman" w:hAnsi="Times New Roman" w:cs="Times New Roman"/>
                <w:color w:val="0D0D0D" w:themeColor="text1" w:themeTint="F2"/>
              </w:rPr>
              <w:t>OTC’nin</w:t>
            </w:r>
            <w:proofErr w:type="spellEnd"/>
            <w:r w:rsidRPr="00B67BA0">
              <w:rPr>
                <w:rFonts w:ascii="Times New Roman" w:hAnsi="Times New Roman" w:cs="Times New Roman"/>
                <w:color w:val="0D0D0D" w:themeColor="text1" w:themeTint="F2"/>
              </w:rPr>
              <w:t xml:space="preserve"> kuvvetin savunmasının genel yönetimi ve kontrolüne ilişkin bütün yetki ve fonksiyonlarını devrettiği subaydır.</w:t>
            </w:r>
          </w:p>
          <w:p w14:paraId="49995E63"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Temel Harp Komutanları (PWC):</w:t>
            </w:r>
            <w:r w:rsidRPr="00B67BA0">
              <w:rPr>
                <w:rFonts w:ascii="Times New Roman" w:hAnsi="Times New Roman" w:cs="Times New Roman"/>
                <w:color w:val="0D0D0D" w:themeColor="text1" w:themeTint="F2"/>
              </w:rPr>
              <w:t xml:space="preserve">  Hava-Suüstü-Denizaltı Savunma Harbi </w:t>
            </w:r>
            <w:proofErr w:type="spellStart"/>
            <w:r w:rsidRPr="00B67BA0">
              <w:rPr>
                <w:rFonts w:ascii="Times New Roman" w:hAnsi="Times New Roman" w:cs="Times New Roman"/>
                <w:color w:val="0D0D0D" w:themeColor="text1" w:themeTint="F2"/>
              </w:rPr>
              <w:t>K.ları</w:t>
            </w:r>
            <w:proofErr w:type="spellEnd"/>
          </w:p>
          <w:p w14:paraId="1BC6C938"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 xml:space="preserve">Fonksiyonel Gruplar: </w:t>
            </w:r>
            <w:r w:rsidRPr="00B67BA0">
              <w:rPr>
                <w:rFonts w:ascii="Times New Roman" w:hAnsi="Times New Roman" w:cs="Times New Roman"/>
                <w:color w:val="0D0D0D" w:themeColor="text1" w:themeTint="F2"/>
              </w:rPr>
              <w:t>Sıkça Kullanılan Fonksiyonel Gruplar:</w:t>
            </w:r>
          </w:p>
          <w:p w14:paraId="3422273C"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Perde Komutanı (PK)</w:t>
            </w:r>
          </w:p>
          <w:p w14:paraId="1D4803FD"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Arama ve Hücum Birliği (AHB) Komutanı</w:t>
            </w:r>
          </w:p>
          <w:p w14:paraId="6ECDB68E"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Suüstü Muharebe Grubu (SMG) Komutanı</w:t>
            </w:r>
          </w:p>
          <w:p w14:paraId="64E167E2"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Helikopter Muharebe Grubu (HMG) Komutanı</w:t>
            </w:r>
          </w:p>
          <w:p w14:paraId="365B4482"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Ana Kuvvet Grubu (AKG) Komutanı</w:t>
            </w:r>
          </w:p>
          <w:p w14:paraId="66600F48"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Seyirde İkmal Grubu (SİG) Komutanı</w:t>
            </w:r>
          </w:p>
          <w:p w14:paraId="0E37381E"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Aldatma Grubu (AG) Komutanı</w:t>
            </w:r>
          </w:p>
          <w:p w14:paraId="77708D25"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ab/>
              <w:t>- Denizde Denetim Harekatı Komutanı (MIOC)</w:t>
            </w:r>
          </w:p>
          <w:p w14:paraId="33E3B1C3"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 xml:space="preserve">Perde Komutanı: </w:t>
            </w:r>
            <w:r w:rsidRPr="00B67BA0">
              <w:rPr>
                <w:rFonts w:ascii="Times New Roman" w:hAnsi="Times New Roman" w:cs="Times New Roman"/>
                <w:color w:val="0D0D0D" w:themeColor="text1" w:themeTint="F2"/>
              </w:rPr>
              <w:t>İç perdedeki gemi hareketlerini kontrol eden fonksiyonel bir komutandır. Aynı zamanda DSHK olmalıdır.</w:t>
            </w:r>
          </w:p>
          <w:p w14:paraId="41276047"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 xml:space="preserve">Hava Koordinatörü: </w:t>
            </w:r>
            <w:r w:rsidRPr="00B67BA0">
              <w:rPr>
                <w:rFonts w:ascii="Times New Roman" w:hAnsi="Times New Roman" w:cs="Times New Roman"/>
                <w:color w:val="0D0D0D" w:themeColor="text1" w:themeTint="F2"/>
              </w:rPr>
              <w:t>HSHK, HKEK, HEK ile birleştirilebilir.</w:t>
            </w:r>
          </w:p>
          <w:p w14:paraId="1EA566DA"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HEK</w:t>
            </w:r>
            <w:r w:rsidRPr="00B67BA0">
              <w:rPr>
                <w:rFonts w:ascii="Times New Roman" w:hAnsi="Times New Roman" w:cs="Times New Roman"/>
                <w:color w:val="0D0D0D" w:themeColor="text1" w:themeTint="F2"/>
              </w:rPr>
              <w:t>: Amfibi kuvveti ve lojistik helikopterleri kapsamaz. HEK günlük uçuş programı yayınlamalıdır.</w:t>
            </w:r>
          </w:p>
          <w:p w14:paraId="4A67719E" w14:textId="77777777" w:rsidR="00765566" w:rsidRPr="00B67BA0" w:rsidRDefault="00765566" w:rsidP="00B02DF1">
            <w:pPr>
              <w:pStyle w:val="Default"/>
              <w:rPr>
                <w:rFonts w:ascii="Times New Roman" w:hAnsi="Times New Roman" w:cs="Times New Roman"/>
                <w:color w:val="0D0D0D" w:themeColor="text1" w:themeTint="F2"/>
              </w:rPr>
            </w:pPr>
            <w:r w:rsidRPr="00B67BA0">
              <w:rPr>
                <w:rFonts w:ascii="Times New Roman" w:hAnsi="Times New Roman" w:cs="Times New Roman"/>
                <w:color w:val="7030A0"/>
              </w:rPr>
              <w:t>SOCA</w:t>
            </w:r>
            <w:r w:rsidRPr="00B67BA0">
              <w:rPr>
                <w:rFonts w:ascii="Times New Roman" w:hAnsi="Times New Roman" w:cs="Times New Roman"/>
                <w:color w:val="0D0D0D" w:themeColor="text1" w:themeTint="F2"/>
              </w:rPr>
              <w:t>: Denizaltı Harekatı Koordine Makamı</w:t>
            </w:r>
          </w:p>
          <w:p w14:paraId="7D7E8B9E" w14:textId="77777777" w:rsidR="00765566" w:rsidRPr="00B67BA0" w:rsidRDefault="00765566" w:rsidP="00B02DF1">
            <w:pPr>
              <w:pStyle w:val="Default"/>
              <w:rPr>
                <w:rFonts w:ascii="Times New Roman" w:hAnsi="Times New Roman" w:cs="Times New Roman"/>
                <w:b/>
                <w:color w:val="00B050"/>
              </w:rPr>
            </w:pPr>
            <w:r w:rsidRPr="00B67BA0">
              <w:rPr>
                <w:rFonts w:ascii="Times New Roman" w:hAnsi="Times New Roman" w:cs="Times New Roman"/>
                <w:color w:val="7030A0"/>
              </w:rPr>
              <w:t xml:space="preserve">SEC/SAT: </w:t>
            </w:r>
            <w:r w:rsidRPr="00B67BA0">
              <w:rPr>
                <w:rFonts w:ascii="Times New Roman" w:hAnsi="Times New Roman" w:cs="Times New Roman"/>
                <w:color w:val="0D0D0D" w:themeColor="text1" w:themeTint="F2"/>
              </w:rPr>
              <w:t xml:space="preserve">(Denizaltı Element Koordinatörü/Denizaltı Danışma Timi): SEC, </w:t>
            </w:r>
            <w:proofErr w:type="spellStart"/>
            <w:r w:rsidRPr="00B67BA0">
              <w:rPr>
                <w:rFonts w:ascii="Times New Roman" w:hAnsi="Times New Roman" w:cs="Times New Roman"/>
                <w:color w:val="0D0D0D" w:themeColor="text1" w:themeTint="F2"/>
              </w:rPr>
              <w:t>SOCA’nın</w:t>
            </w:r>
            <w:proofErr w:type="spellEnd"/>
            <w:r w:rsidRPr="00B67BA0">
              <w:rPr>
                <w:rFonts w:ascii="Times New Roman" w:hAnsi="Times New Roman" w:cs="Times New Roman"/>
                <w:color w:val="0D0D0D" w:themeColor="text1" w:themeTint="F2"/>
              </w:rPr>
              <w:t xml:space="preserve"> asli danışmanıdır.(</w:t>
            </w:r>
            <w:r w:rsidRPr="00B67BA0">
              <w:rPr>
                <w:rFonts w:ascii="Times New Roman" w:hAnsi="Times New Roman" w:cs="Times New Roman"/>
                <w:color w:val="FF0000"/>
              </w:rPr>
              <w:t>Direk Destek Harekatında</w:t>
            </w:r>
            <w:r w:rsidRPr="00B67BA0">
              <w:rPr>
                <w:rFonts w:ascii="Times New Roman" w:hAnsi="Times New Roman" w:cs="Times New Roman"/>
                <w:color w:val="0D0D0D" w:themeColor="text1" w:themeTint="F2"/>
              </w:rPr>
              <w:t xml:space="preserve">) </w:t>
            </w:r>
            <w:r w:rsidRPr="00B67BA0">
              <w:rPr>
                <w:rFonts w:ascii="Times New Roman" w:hAnsi="Times New Roman" w:cs="Times New Roman"/>
                <w:b/>
                <w:color w:val="00B050"/>
              </w:rPr>
              <w:t>ATP-18</w:t>
            </w:r>
          </w:p>
          <w:p w14:paraId="7ABF28B4" w14:textId="04455C15"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TLAM (Karaya Atılan G/M) Hücum Koordinatörü (TSC)</w:t>
            </w:r>
            <w:r w:rsidR="00073402">
              <w:rPr>
                <w:rFonts w:ascii="Times New Roman" w:hAnsi="Times New Roman" w:cs="Times New Roman"/>
                <w:color w:val="7030A0"/>
              </w:rPr>
              <w:t xml:space="preserve"> [</w:t>
            </w:r>
            <w:r w:rsidR="00073402" w:rsidRPr="00073402">
              <w:rPr>
                <w:rFonts w:ascii="Times New Roman" w:hAnsi="Times New Roman" w:cs="Times New Roman"/>
                <w:color w:val="7030A0"/>
              </w:rPr>
              <w:t>(Tomahawk kara saldırı füzesi) darbe koordinatörü</w:t>
            </w:r>
            <w:r w:rsidR="00073402">
              <w:rPr>
                <w:rFonts w:ascii="Times New Roman" w:hAnsi="Times New Roman" w:cs="Times New Roman"/>
                <w:color w:val="7030A0"/>
              </w:rPr>
              <w:t>]</w:t>
            </w:r>
            <w:r w:rsidRPr="00B67BA0">
              <w:rPr>
                <w:rFonts w:ascii="Times New Roman" w:hAnsi="Times New Roman" w:cs="Times New Roman"/>
                <w:color w:val="000000" w:themeColor="text1"/>
              </w:rPr>
              <w:t xml:space="preserve">: </w:t>
            </w:r>
          </w:p>
          <w:p w14:paraId="1289686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LAC</w:t>
            </w:r>
            <w:r w:rsidRPr="00B67BA0">
              <w:rPr>
                <w:rFonts w:ascii="Times New Roman" w:hAnsi="Times New Roman" w:cs="Times New Roman"/>
                <w:color w:val="000000" w:themeColor="text1"/>
              </w:rPr>
              <w:t xml:space="preserve">: Ateşleme Bölgesi Koordinatörü: </w:t>
            </w:r>
            <w:proofErr w:type="spellStart"/>
            <w:r w:rsidRPr="00B67BA0">
              <w:rPr>
                <w:rFonts w:ascii="Times New Roman" w:hAnsi="Times New Roman" w:cs="Times New Roman"/>
                <w:color w:val="000000" w:themeColor="text1"/>
              </w:rPr>
              <w:t>TSC’nin</w:t>
            </w:r>
            <w:proofErr w:type="spellEnd"/>
            <w:r w:rsidRPr="00B67BA0">
              <w:rPr>
                <w:rFonts w:ascii="Times New Roman" w:hAnsi="Times New Roman" w:cs="Times New Roman"/>
                <w:color w:val="000000" w:themeColor="text1"/>
              </w:rPr>
              <w:t xml:space="preserve"> vekilidir.</w:t>
            </w:r>
          </w:p>
          <w:p w14:paraId="3C77A16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Deniz Muharebe Komutanı (SCC)</w:t>
            </w:r>
            <w:r w:rsidRPr="00B67BA0">
              <w:rPr>
                <w:rFonts w:ascii="Times New Roman" w:hAnsi="Times New Roman" w:cs="Times New Roman"/>
                <w:color w:val="000000" w:themeColor="text1"/>
              </w:rPr>
              <w:t xml:space="preserve">: DSH-SSH nevilerinin fonksiyonel entegrasyonudur. Kıyı sularında basitlik ve </w:t>
            </w:r>
            <w:proofErr w:type="spellStart"/>
            <w:r w:rsidRPr="00B67BA0">
              <w:rPr>
                <w:rFonts w:ascii="Times New Roman" w:hAnsi="Times New Roman" w:cs="Times New Roman"/>
                <w:color w:val="000000" w:themeColor="text1"/>
              </w:rPr>
              <w:t>DDF’yi</w:t>
            </w:r>
            <w:proofErr w:type="spellEnd"/>
            <w:r w:rsidRPr="00B67BA0">
              <w:rPr>
                <w:rFonts w:ascii="Times New Roman" w:hAnsi="Times New Roman" w:cs="Times New Roman"/>
                <w:color w:val="000000" w:themeColor="text1"/>
              </w:rPr>
              <w:t xml:space="preserve"> artırmada fayda sağlar.</w:t>
            </w:r>
          </w:p>
          <w:p w14:paraId="547869D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Sektör Harp Komutanı</w:t>
            </w:r>
            <w:r w:rsidRPr="00B67BA0">
              <w:rPr>
                <w:rFonts w:ascii="Times New Roman" w:hAnsi="Times New Roman" w:cs="Times New Roman"/>
                <w:color w:val="000000" w:themeColor="text1"/>
              </w:rPr>
              <w:t xml:space="preserve">: </w:t>
            </w:r>
          </w:p>
        </w:tc>
      </w:tr>
      <w:tr w:rsidR="00765566" w:rsidRPr="00B67BA0" w14:paraId="0AFE1282" w14:textId="77777777" w:rsidTr="00924563">
        <w:trPr>
          <w:trHeight w:val="486"/>
        </w:trPr>
        <w:tc>
          <w:tcPr>
            <w:tcW w:w="1268" w:type="dxa"/>
            <w:vAlign w:val="center"/>
          </w:tcPr>
          <w:p w14:paraId="24ECE80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9330" w:type="dxa"/>
            <w:gridSpan w:val="2"/>
            <w:vAlign w:val="center"/>
          </w:tcPr>
          <w:p w14:paraId="2F8D9588" w14:textId="77777777" w:rsidR="00765566" w:rsidRPr="00B67BA0" w:rsidRDefault="00765566" w:rsidP="00B02DF1">
            <w:pPr>
              <w:pStyle w:val="Default"/>
              <w:rPr>
                <w:rFonts w:ascii="Times New Roman" w:hAnsi="Times New Roman" w:cs="Times New Roman"/>
                <w:b/>
                <w:color w:val="000000" w:themeColor="text1"/>
                <w:u w:val="single"/>
              </w:rPr>
            </w:pPr>
            <w:proofErr w:type="spellStart"/>
            <w:r w:rsidRPr="00B67BA0">
              <w:rPr>
                <w:rFonts w:ascii="Times New Roman" w:hAnsi="Times New Roman" w:cs="Times New Roman"/>
                <w:b/>
                <w:color w:val="000000" w:themeColor="text1"/>
                <w:u w:val="single"/>
              </w:rPr>
              <w:t>OTC’nin</w:t>
            </w:r>
            <w:proofErr w:type="spellEnd"/>
            <w:r w:rsidRPr="00B67BA0">
              <w:rPr>
                <w:rFonts w:ascii="Times New Roman" w:hAnsi="Times New Roman" w:cs="Times New Roman"/>
                <w:b/>
                <w:color w:val="000000" w:themeColor="text1"/>
                <w:u w:val="single"/>
              </w:rPr>
              <w:t xml:space="preserve"> Konvoy Harekatındaki Devredilemeyen sorumlulukları:</w:t>
            </w:r>
          </w:p>
          <w:p w14:paraId="65AE3F19"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Tüm tehditlere karşı konvoyun savunulması için gerekli politikayı hazırlamak ve yayınlamak</w:t>
            </w:r>
          </w:p>
          <w:p w14:paraId="68B780D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Konvoyun emniyetli seyri için konvoy komodoru ile yakın irtibat tesis etmek ve </w:t>
            </w:r>
            <w:proofErr w:type="spellStart"/>
            <w:r w:rsidRPr="00B67BA0">
              <w:rPr>
                <w:rFonts w:ascii="Times New Roman" w:hAnsi="Times New Roman" w:cs="Times New Roman"/>
                <w:color w:val="000000" w:themeColor="text1"/>
              </w:rPr>
              <w:t>emercensi</w:t>
            </w:r>
            <w:proofErr w:type="spellEnd"/>
            <w:r w:rsidRPr="00B67BA0">
              <w:rPr>
                <w:rFonts w:ascii="Times New Roman" w:hAnsi="Times New Roman" w:cs="Times New Roman"/>
                <w:color w:val="000000" w:themeColor="text1"/>
              </w:rPr>
              <w:t xml:space="preserve"> dönüş emri vermek</w:t>
            </w:r>
          </w:p>
          <w:p w14:paraId="62D795D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Gerektiğinde, perde komutanları da dahil olmak üzere uygun harp ve fonksiyonel komutanları belirlemek</w:t>
            </w:r>
          </w:p>
          <w:p w14:paraId="039D61F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Gerek refakat gemileri, gerekse konvoy için detaylı yayın politikası belirlemek</w:t>
            </w:r>
          </w:p>
          <w:p w14:paraId="47C3B498" w14:textId="77777777" w:rsidR="00765566" w:rsidRPr="00B67BA0" w:rsidRDefault="00765566" w:rsidP="00B02DF1">
            <w:pPr>
              <w:pStyle w:val="Default"/>
              <w:rPr>
                <w:rFonts w:ascii="Times New Roman" w:hAnsi="Times New Roman" w:cs="Times New Roman"/>
                <w:color w:val="000000" w:themeColor="text1"/>
              </w:rPr>
            </w:pPr>
          </w:p>
          <w:p w14:paraId="39F3F4B9" w14:textId="77777777" w:rsidR="00765566" w:rsidRPr="00B67BA0" w:rsidRDefault="00765566" w:rsidP="00505D89">
            <w:pPr>
              <w:pStyle w:val="Default"/>
              <w:rPr>
                <w:rFonts w:ascii="Times New Roman" w:hAnsi="Times New Roman" w:cs="Times New Roman"/>
                <w:b/>
                <w:color w:val="000000" w:themeColor="text1"/>
                <w:u w:val="single"/>
              </w:rPr>
            </w:pPr>
            <w:proofErr w:type="spellStart"/>
            <w:r w:rsidRPr="00B67BA0">
              <w:rPr>
                <w:rFonts w:ascii="Times New Roman" w:hAnsi="Times New Roman" w:cs="Times New Roman"/>
                <w:b/>
                <w:color w:val="000000" w:themeColor="text1"/>
                <w:u w:val="single"/>
              </w:rPr>
              <w:t>OTC’nin</w:t>
            </w:r>
            <w:proofErr w:type="spellEnd"/>
            <w:r w:rsidRPr="00B67BA0">
              <w:rPr>
                <w:rFonts w:ascii="Times New Roman" w:hAnsi="Times New Roman" w:cs="Times New Roman"/>
                <w:b/>
                <w:color w:val="000000" w:themeColor="text1"/>
                <w:u w:val="single"/>
              </w:rPr>
              <w:t xml:space="preserve"> Limanda Kuvvet Korumasındaki Devredilemeyen sorumlulukları:</w:t>
            </w:r>
          </w:p>
          <w:p w14:paraId="5F003E50" w14:textId="77777777" w:rsidR="00765566" w:rsidRPr="00B67BA0" w:rsidRDefault="00765566" w:rsidP="00505D8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Kuvvet Koruma Koordinatörüne komuta fonksiyonlarını belirterek atanan yetki derecesinin tahsis edilmesi</w:t>
            </w:r>
          </w:p>
          <w:p w14:paraId="27636C7D" w14:textId="77777777" w:rsidR="00765566" w:rsidRPr="00B67BA0" w:rsidRDefault="00765566" w:rsidP="00505D8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İlgili istihbaratın, belirtilerin ve istihbarat özetinde bulunan uyarıların yayınlanması</w:t>
            </w:r>
          </w:p>
          <w:p w14:paraId="2C45C0B1" w14:textId="77777777" w:rsidR="00765566" w:rsidRPr="00B67BA0" w:rsidRDefault="00765566" w:rsidP="00505D8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Kuvvet Koruma harekatı icra etmek maksadıyla Kuvvet Koruma Koordinatörüne kuvvet tahsis edilmesi</w:t>
            </w:r>
          </w:p>
        </w:tc>
      </w:tr>
      <w:tr w:rsidR="00765566" w:rsidRPr="00B67BA0" w14:paraId="6BAAF766" w14:textId="77777777" w:rsidTr="00924563">
        <w:trPr>
          <w:trHeight w:val="486"/>
        </w:trPr>
        <w:tc>
          <w:tcPr>
            <w:tcW w:w="1268" w:type="dxa"/>
            <w:vAlign w:val="center"/>
          </w:tcPr>
          <w:p w14:paraId="5018AE49" w14:textId="2E643BEE" w:rsidR="00765566" w:rsidRPr="00B67BA0" w:rsidRDefault="00765566" w:rsidP="00B02DF1">
            <w:pPr>
              <w:pStyle w:val="Default"/>
              <w:jc w:val="center"/>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1320</w:t>
            </w:r>
          </w:p>
        </w:tc>
        <w:tc>
          <w:tcPr>
            <w:tcW w:w="9330" w:type="dxa"/>
            <w:gridSpan w:val="2"/>
            <w:vAlign w:val="center"/>
          </w:tcPr>
          <w:p w14:paraId="5DE3150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Bölgesel olarak üretilen serbest metin mesajlarının kullanılması görevlendirme için sakıncalı olabilir.</w:t>
            </w:r>
          </w:p>
        </w:tc>
      </w:tr>
      <w:tr w:rsidR="00765566" w:rsidRPr="00B67BA0" w14:paraId="13D5663F" w14:textId="77777777" w:rsidTr="00924563">
        <w:trPr>
          <w:trHeight w:val="486"/>
        </w:trPr>
        <w:tc>
          <w:tcPr>
            <w:tcW w:w="1268" w:type="dxa"/>
            <w:vAlign w:val="center"/>
          </w:tcPr>
          <w:p w14:paraId="18E1EAEF" w14:textId="77777777" w:rsidR="00765566" w:rsidRPr="00B67BA0" w:rsidRDefault="00765566" w:rsidP="00B02DF1">
            <w:pPr>
              <w:pStyle w:val="Default"/>
              <w:jc w:val="center"/>
              <w:rPr>
                <w:rFonts w:ascii="Times New Roman" w:hAnsi="Times New Roman" w:cs="Times New Roman"/>
                <w:color w:val="0D0D0D" w:themeColor="text1" w:themeTint="F2"/>
              </w:rPr>
            </w:pPr>
            <w:r w:rsidRPr="00E04764">
              <w:rPr>
                <w:rFonts w:ascii="Times New Roman" w:hAnsi="Times New Roman" w:cs="Times New Roman"/>
                <w:color w:val="0D0D0D" w:themeColor="text1" w:themeTint="F2"/>
                <w:highlight w:val="darkGreen"/>
              </w:rPr>
              <w:t>1321</w:t>
            </w:r>
          </w:p>
        </w:tc>
        <w:tc>
          <w:tcPr>
            <w:tcW w:w="9330" w:type="dxa"/>
            <w:gridSpan w:val="2"/>
            <w:vAlign w:val="center"/>
          </w:tcPr>
          <w:p w14:paraId="2DFE9570" w14:textId="2C728F02"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MTMS</w:t>
            </w:r>
            <w:r w:rsidR="008A17AC">
              <w:rPr>
                <w:rFonts w:ascii="Times New Roman" w:hAnsi="Times New Roman" w:cs="Times New Roman"/>
                <w:color w:val="000000" w:themeColor="text1"/>
              </w:rPr>
              <w:t xml:space="preserve"> (</w:t>
            </w:r>
            <w:proofErr w:type="spellStart"/>
            <w:r w:rsidR="008A17AC" w:rsidRPr="008A17AC">
              <w:rPr>
                <w:rFonts w:ascii="Times New Roman" w:hAnsi="Times New Roman" w:cs="Times New Roman"/>
                <w:color w:val="000000" w:themeColor="text1"/>
              </w:rPr>
              <w:t>maritime</w:t>
            </w:r>
            <w:proofErr w:type="spellEnd"/>
            <w:r w:rsidR="008A17AC" w:rsidRPr="008A17AC">
              <w:rPr>
                <w:rFonts w:ascii="Times New Roman" w:hAnsi="Times New Roman" w:cs="Times New Roman"/>
                <w:color w:val="000000" w:themeColor="text1"/>
              </w:rPr>
              <w:t xml:space="preserve"> </w:t>
            </w:r>
            <w:proofErr w:type="spellStart"/>
            <w:r w:rsidR="008A17AC" w:rsidRPr="008A17AC">
              <w:rPr>
                <w:rFonts w:ascii="Times New Roman" w:hAnsi="Times New Roman" w:cs="Times New Roman"/>
                <w:color w:val="000000" w:themeColor="text1"/>
              </w:rPr>
              <w:t>tactical</w:t>
            </w:r>
            <w:proofErr w:type="spellEnd"/>
            <w:r w:rsidR="008A17AC" w:rsidRPr="008A17AC">
              <w:rPr>
                <w:rFonts w:ascii="Times New Roman" w:hAnsi="Times New Roman" w:cs="Times New Roman"/>
                <w:color w:val="000000" w:themeColor="text1"/>
              </w:rPr>
              <w:t xml:space="preserve"> </w:t>
            </w:r>
            <w:proofErr w:type="spellStart"/>
            <w:r w:rsidR="008A17AC" w:rsidRPr="008A17AC">
              <w:rPr>
                <w:rFonts w:ascii="Times New Roman" w:hAnsi="Times New Roman" w:cs="Times New Roman"/>
                <w:color w:val="000000" w:themeColor="text1"/>
              </w:rPr>
              <w:t>message</w:t>
            </w:r>
            <w:proofErr w:type="spellEnd"/>
            <w:r w:rsidR="008A17AC" w:rsidRPr="008A17AC">
              <w:rPr>
                <w:rFonts w:ascii="Times New Roman" w:hAnsi="Times New Roman" w:cs="Times New Roman"/>
                <w:color w:val="000000" w:themeColor="text1"/>
              </w:rPr>
              <w:t xml:space="preserve"> </w:t>
            </w:r>
            <w:proofErr w:type="spellStart"/>
            <w:r w:rsidR="008A17AC" w:rsidRPr="008A17AC">
              <w:rPr>
                <w:rFonts w:ascii="Times New Roman" w:hAnsi="Times New Roman" w:cs="Times New Roman"/>
                <w:color w:val="000000" w:themeColor="text1"/>
              </w:rPr>
              <w:t>system</w:t>
            </w:r>
            <w:proofErr w:type="spellEnd"/>
            <w:r w:rsidR="008A17AC">
              <w:rPr>
                <w:rFonts w:ascii="Times New Roman" w:hAnsi="Times New Roman" w:cs="Times New Roman"/>
                <w:color w:val="000000" w:themeColor="text1"/>
              </w:rPr>
              <w:t>)</w:t>
            </w:r>
            <w:r w:rsidRPr="00B67BA0">
              <w:rPr>
                <w:rFonts w:ascii="Times New Roman" w:hAnsi="Times New Roman" w:cs="Times New Roman"/>
                <w:color w:val="000000" w:themeColor="text1"/>
              </w:rPr>
              <w:t>: Deniz Taktik Mesaj Sistemi</w:t>
            </w:r>
          </w:p>
          <w:p w14:paraId="1AB7AF86" w14:textId="1E0EBB3A"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MTF</w:t>
            </w:r>
            <w:r w:rsidR="008A17AC">
              <w:rPr>
                <w:rFonts w:ascii="Times New Roman" w:hAnsi="Times New Roman" w:cs="Times New Roman"/>
                <w:color w:val="000000" w:themeColor="text1"/>
              </w:rPr>
              <w:t xml:space="preserve"> (</w:t>
            </w:r>
            <w:r w:rsidR="008A17AC" w:rsidRPr="008A17AC">
              <w:rPr>
                <w:rFonts w:ascii="Times New Roman" w:hAnsi="Times New Roman" w:cs="Times New Roman"/>
                <w:color w:val="000000" w:themeColor="text1"/>
                <w:lang w:val="en-US"/>
              </w:rPr>
              <w:t>Message text format</w:t>
            </w:r>
            <w:r w:rsidR="008A17AC">
              <w:rPr>
                <w:rFonts w:ascii="Times New Roman" w:hAnsi="Times New Roman" w:cs="Times New Roman"/>
                <w:color w:val="000000" w:themeColor="text1"/>
              </w:rPr>
              <w:t>)</w:t>
            </w:r>
            <w:r w:rsidRPr="00B67BA0">
              <w:rPr>
                <w:rFonts w:ascii="Times New Roman" w:hAnsi="Times New Roman" w:cs="Times New Roman"/>
                <w:color w:val="000000" w:themeColor="text1"/>
              </w:rPr>
              <w:t>: FORMETS</w:t>
            </w:r>
            <w:r w:rsidR="00A12469">
              <w:rPr>
                <w:rFonts w:ascii="Times New Roman" w:hAnsi="Times New Roman" w:cs="Times New Roman"/>
                <w:color w:val="000000" w:themeColor="text1"/>
              </w:rPr>
              <w:t xml:space="preserve"> (</w:t>
            </w:r>
            <w:r w:rsidR="00A12469" w:rsidRPr="008A17AC">
              <w:rPr>
                <w:rFonts w:ascii="Times New Roman" w:hAnsi="Times New Roman" w:cs="Times New Roman"/>
                <w:color w:val="000000" w:themeColor="text1"/>
                <w:lang w:val="en-US"/>
              </w:rPr>
              <w:t>message text formatting system</w:t>
            </w:r>
            <w:r w:rsidR="00A12469" w:rsidRPr="008A17AC">
              <w:rPr>
                <w:rFonts w:ascii="Times New Roman" w:hAnsi="Times New Roman" w:cs="Times New Roman"/>
                <w:color w:val="000000" w:themeColor="text1"/>
                <w:lang w:val="en-US"/>
              </w:rPr>
              <w:t>)</w:t>
            </w:r>
            <w:r w:rsidRPr="008A17AC">
              <w:rPr>
                <w:rFonts w:ascii="Times New Roman" w:hAnsi="Times New Roman" w:cs="Times New Roman"/>
                <w:color w:val="000000" w:themeColor="text1"/>
                <w:lang w:val="en-US"/>
              </w:rPr>
              <w:t>,</w:t>
            </w:r>
            <w:r w:rsidRPr="00B67BA0">
              <w:rPr>
                <w:rFonts w:ascii="Times New Roman" w:hAnsi="Times New Roman" w:cs="Times New Roman"/>
                <w:color w:val="000000" w:themeColor="text1"/>
              </w:rPr>
              <w:t xml:space="preserve"> hem insan hem makine tarafından okunabilen mesajdır.</w:t>
            </w:r>
          </w:p>
        </w:tc>
      </w:tr>
      <w:tr w:rsidR="00765566" w:rsidRPr="00B67BA0" w14:paraId="52A5A177" w14:textId="77777777" w:rsidTr="00924563">
        <w:trPr>
          <w:trHeight w:val="486"/>
        </w:trPr>
        <w:tc>
          <w:tcPr>
            <w:tcW w:w="1268" w:type="dxa"/>
            <w:vAlign w:val="center"/>
          </w:tcPr>
          <w:p w14:paraId="7CC04C0F" w14:textId="77777777" w:rsidR="00765566" w:rsidRPr="00B67BA0" w:rsidRDefault="00765566" w:rsidP="00B02DF1">
            <w:pPr>
              <w:pStyle w:val="Default"/>
              <w:jc w:val="center"/>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1323</w:t>
            </w:r>
          </w:p>
        </w:tc>
        <w:tc>
          <w:tcPr>
            <w:tcW w:w="9330" w:type="dxa"/>
            <w:gridSpan w:val="2"/>
            <w:vAlign w:val="center"/>
          </w:tcPr>
          <w:p w14:paraId="7832DF1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Taktik Data Link Sistemleri ile ilgili detaylı bilgi ADatp11, ADatp16, ADatP22 ve ADatP33’de bulunabilir.</w:t>
            </w:r>
          </w:p>
        </w:tc>
      </w:tr>
      <w:tr w:rsidR="00765566" w:rsidRPr="00B67BA0" w14:paraId="4B13401B" w14:textId="77777777" w:rsidTr="00924563">
        <w:trPr>
          <w:trHeight w:val="612"/>
        </w:trPr>
        <w:tc>
          <w:tcPr>
            <w:tcW w:w="1268" w:type="dxa"/>
            <w:vMerge w:val="restart"/>
            <w:vAlign w:val="center"/>
          </w:tcPr>
          <w:p w14:paraId="373034E9" w14:textId="77777777" w:rsidR="00765566" w:rsidRPr="00B67BA0" w:rsidRDefault="00765566" w:rsidP="00B02DF1">
            <w:pPr>
              <w:pStyle w:val="Default"/>
              <w:jc w:val="center"/>
              <w:rPr>
                <w:rFonts w:ascii="Times New Roman" w:hAnsi="Times New Roman" w:cs="Times New Roman"/>
                <w:color w:val="0D0D0D" w:themeColor="text1" w:themeTint="F2"/>
              </w:rPr>
            </w:pPr>
            <w:r w:rsidRPr="00B67BA0">
              <w:rPr>
                <w:rFonts w:ascii="Times New Roman" w:hAnsi="Times New Roman" w:cs="Times New Roman"/>
                <w:color w:val="0D0D0D" w:themeColor="text1" w:themeTint="F2"/>
              </w:rPr>
              <w:t>Tablo 1-4</w:t>
            </w:r>
          </w:p>
        </w:tc>
        <w:tc>
          <w:tcPr>
            <w:tcW w:w="9330" w:type="dxa"/>
            <w:gridSpan w:val="2"/>
            <w:vAlign w:val="center"/>
          </w:tcPr>
          <w:p w14:paraId="4F6AB0F3" w14:textId="77777777" w:rsidR="00765566" w:rsidRPr="00B67BA0" w:rsidRDefault="00765566" w:rsidP="00B02DF1">
            <w:pPr>
              <w:pStyle w:val="Default"/>
              <w:rPr>
                <w:rFonts w:ascii="Times New Roman" w:hAnsi="Times New Roman" w:cs="Times New Roman"/>
                <w:b/>
                <w:color w:val="000000" w:themeColor="text1"/>
                <w:u w:val="single"/>
              </w:rPr>
            </w:pPr>
            <w:r w:rsidRPr="00B67BA0">
              <w:rPr>
                <w:rFonts w:ascii="Times New Roman" w:hAnsi="Times New Roman" w:cs="Times New Roman"/>
                <w:b/>
                <w:color w:val="000000" w:themeColor="text1"/>
                <w:u w:val="single"/>
              </w:rPr>
              <w:t>MTMS Mesajları:</w:t>
            </w:r>
          </w:p>
        </w:tc>
      </w:tr>
      <w:tr w:rsidR="00765566" w:rsidRPr="00B67BA0" w14:paraId="2C40883B" w14:textId="77777777" w:rsidTr="00924563">
        <w:trPr>
          <w:trHeight w:val="612"/>
        </w:trPr>
        <w:tc>
          <w:tcPr>
            <w:tcW w:w="1268" w:type="dxa"/>
            <w:vMerge/>
            <w:vAlign w:val="center"/>
          </w:tcPr>
          <w:p w14:paraId="3C8F1FE1"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9C6CCE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OPGEN</w:t>
            </w:r>
          </w:p>
        </w:tc>
        <w:tc>
          <w:tcPr>
            <w:tcW w:w="7157" w:type="dxa"/>
            <w:vAlign w:val="center"/>
          </w:tcPr>
          <w:p w14:paraId="3AB0D0A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OTC tarafından elde bulundurulan tüm harp nevi sorumluluklarına ilişkin detaylı talimatları, ve genel politikaların yayımlanması</w:t>
            </w:r>
          </w:p>
        </w:tc>
      </w:tr>
      <w:tr w:rsidR="00765566" w:rsidRPr="00B67BA0" w14:paraId="53957AF1" w14:textId="77777777" w:rsidTr="00924563">
        <w:trPr>
          <w:trHeight w:val="612"/>
        </w:trPr>
        <w:tc>
          <w:tcPr>
            <w:tcW w:w="1268" w:type="dxa"/>
            <w:vMerge/>
            <w:vAlign w:val="center"/>
          </w:tcPr>
          <w:p w14:paraId="42B70DCF"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39997E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ORBATTOASEA</w:t>
            </w:r>
          </w:p>
        </w:tc>
        <w:tc>
          <w:tcPr>
            <w:tcW w:w="7157" w:type="dxa"/>
            <w:vAlign w:val="center"/>
          </w:tcPr>
          <w:p w14:paraId="3664C99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Bir makamdan diğerine harekat komutası ve/veya kontrolü değişimlerinde</w:t>
            </w:r>
          </w:p>
        </w:tc>
      </w:tr>
      <w:tr w:rsidR="00765566" w:rsidRPr="00B67BA0" w14:paraId="506380EA" w14:textId="77777777" w:rsidTr="00924563">
        <w:trPr>
          <w:trHeight w:val="612"/>
        </w:trPr>
        <w:tc>
          <w:tcPr>
            <w:tcW w:w="1268" w:type="dxa"/>
            <w:vMerge/>
            <w:vAlign w:val="center"/>
          </w:tcPr>
          <w:p w14:paraId="289A636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5E3C62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DAMAGE</w:t>
            </w:r>
          </w:p>
        </w:tc>
        <w:tc>
          <w:tcPr>
            <w:tcW w:w="7157" w:type="dxa"/>
            <w:vAlign w:val="center"/>
          </w:tcPr>
          <w:p w14:paraId="4E34887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Alınan hasara ilişkin bilgilerin gönderilmesi</w:t>
            </w:r>
          </w:p>
        </w:tc>
      </w:tr>
      <w:tr w:rsidR="00765566" w:rsidRPr="00B67BA0" w14:paraId="3F7D72ED" w14:textId="77777777" w:rsidTr="00924563">
        <w:trPr>
          <w:trHeight w:val="612"/>
        </w:trPr>
        <w:tc>
          <w:tcPr>
            <w:tcW w:w="1268" w:type="dxa"/>
            <w:vMerge/>
            <w:vAlign w:val="center"/>
          </w:tcPr>
          <w:p w14:paraId="14556262"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AAC071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UNIT</w:t>
            </w:r>
          </w:p>
        </w:tc>
        <w:tc>
          <w:tcPr>
            <w:tcW w:w="7157" w:type="dxa"/>
            <w:vAlign w:val="center"/>
          </w:tcPr>
          <w:p w14:paraId="2499E89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OTC veya diğer makamlarla harekat ve idari bilgilerin veya bunlara ilişkin değişikliklerin bildirilmesi</w:t>
            </w:r>
          </w:p>
        </w:tc>
      </w:tr>
      <w:tr w:rsidR="00765566" w:rsidRPr="00B67BA0" w14:paraId="6C7F93E5" w14:textId="77777777" w:rsidTr="00924563">
        <w:trPr>
          <w:trHeight w:val="612"/>
        </w:trPr>
        <w:tc>
          <w:tcPr>
            <w:tcW w:w="1268" w:type="dxa"/>
            <w:vMerge/>
            <w:vAlign w:val="center"/>
          </w:tcPr>
          <w:p w14:paraId="4AAEC829"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E41B379"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NAVOPDEF</w:t>
            </w:r>
          </w:p>
        </w:tc>
        <w:tc>
          <w:tcPr>
            <w:tcW w:w="7157" w:type="dxa"/>
            <w:vAlign w:val="center"/>
          </w:tcPr>
          <w:p w14:paraId="298EF5F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Komuta zincirini, filo birliklerinin hareket kabiliyeti kısıtlamaları ile gemilerin onarım niyetleri hakkında bilgilendirmek ve uygun onarım desteği veya niyetleri başlatmak için kullanılır.</w:t>
            </w:r>
          </w:p>
        </w:tc>
      </w:tr>
      <w:tr w:rsidR="00765566" w:rsidRPr="00B67BA0" w14:paraId="0FB85E85" w14:textId="77777777" w:rsidTr="00924563">
        <w:trPr>
          <w:trHeight w:val="612"/>
        </w:trPr>
        <w:tc>
          <w:tcPr>
            <w:tcW w:w="1268" w:type="dxa"/>
            <w:vMerge/>
            <w:vAlign w:val="center"/>
          </w:tcPr>
          <w:p w14:paraId="75599FBD"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A52171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LINK</w:t>
            </w:r>
          </w:p>
        </w:tc>
        <w:tc>
          <w:tcPr>
            <w:tcW w:w="7157" w:type="dxa"/>
            <w:vAlign w:val="center"/>
          </w:tcPr>
          <w:p w14:paraId="0A4B8EF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Taktik veri Linklerinin harekatına ilişkin detaylı görevlendirme ve talimatların yayımlanması</w:t>
            </w:r>
          </w:p>
        </w:tc>
      </w:tr>
      <w:tr w:rsidR="00765566" w:rsidRPr="00B67BA0" w14:paraId="511E0034" w14:textId="77777777" w:rsidTr="00924563">
        <w:trPr>
          <w:trHeight w:val="612"/>
        </w:trPr>
        <w:tc>
          <w:tcPr>
            <w:tcW w:w="1268" w:type="dxa"/>
            <w:vMerge/>
            <w:vAlign w:val="center"/>
          </w:tcPr>
          <w:p w14:paraId="2F0EBE0E"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639DD93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COMMS</w:t>
            </w:r>
          </w:p>
        </w:tc>
        <w:tc>
          <w:tcPr>
            <w:tcW w:w="7157" w:type="dxa"/>
            <w:vAlign w:val="center"/>
          </w:tcPr>
          <w:p w14:paraId="39A3847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Yürürlükte olan muhabere planı ve muhabereye ilişkin talimatların yayımlanması</w:t>
            </w:r>
          </w:p>
        </w:tc>
      </w:tr>
      <w:tr w:rsidR="00765566" w:rsidRPr="00B67BA0" w14:paraId="1058660F" w14:textId="77777777" w:rsidTr="00924563">
        <w:trPr>
          <w:trHeight w:val="612"/>
        </w:trPr>
        <w:tc>
          <w:tcPr>
            <w:tcW w:w="1268" w:type="dxa"/>
            <w:vMerge/>
            <w:vAlign w:val="center"/>
          </w:tcPr>
          <w:p w14:paraId="06FABA76"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BD00619"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LOCATOR</w:t>
            </w:r>
          </w:p>
        </w:tc>
        <w:tc>
          <w:tcPr>
            <w:tcW w:w="7157" w:type="dxa"/>
            <w:vAlign w:val="center"/>
          </w:tcPr>
          <w:p w14:paraId="5686E6F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S/Ü, sualtı, hava, mayın veya deniz sahası içinde bulunan özel temasların rapor edilmesi</w:t>
            </w:r>
          </w:p>
        </w:tc>
      </w:tr>
      <w:tr w:rsidR="00765566" w:rsidRPr="00B67BA0" w14:paraId="1D974973" w14:textId="77777777" w:rsidTr="00924563">
        <w:trPr>
          <w:trHeight w:val="612"/>
        </w:trPr>
        <w:tc>
          <w:tcPr>
            <w:tcW w:w="1268" w:type="dxa"/>
            <w:vMerge/>
            <w:vAlign w:val="center"/>
          </w:tcPr>
          <w:p w14:paraId="2A500160"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A5194F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NAVPOSREP</w:t>
            </w:r>
          </w:p>
        </w:tc>
        <w:tc>
          <w:tcPr>
            <w:tcW w:w="7157" w:type="dxa"/>
            <w:vAlign w:val="center"/>
          </w:tcPr>
          <w:p w14:paraId="06CDBB4E" w14:textId="69B5C203"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Kendi askeri veya yardımcı vasıtalarımızın mevkilerinin ve/veya niyet edilen hareketlerinin rapor edilmesi.</w:t>
            </w:r>
          </w:p>
        </w:tc>
      </w:tr>
      <w:tr w:rsidR="00765566" w:rsidRPr="00B67BA0" w14:paraId="30A77163" w14:textId="77777777" w:rsidTr="00924563">
        <w:trPr>
          <w:trHeight w:val="612"/>
        </w:trPr>
        <w:tc>
          <w:tcPr>
            <w:tcW w:w="1268" w:type="dxa"/>
            <w:vMerge/>
            <w:vAlign w:val="center"/>
          </w:tcPr>
          <w:p w14:paraId="4FE97766"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A966DD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NAVSITREP</w:t>
            </w:r>
          </w:p>
        </w:tc>
        <w:tc>
          <w:tcPr>
            <w:tcW w:w="7157" w:type="dxa"/>
            <w:vAlign w:val="center"/>
          </w:tcPr>
          <w:p w14:paraId="0801305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 Birliklerinin önemli olaylarının, mevki ve hareket değişimlerinin  hazırlık durumlarındaki değişmelerin veya genel malzeme durumu değişimlerinin rapor edilmesi</w:t>
            </w:r>
          </w:p>
        </w:tc>
      </w:tr>
      <w:tr w:rsidR="00765566" w:rsidRPr="00B67BA0" w14:paraId="4D092482" w14:textId="77777777" w:rsidTr="00924563">
        <w:trPr>
          <w:trHeight w:val="612"/>
        </w:trPr>
        <w:tc>
          <w:tcPr>
            <w:tcW w:w="1268" w:type="dxa"/>
            <w:vMerge/>
            <w:vAlign w:val="center"/>
          </w:tcPr>
          <w:p w14:paraId="22B5B44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FD14B4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NAVSITSUM</w:t>
            </w:r>
          </w:p>
        </w:tc>
        <w:tc>
          <w:tcPr>
            <w:tcW w:w="7157" w:type="dxa"/>
            <w:vAlign w:val="center"/>
          </w:tcPr>
          <w:p w14:paraId="0B40B91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Dost birlikler hakkında periyodik bilgi özetlerinin ve onların komuta-kontrol, görev organizasyonu, mevkii ve planlı hareketleri hakkında detaylı bilgi verilmesi</w:t>
            </w:r>
          </w:p>
        </w:tc>
      </w:tr>
      <w:tr w:rsidR="00765566" w:rsidRPr="00B67BA0" w14:paraId="40213B12" w14:textId="77777777" w:rsidTr="00924563">
        <w:trPr>
          <w:trHeight w:val="612"/>
        </w:trPr>
        <w:tc>
          <w:tcPr>
            <w:tcW w:w="1268" w:type="dxa"/>
            <w:vMerge/>
            <w:vAlign w:val="center"/>
          </w:tcPr>
          <w:p w14:paraId="72CA6CCF"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ABD3C6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INTEL</w:t>
            </w:r>
          </w:p>
        </w:tc>
        <w:tc>
          <w:tcPr>
            <w:tcW w:w="7157" w:type="dxa"/>
            <w:vAlign w:val="center"/>
          </w:tcPr>
          <w:p w14:paraId="28C246C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Görev istihbaratı toplama gayretleri</w:t>
            </w:r>
          </w:p>
        </w:tc>
      </w:tr>
      <w:tr w:rsidR="00765566" w:rsidRPr="00B67BA0" w14:paraId="2586D0F5" w14:textId="77777777" w:rsidTr="00924563">
        <w:trPr>
          <w:trHeight w:val="612"/>
        </w:trPr>
        <w:tc>
          <w:tcPr>
            <w:tcW w:w="1268" w:type="dxa"/>
            <w:vMerge/>
            <w:vAlign w:val="center"/>
          </w:tcPr>
          <w:p w14:paraId="55E3FD07"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66EC71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METOC</w:t>
            </w:r>
          </w:p>
        </w:tc>
        <w:tc>
          <w:tcPr>
            <w:tcW w:w="7157" w:type="dxa"/>
            <w:vAlign w:val="center"/>
          </w:tcPr>
          <w:p w14:paraId="02D7A2A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Meteorolojik ve oşinografik desteğin tüm veçheleri hakkında detaylı görevlendirme ve talimatalar</w:t>
            </w:r>
          </w:p>
        </w:tc>
      </w:tr>
      <w:tr w:rsidR="00765566" w:rsidRPr="00B67BA0" w14:paraId="2B80941B" w14:textId="77777777" w:rsidTr="00924563">
        <w:trPr>
          <w:trHeight w:val="612"/>
        </w:trPr>
        <w:tc>
          <w:tcPr>
            <w:tcW w:w="1268" w:type="dxa"/>
            <w:vMerge/>
            <w:vAlign w:val="center"/>
          </w:tcPr>
          <w:p w14:paraId="400B1203"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3BEC0C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RMPSITSUM</w:t>
            </w:r>
          </w:p>
        </w:tc>
        <w:tc>
          <w:tcPr>
            <w:tcW w:w="7157" w:type="dxa"/>
            <w:vAlign w:val="center"/>
          </w:tcPr>
          <w:p w14:paraId="47F5606A" w14:textId="145C2498" w:rsidR="00765566" w:rsidRPr="00B67BA0" w:rsidRDefault="000B306E" w:rsidP="00B02DF1">
            <w:pPr>
              <w:pStyle w:val="Default"/>
              <w:rPr>
                <w:rFonts w:ascii="Times New Roman" w:hAnsi="Times New Roman" w:cs="Times New Roman"/>
                <w:color w:val="000000" w:themeColor="text1"/>
              </w:rPr>
            </w:pPr>
            <w:proofErr w:type="spellStart"/>
            <w:r>
              <w:rPr>
                <w:rFonts w:ascii="Times New Roman" w:hAnsi="Times New Roman" w:cs="Times New Roman"/>
                <w:color w:val="000000" w:themeColor="text1"/>
              </w:rPr>
              <w:t>Recognise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Maritime</w:t>
            </w:r>
            <w:proofErr w:type="spellEnd"/>
            <w:r>
              <w:rPr>
                <w:rFonts w:ascii="Times New Roman" w:hAnsi="Times New Roman" w:cs="Times New Roman"/>
                <w:color w:val="000000" w:themeColor="text1"/>
              </w:rPr>
              <w:t xml:space="preserve"> Picture, </w:t>
            </w:r>
            <w:proofErr w:type="spellStart"/>
            <w:r w:rsidR="00765566" w:rsidRPr="00B67BA0">
              <w:rPr>
                <w:rFonts w:ascii="Times New Roman" w:hAnsi="Times New Roman" w:cs="Times New Roman"/>
                <w:color w:val="000000" w:themeColor="text1"/>
              </w:rPr>
              <w:t>TDR’nin</w:t>
            </w:r>
            <w:proofErr w:type="spellEnd"/>
            <w:r w:rsidR="00765566" w:rsidRPr="00B67BA0">
              <w:rPr>
                <w:rFonts w:ascii="Times New Roman" w:hAnsi="Times New Roman" w:cs="Times New Roman"/>
                <w:color w:val="000000" w:themeColor="text1"/>
              </w:rPr>
              <w:t xml:space="preserve"> derlenmesi için S/Ü, sualtı temaslarının mevkilerinin rapor edilmesi ve belirlenmiş bir coğrafi saha hakkında genel detayların bildirilmesi</w:t>
            </w:r>
          </w:p>
        </w:tc>
      </w:tr>
      <w:tr w:rsidR="00765566" w:rsidRPr="00B67BA0" w14:paraId="19C217B7" w14:textId="77777777" w:rsidTr="00924563">
        <w:trPr>
          <w:trHeight w:val="612"/>
        </w:trPr>
        <w:tc>
          <w:tcPr>
            <w:tcW w:w="1268" w:type="dxa"/>
            <w:vMerge/>
            <w:vAlign w:val="center"/>
          </w:tcPr>
          <w:p w14:paraId="7EBEA23A"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26283C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OPTASKEW</w:t>
            </w:r>
          </w:p>
        </w:tc>
        <w:tc>
          <w:tcPr>
            <w:tcW w:w="7157" w:type="dxa"/>
            <w:vAlign w:val="center"/>
          </w:tcPr>
          <w:p w14:paraId="48665B1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E/</w:t>
            </w:r>
            <w:proofErr w:type="spellStart"/>
            <w:r w:rsidRPr="00B67BA0">
              <w:rPr>
                <w:rFonts w:ascii="Times New Roman" w:hAnsi="Times New Roman" w:cs="Times New Roman"/>
                <w:color w:val="000000" w:themeColor="text1"/>
              </w:rPr>
              <w:t>H’in</w:t>
            </w:r>
            <w:proofErr w:type="spellEnd"/>
            <w:r w:rsidRPr="00B67BA0">
              <w:rPr>
                <w:rFonts w:ascii="Times New Roman" w:hAnsi="Times New Roman" w:cs="Times New Roman"/>
                <w:color w:val="000000" w:themeColor="text1"/>
              </w:rPr>
              <w:t xml:space="preserve"> idaresine yönelik detaylı görevlendirme ve talimatların yayımlanması</w:t>
            </w:r>
          </w:p>
        </w:tc>
      </w:tr>
      <w:tr w:rsidR="00765566" w:rsidRPr="00B67BA0" w14:paraId="46E58CE9" w14:textId="77777777" w:rsidTr="00924563">
        <w:trPr>
          <w:trHeight w:val="612"/>
        </w:trPr>
        <w:tc>
          <w:tcPr>
            <w:tcW w:w="1268" w:type="dxa"/>
            <w:vMerge/>
            <w:vAlign w:val="center"/>
          </w:tcPr>
          <w:p w14:paraId="4614997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F4FC60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JAMWARN</w:t>
            </w:r>
          </w:p>
        </w:tc>
        <w:tc>
          <w:tcPr>
            <w:tcW w:w="7157" w:type="dxa"/>
            <w:vAlign w:val="center"/>
          </w:tcPr>
          <w:p w14:paraId="526D51B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Kendi karıştırma harekatımız hakkında uyarı yayımlanması</w:t>
            </w:r>
          </w:p>
        </w:tc>
      </w:tr>
      <w:tr w:rsidR="00765566" w:rsidRPr="00B67BA0" w14:paraId="78FEAA13" w14:textId="77777777" w:rsidTr="00924563">
        <w:trPr>
          <w:trHeight w:val="612"/>
        </w:trPr>
        <w:tc>
          <w:tcPr>
            <w:tcW w:w="1268" w:type="dxa"/>
            <w:vMerge/>
            <w:vAlign w:val="center"/>
          </w:tcPr>
          <w:p w14:paraId="6F5BAAE5"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AB814BE" w14:textId="3F0C5E2C"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SATVULREP</w:t>
            </w:r>
            <w:r w:rsidR="005728C5">
              <w:rPr>
                <w:rFonts w:ascii="Times New Roman" w:hAnsi="Times New Roman" w:cs="Times New Roman"/>
                <w:color w:val="000000" w:themeColor="text1"/>
              </w:rPr>
              <w:br/>
              <w:t>(</w:t>
            </w:r>
            <w:proofErr w:type="spellStart"/>
            <w:r w:rsidR="005728C5" w:rsidRPr="005728C5">
              <w:rPr>
                <w:rFonts w:ascii="Times New Roman" w:hAnsi="Times New Roman" w:cs="Times New Roman"/>
                <w:color w:val="000000" w:themeColor="text1"/>
              </w:rPr>
              <w:t>satellite</w:t>
            </w:r>
            <w:proofErr w:type="spellEnd"/>
            <w:r w:rsidR="005728C5" w:rsidRPr="005728C5">
              <w:rPr>
                <w:rFonts w:ascii="Times New Roman" w:hAnsi="Times New Roman" w:cs="Times New Roman"/>
                <w:color w:val="000000" w:themeColor="text1"/>
              </w:rPr>
              <w:t xml:space="preserve"> </w:t>
            </w:r>
            <w:proofErr w:type="spellStart"/>
            <w:r w:rsidR="005728C5" w:rsidRPr="005728C5">
              <w:rPr>
                <w:rFonts w:ascii="Times New Roman" w:hAnsi="Times New Roman" w:cs="Times New Roman"/>
                <w:color w:val="000000" w:themeColor="text1"/>
              </w:rPr>
              <w:t>vulnerability</w:t>
            </w:r>
            <w:proofErr w:type="spellEnd"/>
            <w:r w:rsidR="005728C5" w:rsidRPr="005728C5">
              <w:rPr>
                <w:rFonts w:ascii="Times New Roman" w:hAnsi="Times New Roman" w:cs="Times New Roman"/>
                <w:color w:val="000000" w:themeColor="text1"/>
              </w:rPr>
              <w:t xml:space="preserve"> </w:t>
            </w:r>
            <w:proofErr w:type="spellStart"/>
            <w:r w:rsidR="005728C5" w:rsidRPr="005728C5">
              <w:rPr>
                <w:rFonts w:ascii="Times New Roman" w:hAnsi="Times New Roman" w:cs="Times New Roman"/>
                <w:color w:val="000000" w:themeColor="text1"/>
              </w:rPr>
              <w:t>reports</w:t>
            </w:r>
            <w:proofErr w:type="spellEnd"/>
            <w:r w:rsidR="005728C5">
              <w:rPr>
                <w:rFonts w:ascii="Times New Roman" w:hAnsi="Times New Roman" w:cs="Times New Roman"/>
                <w:color w:val="000000" w:themeColor="text1"/>
              </w:rPr>
              <w:t>)</w:t>
            </w:r>
          </w:p>
        </w:tc>
        <w:tc>
          <w:tcPr>
            <w:tcW w:w="7157" w:type="dxa"/>
            <w:vAlign w:val="center"/>
          </w:tcPr>
          <w:p w14:paraId="7300991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Uydu keşfine karşı hassas olunan zaman periyotlarının yayımlanması ve uydu gözetlemesi karşı tedbirlerinin emredilmesi</w:t>
            </w:r>
          </w:p>
        </w:tc>
      </w:tr>
      <w:tr w:rsidR="00765566" w:rsidRPr="00B67BA0" w14:paraId="552A2CAF" w14:textId="77777777" w:rsidTr="00924563">
        <w:trPr>
          <w:trHeight w:val="612"/>
        </w:trPr>
        <w:tc>
          <w:tcPr>
            <w:tcW w:w="1268" w:type="dxa"/>
            <w:vMerge/>
            <w:vAlign w:val="center"/>
          </w:tcPr>
          <w:p w14:paraId="5CCF921D"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2253C1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AAW</w:t>
            </w:r>
          </w:p>
        </w:tc>
        <w:tc>
          <w:tcPr>
            <w:tcW w:w="7157" w:type="dxa"/>
            <w:vAlign w:val="center"/>
          </w:tcPr>
          <w:p w14:paraId="097E8111" w14:textId="77777777" w:rsidR="00765566" w:rsidRPr="00B67BA0" w:rsidRDefault="00765566" w:rsidP="00B02DF1">
            <w:pPr>
              <w:pStyle w:val="Default"/>
              <w:rPr>
                <w:rFonts w:ascii="Times New Roman" w:hAnsi="Times New Roman" w:cs="Times New Roman"/>
                <w:color w:val="000000" w:themeColor="text1"/>
              </w:rPr>
            </w:pPr>
            <w:proofErr w:type="spellStart"/>
            <w:r w:rsidRPr="00B67BA0">
              <w:rPr>
                <w:rFonts w:ascii="Times New Roman" w:hAnsi="Times New Roman" w:cs="Times New Roman"/>
                <w:color w:val="000000" w:themeColor="text1"/>
              </w:rPr>
              <w:t>HSH’nin</w:t>
            </w:r>
            <w:proofErr w:type="spellEnd"/>
            <w:r w:rsidRPr="00B67BA0">
              <w:rPr>
                <w:rFonts w:ascii="Times New Roman" w:hAnsi="Times New Roman" w:cs="Times New Roman"/>
                <w:color w:val="000000" w:themeColor="text1"/>
              </w:rPr>
              <w:t xml:space="preserve"> tüm veçheleri için detaylı görevlendirme ve talimatların yayımlanması, emniyet ve koordinasyon bilgilerinin denizdeki birliğe katılan karada konuşlu uçaklara aktarılması</w:t>
            </w:r>
          </w:p>
        </w:tc>
      </w:tr>
      <w:tr w:rsidR="00765566" w:rsidRPr="00B67BA0" w14:paraId="3410ED01" w14:textId="77777777" w:rsidTr="00924563">
        <w:trPr>
          <w:trHeight w:val="612"/>
        </w:trPr>
        <w:tc>
          <w:tcPr>
            <w:tcW w:w="1268" w:type="dxa"/>
            <w:vMerge/>
            <w:vAlign w:val="center"/>
          </w:tcPr>
          <w:p w14:paraId="4E0128AA"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D81DB99"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CASP</w:t>
            </w:r>
          </w:p>
        </w:tc>
        <w:tc>
          <w:tcPr>
            <w:tcW w:w="7157" w:type="dxa"/>
            <w:vAlign w:val="center"/>
          </w:tcPr>
          <w:p w14:paraId="19D24E4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Müşterek harekat sahasında veya bitişik bir sahada HSH imkanına sahip gemilerin harekat icra etmesi durumunda hava savunması ve hava savunma harbi harekatı için koordinasyon kurulması</w:t>
            </w:r>
          </w:p>
        </w:tc>
      </w:tr>
      <w:tr w:rsidR="00765566" w:rsidRPr="00B67BA0" w14:paraId="126ACA31" w14:textId="77777777" w:rsidTr="00924563">
        <w:trPr>
          <w:trHeight w:val="612"/>
        </w:trPr>
        <w:tc>
          <w:tcPr>
            <w:tcW w:w="1268" w:type="dxa"/>
            <w:vMerge/>
            <w:vAlign w:val="center"/>
          </w:tcPr>
          <w:p w14:paraId="08610D98"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88091CA" w14:textId="77777777" w:rsidR="00765566"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ASUW</w:t>
            </w:r>
          </w:p>
          <w:p w14:paraId="0E53259D" w14:textId="5EDD7764" w:rsidR="003C360B" w:rsidRPr="00B67BA0" w:rsidRDefault="003C360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w:t>
            </w:r>
            <w:proofErr w:type="spellStart"/>
            <w:r w:rsidRPr="003C360B">
              <w:rPr>
                <w:rFonts w:ascii="Times New Roman" w:hAnsi="Times New Roman" w:cs="Times New Roman"/>
                <w:color w:val="000000" w:themeColor="text1"/>
              </w:rPr>
              <w:t>Operational</w:t>
            </w:r>
            <w:proofErr w:type="spellEnd"/>
            <w:r w:rsidRPr="003C360B">
              <w:rPr>
                <w:rFonts w:ascii="Times New Roman" w:hAnsi="Times New Roman" w:cs="Times New Roman"/>
                <w:color w:val="000000" w:themeColor="text1"/>
              </w:rPr>
              <w:t xml:space="preserve"> </w:t>
            </w:r>
            <w:proofErr w:type="spellStart"/>
            <w:r w:rsidRPr="003C360B">
              <w:rPr>
                <w:rFonts w:ascii="Times New Roman" w:hAnsi="Times New Roman" w:cs="Times New Roman"/>
                <w:color w:val="000000" w:themeColor="text1"/>
              </w:rPr>
              <w:t>Tasking</w:t>
            </w:r>
            <w:proofErr w:type="spellEnd"/>
            <w:r w:rsidRPr="003C360B">
              <w:rPr>
                <w:rFonts w:ascii="Times New Roman" w:hAnsi="Times New Roman" w:cs="Times New Roman"/>
                <w:color w:val="000000" w:themeColor="text1"/>
              </w:rPr>
              <w:t xml:space="preserve"> of Anti-</w:t>
            </w:r>
            <w:proofErr w:type="spellStart"/>
            <w:r w:rsidRPr="003C360B">
              <w:rPr>
                <w:rFonts w:ascii="Times New Roman" w:hAnsi="Times New Roman" w:cs="Times New Roman"/>
                <w:color w:val="000000" w:themeColor="text1"/>
              </w:rPr>
              <w:t>Surface</w:t>
            </w:r>
            <w:proofErr w:type="spellEnd"/>
            <w:r w:rsidRPr="003C360B">
              <w:rPr>
                <w:rFonts w:ascii="Times New Roman" w:hAnsi="Times New Roman" w:cs="Times New Roman"/>
                <w:color w:val="000000" w:themeColor="text1"/>
              </w:rPr>
              <w:t xml:space="preserve"> </w:t>
            </w:r>
            <w:proofErr w:type="spellStart"/>
            <w:r w:rsidRPr="003C360B">
              <w:rPr>
                <w:rFonts w:ascii="Times New Roman" w:hAnsi="Times New Roman" w:cs="Times New Roman"/>
                <w:color w:val="000000" w:themeColor="text1"/>
              </w:rPr>
              <w:t>Warfare</w:t>
            </w:r>
            <w:proofErr w:type="spellEnd"/>
            <w:r>
              <w:rPr>
                <w:rFonts w:ascii="Times New Roman" w:hAnsi="Times New Roman" w:cs="Times New Roman"/>
                <w:color w:val="000000" w:themeColor="text1"/>
              </w:rPr>
              <w:t>)</w:t>
            </w:r>
          </w:p>
        </w:tc>
        <w:tc>
          <w:tcPr>
            <w:tcW w:w="7157" w:type="dxa"/>
            <w:vAlign w:val="center"/>
          </w:tcPr>
          <w:p w14:paraId="26D69DA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SSH detaylı talimatlarının yayımlanması</w:t>
            </w:r>
          </w:p>
        </w:tc>
      </w:tr>
      <w:tr w:rsidR="00765566" w:rsidRPr="00B67BA0" w14:paraId="7C3097BD" w14:textId="77777777" w:rsidTr="00924563">
        <w:trPr>
          <w:trHeight w:val="612"/>
        </w:trPr>
        <w:tc>
          <w:tcPr>
            <w:tcW w:w="1268" w:type="dxa"/>
            <w:vMerge/>
            <w:vAlign w:val="center"/>
          </w:tcPr>
          <w:p w14:paraId="25DB67F5"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6D2FF7A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MOVEREP</w:t>
            </w:r>
          </w:p>
        </w:tc>
        <w:tc>
          <w:tcPr>
            <w:tcW w:w="7157" w:type="dxa"/>
            <w:vAlign w:val="center"/>
          </w:tcPr>
          <w:p w14:paraId="643C666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 birliklerinin hareketleri hakkında bilgi temin edilmesi ve yayımlanması</w:t>
            </w:r>
          </w:p>
        </w:tc>
      </w:tr>
      <w:tr w:rsidR="00765566" w:rsidRPr="00B67BA0" w14:paraId="46A17A14" w14:textId="77777777" w:rsidTr="00924563">
        <w:trPr>
          <w:trHeight w:val="612"/>
        </w:trPr>
        <w:tc>
          <w:tcPr>
            <w:tcW w:w="1268" w:type="dxa"/>
            <w:vMerge/>
            <w:vAlign w:val="center"/>
          </w:tcPr>
          <w:p w14:paraId="6F3A1B3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332895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ASW</w:t>
            </w:r>
          </w:p>
        </w:tc>
        <w:tc>
          <w:tcPr>
            <w:tcW w:w="7157" w:type="dxa"/>
            <w:vAlign w:val="center"/>
          </w:tcPr>
          <w:p w14:paraId="64CA796F" w14:textId="77777777" w:rsidR="00765566" w:rsidRPr="00B67BA0" w:rsidRDefault="00765566" w:rsidP="00B02DF1">
            <w:pPr>
              <w:pStyle w:val="Default"/>
              <w:rPr>
                <w:rFonts w:ascii="Times New Roman" w:hAnsi="Times New Roman" w:cs="Times New Roman"/>
                <w:color w:val="000000" w:themeColor="text1"/>
              </w:rPr>
            </w:pPr>
            <w:proofErr w:type="spellStart"/>
            <w:r w:rsidRPr="00B67BA0">
              <w:rPr>
                <w:rFonts w:ascii="Times New Roman" w:hAnsi="Times New Roman" w:cs="Times New Roman"/>
                <w:color w:val="000000" w:themeColor="text1"/>
              </w:rPr>
              <w:t>DSH’ın</w:t>
            </w:r>
            <w:proofErr w:type="spellEnd"/>
            <w:r w:rsidRPr="00B67BA0">
              <w:rPr>
                <w:rFonts w:ascii="Times New Roman" w:hAnsi="Times New Roman" w:cs="Times New Roman"/>
                <w:color w:val="000000" w:themeColor="text1"/>
              </w:rPr>
              <w:t xml:space="preserve"> tüm veçheleri için detaylı talimatların yayımlanması</w:t>
            </w:r>
          </w:p>
        </w:tc>
      </w:tr>
      <w:tr w:rsidR="00765566" w:rsidRPr="00B67BA0" w14:paraId="7DADB4F8" w14:textId="77777777" w:rsidTr="00924563">
        <w:trPr>
          <w:trHeight w:val="612"/>
        </w:trPr>
        <w:tc>
          <w:tcPr>
            <w:tcW w:w="1268" w:type="dxa"/>
            <w:vMerge/>
            <w:vAlign w:val="center"/>
          </w:tcPr>
          <w:p w14:paraId="3BD53A8A"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E33A1D6" w14:textId="77777777" w:rsidR="00765566" w:rsidRPr="00B67BA0" w:rsidRDefault="00765566" w:rsidP="00B02DF1">
            <w:pPr>
              <w:pStyle w:val="Default"/>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GREEN</w:t>
            </w:r>
          </w:p>
        </w:tc>
        <w:tc>
          <w:tcPr>
            <w:tcW w:w="7157" w:type="dxa"/>
            <w:vAlign w:val="center"/>
          </w:tcPr>
          <w:p w14:paraId="1DD4898D" w14:textId="624E0D1D"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 karakol veya gözetleme ve DSH birlikleri görevlendirmesi. Bu bilgi ATO içerisinde de bulunmaktadır. (ATO:</w:t>
            </w:r>
            <w:r w:rsidR="00802403">
              <w:rPr>
                <w:rFonts w:ascii="Times New Roman" w:hAnsi="Times New Roman" w:cs="Times New Roman"/>
                <w:color w:val="000000" w:themeColor="text1"/>
              </w:rPr>
              <w:t xml:space="preserve"> </w:t>
            </w:r>
            <w:r w:rsidRPr="00B67BA0">
              <w:rPr>
                <w:rFonts w:ascii="Times New Roman" w:hAnsi="Times New Roman" w:cs="Times New Roman"/>
                <w:color w:val="000000" w:themeColor="text1"/>
              </w:rPr>
              <w:t>Hava Görevlendirme Emri)</w:t>
            </w:r>
          </w:p>
        </w:tc>
      </w:tr>
      <w:tr w:rsidR="00765566" w:rsidRPr="00B67BA0" w14:paraId="3504DCEE" w14:textId="77777777" w:rsidTr="00924563">
        <w:trPr>
          <w:trHeight w:val="612"/>
        </w:trPr>
        <w:tc>
          <w:tcPr>
            <w:tcW w:w="1268" w:type="dxa"/>
            <w:vMerge/>
            <w:vAlign w:val="center"/>
          </w:tcPr>
          <w:p w14:paraId="0C048AA1"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546F1C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UW OBJECT NOTE</w:t>
            </w:r>
          </w:p>
        </w:tc>
        <w:tc>
          <w:tcPr>
            <w:tcW w:w="7157" w:type="dxa"/>
            <w:vAlign w:val="center"/>
          </w:tcPr>
          <w:p w14:paraId="2DB5DDA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Bir birliğin akustik veya diğer sualtı cihazları yedekleme niyetinin ilgili makamlara bildirilmesi</w:t>
            </w:r>
          </w:p>
        </w:tc>
      </w:tr>
      <w:tr w:rsidR="00765566" w:rsidRPr="00B67BA0" w14:paraId="2862B4B8" w14:textId="77777777" w:rsidTr="00924563">
        <w:trPr>
          <w:trHeight w:val="612"/>
        </w:trPr>
        <w:tc>
          <w:tcPr>
            <w:tcW w:w="1268" w:type="dxa"/>
            <w:vMerge/>
            <w:vAlign w:val="center"/>
          </w:tcPr>
          <w:p w14:paraId="169C7613"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B6A61B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WSM ALLOCSTAT</w:t>
            </w:r>
          </w:p>
        </w:tc>
        <w:tc>
          <w:tcPr>
            <w:tcW w:w="7157" w:type="dxa"/>
            <w:vAlign w:val="center"/>
          </w:tcPr>
          <w:p w14:paraId="0B326BE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 sahası yönetimi bilgilerinin yayımlanması ve DSH birlikleri ile denizaltıların karşılıklı müdahalenin en aza indirgenmesi</w:t>
            </w:r>
          </w:p>
        </w:tc>
      </w:tr>
      <w:tr w:rsidR="00765566" w:rsidRPr="00B67BA0" w14:paraId="0AA709AD" w14:textId="77777777" w:rsidTr="00924563">
        <w:trPr>
          <w:trHeight w:val="612"/>
        </w:trPr>
        <w:tc>
          <w:tcPr>
            <w:tcW w:w="1268" w:type="dxa"/>
            <w:vMerge/>
            <w:vAlign w:val="center"/>
          </w:tcPr>
          <w:p w14:paraId="6DBBBFF9"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6C0981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WSM REQ</w:t>
            </w:r>
          </w:p>
        </w:tc>
        <w:tc>
          <w:tcPr>
            <w:tcW w:w="7157" w:type="dxa"/>
            <w:vAlign w:val="center"/>
          </w:tcPr>
          <w:p w14:paraId="35975BB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 sahası yönetimi için DSH sahası talebi</w:t>
            </w:r>
          </w:p>
        </w:tc>
      </w:tr>
      <w:tr w:rsidR="00765566" w:rsidRPr="00B67BA0" w14:paraId="13FCEDD2" w14:textId="77777777" w:rsidTr="00924563">
        <w:trPr>
          <w:trHeight w:val="612"/>
        </w:trPr>
        <w:tc>
          <w:tcPr>
            <w:tcW w:w="1268" w:type="dxa"/>
            <w:vMerge/>
            <w:vAlign w:val="center"/>
          </w:tcPr>
          <w:p w14:paraId="452AE52C"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9A6B31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READINESS</w:t>
            </w:r>
          </w:p>
        </w:tc>
        <w:tc>
          <w:tcPr>
            <w:tcW w:w="7157" w:type="dxa"/>
            <w:vAlign w:val="center"/>
          </w:tcPr>
          <w:p w14:paraId="2B310E4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Taktik kontrolün devredilmesinden önce </w:t>
            </w:r>
            <w:proofErr w:type="spellStart"/>
            <w:r w:rsidRPr="00B67BA0">
              <w:rPr>
                <w:rFonts w:ascii="Times New Roman" w:hAnsi="Times New Roman" w:cs="Times New Roman"/>
                <w:color w:val="000000" w:themeColor="text1"/>
              </w:rPr>
              <w:t>SUBOAUTH’lar</w:t>
            </w:r>
            <w:proofErr w:type="spellEnd"/>
            <w:r w:rsidRPr="00B67BA0">
              <w:rPr>
                <w:rFonts w:ascii="Times New Roman" w:hAnsi="Times New Roman" w:cs="Times New Roman"/>
                <w:color w:val="000000" w:themeColor="text1"/>
              </w:rPr>
              <w:t xml:space="preserve"> arasında çekilen bir mesajdır.</w:t>
            </w:r>
          </w:p>
        </w:tc>
      </w:tr>
      <w:tr w:rsidR="00765566" w:rsidRPr="00B67BA0" w14:paraId="219A405F" w14:textId="77777777" w:rsidTr="00924563">
        <w:trPr>
          <w:trHeight w:val="612"/>
        </w:trPr>
        <w:tc>
          <w:tcPr>
            <w:tcW w:w="1268" w:type="dxa"/>
            <w:vMerge/>
            <w:vAlign w:val="center"/>
          </w:tcPr>
          <w:p w14:paraId="693C3DB8"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718B10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BARNSTORM</w:t>
            </w:r>
          </w:p>
        </w:tc>
        <w:tc>
          <w:tcPr>
            <w:tcW w:w="7157" w:type="dxa"/>
            <w:vAlign w:val="center"/>
          </w:tcPr>
          <w:p w14:paraId="194C5D0B" w14:textId="4A46DA90"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Tüm operasyonel kontrolün, emniyet ve muhabere talimatlarının operasyonel karakol içre eden </w:t>
            </w:r>
            <w:r w:rsidR="00802403" w:rsidRPr="00B67BA0">
              <w:rPr>
                <w:rFonts w:ascii="Times New Roman" w:hAnsi="Times New Roman" w:cs="Times New Roman"/>
                <w:color w:val="000000" w:themeColor="text1"/>
              </w:rPr>
              <w:t>veya büyük</w:t>
            </w:r>
            <w:r w:rsidRPr="00B67BA0">
              <w:rPr>
                <w:rFonts w:ascii="Times New Roman" w:hAnsi="Times New Roman" w:cs="Times New Roman"/>
                <w:color w:val="000000" w:themeColor="text1"/>
              </w:rPr>
              <w:t xml:space="preserve"> tatbikatlarda </w:t>
            </w:r>
          </w:p>
        </w:tc>
      </w:tr>
      <w:tr w:rsidR="00765566" w:rsidRPr="00B67BA0" w14:paraId="4B58CEC9" w14:textId="77777777" w:rsidTr="00924563">
        <w:trPr>
          <w:trHeight w:val="612"/>
        </w:trPr>
        <w:tc>
          <w:tcPr>
            <w:tcW w:w="1268" w:type="dxa"/>
            <w:vMerge/>
            <w:vAlign w:val="center"/>
          </w:tcPr>
          <w:p w14:paraId="35A43A07"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852FD4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GRASSHOPPER EXECUTE</w:t>
            </w:r>
          </w:p>
        </w:tc>
        <w:tc>
          <w:tcPr>
            <w:tcW w:w="7157" w:type="dxa"/>
            <w:vAlign w:val="center"/>
          </w:tcPr>
          <w:p w14:paraId="22CA70D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GRASHOPPER Harekatının icrasının emri</w:t>
            </w:r>
          </w:p>
        </w:tc>
      </w:tr>
      <w:tr w:rsidR="00765566" w:rsidRPr="00B67BA0" w14:paraId="3F8C8B3A" w14:textId="77777777" w:rsidTr="00924563">
        <w:trPr>
          <w:trHeight w:val="612"/>
        </w:trPr>
        <w:tc>
          <w:tcPr>
            <w:tcW w:w="1268" w:type="dxa"/>
            <w:vMerge/>
            <w:vAlign w:val="center"/>
          </w:tcPr>
          <w:p w14:paraId="2901E291"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85D9D9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GRASHOPPER REQUEST</w:t>
            </w:r>
          </w:p>
        </w:tc>
        <w:tc>
          <w:tcPr>
            <w:tcW w:w="7157" w:type="dxa"/>
            <w:vAlign w:val="center"/>
          </w:tcPr>
          <w:p w14:paraId="4A732CDA" w14:textId="77777777" w:rsidR="00765566" w:rsidRPr="00B67BA0" w:rsidRDefault="00765566" w:rsidP="00B02DF1">
            <w:pPr>
              <w:pStyle w:val="Default"/>
              <w:rPr>
                <w:rFonts w:ascii="Times New Roman" w:hAnsi="Times New Roman" w:cs="Times New Roman"/>
                <w:color w:val="000000" w:themeColor="text1"/>
              </w:rPr>
            </w:pPr>
            <w:proofErr w:type="spellStart"/>
            <w:r w:rsidRPr="00B67BA0">
              <w:rPr>
                <w:rFonts w:ascii="Times New Roman" w:hAnsi="Times New Roman" w:cs="Times New Roman"/>
                <w:color w:val="000000" w:themeColor="text1"/>
              </w:rPr>
              <w:t>SUBOAUTH’dan</w:t>
            </w:r>
            <w:proofErr w:type="spellEnd"/>
            <w:r w:rsidRPr="00B67BA0">
              <w:rPr>
                <w:rFonts w:ascii="Times New Roman" w:hAnsi="Times New Roman" w:cs="Times New Roman"/>
                <w:color w:val="000000" w:themeColor="text1"/>
              </w:rPr>
              <w:t xml:space="preserve"> GRASSHOPPER harekatı için icra talebi</w:t>
            </w:r>
          </w:p>
        </w:tc>
      </w:tr>
      <w:tr w:rsidR="00765566" w:rsidRPr="00B67BA0" w14:paraId="0D06B03B" w14:textId="77777777" w:rsidTr="00924563">
        <w:trPr>
          <w:trHeight w:val="612"/>
        </w:trPr>
        <w:tc>
          <w:tcPr>
            <w:tcW w:w="1268" w:type="dxa"/>
            <w:vMerge/>
            <w:vAlign w:val="center"/>
          </w:tcPr>
          <w:p w14:paraId="0DC5F65B"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E88C31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INTENDCHOP</w:t>
            </w:r>
          </w:p>
        </w:tc>
        <w:tc>
          <w:tcPr>
            <w:tcW w:w="7157" w:type="dxa"/>
            <w:vAlign w:val="center"/>
          </w:tcPr>
          <w:p w14:paraId="5FB0645A" w14:textId="77777777" w:rsidR="00765566" w:rsidRPr="00B67BA0" w:rsidRDefault="00765566" w:rsidP="00B47BFB">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Bir ya da daha fazla denizaltının harekat kontrolünün değişimine karar verildiğinde. Teslim eden SUBOAUTH tarafından ilk fırsatta</w:t>
            </w:r>
          </w:p>
        </w:tc>
      </w:tr>
      <w:tr w:rsidR="00765566" w:rsidRPr="00B67BA0" w14:paraId="56C29797" w14:textId="77777777" w:rsidTr="00924563">
        <w:trPr>
          <w:trHeight w:val="612"/>
        </w:trPr>
        <w:tc>
          <w:tcPr>
            <w:tcW w:w="1268" w:type="dxa"/>
            <w:vMerge/>
            <w:vAlign w:val="center"/>
          </w:tcPr>
          <w:p w14:paraId="54A3919D"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216072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RELINQTAC</w:t>
            </w:r>
          </w:p>
        </w:tc>
        <w:tc>
          <w:tcPr>
            <w:tcW w:w="7157" w:type="dxa"/>
            <w:vAlign w:val="center"/>
          </w:tcPr>
          <w:p w14:paraId="421C67B0" w14:textId="58B852A2"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Taktik kontrolün/</w:t>
            </w:r>
            <w:r w:rsidR="00802403" w:rsidRPr="00B67BA0">
              <w:rPr>
                <w:rFonts w:ascii="Times New Roman" w:hAnsi="Times New Roman" w:cs="Times New Roman"/>
                <w:color w:val="000000" w:themeColor="text1"/>
              </w:rPr>
              <w:t>komutanın</w:t>
            </w:r>
            <w:r w:rsidRPr="00B67BA0">
              <w:rPr>
                <w:rFonts w:ascii="Times New Roman" w:hAnsi="Times New Roman" w:cs="Times New Roman"/>
                <w:color w:val="000000" w:themeColor="text1"/>
              </w:rPr>
              <w:t xml:space="preserve"> OTC-SOCA tarafından alınmasından önce önemli detayların rapor edilmesi</w:t>
            </w:r>
          </w:p>
        </w:tc>
      </w:tr>
      <w:tr w:rsidR="00765566" w:rsidRPr="00B67BA0" w14:paraId="5B54EC39" w14:textId="77777777" w:rsidTr="00924563">
        <w:trPr>
          <w:trHeight w:val="612"/>
        </w:trPr>
        <w:tc>
          <w:tcPr>
            <w:tcW w:w="1268" w:type="dxa"/>
            <w:vMerge/>
            <w:vAlign w:val="center"/>
          </w:tcPr>
          <w:p w14:paraId="023E4EBB"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B5F0B5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SUBCHOP</w:t>
            </w:r>
          </w:p>
        </w:tc>
        <w:tc>
          <w:tcPr>
            <w:tcW w:w="7157" w:type="dxa"/>
            <w:vAlign w:val="center"/>
          </w:tcPr>
          <w:p w14:paraId="7843C7CD" w14:textId="67558692"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SUBOAUTH ve etkilenen diğer komutanlıkları denizaltının harekat kontrolünün değişmesi ile ilgili tüm bilgilerin </w:t>
            </w:r>
            <w:r w:rsidR="00802403" w:rsidRPr="00B67BA0">
              <w:rPr>
                <w:rFonts w:ascii="Times New Roman" w:hAnsi="Times New Roman" w:cs="Times New Roman"/>
                <w:color w:val="000000" w:themeColor="text1"/>
              </w:rPr>
              <w:t>aktarılması</w:t>
            </w:r>
          </w:p>
        </w:tc>
      </w:tr>
      <w:tr w:rsidR="00765566" w:rsidRPr="00B67BA0" w14:paraId="554837D8" w14:textId="77777777" w:rsidTr="00924563">
        <w:trPr>
          <w:trHeight w:val="612"/>
        </w:trPr>
        <w:tc>
          <w:tcPr>
            <w:tcW w:w="1268" w:type="dxa"/>
            <w:vMerge/>
            <w:vAlign w:val="center"/>
          </w:tcPr>
          <w:p w14:paraId="63F71E25"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A4C70A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SUBDANGER</w:t>
            </w:r>
          </w:p>
        </w:tc>
        <w:tc>
          <w:tcPr>
            <w:tcW w:w="7157" w:type="dxa"/>
            <w:vAlign w:val="center"/>
          </w:tcPr>
          <w:p w14:paraId="018B3A4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Niyet edilen harekatın veya tehlikeli faaliyetlerin denizaltıya yayımlanması</w:t>
            </w:r>
          </w:p>
        </w:tc>
      </w:tr>
      <w:tr w:rsidR="00765566" w:rsidRPr="00B67BA0" w14:paraId="0860B8A0" w14:textId="77777777" w:rsidTr="00924563">
        <w:trPr>
          <w:trHeight w:val="612"/>
        </w:trPr>
        <w:tc>
          <w:tcPr>
            <w:tcW w:w="1268" w:type="dxa"/>
            <w:vMerge/>
            <w:vAlign w:val="center"/>
          </w:tcPr>
          <w:p w14:paraId="4E934930"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36B951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SUBFORCEREP</w:t>
            </w:r>
          </w:p>
        </w:tc>
        <w:tc>
          <w:tcPr>
            <w:tcW w:w="7157" w:type="dxa"/>
            <w:vAlign w:val="center"/>
          </w:tcPr>
          <w:p w14:paraId="5142BD30" w14:textId="77777777" w:rsidR="00765566" w:rsidRPr="00B67BA0" w:rsidRDefault="00765566" w:rsidP="00B02DF1">
            <w:pPr>
              <w:pStyle w:val="Default"/>
              <w:rPr>
                <w:rFonts w:ascii="Times New Roman" w:hAnsi="Times New Roman" w:cs="Times New Roman"/>
                <w:color w:val="000000" w:themeColor="text1"/>
              </w:rPr>
            </w:pPr>
            <w:proofErr w:type="spellStart"/>
            <w:r w:rsidRPr="00B67BA0">
              <w:rPr>
                <w:rFonts w:ascii="Times New Roman" w:hAnsi="Times New Roman" w:cs="Times New Roman"/>
                <w:color w:val="000000" w:themeColor="text1"/>
              </w:rPr>
              <w:t>SOCA’nn</w:t>
            </w:r>
            <w:proofErr w:type="spellEnd"/>
            <w:r w:rsidRPr="00B67BA0">
              <w:rPr>
                <w:rFonts w:ascii="Times New Roman" w:hAnsi="Times New Roman" w:cs="Times New Roman"/>
                <w:color w:val="000000" w:themeColor="text1"/>
              </w:rPr>
              <w:t xml:space="preserve"> taktik koordinasyon bilgisi ve istihbarat bilgisini bir destek denizaltısına taktik devreler üzerinden süratli aktarımı için kullanılır. Destek denizaltısına kuvvet özeti yerine geçmez, tamamlayıcı niteliktedir. </w:t>
            </w:r>
            <w:r w:rsidRPr="00B67BA0">
              <w:rPr>
                <w:rFonts w:ascii="Times New Roman" w:hAnsi="Times New Roman" w:cs="Times New Roman"/>
                <w:b/>
                <w:color w:val="00B050"/>
              </w:rPr>
              <w:t>AHP-6</w:t>
            </w:r>
          </w:p>
        </w:tc>
      </w:tr>
      <w:tr w:rsidR="00765566" w:rsidRPr="00B67BA0" w14:paraId="34A0E491" w14:textId="77777777" w:rsidTr="00924563">
        <w:trPr>
          <w:trHeight w:val="612"/>
        </w:trPr>
        <w:tc>
          <w:tcPr>
            <w:tcW w:w="1268" w:type="dxa"/>
            <w:vMerge/>
            <w:vAlign w:val="center"/>
          </w:tcPr>
          <w:p w14:paraId="019791F8"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EC7814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SUBFORSUM</w:t>
            </w:r>
          </w:p>
        </w:tc>
        <w:tc>
          <w:tcPr>
            <w:tcW w:w="7157" w:type="dxa"/>
            <w:vAlign w:val="center"/>
          </w:tcPr>
          <w:p w14:paraId="36B764C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SUBOAUTH ve görev grup harekatındaki denizaltıların niyet, değerlendirme ve koordinasyon ihtiyaçlarının güncellenmesi için kullanılır. Seri numaralandırılan bir mesajdır. İstihbarat ve taktik koordinasyon trafik bilgilerini içerir.</w:t>
            </w:r>
          </w:p>
        </w:tc>
      </w:tr>
      <w:tr w:rsidR="00765566" w:rsidRPr="00B67BA0" w14:paraId="001B60BF" w14:textId="77777777" w:rsidTr="00924563">
        <w:trPr>
          <w:trHeight w:val="612"/>
        </w:trPr>
        <w:tc>
          <w:tcPr>
            <w:tcW w:w="1268" w:type="dxa"/>
            <w:vMerge/>
            <w:vAlign w:val="center"/>
          </w:tcPr>
          <w:p w14:paraId="1B6D637F"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E8ECA4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SUBNOI</w:t>
            </w:r>
          </w:p>
        </w:tc>
        <w:tc>
          <w:tcPr>
            <w:tcW w:w="7157" w:type="dxa"/>
            <w:vAlign w:val="center"/>
          </w:tcPr>
          <w:p w14:paraId="56F359D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Geçici denizaltı sahası ve/veya denizaltının niyet edilen seyir planının yeterli süre öncesinde yayımlanması için kullanılır. SUBNOI mesajı belirlenen sahanın coğrafi mevkii belirtilmelidir.</w:t>
            </w:r>
          </w:p>
          <w:p w14:paraId="50CA689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b/>
                <w:color w:val="00B050"/>
              </w:rPr>
              <w:t>AHP-6</w:t>
            </w:r>
          </w:p>
        </w:tc>
      </w:tr>
      <w:tr w:rsidR="00765566" w:rsidRPr="00B67BA0" w14:paraId="71C4A227" w14:textId="77777777" w:rsidTr="00924563">
        <w:trPr>
          <w:trHeight w:val="612"/>
        </w:trPr>
        <w:tc>
          <w:tcPr>
            <w:tcW w:w="1268" w:type="dxa"/>
            <w:vMerge/>
            <w:vAlign w:val="center"/>
          </w:tcPr>
          <w:p w14:paraId="355B247A"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49332C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SUBNOTE REQ</w:t>
            </w:r>
          </w:p>
        </w:tc>
        <w:tc>
          <w:tcPr>
            <w:tcW w:w="7157" w:type="dxa"/>
            <w:vAlign w:val="center"/>
          </w:tcPr>
          <w:p w14:paraId="1E1048C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Denizaltının hareket emrinin talep edilmesi için çekilen mesajdır.</w:t>
            </w:r>
          </w:p>
        </w:tc>
      </w:tr>
      <w:tr w:rsidR="00765566" w:rsidRPr="00B67BA0" w14:paraId="6E554E16" w14:textId="77777777" w:rsidTr="00924563">
        <w:trPr>
          <w:trHeight w:val="612"/>
        </w:trPr>
        <w:tc>
          <w:tcPr>
            <w:tcW w:w="1268" w:type="dxa"/>
            <w:vMerge/>
            <w:vAlign w:val="center"/>
          </w:tcPr>
          <w:p w14:paraId="1F8DA449"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7E4509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SUBNOTE</w:t>
            </w:r>
          </w:p>
        </w:tc>
        <w:tc>
          <w:tcPr>
            <w:tcW w:w="7157" w:type="dxa"/>
            <w:vAlign w:val="center"/>
          </w:tcPr>
          <w:p w14:paraId="2CF3D8E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Denizaltının hareketinin emredilmesi veya denizaltı hareketleri hakkında bilgi verilmesi</w:t>
            </w:r>
          </w:p>
          <w:p w14:paraId="21D4733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b/>
                <w:color w:val="00B050"/>
              </w:rPr>
              <w:t>AHP-6</w:t>
            </w:r>
          </w:p>
        </w:tc>
      </w:tr>
      <w:tr w:rsidR="00765566" w:rsidRPr="00B67BA0" w14:paraId="2DCC6EFE" w14:textId="77777777" w:rsidTr="00924563">
        <w:trPr>
          <w:trHeight w:val="612"/>
        </w:trPr>
        <w:tc>
          <w:tcPr>
            <w:tcW w:w="1268" w:type="dxa"/>
            <w:vMerge/>
            <w:vAlign w:val="center"/>
          </w:tcPr>
          <w:p w14:paraId="59A18FE9"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61AC97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SUBNOTE CHANGE REQ</w:t>
            </w:r>
          </w:p>
        </w:tc>
        <w:tc>
          <w:tcPr>
            <w:tcW w:w="7157" w:type="dxa"/>
            <w:vAlign w:val="center"/>
          </w:tcPr>
          <w:p w14:paraId="6CAFC2A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Denizaltı hareketlerinde değişiklik için çekilen mesajdır.</w:t>
            </w:r>
          </w:p>
        </w:tc>
      </w:tr>
      <w:tr w:rsidR="00765566" w:rsidRPr="00B67BA0" w14:paraId="23B028A2" w14:textId="77777777" w:rsidTr="00924563">
        <w:trPr>
          <w:trHeight w:val="653"/>
        </w:trPr>
        <w:tc>
          <w:tcPr>
            <w:tcW w:w="1268" w:type="dxa"/>
            <w:vMerge/>
            <w:vAlign w:val="center"/>
          </w:tcPr>
          <w:p w14:paraId="16CAE1C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043C75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SUBSUPREQ</w:t>
            </w:r>
          </w:p>
        </w:tc>
        <w:tc>
          <w:tcPr>
            <w:tcW w:w="7157" w:type="dxa"/>
            <w:vAlign w:val="center"/>
          </w:tcPr>
          <w:p w14:paraId="4344063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Destek denizaltı talebi için. Destek harekatı, su sahası mesajının WSMAREA satırında talep edilecektir.</w:t>
            </w:r>
          </w:p>
        </w:tc>
      </w:tr>
      <w:tr w:rsidR="00765566" w:rsidRPr="00B67BA0" w14:paraId="73D28605" w14:textId="77777777" w:rsidTr="00924563">
        <w:trPr>
          <w:trHeight w:val="612"/>
        </w:trPr>
        <w:tc>
          <w:tcPr>
            <w:tcW w:w="1268" w:type="dxa"/>
            <w:vMerge/>
            <w:vAlign w:val="center"/>
          </w:tcPr>
          <w:p w14:paraId="381381E1"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F6A62F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SUBTASK</w:t>
            </w:r>
          </w:p>
        </w:tc>
        <w:tc>
          <w:tcPr>
            <w:tcW w:w="7157" w:type="dxa"/>
            <w:vAlign w:val="center"/>
          </w:tcPr>
          <w:p w14:paraId="0F63697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Desteklenen kuvvet/gruba denizaltı tahsis edilmesi</w:t>
            </w:r>
          </w:p>
        </w:tc>
      </w:tr>
      <w:tr w:rsidR="00765566" w:rsidRPr="00B67BA0" w14:paraId="02DFF290" w14:textId="77777777" w:rsidTr="00924563">
        <w:trPr>
          <w:trHeight w:val="612"/>
        </w:trPr>
        <w:tc>
          <w:tcPr>
            <w:tcW w:w="1268" w:type="dxa"/>
            <w:vMerge/>
            <w:vAlign w:val="center"/>
          </w:tcPr>
          <w:p w14:paraId="6E6C750F"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1D3BB6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MCMOPDIR</w:t>
            </w:r>
          </w:p>
          <w:p w14:paraId="42C9617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(OTC-MKT Komutanı)</w:t>
            </w:r>
          </w:p>
        </w:tc>
        <w:tc>
          <w:tcPr>
            <w:tcW w:w="7157" w:type="dxa"/>
            <w:vAlign w:val="center"/>
          </w:tcPr>
          <w:p w14:paraId="42AD068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MKT harekatı icrası</w:t>
            </w:r>
          </w:p>
        </w:tc>
      </w:tr>
      <w:tr w:rsidR="00765566" w:rsidRPr="00B67BA0" w14:paraId="21ECA8F7" w14:textId="77777777" w:rsidTr="00924563">
        <w:trPr>
          <w:trHeight w:val="612"/>
        </w:trPr>
        <w:tc>
          <w:tcPr>
            <w:tcW w:w="1268" w:type="dxa"/>
            <w:vMerge/>
            <w:vAlign w:val="center"/>
          </w:tcPr>
          <w:p w14:paraId="64693469"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330C7F8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MCMREP</w:t>
            </w:r>
          </w:p>
          <w:p w14:paraId="018557A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(MKT Komutanı)</w:t>
            </w:r>
          </w:p>
        </w:tc>
        <w:tc>
          <w:tcPr>
            <w:tcW w:w="7157" w:type="dxa"/>
            <w:vAlign w:val="center"/>
          </w:tcPr>
          <w:p w14:paraId="738073F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MKT harekatı ve mevcut veya gelecekteki MKT harekatından etkilenecek sahalar hakkında DURRAP verilmesi</w:t>
            </w:r>
          </w:p>
        </w:tc>
      </w:tr>
      <w:tr w:rsidR="00765566" w:rsidRPr="00B67BA0" w14:paraId="0E754E8A" w14:textId="77777777" w:rsidTr="00924563">
        <w:trPr>
          <w:trHeight w:val="612"/>
        </w:trPr>
        <w:tc>
          <w:tcPr>
            <w:tcW w:w="1268" w:type="dxa"/>
            <w:vMerge/>
            <w:vAlign w:val="center"/>
          </w:tcPr>
          <w:p w14:paraId="0F1AC49B"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0F51C9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MCMSITREP</w:t>
            </w:r>
          </w:p>
          <w:p w14:paraId="2657969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(MKT komutanı)</w:t>
            </w:r>
          </w:p>
        </w:tc>
        <w:tc>
          <w:tcPr>
            <w:tcW w:w="7157" w:type="dxa"/>
            <w:vAlign w:val="center"/>
          </w:tcPr>
          <w:p w14:paraId="0939EE3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MKT harekatındaki gelişmelerin rapor edilmesi</w:t>
            </w:r>
          </w:p>
        </w:tc>
      </w:tr>
      <w:tr w:rsidR="00765566" w:rsidRPr="00B67BA0" w14:paraId="718DABC8" w14:textId="77777777" w:rsidTr="00924563">
        <w:trPr>
          <w:trHeight w:val="612"/>
        </w:trPr>
        <w:tc>
          <w:tcPr>
            <w:tcW w:w="1268" w:type="dxa"/>
            <w:vMerge/>
            <w:vAlign w:val="center"/>
          </w:tcPr>
          <w:p w14:paraId="4552B656"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129CF8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MINEDETREP</w:t>
            </w:r>
          </w:p>
          <w:p w14:paraId="0C0BDA3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(Birlik)</w:t>
            </w:r>
          </w:p>
        </w:tc>
        <w:tc>
          <w:tcPr>
            <w:tcW w:w="7157" w:type="dxa"/>
            <w:vAlign w:val="center"/>
          </w:tcPr>
          <w:p w14:paraId="3DBF5E3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MKT olmayan birlikler tarafından tespit edilen mayının rapor edilmesi</w:t>
            </w:r>
          </w:p>
        </w:tc>
      </w:tr>
      <w:tr w:rsidR="00765566" w:rsidRPr="00B67BA0" w14:paraId="1AEE57F9" w14:textId="77777777" w:rsidTr="00924563">
        <w:trPr>
          <w:trHeight w:val="612"/>
        </w:trPr>
        <w:tc>
          <w:tcPr>
            <w:tcW w:w="1268" w:type="dxa"/>
            <w:vMerge/>
            <w:vAlign w:val="center"/>
          </w:tcPr>
          <w:p w14:paraId="63040F0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DC0F3E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MIPROGORD</w:t>
            </w:r>
          </w:p>
          <w:p w14:paraId="5E5AC56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w:t>
            </w:r>
            <w:proofErr w:type="spellStart"/>
            <w:r w:rsidRPr="00B67BA0">
              <w:rPr>
                <w:rFonts w:ascii="Times New Roman" w:hAnsi="Times New Roman" w:cs="Times New Roman"/>
                <w:color w:val="00B050"/>
              </w:rPr>
              <w:t>Hrk.Kontrol</w:t>
            </w:r>
            <w:proofErr w:type="spellEnd"/>
            <w:r w:rsidRPr="00B67BA0">
              <w:rPr>
                <w:rFonts w:ascii="Times New Roman" w:hAnsi="Times New Roman" w:cs="Times New Roman"/>
                <w:color w:val="00B050"/>
              </w:rPr>
              <w:t>)</w:t>
            </w:r>
          </w:p>
        </w:tc>
        <w:tc>
          <w:tcPr>
            <w:tcW w:w="7157" w:type="dxa"/>
            <w:vAlign w:val="center"/>
          </w:tcPr>
          <w:p w14:paraId="5B5304D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Mayınların tekrar programlanmasının emredilmesi</w:t>
            </w:r>
          </w:p>
        </w:tc>
      </w:tr>
      <w:tr w:rsidR="00765566" w:rsidRPr="00B67BA0" w14:paraId="6DCC20AA" w14:textId="77777777" w:rsidTr="00924563">
        <w:trPr>
          <w:trHeight w:val="612"/>
        </w:trPr>
        <w:tc>
          <w:tcPr>
            <w:tcW w:w="1268" w:type="dxa"/>
            <w:vMerge/>
            <w:vAlign w:val="center"/>
          </w:tcPr>
          <w:p w14:paraId="44B19C16"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6CBDCD6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MIPROGREP</w:t>
            </w:r>
          </w:p>
          <w:p w14:paraId="487E11A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(Mayın Döken)</w:t>
            </w:r>
          </w:p>
        </w:tc>
        <w:tc>
          <w:tcPr>
            <w:tcW w:w="7157" w:type="dxa"/>
            <w:vAlign w:val="center"/>
          </w:tcPr>
          <w:p w14:paraId="277926A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Mayın harekatının programlanmasının veya tekrar programlanmasının rapor edilmesi</w:t>
            </w:r>
          </w:p>
        </w:tc>
      </w:tr>
      <w:tr w:rsidR="00765566" w:rsidRPr="00B67BA0" w14:paraId="197C8DBF" w14:textId="77777777" w:rsidTr="00924563">
        <w:trPr>
          <w:trHeight w:val="612"/>
        </w:trPr>
        <w:tc>
          <w:tcPr>
            <w:tcW w:w="1268" w:type="dxa"/>
            <w:vMerge/>
            <w:vAlign w:val="center"/>
          </w:tcPr>
          <w:p w14:paraId="4B0E17B6"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6B087F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MIREQ</w:t>
            </w:r>
          </w:p>
          <w:p w14:paraId="6D5E042C" w14:textId="77777777" w:rsidR="00765566" w:rsidRPr="00B67BA0" w:rsidRDefault="00765566" w:rsidP="00D13BE3">
            <w:pPr>
              <w:pStyle w:val="Default"/>
              <w:rPr>
                <w:rFonts w:ascii="Times New Roman" w:hAnsi="Times New Roman" w:cs="Times New Roman"/>
                <w:color w:val="000000" w:themeColor="text1"/>
              </w:rPr>
            </w:pPr>
            <w:r w:rsidRPr="00B67BA0">
              <w:rPr>
                <w:rFonts w:ascii="Times New Roman" w:hAnsi="Times New Roman" w:cs="Times New Roman"/>
                <w:color w:val="00B050"/>
              </w:rPr>
              <w:t>(OTC-</w:t>
            </w:r>
            <w:proofErr w:type="spellStart"/>
            <w:r w:rsidRPr="00B67BA0">
              <w:rPr>
                <w:rFonts w:ascii="Times New Roman" w:hAnsi="Times New Roman" w:cs="Times New Roman"/>
                <w:color w:val="00B050"/>
              </w:rPr>
              <w:t>Hrk.Kontrol</w:t>
            </w:r>
            <w:proofErr w:type="spellEnd"/>
            <w:r w:rsidRPr="00B67BA0">
              <w:rPr>
                <w:rFonts w:ascii="Times New Roman" w:hAnsi="Times New Roman" w:cs="Times New Roman"/>
                <w:color w:val="00B050"/>
              </w:rPr>
              <w:t>)</w:t>
            </w:r>
          </w:p>
        </w:tc>
        <w:tc>
          <w:tcPr>
            <w:tcW w:w="7157" w:type="dxa"/>
            <w:vAlign w:val="center"/>
          </w:tcPr>
          <w:p w14:paraId="4AD2F13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Mayın dökülecek sahaya hangi tip mayının, hangi vasıtayla döküleceğini ve mayın sağlayacak birliğin talep edilmesi</w:t>
            </w:r>
          </w:p>
        </w:tc>
      </w:tr>
      <w:tr w:rsidR="00765566" w:rsidRPr="00B67BA0" w14:paraId="3C7E444F" w14:textId="77777777" w:rsidTr="00924563">
        <w:trPr>
          <w:trHeight w:val="612"/>
        </w:trPr>
        <w:tc>
          <w:tcPr>
            <w:tcW w:w="1268" w:type="dxa"/>
            <w:vMerge/>
            <w:vAlign w:val="center"/>
          </w:tcPr>
          <w:p w14:paraId="5A5685CB"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457996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MLAYREP</w:t>
            </w:r>
          </w:p>
          <w:p w14:paraId="6FA6053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(mayın döken)</w:t>
            </w:r>
          </w:p>
        </w:tc>
        <w:tc>
          <w:tcPr>
            <w:tcW w:w="7157" w:type="dxa"/>
            <w:vAlign w:val="center"/>
          </w:tcPr>
          <w:p w14:paraId="4F243E7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Mayın döküş harekatının durumunun sahalar bazında rapor edilmesi </w:t>
            </w:r>
          </w:p>
        </w:tc>
      </w:tr>
      <w:tr w:rsidR="00765566" w:rsidRPr="00B67BA0" w14:paraId="3A8567FC" w14:textId="77777777" w:rsidTr="00924563">
        <w:trPr>
          <w:trHeight w:val="850"/>
        </w:trPr>
        <w:tc>
          <w:tcPr>
            <w:tcW w:w="1268" w:type="dxa"/>
            <w:vMerge/>
            <w:vAlign w:val="center"/>
          </w:tcPr>
          <w:p w14:paraId="530F710D"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270DE3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MTRANSIT</w:t>
            </w:r>
          </w:p>
          <w:p w14:paraId="0F0972F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(MKT komutanı)</w:t>
            </w:r>
          </w:p>
        </w:tc>
        <w:tc>
          <w:tcPr>
            <w:tcW w:w="7157" w:type="dxa"/>
            <w:vAlign w:val="center"/>
          </w:tcPr>
          <w:p w14:paraId="788C542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MKT ile ilgili talimatlar/bilgilerin ve bunların kanal geçişi üzerinde etkilerinin deniz kuvvetlerine ve/veya konvoy birliklerine gönderilmesi</w:t>
            </w:r>
          </w:p>
        </w:tc>
      </w:tr>
      <w:tr w:rsidR="00765566" w:rsidRPr="00B67BA0" w14:paraId="3CB9F7DB" w14:textId="77777777" w:rsidTr="00924563">
        <w:trPr>
          <w:trHeight w:val="612"/>
        </w:trPr>
        <w:tc>
          <w:tcPr>
            <w:tcW w:w="1268" w:type="dxa"/>
            <w:vMerge/>
            <w:vAlign w:val="center"/>
          </w:tcPr>
          <w:p w14:paraId="2AF3064A"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845134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MINE WARFARE</w:t>
            </w:r>
          </w:p>
        </w:tc>
        <w:tc>
          <w:tcPr>
            <w:tcW w:w="7157" w:type="dxa"/>
            <w:vAlign w:val="center"/>
          </w:tcPr>
          <w:p w14:paraId="1D00A4A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MKT harekatı için detaylı talimatlar</w:t>
            </w:r>
          </w:p>
        </w:tc>
      </w:tr>
      <w:tr w:rsidR="00765566" w:rsidRPr="00B67BA0" w14:paraId="363F80AE" w14:textId="77777777" w:rsidTr="00924563">
        <w:trPr>
          <w:trHeight w:val="612"/>
        </w:trPr>
        <w:tc>
          <w:tcPr>
            <w:tcW w:w="1268" w:type="dxa"/>
            <w:vMerge/>
            <w:vAlign w:val="center"/>
          </w:tcPr>
          <w:p w14:paraId="45666E31"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059E1B4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MINING</w:t>
            </w:r>
          </w:p>
        </w:tc>
        <w:tc>
          <w:tcPr>
            <w:tcW w:w="7157" w:type="dxa"/>
            <w:vAlign w:val="center"/>
          </w:tcPr>
          <w:p w14:paraId="1D89459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Mayın döküş harekatının icrası, idari ve lojistik hususların belirtilmesinde kullanılır.</w:t>
            </w:r>
          </w:p>
        </w:tc>
      </w:tr>
      <w:tr w:rsidR="00765566" w:rsidRPr="00B67BA0" w14:paraId="2C4E4DC7" w14:textId="77777777" w:rsidTr="00924563">
        <w:trPr>
          <w:trHeight w:val="612"/>
        </w:trPr>
        <w:tc>
          <w:tcPr>
            <w:tcW w:w="1268" w:type="dxa"/>
            <w:vMerge/>
            <w:vAlign w:val="center"/>
          </w:tcPr>
          <w:p w14:paraId="3D387059"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393AD7B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AIR</w:t>
            </w:r>
          </w:p>
        </w:tc>
        <w:tc>
          <w:tcPr>
            <w:tcW w:w="7157" w:type="dxa"/>
            <w:vAlign w:val="center"/>
          </w:tcPr>
          <w:p w14:paraId="2171F84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Tüm organik hava vasıtaları için detaylı görevlendirme ve talimatların yayımlanması</w:t>
            </w:r>
          </w:p>
        </w:tc>
      </w:tr>
      <w:tr w:rsidR="00765566" w:rsidRPr="00B67BA0" w14:paraId="4B69DB17" w14:textId="77777777" w:rsidTr="00924563">
        <w:trPr>
          <w:trHeight w:val="612"/>
        </w:trPr>
        <w:tc>
          <w:tcPr>
            <w:tcW w:w="1268" w:type="dxa"/>
            <w:vMerge/>
            <w:vAlign w:val="center"/>
          </w:tcPr>
          <w:p w14:paraId="530A958C"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817F5E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CROSSDECKREQ</w:t>
            </w:r>
          </w:p>
        </w:tc>
        <w:tc>
          <w:tcPr>
            <w:tcW w:w="7157" w:type="dxa"/>
            <w:vAlign w:val="center"/>
          </w:tcPr>
          <w:p w14:paraId="2A42455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Hava vasıtalarının bir platformdan diğerine sevkini talep etmek için kullanılır.</w:t>
            </w:r>
          </w:p>
        </w:tc>
      </w:tr>
      <w:tr w:rsidR="00765566" w:rsidRPr="00B67BA0" w14:paraId="7908B730" w14:textId="77777777" w:rsidTr="00924563">
        <w:trPr>
          <w:trHeight w:val="612"/>
        </w:trPr>
        <w:tc>
          <w:tcPr>
            <w:tcW w:w="1268" w:type="dxa"/>
            <w:vMerge/>
            <w:vAlign w:val="center"/>
          </w:tcPr>
          <w:p w14:paraId="3706D0B5"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1B8170F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CROSSDECKRESP</w:t>
            </w:r>
          </w:p>
        </w:tc>
        <w:tc>
          <w:tcPr>
            <w:tcW w:w="7157" w:type="dxa"/>
            <w:vAlign w:val="center"/>
          </w:tcPr>
          <w:p w14:paraId="4FD6A87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NATO </w:t>
            </w:r>
            <w:proofErr w:type="spellStart"/>
            <w:r w:rsidRPr="00B67BA0">
              <w:rPr>
                <w:rFonts w:ascii="Times New Roman" w:hAnsi="Times New Roman" w:cs="Times New Roman"/>
                <w:color w:val="000000" w:themeColor="text1"/>
              </w:rPr>
              <w:t>cross-deck</w:t>
            </w:r>
            <w:proofErr w:type="spellEnd"/>
            <w:r w:rsidRPr="00B67BA0">
              <w:rPr>
                <w:rFonts w:ascii="Times New Roman" w:hAnsi="Times New Roman" w:cs="Times New Roman"/>
                <w:color w:val="000000" w:themeColor="text1"/>
              </w:rPr>
              <w:t xml:space="preserve"> harekatına yönelik bir deniz platformuna/deniz platformundan transfer yapma imkanına sahip hava vasıtalarına ilişkin cevap verilmesi</w:t>
            </w:r>
          </w:p>
        </w:tc>
      </w:tr>
      <w:tr w:rsidR="00765566" w:rsidRPr="00B67BA0" w14:paraId="77D86F4F" w14:textId="77777777" w:rsidTr="00924563">
        <w:trPr>
          <w:trHeight w:val="612"/>
        </w:trPr>
        <w:tc>
          <w:tcPr>
            <w:tcW w:w="1268" w:type="dxa"/>
            <w:vMerge/>
            <w:vAlign w:val="center"/>
          </w:tcPr>
          <w:p w14:paraId="5E6898DB"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6DBD037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MPA JOINING</w:t>
            </w:r>
          </w:p>
        </w:tc>
        <w:tc>
          <w:tcPr>
            <w:tcW w:w="7157" w:type="dxa"/>
            <w:vAlign w:val="center"/>
          </w:tcPr>
          <w:p w14:paraId="073ADA6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Göreve ilişkin güncel taktik bilgilerin gönderilmesi</w:t>
            </w:r>
          </w:p>
        </w:tc>
      </w:tr>
      <w:tr w:rsidR="00765566" w:rsidRPr="00B67BA0" w14:paraId="7885E1D5" w14:textId="77777777" w:rsidTr="00924563">
        <w:trPr>
          <w:trHeight w:val="612"/>
        </w:trPr>
        <w:tc>
          <w:tcPr>
            <w:tcW w:w="1268" w:type="dxa"/>
            <w:vMerge/>
            <w:vAlign w:val="center"/>
          </w:tcPr>
          <w:p w14:paraId="4533331E"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583CE4D5" w14:textId="77777777" w:rsidR="00765566" w:rsidRPr="00B67BA0" w:rsidRDefault="00765566" w:rsidP="00B02DF1">
            <w:pPr>
              <w:pStyle w:val="Default"/>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PURPLE</w:t>
            </w:r>
          </w:p>
        </w:tc>
        <w:tc>
          <w:tcPr>
            <w:tcW w:w="7157" w:type="dxa"/>
            <w:vAlign w:val="center"/>
          </w:tcPr>
          <w:p w14:paraId="33239E8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Görev veya olay hakkında kapsamlı bilgi sağlanması</w:t>
            </w:r>
          </w:p>
        </w:tc>
      </w:tr>
      <w:tr w:rsidR="00765566" w:rsidRPr="00B67BA0" w14:paraId="73A9896B" w14:textId="77777777" w:rsidTr="00924563">
        <w:trPr>
          <w:trHeight w:val="612"/>
        </w:trPr>
        <w:tc>
          <w:tcPr>
            <w:tcW w:w="1268" w:type="dxa"/>
            <w:vMerge/>
            <w:vAlign w:val="center"/>
          </w:tcPr>
          <w:p w14:paraId="43359014"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8E5381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CARGO</w:t>
            </w:r>
          </w:p>
          <w:p w14:paraId="0CA5A89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(RAS Destek gemisi)</w:t>
            </w:r>
          </w:p>
        </w:tc>
        <w:tc>
          <w:tcPr>
            <w:tcW w:w="7157" w:type="dxa"/>
            <w:vAlign w:val="center"/>
          </w:tcPr>
          <w:p w14:paraId="4A427C5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Ana kargo tipleri miktarları, durumları ve kalan artık madde kabul kapasitesinin rapor edilmesi. Seyirde her akaryakıt ikmalinden sonra tekrar çekilir.</w:t>
            </w:r>
          </w:p>
        </w:tc>
      </w:tr>
      <w:tr w:rsidR="00765566" w:rsidRPr="00B67BA0" w14:paraId="6244BE7B" w14:textId="77777777" w:rsidTr="00924563">
        <w:trPr>
          <w:trHeight w:val="612"/>
        </w:trPr>
        <w:tc>
          <w:tcPr>
            <w:tcW w:w="1268" w:type="dxa"/>
            <w:vMerge/>
            <w:vAlign w:val="center"/>
          </w:tcPr>
          <w:p w14:paraId="4A09D052"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589BCC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RAS</w:t>
            </w:r>
          </w:p>
          <w:p w14:paraId="401BA96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(RAS Destek gemisi)</w:t>
            </w:r>
          </w:p>
        </w:tc>
        <w:tc>
          <w:tcPr>
            <w:tcW w:w="7157" w:type="dxa"/>
            <w:vAlign w:val="center"/>
          </w:tcPr>
          <w:p w14:paraId="003DE9F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Alıcı gemiye donanım detayına, atık madde kabul tesisleri, teslim edilen stok tipleri hakkında bilgi verilmesi. </w:t>
            </w:r>
          </w:p>
        </w:tc>
      </w:tr>
      <w:tr w:rsidR="00765566" w:rsidRPr="00B67BA0" w14:paraId="1421B73F" w14:textId="77777777" w:rsidTr="00924563">
        <w:trPr>
          <w:trHeight w:val="612"/>
        </w:trPr>
        <w:tc>
          <w:tcPr>
            <w:tcW w:w="1268" w:type="dxa"/>
            <w:vMerge/>
            <w:vAlign w:val="center"/>
          </w:tcPr>
          <w:p w14:paraId="024C5F2A"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6EB6E0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OPSTAT RASREQ</w:t>
            </w:r>
          </w:p>
          <w:p w14:paraId="50E8DCFC" w14:textId="77777777" w:rsidR="00765566" w:rsidRPr="00B67BA0" w:rsidRDefault="00765566" w:rsidP="00F71D7C">
            <w:pPr>
              <w:pStyle w:val="Default"/>
              <w:rPr>
                <w:rFonts w:ascii="Times New Roman" w:hAnsi="Times New Roman" w:cs="Times New Roman"/>
                <w:color w:val="000000" w:themeColor="text1"/>
              </w:rPr>
            </w:pPr>
            <w:r w:rsidRPr="00B67BA0">
              <w:rPr>
                <w:rFonts w:ascii="Times New Roman" w:hAnsi="Times New Roman" w:cs="Times New Roman"/>
                <w:color w:val="00B050"/>
              </w:rPr>
              <w:t>(Alıcı gemi)</w:t>
            </w:r>
          </w:p>
        </w:tc>
        <w:tc>
          <w:tcPr>
            <w:tcW w:w="7157" w:type="dxa"/>
            <w:vAlign w:val="center"/>
          </w:tcPr>
          <w:p w14:paraId="1072833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Alıcı gemi tarafından ihtiyaç duyulan ikmal miktarının belirtilmesi için kullanılır. Doğrudan destek sağlayan </w:t>
            </w:r>
            <w:proofErr w:type="spellStart"/>
            <w:r w:rsidRPr="00B67BA0">
              <w:rPr>
                <w:rFonts w:ascii="Times New Roman" w:hAnsi="Times New Roman" w:cs="Times New Roman"/>
                <w:color w:val="000000" w:themeColor="text1"/>
              </w:rPr>
              <w:t>OTC’ye</w:t>
            </w:r>
            <w:proofErr w:type="spellEnd"/>
            <w:r w:rsidRPr="00B67BA0">
              <w:rPr>
                <w:rFonts w:ascii="Times New Roman" w:hAnsi="Times New Roman" w:cs="Times New Roman"/>
                <w:color w:val="000000" w:themeColor="text1"/>
              </w:rPr>
              <w:t xml:space="preserve"> gönderilir.</w:t>
            </w:r>
          </w:p>
        </w:tc>
      </w:tr>
      <w:tr w:rsidR="00765566" w:rsidRPr="00B67BA0" w14:paraId="0AFC09E7" w14:textId="77777777" w:rsidTr="00924563">
        <w:trPr>
          <w:trHeight w:val="612"/>
        </w:trPr>
        <w:tc>
          <w:tcPr>
            <w:tcW w:w="1268" w:type="dxa"/>
            <w:vMerge/>
            <w:vAlign w:val="center"/>
          </w:tcPr>
          <w:p w14:paraId="6C7F9791"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75E691E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RAS</w:t>
            </w:r>
          </w:p>
          <w:p w14:paraId="2978516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B050"/>
              </w:rPr>
              <w:t>(Lojistik Komodor, OTC)</w:t>
            </w:r>
          </w:p>
        </w:tc>
        <w:tc>
          <w:tcPr>
            <w:tcW w:w="7157" w:type="dxa"/>
            <w:vAlign w:val="center"/>
          </w:tcPr>
          <w:p w14:paraId="07D82B2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RAS programının yayımlanması</w:t>
            </w:r>
          </w:p>
        </w:tc>
      </w:tr>
      <w:tr w:rsidR="00765566" w:rsidRPr="00B67BA0" w14:paraId="0628DDF2" w14:textId="77777777" w:rsidTr="00924563">
        <w:trPr>
          <w:trHeight w:val="612"/>
        </w:trPr>
        <w:tc>
          <w:tcPr>
            <w:tcW w:w="1268" w:type="dxa"/>
            <w:vMerge/>
            <w:vAlign w:val="center"/>
          </w:tcPr>
          <w:p w14:paraId="0214A622"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6D36173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AMPHIB</w:t>
            </w:r>
          </w:p>
        </w:tc>
        <w:tc>
          <w:tcPr>
            <w:tcW w:w="7157" w:type="dxa"/>
            <w:vAlign w:val="center"/>
          </w:tcPr>
          <w:p w14:paraId="4F25103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Amfibi harekatının icrasına ilişkin ilk görevlendirme talimatlarının birliklere gönderilmesinde kullanılır.</w:t>
            </w:r>
          </w:p>
          <w:p w14:paraId="5BEBF52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b/>
                <w:color w:val="00B050"/>
              </w:rPr>
              <w:t>ATP-8</w:t>
            </w:r>
          </w:p>
        </w:tc>
      </w:tr>
      <w:tr w:rsidR="00765566" w:rsidRPr="00B67BA0" w14:paraId="6ED64FC3" w14:textId="77777777" w:rsidTr="00924563">
        <w:trPr>
          <w:trHeight w:val="612"/>
        </w:trPr>
        <w:tc>
          <w:tcPr>
            <w:tcW w:w="1268" w:type="dxa"/>
            <w:vMerge/>
            <w:vAlign w:val="center"/>
          </w:tcPr>
          <w:p w14:paraId="68D73B4B"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40A96C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DIVE</w:t>
            </w:r>
          </w:p>
        </w:tc>
        <w:tc>
          <w:tcPr>
            <w:tcW w:w="7157" w:type="dxa"/>
            <w:vAlign w:val="center"/>
          </w:tcPr>
          <w:p w14:paraId="4547CED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Dalış harekatı bölgesel saha komutanı sorumluluğundaki sularda planlandığında, planlı veya devam eden dalış harekatının rapor edilmesinde kullanılır.</w:t>
            </w:r>
          </w:p>
        </w:tc>
      </w:tr>
      <w:tr w:rsidR="00765566" w:rsidRPr="00B67BA0" w14:paraId="0527A903" w14:textId="77777777" w:rsidTr="00924563">
        <w:trPr>
          <w:trHeight w:val="612"/>
        </w:trPr>
        <w:tc>
          <w:tcPr>
            <w:tcW w:w="1268" w:type="dxa"/>
            <w:vMerge/>
            <w:vAlign w:val="center"/>
          </w:tcPr>
          <w:p w14:paraId="2EBEE740"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6CBA3C0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LOG FLC</w:t>
            </w:r>
          </w:p>
        </w:tc>
        <w:tc>
          <w:tcPr>
            <w:tcW w:w="7157" w:type="dxa"/>
            <w:vAlign w:val="center"/>
          </w:tcPr>
          <w:p w14:paraId="3F9D676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Kuvvet Lojistik Koordinatörünün (FLC) veya Grup Lojistik Koordinatörünün (GLC) direktiflerini, görev atamalarını ve yüzer lojistik desteği hakkında diğer talimatların verilmesi</w:t>
            </w:r>
          </w:p>
          <w:p w14:paraId="1493CCE2"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b/>
                <w:color w:val="00B050"/>
              </w:rPr>
              <w:t>ALP-4.1</w:t>
            </w:r>
          </w:p>
        </w:tc>
      </w:tr>
      <w:tr w:rsidR="00765566" w:rsidRPr="00B67BA0" w14:paraId="14CA65BB" w14:textId="77777777" w:rsidTr="00924563">
        <w:trPr>
          <w:trHeight w:val="612"/>
        </w:trPr>
        <w:tc>
          <w:tcPr>
            <w:tcW w:w="1268" w:type="dxa"/>
            <w:vMerge/>
            <w:vAlign w:val="center"/>
          </w:tcPr>
          <w:p w14:paraId="5D8B8053"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4BC6DEB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LOG MNLC</w:t>
            </w:r>
          </w:p>
        </w:tc>
        <w:tc>
          <w:tcPr>
            <w:tcW w:w="7157" w:type="dxa"/>
            <w:vAlign w:val="center"/>
          </w:tcPr>
          <w:p w14:paraId="275C232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Çok Uluslu Lojistik Komutanın (MNLC) talimatlarını görev atamalarını içerir. Bu mesaj sahil lojistik hususların koordinasyonunda kullanılan ana vasıtadır.</w:t>
            </w:r>
          </w:p>
          <w:p w14:paraId="14BC3F05" w14:textId="77777777" w:rsidR="00765566" w:rsidRPr="00B67BA0" w:rsidRDefault="00765566" w:rsidP="00BE3B5D">
            <w:pPr>
              <w:pStyle w:val="Default"/>
              <w:rPr>
                <w:rFonts w:ascii="Times New Roman" w:hAnsi="Times New Roman" w:cs="Times New Roman"/>
                <w:color w:val="000000" w:themeColor="text1"/>
              </w:rPr>
            </w:pPr>
            <w:r w:rsidRPr="00B67BA0">
              <w:rPr>
                <w:rFonts w:ascii="Times New Roman" w:hAnsi="Times New Roman" w:cs="Times New Roman"/>
                <w:b/>
                <w:color w:val="00B050"/>
              </w:rPr>
              <w:t>ALP-4.1</w:t>
            </w:r>
          </w:p>
        </w:tc>
      </w:tr>
      <w:tr w:rsidR="00765566" w:rsidRPr="00B67BA0" w14:paraId="2850C32B" w14:textId="77777777" w:rsidTr="00924563">
        <w:trPr>
          <w:trHeight w:val="1296"/>
        </w:trPr>
        <w:tc>
          <w:tcPr>
            <w:tcW w:w="1268" w:type="dxa"/>
            <w:vMerge/>
            <w:vAlign w:val="center"/>
          </w:tcPr>
          <w:p w14:paraId="33AD7247" w14:textId="77777777" w:rsidR="00765566" w:rsidRPr="00B67BA0" w:rsidRDefault="00765566" w:rsidP="00B02DF1">
            <w:pPr>
              <w:pStyle w:val="Default"/>
              <w:jc w:val="center"/>
              <w:rPr>
                <w:rFonts w:ascii="Times New Roman" w:hAnsi="Times New Roman" w:cs="Times New Roman"/>
                <w:color w:val="0D0D0D" w:themeColor="text1" w:themeTint="F2"/>
              </w:rPr>
            </w:pPr>
          </w:p>
        </w:tc>
        <w:tc>
          <w:tcPr>
            <w:tcW w:w="2173" w:type="dxa"/>
            <w:vAlign w:val="center"/>
          </w:tcPr>
          <w:p w14:paraId="2005E23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OPTASK NCAGS</w:t>
            </w:r>
          </w:p>
        </w:tc>
        <w:tc>
          <w:tcPr>
            <w:tcW w:w="7157" w:type="dxa"/>
            <w:vAlign w:val="center"/>
          </w:tcPr>
          <w:p w14:paraId="1CC50CD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DUİR Komutanının, DUİR hakkında görevlendirme ve talimatlarını harekatın tüm veçheleri ile detaylı olarak yayımlanmasını sağlar.</w:t>
            </w:r>
          </w:p>
          <w:p w14:paraId="4E8A3CF1" w14:textId="77777777" w:rsidR="00765566" w:rsidRPr="00B67BA0" w:rsidRDefault="00765566" w:rsidP="00B02DF1">
            <w:pPr>
              <w:pStyle w:val="Default"/>
              <w:rPr>
                <w:rFonts w:ascii="Times New Roman" w:hAnsi="Times New Roman" w:cs="Times New Roman"/>
                <w:b/>
                <w:color w:val="000000" w:themeColor="text1"/>
              </w:rPr>
            </w:pPr>
            <w:r w:rsidRPr="00B67BA0">
              <w:rPr>
                <w:rFonts w:ascii="Times New Roman" w:hAnsi="Times New Roman" w:cs="Times New Roman"/>
                <w:b/>
                <w:color w:val="00B050"/>
              </w:rPr>
              <w:t>ATP-2</w:t>
            </w:r>
          </w:p>
        </w:tc>
      </w:tr>
      <w:tr w:rsidR="00765566" w:rsidRPr="00B67BA0" w14:paraId="69EE3BF1" w14:textId="77777777" w:rsidTr="00924563">
        <w:trPr>
          <w:trHeight w:val="1115"/>
        </w:trPr>
        <w:tc>
          <w:tcPr>
            <w:tcW w:w="1268" w:type="dxa"/>
            <w:vAlign w:val="center"/>
          </w:tcPr>
          <w:p w14:paraId="3D5C0563"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9330" w:type="dxa"/>
            <w:gridSpan w:val="2"/>
            <w:vAlign w:val="center"/>
          </w:tcPr>
          <w:p w14:paraId="0E478CB9"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Hazırlık</w:t>
            </w:r>
          </w:p>
        </w:tc>
      </w:tr>
      <w:tr w:rsidR="00765566" w:rsidRPr="00B67BA0" w14:paraId="13084F4F" w14:textId="77777777" w:rsidTr="00924563">
        <w:trPr>
          <w:trHeight w:val="416"/>
        </w:trPr>
        <w:tc>
          <w:tcPr>
            <w:tcW w:w="1268" w:type="dxa"/>
            <w:vAlign w:val="center"/>
          </w:tcPr>
          <w:p w14:paraId="737E893B"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1413</w:t>
            </w:r>
          </w:p>
        </w:tc>
        <w:tc>
          <w:tcPr>
            <w:tcW w:w="9330" w:type="dxa"/>
            <w:gridSpan w:val="2"/>
            <w:vAlign w:val="center"/>
          </w:tcPr>
          <w:p w14:paraId="58637FD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Liman Çıkış Sırasında Dikkat edilecek hususlar:</w:t>
            </w:r>
          </w:p>
          <w:p w14:paraId="7C2D1C9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 Tehdit</w:t>
            </w:r>
          </w:p>
          <w:p w14:paraId="69AFE9B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 Seyir durumu ve liman kolaylıkları</w:t>
            </w:r>
          </w:p>
          <w:p w14:paraId="1CA5BEF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c. Gerekli zaman/mesafe aralıkları</w:t>
            </w:r>
          </w:p>
          <w:p w14:paraId="1D9BC70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 Gemilerin yatma yerleri</w:t>
            </w:r>
          </w:p>
          <w:p w14:paraId="7C2EFAF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e. Gemi adedi</w:t>
            </w:r>
          </w:p>
          <w:p w14:paraId="315F6C2A"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f. Gemi tip ve özellikleri</w:t>
            </w:r>
          </w:p>
          <w:p w14:paraId="34C5603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g. Hava Şartları</w:t>
            </w:r>
          </w:p>
        </w:tc>
      </w:tr>
      <w:tr w:rsidR="00765566" w:rsidRPr="00B67BA0" w14:paraId="1FDBC062" w14:textId="77777777" w:rsidTr="00924563">
        <w:trPr>
          <w:trHeight w:val="416"/>
        </w:trPr>
        <w:tc>
          <w:tcPr>
            <w:tcW w:w="1268" w:type="dxa"/>
            <w:vAlign w:val="center"/>
          </w:tcPr>
          <w:p w14:paraId="40D747D1"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1421</w:t>
            </w:r>
          </w:p>
        </w:tc>
        <w:tc>
          <w:tcPr>
            <w:tcW w:w="9330" w:type="dxa"/>
            <w:gridSpan w:val="2"/>
            <w:vAlign w:val="center"/>
          </w:tcPr>
          <w:p w14:paraId="1DEAE6A8" w14:textId="0425750C"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Herhangi bir muharip birliğin harekat imkan ve kabiliyetlerinin genel olarak ü</w:t>
            </w:r>
            <w:r w:rsidR="00BE6118">
              <w:rPr>
                <w:rFonts w:ascii="Times New Roman" w:hAnsi="Times New Roman" w:cs="Times New Roman"/>
                <w:color w:val="000000" w:themeColor="text1"/>
              </w:rPr>
              <w:t>ç</w:t>
            </w:r>
            <w:r w:rsidRPr="00B67BA0">
              <w:rPr>
                <w:rFonts w:ascii="Times New Roman" w:hAnsi="Times New Roman" w:cs="Times New Roman"/>
                <w:color w:val="000000" w:themeColor="text1"/>
              </w:rPr>
              <w:t xml:space="preserve"> unsuru ihtiva ettiği düşünülebilir.</w:t>
            </w:r>
          </w:p>
          <w:p w14:paraId="579F8AA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İhbar</w:t>
            </w:r>
          </w:p>
          <w:p w14:paraId="1E981246"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Kıymetlendirme</w:t>
            </w:r>
          </w:p>
          <w:p w14:paraId="4B01D1D5"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Muharebe</w:t>
            </w:r>
          </w:p>
        </w:tc>
      </w:tr>
      <w:tr w:rsidR="00765566" w:rsidRPr="00B67BA0" w14:paraId="0FA2CFD2" w14:textId="77777777" w:rsidTr="00924563">
        <w:trPr>
          <w:trHeight w:val="416"/>
        </w:trPr>
        <w:tc>
          <w:tcPr>
            <w:tcW w:w="1268" w:type="dxa"/>
            <w:vAlign w:val="center"/>
          </w:tcPr>
          <w:p w14:paraId="4C702793"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1424</w:t>
            </w:r>
          </w:p>
        </w:tc>
        <w:tc>
          <w:tcPr>
            <w:tcW w:w="9330" w:type="dxa"/>
            <w:gridSpan w:val="2"/>
            <w:vAlign w:val="center"/>
          </w:tcPr>
          <w:p w14:paraId="05AB002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Normal olarak genel hazırlık durumu emredilir. Özel hazırlık durumları şunlardır:</w:t>
            </w:r>
          </w:p>
          <w:p w14:paraId="0C32AD05" w14:textId="44DAE635"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ASUW</w:t>
            </w:r>
            <w:r w:rsidR="00F72C0A">
              <w:rPr>
                <w:rFonts w:ascii="Times New Roman" w:hAnsi="Times New Roman" w:cs="Times New Roman"/>
                <w:color w:val="000000" w:themeColor="text1"/>
              </w:rPr>
              <w:t xml:space="preserve"> </w:t>
            </w:r>
            <w:proofErr w:type="spellStart"/>
            <w:r w:rsidR="00F72C0A" w:rsidRPr="00F72C0A">
              <w:rPr>
                <w:rFonts w:ascii="Times New Roman" w:hAnsi="Times New Roman" w:cs="Times New Roman"/>
                <w:color w:val="000000" w:themeColor="text1"/>
              </w:rPr>
              <w:t>antisurface</w:t>
            </w:r>
            <w:proofErr w:type="spellEnd"/>
            <w:r w:rsidR="00F72C0A" w:rsidRPr="00F72C0A">
              <w:rPr>
                <w:rFonts w:ascii="Times New Roman" w:hAnsi="Times New Roman" w:cs="Times New Roman"/>
                <w:color w:val="000000" w:themeColor="text1"/>
              </w:rPr>
              <w:t xml:space="preserve"> </w:t>
            </w:r>
            <w:proofErr w:type="spellStart"/>
            <w:r w:rsidR="00F72C0A" w:rsidRPr="00F72C0A">
              <w:rPr>
                <w:rFonts w:ascii="Times New Roman" w:hAnsi="Times New Roman" w:cs="Times New Roman"/>
                <w:color w:val="000000" w:themeColor="text1"/>
              </w:rPr>
              <w:t>warfare</w:t>
            </w:r>
            <w:proofErr w:type="spellEnd"/>
          </w:p>
          <w:p w14:paraId="0F245729" w14:textId="4E9BAA9F"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ASW</w:t>
            </w:r>
            <w:r w:rsidR="00F72C0A">
              <w:rPr>
                <w:rFonts w:ascii="Times New Roman" w:hAnsi="Times New Roman" w:cs="Times New Roman"/>
                <w:color w:val="000000" w:themeColor="text1"/>
              </w:rPr>
              <w:t xml:space="preserve"> </w:t>
            </w:r>
            <w:proofErr w:type="spellStart"/>
            <w:r w:rsidR="00F72C0A" w:rsidRPr="00F72C0A">
              <w:rPr>
                <w:rFonts w:ascii="Times New Roman" w:hAnsi="Times New Roman" w:cs="Times New Roman"/>
                <w:color w:val="000000" w:themeColor="text1"/>
              </w:rPr>
              <w:t>antisubmarine</w:t>
            </w:r>
            <w:proofErr w:type="spellEnd"/>
            <w:r w:rsidR="00F72C0A" w:rsidRPr="00F72C0A">
              <w:rPr>
                <w:rFonts w:ascii="Times New Roman" w:hAnsi="Times New Roman" w:cs="Times New Roman"/>
                <w:color w:val="000000" w:themeColor="text1"/>
              </w:rPr>
              <w:t xml:space="preserve"> </w:t>
            </w:r>
            <w:proofErr w:type="spellStart"/>
            <w:r w:rsidR="00F72C0A" w:rsidRPr="00F72C0A">
              <w:rPr>
                <w:rFonts w:ascii="Times New Roman" w:hAnsi="Times New Roman" w:cs="Times New Roman"/>
                <w:color w:val="000000" w:themeColor="text1"/>
              </w:rPr>
              <w:t>warfare</w:t>
            </w:r>
            <w:proofErr w:type="spellEnd"/>
          </w:p>
          <w:p w14:paraId="0030782B" w14:textId="3E363D5B"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AAW</w:t>
            </w:r>
            <w:r w:rsidR="00F72C0A">
              <w:rPr>
                <w:rFonts w:ascii="Times New Roman" w:hAnsi="Times New Roman" w:cs="Times New Roman"/>
                <w:color w:val="000000" w:themeColor="text1"/>
              </w:rPr>
              <w:t xml:space="preserve"> </w:t>
            </w:r>
            <w:r w:rsidR="00F72C0A" w:rsidRPr="00F72C0A">
              <w:rPr>
                <w:rFonts w:ascii="Times New Roman" w:hAnsi="Times New Roman" w:cs="Times New Roman"/>
                <w:color w:val="000000" w:themeColor="text1"/>
              </w:rPr>
              <w:t>anti-</w:t>
            </w:r>
            <w:proofErr w:type="spellStart"/>
            <w:r w:rsidR="00F72C0A" w:rsidRPr="00F72C0A">
              <w:rPr>
                <w:rFonts w:ascii="Times New Roman" w:hAnsi="Times New Roman" w:cs="Times New Roman"/>
                <w:color w:val="000000" w:themeColor="text1"/>
              </w:rPr>
              <w:t>air</w:t>
            </w:r>
            <w:proofErr w:type="spellEnd"/>
            <w:r w:rsidR="00F72C0A" w:rsidRPr="00F72C0A">
              <w:rPr>
                <w:rFonts w:ascii="Times New Roman" w:hAnsi="Times New Roman" w:cs="Times New Roman"/>
                <w:color w:val="000000" w:themeColor="text1"/>
              </w:rPr>
              <w:t xml:space="preserve"> </w:t>
            </w:r>
            <w:proofErr w:type="spellStart"/>
            <w:r w:rsidR="00F72C0A" w:rsidRPr="00F72C0A">
              <w:rPr>
                <w:rFonts w:ascii="Times New Roman" w:hAnsi="Times New Roman" w:cs="Times New Roman"/>
                <w:color w:val="000000" w:themeColor="text1"/>
              </w:rPr>
              <w:t>warfare</w:t>
            </w:r>
            <w:proofErr w:type="spellEnd"/>
          </w:p>
          <w:p w14:paraId="5E7ECCE8" w14:textId="33116106"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MW</w:t>
            </w:r>
            <w:r w:rsidR="00F72C0A">
              <w:rPr>
                <w:rFonts w:ascii="Times New Roman" w:hAnsi="Times New Roman" w:cs="Times New Roman"/>
                <w:color w:val="000000" w:themeColor="text1"/>
              </w:rPr>
              <w:t xml:space="preserve"> </w:t>
            </w:r>
            <w:r w:rsidR="00F72C0A" w:rsidRPr="00F72C0A">
              <w:rPr>
                <w:rFonts w:ascii="Times New Roman" w:hAnsi="Times New Roman" w:cs="Times New Roman"/>
                <w:color w:val="000000" w:themeColor="text1"/>
              </w:rPr>
              <w:t xml:space="preserve">mine </w:t>
            </w:r>
            <w:proofErr w:type="spellStart"/>
            <w:r w:rsidR="00F72C0A" w:rsidRPr="00F72C0A">
              <w:rPr>
                <w:rFonts w:ascii="Times New Roman" w:hAnsi="Times New Roman" w:cs="Times New Roman"/>
                <w:color w:val="000000" w:themeColor="text1"/>
              </w:rPr>
              <w:t>warfare</w:t>
            </w:r>
            <w:proofErr w:type="spellEnd"/>
          </w:p>
          <w:p w14:paraId="4187BE78" w14:textId="09C6B91A"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NBCD</w:t>
            </w:r>
            <w:r w:rsidR="000D1E28">
              <w:rPr>
                <w:rFonts w:ascii="Times New Roman" w:hAnsi="Times New Roman" w:cs="Times New Roman"/>
                <w:color w:val="000000" w:themeColor="text1"/>
              </w:rPr>
              <w:t xml:space="preserve"> </w:t>
            </w:r>
            <w:proofErr w:type="spellStart"/>
            <w:r w:rsidR="000D1E28" w:rsidRPr="000D1E28">
              <w:rPr>
                <w:rFonts w:ascii="Times New Roman" w:hAnsi="Times New Roman" w:cs="Times New Roman"/>
                <w:color w:val="000000" w:themeColor="text1"/>
              </w:rPr>
              <w:t>nuclear</w:t>
            </w:r>
            <w:proofErr w:type="spellEnd"/>
            <w:r w:rsidR="000D1E28" w:rsidRPr="000D1E28">
              <w:rPr>
                <w:rFonts w:ascii="Times New Roman" w:hAnsi="Times New Roman" w:cs="Times New Roman"/>
                <w:color w:val="000000" w:themeColor="text1"/>
              </w:rPr>
              <w:t xml:space="preserve">, </w:t>
            </w:r>
            <w:proofErr w:type="spellStart"/>
            <w:r w:rsidR="000D1E28" w:rsidRPr="000D1E28">
              <w:rPr>
                <w:rFonts w:ascii="Times New Roman" w:hAnsi="Times New Roman" w:cs="Times New Roman"/>
                <w:color w:val="000000" w:themeColor="text1"/>
              </w:rPr>
              <w:t>biological</w:t>
            </w:r>
            <w:proofErr w:type="spellEnd"/>
            <w:r w:rsidR="000D1E28" w:rsidRPr="000D1E28">
              <w:rPr>
                <w:rFonts w:ascii="Times New Roman" w:hAnsi="Times New Roman" w:cs="Times New Roman"/>
                <w:color w:val="000000" w:themeColor="text1"/>
              </w:rPr>
              <w:t xml:space="preserve"> </w:t>
            </w:r>
            <w:proofErr w:type="spellStart"/>
            <w:r w:rsidR="000D1E28" w:rsidRPr="000D1E28">
              <w:rPr>
                <w:rFonts w:ascii="Times New Roman" w:hAnsi="Times New Roman" w:cs="Times New Roman"/>
                <w:color w:val="000000" w:themeColor="text1"/>
              </w:rPr>
              <w:t>and</w:t>
            </w:r>
            <w:proofErr w:type="spellEnd"/>
            <w:r w:rsidR="000D1E28" w:rsidRPr="000D1E28">
              <w:rPr>
                <w:rFonts w:ascii="Times New Roman" w:hAnsi="Times New Roman" w:cs="Times New Roman"/>
                <w:color w:val="000000" w:themeColor="text1"/>
              </w:rPr>
              <w:t xml:space="preserve"> </w:t>
            </w:r>
            <w:proofErr w:type="spellStart"/>
            <w:r w:rsidR="000D1E28" w:rsidRPr="000D1E28">
              <w:rPr>
                <w:rFonts w:ascii="Times New Roman" w:hAnsi="Times New Roman" w:cs="Times New Roman"/>
                <w:color w:val="000000" w:themeColor="text1"/>
              </w:rPr>
              <w:t>chemical</w:t>
            </w:r>
            <w:proofErr w:type="spellEnd"/>
            <w:r w:rsidR="000D1E28" w:rsidRPr="000D1E28">
              <w:rPr>
                <w:rFonts w:ascii="Times New Roman" w:hAnsi="Times New Roman" w:cs="Times New Roman"/>
                <w:color w:val="000000" w:themeColor="text1"/>
              </w:rPr>
              <w:t xml:space="preserve"> </w:t>
            </w:r>
            <w:proofErr w:type="spellStart"/>
            <w:r w:rsidR="000D1E28" w:rsidRPr="000D1E28">
              <w:rPr>
                <w:rFonts w:ascii="Times New Roman" w:hAnsi="Times New Roman" w:cs="Times New Roman"/>
                <w:color w:val="000000" w:themeColor="text1"/>
              </w:rPr>
              <w:t>defence</w:t>
            </w:r>
            <w:proofErr w:type="spellEnd"/>
          </w:p>
        </w:tc>
      </w:tr>
      <w:tr w:rsidR="00765566" w:rsidRPr="00B67BA0" w14:paraId="1574F881" w14:textId="77777777" w:rsidTr="00924563">
        <w:trPr>
          <w:trHeight w:val="2624"/>
        </w:trPr>
        <w:tc>
          <w:tcPr>
            <w:tcW w:w="1268" w:type="dxa"/>
            <w:vAlign w:val="center"/>
          </w:tcPr>
          <w:p w14:paraId="740B770A"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1425</w:t>
            </w:r>
          </w:p>
        </w:tc>
        <w:tc>
          <w:tcPr>
            <w:tcW w:w="9330" w:type="dxa"/>
            <w:gridSpan w:val="2"/>
            <w:vAlign w:val="center"/>
          </w:tcPr>
          <w:p w14:paraId="76E2ACF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Bir gemi bir kuvvete katıldığında OTC’ye aşağıdaki bilgiler verilmelidir.</w:t>
            </w:r>
          </w:p>
          <w:p w14:paraId="7112AD7D"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OPSTAT HELO, OPSTAT UNIT</w:t>
            </w:r>
          </w:p>
          <w:p w14:paraId="749676F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ROE</w:t>
            </w:r>
          </w:p>
          <w:p w14:paraId="4B5DCFF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O ana kadar alınmış OPGEN, OPTASK ve OPSTAT’lar</w:t>
            </w:r>
          </w:p>
          <w:p w14:paraId="69013862" w14:textId="77777777" w:rsidR="00765566" w:rsidRPr="00B67BA0" w:rsidRDefault="00765566" w:rsidP="00B02DF1">
            <w:pPr>
              <w:pStyle w:val="Default"/>
              <w:rPr>
                <w:rFonts w:ascii="Times New Roman" w:hAnsi="Times New Roman" w:cs="Times New Roman"/>
                <w:color w:val="000000" w:themeColor="text1"/>
              </w:rPr>
            </w:pPr>
          </w:p>
          <w:p w14:paraId="6EDD042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OTC’den katılan gemiye:</w:t>
            </w:r>
          </w:p>
          <w:p w14:paraId="2FF461D9"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OPGEN, OPTASK ve OPSTAT’lar</w:t>
            </w:r>
          </w:p>
          <w:p w14:paraId="4D5A7F0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EMKON, COMPLAN</w:t>
            </w:r>
          </w:p>
          <w:p w14:paraId="23C8D89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yedek muhabere frekansı ve coğrafi mevkii</w:t>
            </w:r>
          </w:p>
          <w:p w14:paraId="6B28C0AF"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yürürlükteki işaretlerin listesi</w:t>
            </w:r>
          </w:p>
        </w:tc>
      </w:tr>
      <w:tr w:rsidR="00765566" w:rsidRPr="00B67BA0" w14:paraId="106C0182" w14:textId="77777777" w:rsidTr="00924563">
        <w:trPr>
          <w:trHeight w:val="416"/>
        </w:trPr>
        <w:tc>
          <w:tcPr>
            <w:tcW w:w="1268" w:type="dxa"/>
            <w:vAlign w:val="center"/>
          </w:tcPr>
          <w:p w14:paraId="436E3B50" w14:textId="77777777" w:rsidR="00765566" w:rsidRPr="00B67BA0" w:rsidRDefault="00765566"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1430</w:t>
            </w:r>
          </w:p>
        </w:tc>
        <w:tc>
          <w:tcPr>
            <w:tcW w:w="9330" w:type="dxa"/>
            <w:gridSpan w:val="2"/>
            <w:vAlign w:val="center"/>
          </w:tcPr>
          <w:p w14:paraId="76E64CB8" w14:textId="77777777" w:rsidR="00765566" w:rsidRPr="00B67BA0" w:rsidRDefault="00765566" w:rsidP="00B02DF1">
            <w:pPr>
              <w:pStyle w:val="Default"/>
              <w:rPr>
                <w:rFonts w:ascii="Times New Roman" w:hAnsi="Times New Roman" w:cs="Times New Roman"/>
                <w:color w:val="000000" w:themeColor="text1"/>
              </w:rPr>
            </w:pPr>
            <w:r w:rsidRPr="00875C46">
              <w:rPr>
                <w:rFonts w:ascii="Times New Roman" w:hAnsi="Times New Roman" w:cs="Times New Roman"/>
                <w:color w:val="000000" w:themeColor="text1"/>
                <w:highlight w:val="yellow"/>
              </w:rPr>
              <w:t>Genel Hazırlık Durumları</w:t>
            </w:r>
          </w:p>
          <w:p w14:paraId="7C1A14D1"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1 : Savaş Yerleri donatılır.</w:t>
            </w:r>
          </w:p>
          <w:p w14:paraId="0F9D9E60" w14:textId="77777777" w:rsidR="00765566"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000000" w:themeColor="text1"/>
              </w:rPr>
              <w:t xml:space="preserve">2 : %50 personelin görev başı yapması. </w:t>
            </w:r>
            <w:r w:rsidRPr="00B67BA0">
              <w:rPr>
                <w:rFonts w:ascii="Times New Roman" w:hAnsi="Times New Roman" w:cs="Times New Roman"/>
                <w:color w:val="FF0000"/>
              </w:rPr>
              <w:t>2-3 hafta idame edilebilir</w:t>
            </w:r>
          </w:p>
          <w:p w14:paraId="2CD1738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3 : 1/3 personel. </w:t>
            </w:r>
            <w:r w:rsidRPr="00B67BA0">
              <w:rPr>
                <w:rFonts w:ascii="Times New Roman" w:hAnsi="Times New Roman" w:cs="Times New Roman"/>
                <w:color w:val="FF0000"/>
              </w:rPr>
              <w:t>Belirsiz bir süre devam edebilir.</w:t>
            </w:r>
          </w:p>
          <w:p w14:paraId="7A4929A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4 : Bütün sistemler çalışır durumda bulundurmak, ihbarları vermeye yeterli sayıda sistem donatılır.</w:t>
            </w:r>
          </w:p>
          <w:p w14:paraId="63CED270"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5 : personelin dinlenmesine ve rahatlamasına müsaade edilir. Yalnız limanda ve demir yerinde iken kullanılır.</w:t>
            </w:r>
          </w:p>
        </w:tc>
      </w:tr>
      <w:tr w:rsidR="00765566" w:rsidRPr="00B67BA0" w14:paraId="7C6D5FF2" w14:textId="77777777" w:rsidTr="00924563">
        <w:trPr>
          <w:trHeight w:val="416"/>
        </w:trPr>
        <w:tc>
          <w:tcPr>
            <w:tcW w:w="1268" w:type="dxa"/>
            <w:vAlign w:val="center"/>
          </w:tcPr>
          <w:p w14:paraId="1A82A482" w14:textId="77777777" w:rsidR="00765566" w:rsidRPr="00B67BA0" w:rsidRDefault="00765566"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1441</w:t>
            </w:r>
          </w:p>
        </w:tc>
        <w:tc>
          <w:tcPr>
            <w:tcW w:w="9330" w:type="dxa"/>
            <w:gridSpan w:val="2"/>
            <w:vAlign w:val="center"/>
          </w:tcPr>
          <w:p w14:paraId="20EDBF42" w14:textId="6E4EA2EA" w:rsidR="00765566" w:rsidRPr="00B67BA0" w:rsidRDefault="00765566" w:rsidP="00B02DF1">
            <w:pPr>
              <w:pStyle w:val="Default"/>
              <w:rPr>
                <w:rFonts w:ascii="Times New Roman" w:hAnsi="Times New Roman" w:cs="Times New Roman"/>
                <w:color w:val="000000" w:themeColor="text1"/>
              </w:rPr>
            </w:pPr>
            <w:r w:rsidRPr="00875C46">
              <w:rPr>
                <w:rFonts w:ascii="Times New Roman" w:hAnsi="Times New Roman" w:cs="Times New Roman"/>
                <w:color w:val="000000" w:themeColor="text1"/>
                <w:highlight w:val="yellow"/>
              </w:rPr>
              <w:t>NBC Hazırlık Durumları</w:t>
            </w:r>
            <w:r w:rsidR="00E04764">
              <w:rPr>
                <w:rFonts w:ascii="Times New Roman" w:hAnsi="Times New Roman" w:cs="Times New Roman"/>
                <w:color w:val="000000" w:themeColor="text1"/>
                <w:highlight w:val="yellow"/>
              </w:rPr>
              <w:t xml:space="preserve"> (KBRN)</w:t>
            </w:r>
          </w:p>
          <w:p w14:paraId="5BCF0B03"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1 : Bütün NBC roleleri donatılır, tam sızdırmazlık uygulanır.</w:t>
            </w:r>
          </w:p>
          <w:p w14:paraId="30E6493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2 : %50 personel NBC roleleri donatılır.</w:t>
            </w:r>
          </w:p>
          <w:p w14:paraId="0D943FCB"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3 : 1/3 personel NBC roleleri donatılır.</w:t>
            </w:r>
          </w:p>
          <w:p w14:paraId="0B5FFCA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4 : Yeterli sayıda NBC ve Y/S ihbar sistemi donatılır </w:t>
            </w:r>
          </w:p>
        </w:tc>
      </w:tr>
      <w:tr w:rsidR="00765566" w:rsidRPr="00B67BA0" w14:paraId="01A91825" w14:textId="77777777" w:rsidTr="00924563">
        <w:trPr>
          <w:trHeight w:val="416"/>
        </w:trPr>
        <w:tc>
          <w:tcPr>
            <w:tcW w:w="1268" w:type="dxa"/>
            <w:vAlign w:val="center"/>
          </w:tcPr>
          <w:p w14:paraId="0B06C4B9" w14:textId="77777777" w:rsidR="00765566" w:rsidRPr="00B67BA0" w:rsidRDefault="00765566"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1442</w:t>
            </w:r>
          </w:p>
        </w:tc>
        <w:tc>
          <w:tcPr>
            <w:tcW w:w="9330" w:type="dxa"/>
            <w:gridSpan w:val="2"/>
            <w:vAlign w:val="center"/>
          </w:tcPr>
          <w:p w14:paraId="1DB59FC9" w14:textId="77777777" w:rsidR="00765566" w:rsidRPr="00B67BA0" w:rsidRDefault="00765566" w:rsidP="00B02DF1">
            <w:pPr>
              <w:pStyle w:val="Default"/>
              <w:rPr>
                <w:rFonts w:ascii="Times New Roman" w:hAnsi="Times New Roman" w:cs="Times New Roman"/>
                <w:color w:val="000000" w:themeColor="text1"/>
              </w:rPr>
            </w:pPr>
            <w:r w:rsidRPr="00875C46">
              <w:rPr>
                <w:rFonts w:ascii="Times New Roman" w:hAnsi="Times New Roman" w:cs="Times New Roman"/>
                <w:color w:val="000000" w:themeColor="text1"/>
                <w:highlight w:val="yellow"/>
              </w:rPr>
              <w:t>Makine Hazırlık Durumları</w:t>
            </w:r>
          </w:p>
          <w:p w14:paraId="5BBFACCC"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1 : Makineler tam donatılır ve azami sürate hazır hale getirilir.</w:t>
            </w:r>
          </w:p>
          <w:p w14:paraId="6354F296" w14:textId="0D1047FD"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2 : 2 saatlik </w:t>
            </w:r>
            <w:r w:rsidR="00455FCD" w:rsidRPr="00B67BA0">
              <w:rPr>
                <w:rFonts w:ascii="Times New Roman" w:hAnsi="Times New Roman" w:cs="Times New Roman"/>
                <w:color w:val="000000" w:themeColor="text1"/>
              </w:rPr>
              <w:t>haz dur</w:t>
            </w:r>
          </w:p>
          <w:p w14:paraId="4CEB5496" w14:textId="3D44C38E"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3 : 4 saatlik </w:t>
            </w:r>
            <w:r w:rsidR="00455FCD" w:rsidRPr="00B67BA0">
              <w:rPr>
                <w:rFonts w:ascii="Times New Roman" w:hAnsi="Times New Roman" w:cs="Times New Roman"/>
                <w:color w:val="000000" w:themeColor="text1"/>
              </w:rPr>
              <w:t>hazdır</w:t>
            </w:r>
          </w:p>
          <w:p w14:paraId="7B18CE23" w14:textId="294DCDB3"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4 : 8 saatlik </w:t>
            </w:r>
            <w:r w:rsidR="00455FCD" w:rsidRPr="00B67BA0">
              <w:rPr>
                <w:rFonts w:ascii="Times New Roman" w:hAnsi="Times New Roman" w:cs="Times New Roman"/>
                <w:color w:val="000000" w:themeColor="text1"/>
              </w:rPr>
              <w:t>haz dur</w:t>
            </w:r>
          </w:p>
        </w:tc>
      </w:tr>
      <w:tr w:rsidR="00765566" w:rsidRPr="00B67BA0" w14:paraId="42FD890A" w14:textId="77777777" w:rsidTr="00924563">
        <w:trPr>
          <w:trHeight w:val="416"/>
        </w:trPr>
        <w:tc>
          <w:tcPr>
            <w:tcW w:w="1268" w:type="dxa"/>
            <w:vAlign w:val="center"/>
          </w:tcPr>
          <w:p w14:paraId="4F0FE7A2"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1450</w:t>
            </w:r>
          </w:p>
        </w:tc>
        <w:tc>
          <w:tcPr>
            <w:tcW w:w="9330" w:type="dxa"/>
            <w:gridSpan w:val="2"/>
            <w:vAlign w:val="center"/>
          </w:tcPr>
          <w:p w14:paraId="3036016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Silah Hazır Ol Durumları</w:t>
            </w:r>
          </w:p>
          <w:p w14:paraId="22E19428"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Dakika cinsinden emredilir.</w:t>
            </w:r>
          </w:p>
        </w:tc>
      </w:tr>
      <w:tr w:rsidR="00765566" w:rsidRPr="00B67BA0" w14:paraId="117E0F18" w14:textId="77777777" w:rsidTr="00924563">
        <w:trPr>
          <w:trHeight w:val="416"/>
        </w:trPr>
        <w:tc>
          <w:tcPr>
            <w:tcW w:w="1268" w:type="dxa"/>
            <w:vAlign w:val="center"/>
          </w:tcPr>
          <w:p w14:paraId="137F1B8D"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1460</w:t>
            </w:r>
          </w:p>
        </w:tc>
        <w:tc>
          <w:tcPr>
            <w:tcW w:w="9330" w:type="dxa"/>
            <w:gridSpan w:val="2"/>
            <w:vAlign w:val="center"/>
          </w:tcPr>
          <w:p w14:paraId="0E50BEAD" w14:textId="3ADF445F"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Uçak </w:t>
            </w:r>
            <w:r w:rsidR="00455FCD" w:rsidRPr="00B67BA0">
              <w:rPr>
                <w:rFonts w:ascii="Times New Roman" w:hAnsi="Times New Roman" w:cs="Times New Roman"/>
                <w:color w:val="000000" w:themeColor="text1"/>
              </w:rPr>
              <w:t>Hazır ol</w:t>
            </w:r>
            <w:r w:rsidRPr="00B67BA0">
              <w:rPr>
                <w:rFonts w:ascii="Times New Roman" w:hAnsi="Times New Roman" w:cs="Times New Roman"/>
                <w:color w:val="000000" w:themeColor="text1"/>
              </w:rPr>
              <w:t xml:space="preserve"> durumları:</w:t>
            </w:r>
          </w:p>
          <w:p w14:paraId="4AAFAD2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Havada hazır ol durumu</w:t>
            </w:r>
          </w:p>
          <w:p w14:paraId="5092240E"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Güvertede hazır ol durumu (kaç dk. sonra havada hazır olacakları belirtilir)</w:t>
            </w:r>
          </w:p>
        </w:tc>
      </w:tr>
      <w:tr w:rsidR="00765566" w:rsidRPr="00B67BA0" w14:paraId="23B9164E" w14:textId="77777777" w:rsidTr="00924563">
        <w:trPr>
          <w:trHeight w:val="416"/>
        </w:trPr>
        <w:tc>
          <w:tcPr>
            <w:tcW w:w="1268" w:type="dxa"/>
            <w:vAlign w:val="center"/>
          </w:tcPr>
          <w:p w14:paraId="2C15D5AD" w14:textId="77777777" w:rsidR="00765566" w:rsidRPr="00B67BA0" w:rsidRDefault="00765566"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1470</w:t>
            </w:r>
          </w:p>
        </w:tc>
        <w:tc>
          <w:tcPr>
            <w:tcW w:w="9330" w:type="dxa"/>
            <w:gridSpan w:val="2"/>
            <w:vAlign w:val="center"/>
          </w:tcPr>
          <w:p w14:paraId="5CB30C09"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Tehdit İhbarları:</w:t>
            </w:r>
          </w:p>
          <w:p w14:paraId="5BE1AC54"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Beyaz: Yeterli ihbar olmaksızın taarruz muhtemel değildir.</w:t>
            </w:r>
          </w:p>
          <w:p w14:paraId="7B9D046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Sarı: Taarruz Muhtemeldir</w:t>
            </w:r>
          </w:p>
          <w:p w14:paraId="51BEE737" w14:textId="77777777"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Kırmızı: Taarruz Çok yakındır veya taarruz başlamıştır.</w:t>
            </w:r>
          </w:p>
        </w:tc>
      </w:tr>
      <w:tr w:rsidR="00765566" w:rsidRPr="00B67BA0" w14:paraId="691CD614" w14:textId="77777777" w:rsidTr="00924563">
        <w:trPr>
          <w:trHeight w:val="416"/>
        </w:trPr>
        <w:tc>
          <w:tcPr>
            <w:tcW w:w="1268" w:type="dxa"/>
            <w:vAlign w:val="center"/>
          </w:tcPr>
          <w:p w14:paraId="0E996257" w14:textId="77777777" w:rsidR="00765566" w:rsidRPr="00B67BA0" w:rsidRDefault="0076556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1510</w:t>
            </w:r>
          </w:p>
        </w:tc>
        <w:tc>
          <w:tcPr>
            <w:tcW w:w="9330" w:type="dxa"/>
            <w:gridSpan w:val="2"/>
            <w:vAlign w:val="center"/>
          </w:tcPr>
          <w:p w14:paraId="2D5E5955" w14:textId="77777777" w:rsidR="00765566" w:rsidRPr="00B67BA0" w:rsidRDefault="00765566" w:rsidP="0018265E">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PROCTAC: NATO’ya ait herhangi bir taktiğin uygulanmasında ciddi aksaklıklar mevcut ise düzeltme mesajı gönderilir.</w:t>
            </w:r>
          </w:p>
          <w:p w14:paraId="1795CE6C" w14:textId="77777777" w:rsidR="00765566" w:rsidRPr="00B67BA0" w:rsidRDefault="00765566" w:rsidP="0018265E">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CORTAC: eğer yetkili makamlarca PROCTAC uygun görülürse, düzeltme mesajı çekilir.</w:t>
            </w:r>
          </w:p>
        </w:tc>
      </w:tr>
      <w:tr w:rsidR="00765566" w:rsidRPr="00B67BA0" w14:paraId="27221DEF" w14:textId="77777777" w:rsidTr="00924563">
        <w:trPr>
          <w:trHeight w:val="416"/>
        </w:trPr>
        <w:tc>
          <w:tcPr>
            <w:tcW w:w="1268" w:type="dxa"/>
            <w:vAlign w:val="center"/>
          </w:tcPr>
          <w:p w14:paraId="4B5C16E9" w14:textId="095D9CC3" w:rsidR="00B02DF1" w:rsidRPr="00B67BA0" w:rsidRDefault="00A97535" w:rsidP="00B02DF1">
            <w:pPr>
              <w:pStyle w:val="Default"/>
              <w:jc w:val="center"/>
              <w:rPr>
                <w:rFonts w:ascii="Times New Roman" w:hAnsi="Times New Roman" w:cs="Times New Roman"/>
                <w:color w:val="FF0000"/>
              </w:rPr>
            </w:pPr>
            <w:r w:rsidRPr="00B67BA0">
              <w:br w:type="page"/>
            </w:r>
            <w:r w:rsidR="00B02DF1" w:rsidRPr="00B67BA0">
              <w:rPr>
                <w:rFonts w:ascii="Times New Roman" w:hAnsi="Times New Roman" w:cs="Times New Roman"/>
                <w:color w:val="FF0000"/>
              </w:rPr>
              <w:t>2</w:t>
            </w:r>
          </w:p>
        </w:tc>
        <w:tc>
          <w:tcPr>
            <w:tcW w:w="9330" w:type="dxa"/>
            <w:gridSpan w:val="2"/>
            <w:vAlign w:val="center"/>
          </w:tcPr>
          <w:p w14:paraId="26E7D6A4" w14:textId="77777777" w:rsidR="00B02DF1" w:rsidRPr="00B67BA0" w:rsidRDefault="00B02DF1" w:rsidP="00B02DF1">
            <w:pPr>
              <w:pStyle w:val="Default"/>
              <w:rPr>
                <w:rFonts w:ascii="Times New Roman" w:hAnsi="Times New Roman" w:cs="Times New Roman"/>
                <w:color w:val="FF0000"/>
              </w:rPr>
            </w:pPr>
            <w:r w:rsidRPr="00B67BA0">
              <w:rPr>
                <w:rFonts w:ascii="Times New Roman" w:hAnsi="Times New Roman" w:cs="Times New Roman"/>
                <w:color w:val="FF0000"/>
              </w:rPr>
              <w:t>MEVKİ, HAREKET VE MANEVRA</w:t>
            </w:r>
          </w:p>
        </w:tc>
      </w:tr>
      <w:tr w:rsidR="00765566" w:rsidRPr="00B67BA0" w14:paraId="474C4831" w14:textId="77777777" w:rsidTr="00924563">
        <w:trPr>
          <w:trHeight w:val="416"/>
        </w:trPr>
        <w:tc>
          <w:tcPr>
            <w:tcW w:w="1268" w:type="dxa"/>
            <w:vAlign w:val="center"/>
          </w:tcPr>
          <w:p w14:paraId="62E310D2"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30" w:type="dxa"/>
            <w:gridSpan w:val="2"/>
            <w:vAlign w:val="center"/>
          </w:tcPr>
          <w:p w14:paraId="3C092E91"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Mevki ve Hareket</w:t>
            </w:r>
          </w:p>
        </w:tc>
      </w:tr>
      <w:tr w:rsidR="00765566" w:rsidRPr="00B67BA0" w14:paraId="3611974C" w14:textId="77777777" w:rsidTr="00924563">
        <w:trPr>
          <w:trHeight w:val="416"/>
        </w:trPr>
        <w:tc>
          <w:tcPr>
            <w:tcW w:w="1268" w:type="dxa"/>
            <w:vAlign w:val="center"/>
          </w:tcPr>
          <w:p w14:paraId="547A5FA2" w14:textId="77777777" w:rsidR="00765566" w:rsidRPr="00B67BA0" w:rsidRDefault="00765566"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2100</w:t>
            </w:r>
          </w:p>
        </w:tc>
        <w:tc>
          <w:tcPr>
            <w:tcW w:w="9330" w:type="dxa"/>
            <w:gridSpan w:val="2"/>
            <w:vAlign w:val="center"/>
          </w:tcPr>
          <w:p w14:paraId="75B3AFE7" w14:textId="40A213CD" w:rsidR="00765566" w:rsidRPr="00B67BA0" w:rsidRDefault="007655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Kullanılan Mevki </w:t>
            </w:r>
            <w:r w:rsidR="00455FCD" w:rsidRPr="00B67BA0">
              <w:rPr>
                <w:rFonts w:ascii="Times New Roman" w:hAnsi="Times New Roman" w:cs="Times New Roman"/>
                <w:color w:val="000000" w:themeColor="text1"/>
              </w:rPr>
              <w:t>Metotları</w:t>
            </w:r>
            <w:r w:rsidRPr="00B67BA0">
              <w:rPr>
                <w:rFonts w:ascii="Times New Roman" w:hAnsi="Times New Roman" w:cs="Times New Roman"/>
                <w:color w:val="000000" w:themeColor="text1"/>
              </w:rPr>
              <w:t xml:space="preserve"> şunlardır:</w:t>
            </w:r>
          </w:p>
          <w:p w14:paraId="097019E5" w14:textId="77777777" w:rsidR="00765566" w:rsidRPr="00B67BA0" w:rsidRDefault="00765566" w:rsidP="00940A48">
            <w:pPr>
              <w:pStyle w:val="Default"/>
              <w:numPr>
                <w:ilvl w:val="0"/>
                <w:numId w:val="1"/>
              </w:numPr>
              <w:rPr>
                <w:rFonts w:ascii="Times New Roman" w:hAnsi="Times New Roman" w:cs="Times New Roman"/>
                <w:color w:val="000000" w:themeColor="text1"/>
              </w:rPr>
            </w:pPr>
            <w:r w:rsidRPr="00B67BA0">
              <w:rPr>
                <w:rFonts w:ascii="Times New Roman" w:hAnsi="Times New Roman" w:cs="Times New Roman"/>
                <w:color w:val="000000" w:themeColor="text1"/>
              </w:rPr>
              <w:t>Enlem-Boylam</w:t>
            </w:r>
          </w:p>
          <w:p w14:paraId="2C9E2C1A" w14:textId="77777777" w:rsidR="00765566" w:rsidRPr="00B67BA0" w:rsidRDefault="002003E8" w:rsidP="00940A48">
            <w:pPr>
              <w:pStyle w:val="Default"/>
              <w:numPr>
                <w:ilvl w:val="0"/>
                <w:numId w:val="1"/>
              </w:numPr>
              <w:rPr>
                <w:rFonts w:ascii="Times New Roman" w:hAnsi="Times New Roman" w:cs="Times New Roman"/>
                <w:color w:val="000000" w:themeColor="text1"/>
              </w:rPr>
            </w:pPr>
            <w:r w:rsidRPr="00B67BA0">
              <w:rPr>
                <w:rFonts w:ascii="Times New Roman" w:hAnsi="Times New Roman" w:cs="Times New Roman"/>
                <w:color w:val="000000" w:themeColor="text1"/>
              </w:rPr>
              <w:t>Georef</w:t>
            </w:r>
          </w:p>
          <w:p w14:paraId="4B0EA6FA" w14:textId="77777777" w:rsidR="002003E8" w:rsidRPr="00B67BA0" w:rsidRDefault="002003E8" w:rsidP="00940A48">
            <w:pPr>
              <w:pStyle w:val="Default"/>
              <w:numPr>
                <w:ilvl w:val="0"/>
                <w:numId w:val="1"/>
              </w:numPr>
              <w:rPr>
                <w:rFonts w:ascii="Times New Roman" w:hAnsi="Times New Roman" w:cs="Times New Roman"/>
                <w:color w:val="000000" w:themeColor="text1"/>
              </w:rPr>
            </w:pPr>
            <w:r w:rsidRPr="00B67BA0">
              <w:rPr>
                <w:rFonts w:ascii="Times New Roman" w:hAnsi="Times New Roman" w:cs="Times New Roman"/>
                <w:color w:val="000000" w:themeColor="text1"/>
              </w:rPr>
              <w:t>UTM Gridi, CCG Gridi, veya diğer bir grid</w:t>
            </w:r>
          </w:p>
          <w:p w14:paraId="0C28B43E" w14:textId="77777777" w:rsidR="002003E8" w:rsidRPr="00B67BA0" w:rsidRDefault="002003E8" w:rsidP="00940A48">
            <w:pPr>
              <w:pStyle w:val="Default"/>
              <w:numPr>
                <w:ilvl w:val="0"/>
                <w:numId w:val="1"/>
              </w:numPr>
              <w:rPr>
                <w:rFonts w:ascii="Times New Roman" w:hAnsi="Times New Roman" w:cs="Times New Roman"/>
                <w:color w:val="000000" w:themeColor="text1"/>
              </w:rPr>
            </w:pPr>
            <w:r w:rsidRPr="00B67BA0">
              <w:rPr>
                <w:rFonts w:ascii="Times New Roman" w:hAnsi="Times New Roman" w:cs="Times New Roman"/>
                <w:color w:val="000000" w:themeColor="text1"/>
              </w:rPr>
              <w:t>Kerteriz mesafe (mil-100yd.lık)</w:t>
            </w:r>
          </w:p>
          <w:p w14:paraId="109765D3" w14:textId="77777777" w:rsidR="002003E8" w:rsidRPr="00B67BA0" w:rsidRDefault="002003E8" w:rsidP="00940A48">
            <w:pPr>
              <w:pStyle w:val="Default"/>
              <w:numPr>
                <w:ilvl w:val="0"/>
                <w:numId w:val="1"/>
              </w:numPr>
              <w:rPr>
                <w:rFonts w:ascii="Times New Roman" w:hAnsi="Times New Roman" w:cs="Times New Roman"/>
                <w:color w:val="000000" w:themeColor="text1"/>
              </w:rPr>
            </w:pPr>
            <w:r w:rsidRPr="00B67BA0">
              <w:rPr>
                <w:rFonts w:ascii="Times New Roman" w:hAnsi="Times New Roman" w:cs="Times New Roman"/>
                <w:color w:val="000000" w:themeColor="text1"/>
              </w:rPr>
              <w:t>Bulunulan Mevki (Mevki-3)</w:t>
            </w:r>
          </w:p>
          <w:p w14:paraId="1B2A0514" w14:textId="77777777" w:rsidR="002003E8" w:rsidRPr="00B67BA0" w:rsidRDefault="002003E8" w:rsidP="00940A48">
            <w:pPr>
              <w:pStyle w:val="Default"/>
              <w:numPr>
                <w:ilvl w:val="0"/>
                <w:numId w:val="1"/>
              </w:numPr>
              <w:rPr>
                <w:rFonts w:ascii="Times New Roman" w:hAnsi="Times New Roman" w:cs="Times New Roman"/>
                <w:color w:val="000000" w:themeColor="text1"/>
              </w:rPr>
            </w:pPr>
            <w:r w:rsidRPr="00B67BA0">
              <w:rPr>
                <w:rFonts w:ascii="Times New Roman" w:hAnsi="Times New Roman" w:cs="Times New Roman"/>
                <w:color w:val="000000" w:themeColor="text1"/>
              </w:rPr>
              <w:t>QRS (Çabuk referans sistemi)</w:t>
            </w:r>
          </w:p>
        </w:tc>
      </w:tr>
      <w:tr w:rsidR="002003E8" w:rsidRPr="00B67BA0" w14:paraId="188B3EE0" w14:textId="77777777" w:rsidTr="00924563">
        <w:trPr>
          <w:trHeight w:val="416"/>
        </w:trPr>
        <w:tc>
          <w:tcPr>
            <w:tcW w:w="1268" w:type="dxa"/>
            <w:vAlign w:val="center"/>
          </w:tcPr>
          <w:p w14:paraId="5BE61FF1" w14:textId="77777777" w:rsidR="002003E8" w:rsidRPr="00B67BA0" w:rsidRDefault="002003E8"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2101</w:t>
            </w:r>
          </w:p>
        </w:tc>
        <w:tc>
          <w:tcPr>
            <w:tcW w:w="9330" w:type="dxa"/>
            <w:gridSpan w:val="2"/>
            <w:vAlign w:val="center"/>
          </w:tcPr>
          <w:p w14:paraId="26643885" w14:textId="77777777" w:rsidR="002003E8" w:rsidRPr="00B67BA0" w:rsidRDefault="002003E8" w:rsidP="00B02DF1">
            <w:pPr>
              <w:pStyle w:val="Default"/>
              <w:rPr>
                <w:rFonts w:ascii="Times New Roman" w:hAnsi="Times New Roman" w:cs="Times New Roman"/>
                <w:color w:val="000000" w:themeColor="text1"/>
              </w:rPr>
            </w:pPr>
            <w:r w:rsidRPr="00875C46">
              <w:rPr>
                <w:rFonts w:ascii="Times New Roman" w:hAnsi="Times New Roman" w:cs="Times New Roman"/>
                <w:color w:val="000000" w:themeColor="text1"/>
                <w:highlight w:val="yellow"/>
              </w:rPr>
              <w:t>Georef</w:t>
            </w:r>
            <w:r w:rsidRPr="00B67BA0">
              <w:rPr>
                <w:rFonts w:ascii="Times New Roman" w:hAnsi="Times New Roman" w:cs="Times New Roman"/>
                <w:color w:val="000000" w:themeColor="text1"/>
              </w:rPr>
              <w:t xml:space="preserve"> (Dünya Coğrafi Referans Sistemi)</w:t>
            </w:r>
          </w:p>
          <w:p w14:paraId="6DD9033B" w14:textId="629FC5F5" w:rsidR="002003E8" w:rsidRPr="00B67BA0" w:rsidRDefault="002003E8"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Gerçek bir grid değildir, süratli plotlama ve rapor etme maksadıyla kullanılır.</w:t>
            </w:r>
          </w:p>
          <w:p w14:paraId="395DE220" w14:textId="77777777" w:rsidR="002003E8" w:rsidRPr="00B67BA0" w:rsidRDefault="002003E8"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UTM veya CCG olmadığında kullanılır.</w:t>
            </w:r>
          </w:p>
          <w:p w14:paraId="61B8AA7B" w14:textId="77777777" w:rsidR="002003E8" w:rsidRPr="00B67BA0" w:rsidRDefault="002003E8"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Deniz Top Ateş Desteği, Yakın ateş desteği, direk hava desteği, veya mevki ile ilgili sıhhatli bilgilerin rapor edilmesi gerektiği durumda kullanılmamalıdır.</w:t>
            </w:r>
          </w:p>
          <w:p w14:paraId="04712E1E" w14:textId="77777777" w:rsidR="002003E8"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 xml:space="preserve">: </w:t>
            </w:r>
            <w:r w:rsidR="00823DFC" w:rsidRPr="00B67BA0">
              <w:rPr>
                <w:rFonts w:ascii="Times New Roman" w:hAnsi="Times New Roman" w:cs="Times New Roman"/>
                <w:color w:val="000000" w:themeColor="text1"/>
              </w:rPr>
              <w:t xml:space="preserve">(Enlem G)(Boylam W) </w:t>
            </w:r>
          </w:p>
          <w:p w14:paraId="0502EAED" w14:textId="77777777" w:rsidR="00263B53"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 AN</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w:t>
            </w:r>
            <w:r w:rsidR="00823DFC" w:rsidRPr="00B67BA0">
              <w:rPr>
                <w:rFonts w:ascii="Times New Roman" w:hAnsi="Times New Roman" w:cs="Times New Roman"/>
                <w:color w:val="000000" w:themeColor="text1"/>
              </w:rPr>
              <w:t xml:space="preserve"> (Enlem GN)(Boylam WA)</w:t>
            </w:r>
          </w:p>
          <w:p w14:paraId="5BFB3826" w14:textId="77777777" w:rsidR="00263B53"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 AN 5630</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w:t>
            </w:r>
            <w:r w:rsidR="00823DFC" w:rsidRPr="00B67BA0">
              <w:rPr>
                <w:rFonts w:ascii="Times New Roman" w:hAnsi="Times New Roman" w:cs="Times New Roman"/>
                <w:color w:val="000000" w:themeColor="text1"/>
              </w:rPr>
              <w:t xml:space="preserve"> (Enlem GN30’)(Boylam WA56’)</w:t>
            </w:r>
          </w:p>
          <w:p w14:paraId="4FA5F088" w14:textId="77777777" w:rsidR="00263B53"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 AN 5650 3060</w:t>
            </w:r>
            <w:r w:rsidRPr="00B67BA0">
              <w:rPr>
                <w:rFonts w:ascii="Times New Roman" w:hAnsi="Times New Roman" w:cs="Times New Roman"/>
                <w:color w:val="000000" w:themeColor="text1"/>
              </w:rPr>
              <w:tab/>
              <w:t>:</w:t>
            </w:r>
            <w:r w:rsidR="00823DFC" w:rsidRPr="00B67BA0">
              <w:rPr>
                <w:rFonts w:ascii="Times New Roman" w:hAnsi="Times New Roman" w:cs="Times New Roman"/>
                <w:color w:val="000000" w:themeColor="text1"/>
              </w:rPr>
              <w:t xml:space="preserve"> (Enlem GN 30’36’’)(Boylam WA 56’ 30’’)</w:t>
            </w:r>
            <w:r w:rsidRPr="00B67BA0">
              <w:rPr>
                <w:rFonts w:ascii="Times New Roman" w:hAnsi="Times New Roman" w:cs="Times New Roman"/>
                <w:color w:val="000000" w:themeColor="text1"/>
              </w:rPr>
              <w:tab/>
            </w:r>
          </w:p>
          <w:p w14:paraId="2C096C5F" w14:textId="77777777" w:rsidR="00263B53"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 AN 5650 6X6</w:t>
            </w:r>
            <w:r w:rsidRPr="00B67BA0">
              <w:rPr>
                <w:rFonts w:ascii="Times New Roman" w:hAnsi="Times New Roman" w:cs="Times New Roman"/>
                <w:color w:val="000000" w:themeColor="text1"/>
              </w:rPr>
              <w:tab/>
              <w:t>:</w:t>
            </w:r>
            <w:r w:rsidR="00823DFC" w:rsidRPr="00B67BA0">
              <w:rPr>
                <w:rFonts w:ascii="Times New Roman" w:hAnsi="Times New Roman" w:cs="Times New Roman"/>
                <w:color w:val="000000" w:themeColor="text1"/>
              </w:rPr>
              <w:t>6X6 millik dikdörtgen</w:t>
            </w:r>
          </w:p>
          <w:p w14:paraId="008F3F9F" w14:textId="77777777" w:rsidR="00263B53"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 AN 5650 R12</w:t>
            </w:r>
            <w:r w:rsidRPr="00B67BA0">
              <w:rPr>
                <w:rFonts w:ascii="Times New Roman" w:hAnsi="Times New Roman" w:cs="Times New Roman"/>
                <w:color w:val="000000" w:themeColor="text1"/>
              </w:rPr>
              <w:tab/>
              <w:t>:</w:t>
            </w:r>
            <w:r w:rsidR="00823DFC" w:rsidRPr="00B67BA0">
              <w:rPr>
                <w:rFonts w:ascii="Times New Roman" w:hAnsi="Times New Roman" w:cs="Times New Roman"/>
                <w:color w:val="000000" w:themeColor="text1"/>
              </w:rPr>
              <w:t xml:space="preserve"> 12 mil yarı çaplı daire</w:t>
            </w:r>
          </w:p>
          <w:p w14:paraId="128878B4" w14:textId="77777777" w:rsidR="00263B53" w:rsidRPr="00B67BA0" w:rsidRDefault="00263B53" w:rsidP="00263B5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WG AN 5650 H15</w:t>
            </w:r>
            <w:r w:rsidRPr="00B67BA0">
              <w:rPr>
                <w:rFonts w:ascii="Times New Roman" w:hAnsi="Times New Roman" w:cs="Times New Roman"/>
                <w:color w:val="000000" w:themeColor="text1"/>
              </w:rPr>
              <w:tab/>
              <w:t>:</w:t>
            </w:r>
            <w:r w:rsidR="00823DFC" w:rsidRPr="00B67BA0">
              <w:rPr>
                <w:rFonts w:ascii="Times New Roman" w:hAnsi="Times New Roman" w:cs="Times New Roman"/>
                <w:color w:val="000000" w:themeColor="text1"/>
              </w:rPr>
              <w:t xml:space="preserve"> 15.000 irtifadaki mevki</w:t>
            </w:r>
          </w:p>
        </w:tc>
      </w:tr>
      <w:tr w:rsidR="00823DFC" w:rsidRPr="00B67BA0" w14:paraId="5B8DA3A4" w14:textId="77777777" w:rsidTr="00924563">
        <w:trPr>
          <w:trHeight w:val="1436"/>
        </w:trPr>
        <w:tc>
          <w:tcPr>
            <w:tcW w:w="1268" w:type="dxa"/>
            <w:vAlign w:val="center"/>
          </w:tcPr>
          <w:p w14:paraId="30F7E02B" w14:textId="77777777" w:rsidR="00823DFC" w:rsidRPr="00B67BA0" w:rsidRDefault="00AA11C3" w:rsidP="00AA11C3">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21</w:t>
            </w:r>
            <w:r w:rsidR="00823DFC" w:rsidRPr="00B67BA0">
              <w:rPr>
                <w:rFonts w:ascii="Times New Roman" w:hAnsi="Times New Roman" w:cs="Times New Roman"/>
                <w:color w:val="000000" w:themeColor="text1"/>
              </w:rPr>
              <w:t>02</w:t>
            </w:r>
          </w:p>
        </w:tc>
        <w:tc>
          <w:tcPr>
            <w:tcW w:w="9330" w:type="dxa"/>
            <w:gridSpan w:val="2"/>
            <w:vAlign w:val="center"/>
          </w:tcPr>
          <w:p w14:paraId="305FAA13" w14:textId="267A40B7" w:rsidR="00823DFC" w:rsidRPr="00B67BA0" w:rsidRDefault="00823DF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Universal Transvers</w:t>
            </w:r>
            <w:r w:rsidR="00455FCD">
              <w:rPr>
                <w:rFonts w:ascii="Times New Roman" w:hAnsi="Times New Roman" w:cs="Times New Roman"/>
                <w:color w:val="000000" w:themeColor="text1"/>
              </w:rPr>
              <w:t xml:space="preserve"> </w:t>
            </w:r>
            <w:r w:rsidRPr="00B67BA0">
              <w:rPr>
                <w:rFonts w:ascii="Times New Roman" w:hAnsi="Times New Roman" w:cs="Times New Roman"/>
                <w:color w:val="000000" w:themeColor="text1"/>
              </w:rPr>
              <w:t xml:space="preserve">Merkator (UTM) Grid Sistemi </w:t>
            </w:r>
          </w:p>
          <w:p w14:paraId="610C71EE" w14:textId="77777777" w:rsidR="007448AB" w:rsidRPr="00B67BA0" w:rsidRDefault="00AA11C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Kareli kara kuvvetleri grididir. </w:t>
            </w:r>
          </w:p>
          <w:p w14:paraId="357BA38C" w14:textId="77777777" w:rsidR="00AA11C3" w:rsidRPr="00B67BA0" w:rsidRDefault="00AA11C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Deniz bombardımanları maksadıyla kullanılır. </w:t>
            </w:r>
          </w:p>
          <w:p w14:paraId="633DF930" w14:textId="77777777" w:rsidR="00AA11C3" w:rsidRPr="00B67BA0" w:rsidRDefault="00AA11C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Kara kuvvetlerine ve çıkarma harekatına destek amaçlı olarak AGRS kullanılacaktır. Uygun olmadığında enlem-boylam kullanılacaktır.</w:t>
            </w:r>
          </w:p>
        </w:tc>
      </w:tr>
      <w:tr w:rsidR="00AA11C3" w:rsidRPr="00B67BA0" w14:paraId="6C4747BA" w14:textId="77777777" w:rsidTr="00924563">
        <w:trPr>
          <w:trHeight w:val="2792"/>
        </w:trPr>
        <w:tc>
          <w:tcPr>
            <w:tcW w:w="1268" w:type="dxa"/>
            <w:vAlign w:val="center"/>
          </w:tcPr>
          <w:p w14:paraId="63CBB86C" w14:textId="77777777" w:rsidR="00AA11C3" w:rsidRPr="00B67BA0" w:rsidRDefault="00AA11C3" w:rsidP="00AA11C3">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2103</w:t>
            </w:r>
          </w:p>
        </w:tc>
        <w:tc>
          <w:tcPr>
            <w:tcW w:w="9330" w:type="dxa"/>
            <w:gridSpan w:val="2"/>
            <w:vAlign w:val="center"/>
          </w:tcPr>
          <w:p w14:paraId="196EEC04" w14:textId="77777777" w:rsidR="00AA11C3" w:rsidRPr="00B67BA0" w:rsidRDefault="00AA11C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Kartezyen Koordinat Gridi (CCG)</w:t>
            </w:r>
            <w:r w:rsidR="009636F1" w:rsidRPr="00B67BA0">
              <w:rPr>
                <w:rFonts w:ascii="Times New Roman" w:hAnsi="Times New Roman" w:cs="Times New Roman"/>
                <w:color w:val="000000" w:themeColor="text1"/>
              </w:rPr>
              <w:t>, taktik bilgi sistemlerine uygun düşen bir sistem vasıtası ile coğrafi mevkilerin fazla emniyetli olmaksızın süratle rapor edilmesini sağlamak amacıyla dizayn edilmiştir.</w:t>
            </w:r>
          </w:p>
          <w:p w14:paraId="4F6114B1" w14:textId="77777777" w:rsidR="009636F1" w:rsidRPr="00B67BA0" w:rsidRDefault="009636F1" w:rsidP="00B02DF1">
            <w:pPr>
              <w:pStyle w:val="Default"/>
              <w:rPr>
                <w:rFonts w:ascii="Times New Roman" w:hAnsi="Times New Roman" w:cs="Times New Roman"/>
                <w:color w:val="000000" w:themeColor="text1"/>
              </w:rPr>
            </w:pPr>
          </w:p>
          <w:p w14:paraId="5A63AFD4" w14:textId="77777777" w:rsidR="00AA11C3" w:rsidRPr="00B67BA0" w:rsidRDefault="009636F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KIRMIZI (KB)</w:t>
            </w:r>
            <w:r w:rsidR="001D0D39" w:rsidRPr="00B67BA0">
              <w:rPr>
                <w:rFonts w:ascii="Times New Roman" w:hAnsi="Times New Roman" w:cs="Times New Roman"/>
                <w:color w:val="000000" w:themeColor="text1"/>
              </w:rPr>
              <w:t xml:space="preserve">     I</w:t>
            </w:r>
            <w:r w:rsidRPr="00B67BA0">
              <w:rPr>
                <w:rFonts w:ascii="Times New Roman" w:hAnsi="Times New Roman" w:cs="Times New Roman"/>
                <w:color w:val="000000" w:themeColor="text1"/>
              </w:rPr>
              <w:t>BEYAZ (KD)</w:t>
            </w:r>
          </w:p>
          <w:p w14:paraId="3D5D3693" w14:textId="77777777" w:rsidR="001D0D39" w:rsidRPr="00B67BA0" w:rsidRDefault="001D0D39"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 I------------------</w:t>
            </w:r>
          </w:p>
          <w:p w14:paraId="3C038815" w14:textId="77777777" w:rsidR="00AA11C3" w:rsidRPr="00B67BA0" w:rsidRDefault="009636F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YEŞİL     (GB) </w:t>
            </w:r>
            <w:r w:rsidR="001D0D39" w:rsidRPr="00B67BA0">
              <w:rPr>
                <w:rFonts w:ascii="Times New Roman" w:hAnsi="Times New Roman" w:cs="Times New Roman"/>
                <w:color w:val="000000" w:themeColor="text1"/>
              </w:rPr>
              <w:t xml:space="preserve">    I</w:t>
            </w:r>
            <w:r w:rsidRPr="00B67BA0">
              <w:rPr>
                <w:rFonts w:ascii="Times New Roman" w:hAnsi="Times New Roman" w:cs="Times New Roman"/>
                <w:color w:val="000000" w:themeColor="text1"/>
              </w:rPr>
              <w:t>MAVİ    (GD)</w:t>
            </w:r>
          </w:p>
          <w:p w14:paraId="6E886FEF" w14:textId="77777777" w:rsidR="009636F1" w:rsidRPr="00B67BA0" w:rsidRDefault="009636F1" w:rsidP="00B02DF1">
            <w:pPr>
              <w:pStyle w:val="Default"/>
              <w:rPr>
                <w:rFonts w:ascii="Times New Roman" w:hAnsi="Times New Roman" w:cs="Times New Roman"/>
                <w:color w:val="000000" w:themeColor="text1"/>
              </w:rPr>
            </w:pPr>
          </w:p>
          <w:p w14:paraId="033B09A8" w14:textId="77777777" w:rsidR="009636F1" w:rsidRPr="00B67BA0" w:rsidRDefault="009636F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Mesafe birimi 2.000 yardalıktır.</w:t>
            </w:r>
          </w:p>
          <w:p w14:paraId="0AEE1FD1" w14:textId="77777777" w:rsidR="009636F1" w:rsidRPr="00B67BA0" w:rsidRDefault="009636F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BEYAZ 242 (X-Ekseni) fasıla 083 (Y-Ekseni)</w:t>
            </w:r>
          </w:p>
        </w:tc>
      </w:tr>
      <w:tr w:rsidR="009636F1" w:rsidRPr="00B67BA0" w14:paraId="6D5973E4" w14:textId="77777777" w:rsidTr="00924563">
        <w:trPr>
          <w:trHeight w:val="1045"/>
        </w:trPr>
        <w:tc>
          <w:tcPr>
            <w:tcW w:w="1268" w:type="dxa"/>
            <w:vAlign w:val="center"/>
          </w:tcPr>
          <w:p w14:paraId="0597A140" w14:textId="77777777" w:rsidR="009636F1" w:rsidRPr="00B67BA0" w:rsidRDefault="009636F1" w:rsidP="00AA11C3">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2105</w:t>
            </w:r>
          </w:p>
        </w:tc>
        <w:tc>
          <w:tcPr>
            <w:tcW w:w="9330" w:type="dxa"/>
            <w:gridSpan w:val="2"/>
            <w:vAlign w:val="center"/>
          </w:tcPr>
          <w:p w14:paraId="2511D42A" w14:textId="77777777" w:rsidR="009636F1" w:rsidRPr="00B67BA0" w:rsidRDefault="0075784A"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Kerteriz ve Mesafe:</w:t>
            </w:r>
          </w:p>
          <w:p w14:paraId="380526C6" w14:textId="77777777" w:rsidR="0075784A" w:rsidRPr="00B67BA0" w:rsidRDefault="0075784A"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140 </w:t>
            </w:r>
            <w:r w:rsidRPr="00456555">
              <w:rPr>
                <w:rFonts w:ascii="Times New Roman" w:hAnsi="Times New Roman" w:cs="Times New Roman"/>
                <w:color w:val="000000" w:themeColor="text1"/>
                <w:highlight w:val="yellow"/>
              </w:rPr>
              <w:t>TT</w:t>
            </w:r>
            <w:r w:rsidRPr="00B67BA0">
              <w:rPr>
                <w:rFonts w:ascii="Times New Roman" w:hAnsi="Times New Roman" w:cs="Times New Roman"/>
                <w:color w:val="000000" w:themeColor="text1"/>
              </w:rPr>
              <w:t xml:space="preserve"> 15 (mil)</w:t>
            </w:r>
          </w:p>
          <w:p w14:paraId="38AD59C4" w14:textId="77777777" w:rsidR="0075784A" w:rsidRPr="00B67BA0" w:rsidRDefault="0075784A"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165 TT Menzil 15 (100’lük yarda : 1500)</w:t>
            </w:r>
          </w:p>
        </w:tc>
      </w:tr>
      <w:tr w:rsidR="0075784A" w:rsidRPr="00B67BA0" w14:paraId="6808B8C8" w14:textId="77777777" w:rsidTr="00924563">
        <w:trPr>
          <w:trHeight w:val="2087"/>
        </w:trPr>
        <w:tc>
          <w:tcPr>
            <w:tcW w:w="1268" w:type="dxa"/>
            <w:vAlign w:val="center"/>
          </w:tcPr>
          <w:p w14:paraId="1BBFDACE" w14:textId="77777777" w:rsidR="0075784A" w:rsidRPr="00B67BA0" w:rsidRDefault="0075784A" w:rsidP="00AA11C3">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2106</w:t>
            </w:r>
          </w:p>
        </w:tc>
        <w:tc>
          <w:tcPr>
            <w:tcW w:w="9330" w:type="dxa"/>
            <w:gridSpan w:val="2"/>
            <w:vAlign w:val="center"/>
          </w:tcPr>
          <w:p w14:paraId="2A39D6BF" w14:textId="77777777" w:rsidR="0075784A" w:rsidRPr="00B67BA0" w:rsidRDefault="0075784A"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QRS – Çabuk Referans Sistemi</w:t>
            </w:r>
          </w:p>
          <w:p w14:paraId="07F022ED" w14:textId="77777777" w:rsidR="0075784A" w:rsidRPr="00B67BA0" w:rsidRDefault="0075784A"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Kıyı sularında harekat yapan birlikler arasında mevki ve taktik bilgilerin süratli mübadelesi için dizayn edilmiştir.</w:t>
            </w:r>
          </w:p>
          <w:p w14:paraId="227880CB" w14:textId="77777777" w:rsidR="0075784A" w:rsidRPr="00B67BA0" w:rsidRDefault="0075784A"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A-4 boyutunda 176 kareden oluşmuş bir grid sistemidir.</w:t>
            </w:r>
          </w:p>
          <w:p w14:paraId="03F1A30C" w14:textId="77777777" w:rsidR="0075784A" w:rsidRPr="00B67BA0" w:rsidRDefault="0075784A"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Yukarı sol ve sağ köşeler coğrafi mevkilerle bildirilir. (kuzey güney istikametinde ise sadece sol üst köşe)</w:t>
            </w:r>
          </w:p>
        </w:tc>
      </w:tr>
      <w:tr w:rsidR="00D373EB" w:rsidRPr="00B67BA0" w14:paraId="55659042" w14:textId="77777777" w:rsidTr="00924563">
        <w:trPr>
          <w:trHeight w:val="2087"/>
        </w:trPr>
        <w:tc>
          <w:tcPr>
            <w:tcW w:w="1268" w:type="dxa"/>
            <w:vAlign w:val="center"/>
          </w:tcPr>
          <w:p w14:paraId="31A5BE0E" w14:textId="77777777" w:rsidR="00D373EB" w:rsidRPr="00B67BA0" w:rsidRDefault="00D373EB" w:rsidP="00AA11C3">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2107</w:t>
            </w:r>
          </w:p>
        </w:tc>
        <w:tc>
          <w:tcPr>
            <w:tcW w:w="9330" w:type="dxa"/>
            <w:gridSpan w:val="2"/>
            <w:vAlign w:val="center"/>
          </w:tcPr>
          <w:p w14:paraId="3E78DA0E" w14:textId="77777777" w:rsidR="00D373EB" w:rsidRPr="00B67BA0" w:rsidRDefault="00D373EB"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Mevki/Kerteriz Doğruluk Takısı</w:t>
            </w:r>
          </w:p>
          <w:p w14:paraId="3D52230D"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Mevki: (aksi belirtilmezse hata yok)</w:t>
            </w:r>
          </w:p>
          <w:p w14:paraId="13178D01"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X: 2 mil yarıçap içinde</w:t>
            </w:r>
          </w:p>
          <w:p w14:paraId="09892CB1"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Y: 10 mil yarıçap içinde</w:t>
            </w:r>
          </w:p>
          <w:p w14:paraId="6E844728"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Z : 10 mil yarıçap dışında</w:t>
            </w:r>
          </w:p>
          <w:p w14:paraId="63AAC6F6"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GP: Navstar GPS cihazından</w:t>
            </w:r>
          </w:p>
          <w:p w14:paraId="299FA7E8" w14:textId="77777777" w:rsidR="00D373EB" w:rsidRPr="00456555" w:rsidRDefault="00D373EB" w:rsidP="00B02DF1">
            <w:pPr>
              <w:pStyle w:val="Default"/>
              <w:rPr>
                <w:rFonts w:ascii="Times New Roman" w:hAnsi="Times New Roman" w:cs="Times New Roman"/>
                <w:color w:val="000000" w:themeColor="text1"/>
                <w:highlight w:val="yellow"/>
              </w:rPr>
            </w:pPr>
          </w:p>
          <w:p w14:paraId="6CF92F45"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ED Kerterizi: (aksi belirtilmezse C)</w:t>
            </w:r>
          </w:p>
          <w:p w14:paraId="2E97488D"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A: 2 derece içimde</w:t>
            </w:r>
          </w:p>
          <w:p w14:paraId="7CC72502"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B: 5 derece içinde</w:t>
            </w:r>
          </w:p>
          <w:p w14:paraId="7EE3AB1E" w14:textId="77777777" w:rsidR="00D373EB" w:rsidRPr="00456555" w:rsidRDefault="00D373EB"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b/>
              <w:t>C: 10 derece içinde</w:t>
            </w:r>
          </w:p>
          <w:p w14:paraId="7F28A597" w14:textId="77777777" w:rsidR="00D373EB" w:rsidRPr="00B67BA0" w:rsidRDefault="00D373EB" w:rsidP="00B02DF1">
            <w:pPr>
              <w:pStyle w:val="Default"/>
              <w:rPr>
                <w:rFonts w:ascii="Times New Roman" w:hAnsi="Times New Roman" w:cs="Times New Roman"/>
                <w:color w:val="000000" w:themeColor="text1"/>
              </w:rPr>
            </w:pPr>
            <w:r w:rsidRPr="00456555">
              <w:rPr>
                <w:rFonts w:ascii="Times New Roman" w:hAnsi="Times New Roman" w:cs="Times New Roman"/>
                <w:color w:val="000000" w:themeColor="text1"/>
                <w:highlight w:val="yellow"/>
              </w:rPr>
              <w:tab/>
              <w:t>D: 10 derece dışında</w:t>
            </w:r>
          </w:p>
        </w:tc>
      </w:tr>
      <w:tr w:rsidR="00D0055D" w:rsidRPr="00B67BA0" w14:paraId="587F91BE" w14:textId="77777777" w:rsidTr="00924563">
        <w:trPr>
          <w:trHeight w:val="2087"/>
        </w:trPr>
        <w:tc>
          <w:tcPr>
            <w:tcW w:w="1268" w:type="dxa"/>
            <w:vAlign w:val="center"/>
          </w:tcPr>
          <w:p w14:paraId="345C1E4D" w14:textId="77777777" w:rsidR="00D0055D" w:rsidRPr="00B67BA0" w:rsidRDefault="00D0055D" w:rsidP="00AA11C3">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2108</w:t>
            </w:r>
          </w:p>
        </w:tc>
        <w:tc>
          <w:tcPr>
            <w:tcW w:w="9330" w:type="dxa"/>
            <w:gridSpan w:val="2"/>
            <w:vAlign w:val="center"/>
          </w:tcPr>
          <w:p w14:paraId="4D034025" w14:textId="77777777" w:rsidR="00D0055D" w:rsidRPr="00B67BA0" w:rsidRDefault="00D0055D" w:rsidP="00B02DF1">
            <w:pPr>
              <w:pStyle w:val="Default"/>
              <w:rPr>
                <w:rFonts w:ascii="Times New Roman" w:hAnsi="Times New Roman" w:cs="Times New Roman"/>
                <w:b/>
                <w:color w:val="000000" w:themeColor="text1"/>
                <w:u w:val="single"/>
              </w:rPr>
            </w:pPr>
            <w:r w:rsidRPr="00B67BA0">
              <w:rPr>
                <w:rFonts w:ascii="Times New Roman" w:hAnsi="Times New Roman" w:cs="Times New Roman"/>
                <w:b/>
                <w:color w:val="000000" w:themeColor="text1"/>
                <w:u w:val="single"/>
              </w:rPr>
              <w:t>Yükseklik:</w:t>
            </w:r>
          </w:p>
          <w:p w14:paraId="10C0B2EC"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Dost uçakların yükseklikleri MELEK (binlik ft), YÜKSEKLİK (ft)</w:t>
            </w:r>
          </w:p>
          <w:p w14:paraId="4B9CB54A"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ICAO terimi: UÇUŞ SEVİYESİ (100 ft’lik)-sadece uçak tarafından rapor edildiğinde kullanılır.</w:t>
            </w:r>
          </w:p>
          <w:p w14:paraId="55E3C281"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Diğer hava temasları için YÜKSEKLİK (100 ft’lik)</w:t>
            </w:r>
          </w:p>
          <w:p w14:paraId="1DA9BAEA" w14:textId="77777777" w:rsidR="00D0055D" w:rsidRPr="00B67BA0" w:rsidRDefault="00D0055D" w:rsidP="00B02DF1">
            <w:pPr>
              <w:pStyle w:val="Default"/>
              <w:rPr>
                <w:rFonts w:ascii="Times New Roman" w:hAnsi="Times New Roman" w:cs="Times New Roman"/>
                <w:color w:val="000000" w:themeColor="text1"/>
              </w:rPr>
            </w:pPr>
          </w:p>
          <w:p w14:paraId="137453A4" w14:textId="77777777" w:rsidR="00D0055D" w:rsidRPr="00B67BA0" w:rsidRDefault="00D0055D" w:rsidP="00B02DF1">
            <w:pPr>
              <w:pStyle w:val="Default"/>
              <w:rPr>
                <w:rFonts w:ascii="Times New Roman" w:hAnsi="Times New Roman" w:cs="Times New Roman"/>
                <w:b/>
                <w:color w:val="000000" w:themeColor="text1"/>
                <w:u w:val="single"/>
              </w:rPr>
            </w:pPr>
            <w:r w:rsidRPr="00B67BA0">
              <w:rPr>
                <w:rFonts w:ascii="Times New Roman" w:hAnsi="Times New Roman" w:cs="Times New Roman"/>
                <w:b/>
                <w:color w:val="000000" w:themeColor="text1"/>
                <w:u w:val="single"/>
              </w:rPr>
              <w:t>Derinlik:</w:t>
            </w:r>
          </w:p>
          <w:p w14:paraId="70B969A1"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ŞEYTAN ile bildirilir. 10 ft’liktir.</w:t>
            </w:r>
          </w:p>
          <w:p w14:paraId="14164864" w14:textId="77777777" w:rsidR="00D0055D" w:rsidRPr="00B67BA0" w:rsidRDefault="00D0055D" w:rsidP="00B02DF1">
            <w:pPr>
              <w:pStyle w:val="Default"/>
              <w:rPr>
                <w:rFonts w:ascii="Times New Roman" w:hAnsi="Times New Roman" w:cs="Times New Roman"/>
                <w:color w:val="000000" w:themeColor="text1"/>
              </w:rPr>
            </w:pPr>
          </w:p>
          <w:p w14:paraId="35E3E465"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Menzil – yarda</w:t>
            </w:r>
          </w:p>
          <w:p w14:paraId="02BDB5C9"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Mesafe – deniz mili</w:t>
            </w:r>
          </w:p>
          <w:p w14:paraId="42F3913F"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Yükseklik – fit</w:t>
            </w:r>
          </w:p>
          <w:p w14:paraId="151804B2"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Derinlik – metre (parantez içinde kulaç-ft) (1 metre 3,28 ft’e eşit olduğu kabul edilir)</w:t>
            </w:r>
          </w:p>
          <w:p w14:paraId="5578CCDF" w14:textId="77777777" w:rsidR="00D0055D" w:rsidRPr="00B67BA0" w:rsidRDefault="00D0055D"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Buz kalınlığı – santimetre/metre</w:t>
            </w:r>
          </w:p>
          <w:p w14:paraId="1658674C" w14:textId="77777777" w:rsidR="00D0055D" w:rsidRPr="00B67BA0" w:rsidRDefault="00D0055D" w:rsidP="00D0055D">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Sıcaklık – santigrat</w:t>
            </w:r>
          </w:p>
        </w:tc>
      </w:tr>
      <w:tr w:rsidR="00D0055D" w:rsidRPr="00B67BA0" w14:paraId="7A1C9786" w14:textId="77777777" w:rsidTr="00924563">
        <w:trPr>
          <w:trHeight w:val="2087"/>
        </w:trPr>
        <w:tc>
          <w:tcPr>
            <w:tcW w:w="1268" w:type="dxa"/>
            <w:vAlign w:val="center"/>
          </w:tcPr>
          <w:p w14:paraId="31071CA3" w14:textId="77777777" w:rsidR="00D0055D" w:rsidRPr="00B67BA0" w:rsidRDefault="00D0055D" w:rsidP="00AA11C3">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2110</w:t>
            </w:r>
          </w:p>
        </w:tc>
        <w:tc>
          <w:tcPr>
            <w:tcW w:w="9330" w:type="dxa"/>
            <w:gridSpan w:val="2"/>
            <w:vAlign w:val="center"/>
          </w:tcPr>
          <w:p w14:paraId="78E2614B" w14:textId="77777777" w:rsidR="00D0055D" w:rsidRPr="00B67BA0" w:rsidRDefault="00D0055D" w:rsidP="00B02DF1">
            <w:pPr>
              <w:pStyle w:val="Default"/>
              <w:rPr>
                <w:rFonts w:ascii="Times New Roman" w:hAnsi="Times New Roman" w:cs="Times New Roman"/>
                <w:b/>
                <w:color w:val="000000" w:themeColor="text1"/>
                <w:u w:val="single"/>
              </w:rPr>
            </w:pPr>
            <w:r w:rsidRPr="00B67BA0">
              <w:rPr>
                <w:rFonts w:ascii="Times New Roman" w:hAnsi="Times New Roman" w:cs="Times New Roman"/>
                <w:b/>
                <w:color w:val="000000" w:themeColor="text1"/>
                <w:u w:val="single"/>
              </w:rPr>
              <w:t>STANDART MEVKİLER</w:t>
            </w:r>
          </w:p>
          <w:p w14:paraId="1FBB7069" w14:textId="77777777" w:rsidR="00D0055D" w:rsidRPr="00456555" w:rsidRDefault="00D0055D"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 xml:space="preserve">QQ: </w:t>
            </w:r>
            <w:r w:rsidR="001D0D39" w:rsidRPr="00456555">
              <w:rPr>
                <w:rFonts w:ascii="Times New Roman" w:hAnsi="Times New Roman" w:cs="Times New Roman"/>
                <w:color w:val="000000" w:themeColor="text1"/>
                <w:highlight w:val="yellow"/>
              </w:rPr>
              <w:t>Dairevi nizamda bulunmadığı zaman konvoyun veya ana kuvvetin cephesinin merkezidir.</w:t>
            </w:r>
          </w:p>
          <w:p w14:paraId="74D430DA" w14:textId="77777777" w:rsidR="001D0D39" w:rsidRPr="00456555" w:rsidRDefault="001D0D39"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TT: Gönderenin o andaki mevkiidir.</w:t>
            </w:r>
          </w:p>
          <w:p w14:paraId="0B630AB1" w14:textId="77777777" w:rsidR="001D0D39" w:rsidRPr="00456555" w:rsidRDefault="001D0D39"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XX: OTC tarafından tespit edilen ve kendisine nazaran aramaların yapıldığı, düşmanın rapor edildiği standart mevkiidir. (mümkün olduğunca data link referans noktası ile çakışmalıdır.)</w:t>
            </w:r>
          </w:p>
          <w:p w14:paraId="719DE690" w14:textId="77777777" w:rsidR="001D0D39" w:rsidRPr="00456555" w:rsidRDefault="001D0D39"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YY: Muhatabın o anda işgal ettiği mevkiidir.</w:t>
            </w:r>
          </w:p>
          <w:p w14:paraId="51A32057" w14:textId="77777777" w:rsidR="001D0D39" w:rsidRPr="00B67BA0" w:rsidRDefault="001D0D39" w:rsidP="00B02DF1">
            <w:pPr>
              <w:pStyle w:val="Default"/>
              <w:rPr>
                <w:rFonts w:ascii="Times New Roman" w:hAnsi="Times New Roman" w:cs="Times New Roman"/>
                <w:color w:val="000000" w:themeColor="text1"/>
              </w:rPr>
            </w:pPr>
            <w:r w:rsidRPr="00456555">
              <w:rPr>
                <w:rFonts w:ascii="Times New Roman" w:hAnsi="Times New Roman" w:cs="Times New Roman"/>
                <w:color w:val="000000" w:themeColor="text1"/>
                <w:highlight w:val="yellow"/>
              </w:rPr>
              <w:t>ZZ: Kuvvetin merkezidir.</w:t>
            </w:r>
          </w:p>
        </w:tc>
      </w:tr>
      <w:tr w:rsidR="001D0D39" w:rsidRPr="00B67BA0" w14:paraId="6EACC770" w14:textId="77777777" w:rsidTr="00924563">
        <w:trPr>
          <w:trHeight w:val="1185"/>
        </w:trPr>
        <w:tc>
          <w:tcPr>
            <w:tcW w:w="1268" w:type="dxa"/>
            <w:vAlign w:val="center"/>
          </w:tcPr>
          <w:p w14:paraId="35EDDB6D" w14:textId="77777777" w:rsidR="001D0D39" w:rsidRPr="00B67BA0" w:rsidRDefault="006E07A4" w:rsidP="00AA11C3">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2112</w:t>
            </w:r>
          </w:p>
        </w:tc>
        <w:tc>
          <w:tcPr>
            <w:tcW w:w="9330" w:type="dxa"/>
            <w:gridSpan w:val="2"/>
            <w:vAlign w:val="center"/>
          </w:tcPr>
          <w:p w14:paraId="0107C63C" w14:textId="77777777" w:rsidR="001D0D39" w:rsidRPr="00B67BA0" w:rsidRDefault="006E07A4" w:rsidP="00B02DF1">
            <w:pPr>
              <w:pStyle w:val="Default"/>
              <w:rPr>
                <w:rFonts w:ascii="Times New Roman" w:hAnsi="Times New Roman" w:cs="Times New Roman"/>
                <w:color w:val="000000" w:themeColor="text1"/>
              </w:rPr>
            </w:pPr>
            <w:r w:rsidRPr="00B67BA0">
              <w:rPr>
                <w:rFonts w:ascii="Times New Roman" w:hAnsi="Times New Roman" w:cs="Times New Roman"/>
                <w:b/>
                <w:color w:val="000000" w:themeColor="text1"/>
                <w:u w:val="single"/>
              </w:rPr>
              <w:t>HRP:</w:t>
            </w:r>
            <w:r w:rsidRPr="00B67BA0">
              <w:rPr>
                <w:rFonts w:ascii="Times New Roman" w:hAnsi="Times New Roman" w:cs="Times New Roman"/>
                <w:color w:val="000000" w:themeColor="text1"/>
              </w:rPr>
              <w:t xml:space="preserve"> Helikopter Referans Noktası</w:t>
            </w:r>
          </w:p>
          <w:p w14:paraId="224C92E9" w14:textId="77777777" w:rsidR="00AE1663" w:rsidRPr="00B67BA0" w:rsidRDefault="00AE166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Tercihen rapor edilecek hedef veya temaslar HRP’den 50 milden daha fazla uzakta  olmamalıdır.</w:t>
            </w:r>
          </w:p>
        </w:tc>
      </w:tr>
      <w:tr w:rsidR="00941268" w:rsidRPr="00B67BA0" w14:paraId="79C7B217" w14:textId="77777777" w:rsidTr="00924563">
        <w:trPr>
          <w:trHeight w:val="1185"/>
        </w:trPr>
        <w:tc>
          <w:tcPr>
            <w:tcW w:w="1268" w:type="dxa"/>
            <w:vAlign w:val="center"/>
          </w:tcPr>
          <w:p w14:paraId="756C1460" w14:textId="77777777" w:rsidR="00941268" w:rsidRPr="00B67BA0" w:rsidRDefault="00941268" w:rsidP="00AA11C3">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2113</w:t>
            </w:r>
          </w:p>
        </w:tc>
        <w:tc>
          <w:tcPr>
            <w:tcW w:w="9330" w:type="dxa"/>
            <w:gridSpan w:val="2"/>
            <w:vAlign w:val="center"/>
          </w:tcPr>
          <w:p w14:paraId="4E5692B2" w14:textId="77777777" w:rsidR="00941268" w:rsidRPr="00B67BA0" w:rsidRDefault="00941268" w:rsidP="00B02DF1">
            <w:pPr>
              <w:pStyle w:val="Default"/>
              <w:rPr>
                <w:rFonts w:ascii="Times New Roman" w:hAnsi="Times New Roman" w:cs="Times New Roman"/>
                <w:b/>
                <w:color w:val="000000" w:themeColor="text1"/>
                <w:u w:val="single"/>
              </w:rPr>
            </w:pPr>
            <w:r w:rsidRPr="00B67BA0">
              <w:rPr>
                <w:rFonts w:ascii="Times New Roman" w:hAnsi="Times New Roman" w:cs="Times New Roman"/>
                <w:b/>
                <w:color w:val="000000" w:themeColor="text1"/>
                <w:u w:val="single"/>
              </w:rPr>
              <w:t>Liman Referans Noktaları:</w:t>
            </w:r>
          </w:p>
          <w:p w14:paraId="6A469F30" w14:textId="77777777" w:rsidR="00941268" w:rsidRPr="00B67BA0" w:rsidRDefault="00941268"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A Noktası:</w:t>
            </w:r>
            <w:r w:rsidRPr="00B67BA0">
              <w:rPr>
                <w:rFonts w:ascii="Times New Roman" w:hAnsi="Times New Roman" w:cs="Times New Roman"/>
                <w:color w:val="000000" w:themeColor="text1"/>
              </w:rPr>
              <w:t xml:space="preserve"> liman ağzında veya mania geçidinin hemen deniz tarafında olabilir. Mahalli makamlarca tespit edilmelidir.</w:t>
            </w:r>
          </w:p>
          <w:p w14:paraId="3255DD30" w14:textId="77777777" w:rsidR="00941268" w:rsidRPr="00B67BA0" w:rsidRDefault="00941268" w:rsidP="00941268">
            <w:pPr>
              <w:pStyle w:val="Default"/>
              <w:rPr>
                <w:rFonts w:ascii="Times New Roman" w:hAnsi="Times New Roman" w:cs="Times New Roman"/>
                <w:color w:val="000000" w:themeColor="text1"/>
              </w:rPr>
            </w:pPr>
            <w:r w:rsidRPr="00B67BA0">
              <w:rPr>
                <w:rFonts w:ascii="Times New Roman" w:hAnsi="Times New Roman" w:cs="Times New Roman"/>
                <w:color w:val="7030A0"/>
              </w:rPr>
              <w:t xml:space="preserve">X Noktası: </w:t>
            </w:r>
            <w:r w:rsidRPr="00B67BA0">
              <w:rPr>
                <w:rFonts w:ascii="Times New Roman" w:hAnsi="Times New Roman" w:cs="Times New Roman"/>
                <w:color w:val="000000" w:themeColor="text1"/>
              </w:rPr>
              <w:t>taranmış bir kanalın deniz tarafındaki referans noktasıdır. Mahalli makamlarca tespit edilmelidir.</w:t>
            </w:r>
          </w:p>
          <w:p w14:paraId="231351BB" w14:textId="77777777" w:rsidR="00941268" w:rsidRPr="00B67BA0" w:rsidRDefault="00941268"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 xml:space="preserve">O Noktası: </w:t>
            </w:r>
            <w:r w:rsidRPr="00B67BA0">
              <w:rPr>
                <w:rFonts w:ascii="Times New Roman" w:hAnsi="Times New Roman" w:cs="Times New Roman"/>
                <w:color w:val="000000" w:themeColor="text1"/>
              </w:rPr>
              <w:t>Nizam rehberi O noktasından geçtiği zaman, nizamdaki mevkilerini almış veya almak üzere bulunmalıdırlar. Liman girişinde ise tam tersidir. OTC belirler.</w:t>
            </w:r>
          </w:p>
          <w:p w14:paraId="37333DDD" w14:textId="77777777" w:rsidR="00941268" w:rsidRPr="00B67BA0" w:rsidRDefault="00941268" w:rsidP="00B02DF1">
            <w:pPr>
              <w:pStyle w:val="Default"/>
              <w:rPr>
                <w:rFonts w:ascii="Times New Roman" w:hAnsi="Times New Roman" w:cs="Times New Roman"/>
                <w:color w:val="000000" w:themeColor="text1"/>
              </w:rPr>
            </w:pPr>
            <w:r w:rsidRPr="00B67BA0">
              <w:rPr>
                <w:rFonts w:ascii="Times New Roman" w:hAnsi="Times New Roman" w:cs="Times New Roman"/>
                <w:color w:val="7030A0"/>
              </w:rPr>
              <w:t>Y Noktası:</w:t>
            </w:r>
            <w:r w:rsidRPr="00B67BA0">
              <w:rPr>
                <w:rFonts w:ascii="Times New Roman" w:hAnsi="Times New Roman" w:cs="Times New Roman"/>
                <w:color w:val="000000" w:themeColor="text1"/>
              </w:rPr>
              <w:t xml:space="preserve"> O noktasında yeteri kadar saha bulunmadığı zaman büyük nizamlar Y noktasında teşkil edilir. OTC tarafından yayımlanır.</w:t>
            </w:r>
          </w:p>
          <w:p w14:paraId="43D91356" w14:textId="77777777" w:rsidR="00941268" w:rsidRPr="00B67BA0" w:rsidRDefault="00941268" w:rsidP="00B02DF1">
            <w:pPr>
              <w:pStyle w:val="Default"/>
              <w:rPr>
                <w:rFonts w:ascii="Times New Roman" w:hAnsi="Times New Roman" w:cs="Times New Roman"/>
                <w:color w:val="000000" w:themeColor="text1"/>
              </w:rPr>
            </w:pPr>
          </w:p>
        </w:tc>
      </w:tr>
      <w:tr w:rsidR="00765566" w:rsidRPr="00B67BA0" w14:paraId="51544DDF" w14:textId="77777777" w:rsidTr="00924563">
        <w:trPr>
          <w:trHeight w:val="416"/>
        </w:trPr>
        <w:tc>
          <w:tcPr>
            <w:tcW w:w="1268" w:type="dxa"/>
            <w:vAlign w:val="center"/>
          </w:tcPr>
          <w:p w14:paraId="7D08131D"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330" w:type="dxa"/>
            <w:gridSpan w:val="2"/>
            <w:vAlign w:val="center"/>
          </w:tcPr>
          <w:p w14:paraId="39D23BFE"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Manevra Kuralları</w:t>
            </w:r>
          </w:p>
        </w:tc>
      </w:tr>
      <w:tr w:rsidR="00A14634" w:rsidRPr="00B67BA0" w14:paraId="7DED8905" w14:textId="77777777" w:rsidTr="00924563">
        <w:trPr>
          <w:trHeight w:val="416"/>
        </w:trPr>
        <w:tc>
          <w:tcPr>
            <w:tcW w:w="1268" w:type="dxa"/>
            <w:vAlign w:val="center"/>
          </w:tcPr>
          <w:p w14:paraId="2A3C529C" w14:textId="77777777" w:rsidR="00A14634" w:rsidRPr="00B67BA0" w:rsidRDefault="00A14634"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220</w:t>
            </w:r>
            <w:r w:rsidR="0083400F" w:rsidRPr="00B67BA0">
              <w:rPr>
                <w:rFonts w:ascii="Times New Roman" w:hAnsi="Times New Roman" w:cs="Times New Roman"/>
                <w:color w:val="000000" w:themeColor="text1"/>
              </w:rPr>
              <w:t>1</w:t>
            </w:r>
          </w:p>
        </w:tc>
        <w:tc>
          <w:tcPr>
            <w:tcW w:w="9330" w:type="dxa"/>
            <w:gridSpan w:val="2"/>
            <w:vAlign w:val="center"/>
          </w:tcPr>
          <w:p w14:paraId="6739E20B" w14:textId="77777777" w:rsidR="00A14634" w:rsidRPr="00B67BA0" w:rsidRDefault="00A14634"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Mesafe birimi deniz milidir.</w:t>
            </w:r>
          </w:p>
          <w:p w14:paraId="32A1A2C1" w14:textId="77777777" w:rsidR="00A14634" w:rsidRPr="00B67BA0" w:rsidRDefault="00A14634"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Dairevi nizamlarda başka bir emir verilmediği takdirde daireler arası mesafe 1.000 yd.dır.</w:t>
            </w:r>
          </w:p>
        </w:tc>
      </w:tr>
      <w:tr w:rsidR="0083400F" w:rsidRPr="00B67BA0" w14:paraId="1541BE95" w14:textId="77777777" w:rsidTr="00924563">
        <w:trPr>
          <w:trHeight w:val="1416"/>
        </w:trPr>
        <w:tc>
          <w:tcPr>
            <w:tcW w:w="1268" w:type="dxa"/>
            <w:vAlign w:val="center"/>
          </w:tcPr>
          <w:p w14:paraId="1CAE8CE3" w14:textId="77777777" w:rsidR="0083400F" w:rsidRPr="00B67BA0" w:rsidRDefault="0083400F"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2202</w:t>
            </w:r>
          </w:p>
        </w:tc>
        <w:tc>
          <w:tcPr>
            <w:tcW w:w="9330" w:type="dxa"/>
            <w:gridSpan w:val="2"/>
            <w:vAlign w:val="center"/>
          </w:tcPr>
          <w:p w14:paraId="6F5FB4E8" w14:textId="77777777" w:rsidR="0083400F" w:rsidRPr="00B67BA0" w:rsidRDefault="0083400F"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Bir hattaki gemiler arası mesafe pruva direkleri arasından veya k/ü’nden ölçülür.</w:t>
            </w:r>
          </w:p>
          <w:p w14:paraId="45AC1D52" w14:textId="77777777" w:rsidR="0083400F" w:rsidRPr="00B67BA0" w:rsidRDefault="0083400F"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Standart mesafe:</w:t>
            </w:r>
          </w:p>
          <w:p w14:paraId="76EDA223" w14:textId="77777777" w:rsidR="0083400F" w:rsidRPr="00B67BA0" w:rsidRDefault="0083400F"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 xml:space="preserve">Büyük gemiler (uzunluğu 450ft’den büyük gemiler (117 mt.)) </w:t>
            </w:r>
            <w:r w:rsidRPr="00B67BA0">
              <w:rPr>
                <w:rFonts w:ascii="Times New Roman" w:hAnsi="Times New Roman" w:cs="Times New Roman"/>
                <w:color w:val="000000" w:themeColor="text1"/>
              </w:rPr>
              <w:sym w:font="Wingdings" w:char="F0E0"/>
            </w:r>
            <w:r w:rsidRPr="00B67BA0">
              <w:rPr>
                <w:rFonts w:ascii="Times New Roman" w:hAnsi="Times New Roman" w:cs="Times New Roman"/>
                <w:color w:val="000000" w:themeColor="text1"/>
              </w:rPr>
              <w:t xml:space="preserve"> 1.000 yd.</w:t>
            </w:r>
          </w:p>
          <w:p w14:paraId="15720045" w14:textId="77777777" w:rsidR="0083400F" w:rsidRPr="00B67BA0" w:rsidRDefault="0083400F" w:rsidP="0083400F">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 xml:space="preserve">Küçük gemiler (uzunluğu 450ft’den küçük gemiler) ve denizaltılar </w:t>
            </w:r>
            <w:r w:rsidRPr="00B67BA0">
              <w:rPr>
                <w:rFonts w:ascii="Times New Roman" w:hAnsi="Times New Roman" w:cs="Times New Roman"/>
                <w:color w:val="000000" w:themeColor="text1"/>
              </w:rPr>
              <w:sym w:font="Wingdings" w:char="F0E0"/>
            </w:r>
            <w:r w:rsidRPr="00B67BA0">
              <w:rPr>
                <w:rFonts w:ascii="Times New Roman" w:hAnsi="Times New Roman" w:cs="Times New Roman"/>
                <w:color w:val="000000" w:themeColor="text1"/>
              </w:rPr>
              <w:t xml:space="preserve"> 500 yd.</w:t>
            </w:r>
          </w:p>
          <w:p w14:paraId="51810BBE" w14:textId="77777777" w:rsidR="0083400F" w:rsidRPr="00B67BA0" w:rsidRDefault="0083400F" w:rsidP="0083400F">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Büyük gemi vs. küçük gemi+denizaltı</w:t>
            </w:r>
            <w:r w:rsidRPr="00B67BA0">
              <w:rPr>
                <w:rFonts w:ascii="Times New Roman" w:hAnsi="Times New Roman" w:cs="Times New Roman"/>
                <w:color w:val="000000" w:themeColor="text1"/>
              </w:rPr>
              <w:sym w:font="Wingdings" w:char="F0E0"/>
            </w:r>
            <w:r w:rsidRPr="00B67BA0">
              <w:rPr>
                <w:rFonts w:ascii="Times New Roman" w:hAnsi="Times New Roman" w:cs="Times New Roman"/>
                <w:color w:val="000000" w:themeColor="text1"/>
              </w:rPr>
              <w:t xml:space="preserve"> 1.000 yd.</w:t>
            </w:r>
          </w:p>
          <w:p w14:paraId="5EAC4619" w14:textId="77777777" w:rsidR="0083400F" w:rsidRPr="00B67BA0" w:rsidRDefault="0083400F" w:rsidP="0083400F">
            <w:pPr>
              <w:pStyle w:val="Default"/>
              <w:rPr>
                <w:rFonts w:ascii="Times New Roman" w:hAnsi="Times New Roman" w:cs="Times New Roman"/>
                <w:color w:val="000000" w:themeColor="text1"/>
              </w:rPr>
            </w:pPr>
          </w:p>
          <w:p w14:paraId="120A1144" w14:textId="77777777" w:rsidR="0083400F" w:rsidRPr="00B67BA0" w:rsidRDefault="0083400F" w:rsidP="0083400F">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Manevra Aralığı:</w:t>
            </w:r>
          </w:p>
          <w:p w14:paraId="27450B90" w14:textId="77777777" w:rsidR="0083400F" w:rsidRPr="00B67BA0" w:rsidRDefault="0083400F" w:rsidP="0083400F">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Hatlardan en uzun olan hattın gemiler arası mesafe toplamına, herhangi bir hattaki en uzun tek mesafesinin toplamı ile bulunur.</w:t>
            </w:r>
          </w:p>
          <w:p w14:paraId="1ED94D16" w14:textId="77777777" w:rsidR="00437FCA" w:rsidRPr="00B67BA0" w:rsidRDefault="00437FCA" w:rsidP="0083400F">
            <w:pPr>
              <w:pStyle w:val="Default"/>
              <w:rPr>
                <w:rFonts w:ascii="Times New Roman" w:hAnsi="Times New Roman" w:cs="Times New Roman"/>
                <w:color w:val="000000" w:themeColor="text1"/>
              </w:rPr>
            </w:pPr>
          </w:p>
          <w:p w14:paraId="116EFA32" w14:textId="77777777" w:rsidR="00437FCA" w:rsidRPr="00B67BA0" w:rsidRDefault="00437FCA" w:rsidP="0083400F">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Genişletilmiş Manevra Aralığı:</w:t>
            </w:r>
          </w:p>
          <w:p w14:paraId="6981024A" w14:textId="77777777" w:rsidR="00437FCA" w:rsidRPr="00B67BA0" w:rsidRDefault="00437FCA" w:rsidP="0083400F">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Manevra aralığına 500 yd. eklenir</w:t>
            </w:r>
          </w:p>
        </w:tc>
      </w:tr>
      <w:tr w:rsidR="00C07993" w:rsidRPr="00B67BA0" w14:paraId="3CC632FE" w14:textId="77777777" w:rsidTr="00924563">
        <w:trPr>
          <w:trHeight w:val="1416"/>
        </w:trPr>
        <w:tc>
          <w:tcPr>
            <w:tcW w:w="1268" w:type="dxa"/>
            <w:vAlign w:val="center"/>
          </w:tcPr>
          <w:p w14:paraId="16390A9C" w14:textId="77777777" w:rsidR="00C07993" w:rsidRPr="00B67BA0" w:rsidRDefault="00C07993"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2203</w:t>
            </w:r>
          </w:p>
        </w:tc>
        <w:tc>
          <w:tcPr>
            <w:tcW w:w="9330" w:type="dxa"/>
            <w:gridSpan w:val="2"/>
            <w:vAlign w:val="center"/>
          </w:tcPr>
          <w:p w14:paraId="2558CA28" w14:textId="77777777" w:rsidR="00C07993" w:rsidRPr="00B67BA0" w:rsidRDefault="00C0799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Taktik Çap: sabit dümen açısı ile dönüş dairesinde 180 derecelik dönüşte oluşan geçiş</w:t>
            </w:r>
          </w:p>
          <w:p w14:paraId="5A501EF2" w14:textId="77777777" w:rsidR="00C07993" w:rsidRPr="00B67BA0" w:rsidRDefault="00C07993"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u w:val="single"/>
              </w:rPr>
              <w:t>Standart:</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u w:val="single"/>
              </w:rPr>
              <w:t>Azaltılmış:</w:t>
            </w:r>
          </w:p>
          <w:p w14:paraId="4EC00F84" w14:textId="77777777" w:rsidR="00C07993" w:rsidRPr="00B67BA0" w:rsidRDefault="00C0799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 xml:space="preserve">Uçak Gemisi </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2.500 yd</w:t>
            </w:r>
            <w:r w:rsidRPr="00B67BA0">
              <w:rPr>
                <w:rFonts w:ascii="Times New Roman" w:hAnsi="Times New Roman" w:cs="Times New Roman"/>
                <w:color w:val="000000" w:themeColor="text1"/>
              </w:rPr>
              <w:tab/>
              <w:t>1.500 yd</w:t>
            </w:r>
          </w:p>
          <w:p w14:paraId="3920207B" w14:textId="77777777" w:rsidR="00C07993" w:rsidRPr="00B67BA0" w:rsidRDefault="00C0799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Birden fazla Büyük Gemi</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1.200 yd</w:t>
            </w:r>
            <w:r w:rsidRPr="00B67BA0">
              <w:rPr>
                <w:rFonts w:ascii="Times New Roman" w:hAnsi="Times New Roman" w:cs="Times New Roman"/>
                <w:color w:val="000000" w:themeColor="text1"/>
              </w:rPr>
              <w:tab/>
              <w:t>1.000 yd</w:t>
            </w:r>
          </w:p>
          <w:p w14:paraId="208AED3F" w14:textId="77777777" w:rsidR="00C07993" w:rsidRPr="00B67BA0" w:rsidRDefault="00C0799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Tek büyük gemi</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1.000 yd</w:t>
            </w:r>
            <w:r w:rsidRPr="00B67BA0">
              <w:rPr>
                <w:rFonts w:ascii="Times New Roman" w:hAnsi="Times New Roman" w:cs="Times New Roman"/>
                <w:color w:val="000000" w:themeColor="text1"/>
              </w:rPr>
              <w:tab/>
              <w:t xml:space="preserve">   800 yd</w:t>
            </w:r>
          </w:p>
          <w:p w14:paraId="0CBC4635" w14:textId="77777777" w:rsidR="00C07993" w:rsidRPr="00B67BA0" w:rsidRDefault="00C0799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Küçük gemi, denizaltı</w:t>
            </w: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 xml:space="preserve">   800 yd</w:t>
            </w:r>
            <w:r w:rsidRPr="00B67BA0">
              <w:rPr>
                <w:rFonts w:ascii="Times New Roman" w:hAnsi="Times New Roman" w:cs="Times New Roman"/>
                <w:color w:val="000000" w:themeColor="text1"/>
              </w:rPr>
              <w:tab/>
              <w:t xml:space="preserve">   600 yd</w:t>
            </w:r>
          </w:p>
          <w:p w14:paraId="2DDE1B33" w14:textId="77777777" w:rsidR="00586AF1" w:rsidRPr="00B67BA0" w:rsidRDefault="00586AF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Nihai Çap &lt; Taktik Çap</w:t>
            </w:r>
          </w:p>
        </w:tc>
      </w:tr>
      <w:tr w:rsidR="00586AF1" w:rsidRPr="00B67BA0" w14:paraId="290A9DF6" w14:textId="77777777" w:rsidTr="00924563">
        <w:trPr>
          <w:trHeight w:val="1416"/>
        </w:trPr>
        <w:tc>
          <w:tcPr>
            <w:tcW w:w="1268" w:type="dxa"/>
            <w:vAlign w:val="center"/>
          </w:tcPr>
          <w:p w14:paraId="1A9F0E58" w14:textId="77777777" w:rsidR="00586AF1" w:rsidRPr="00B67BA0" w:rsidRDefault="00586AF1"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2205</w:t>
            </w:r>
          </w:p>
        </w:tc>
        <w:tc>
          <w:tcPr>
            <w:tcW w:w="9330" w:type="dxa"/>
            <w:gridSpan w:val="2"/>
            <w:vAlign w:val="center"/>
          </w:tcPr>
          <w:p w14:paraId="62F6182A" w14:textId="77777777" w:rsidR="00586AF1" w:rsidRPr="00B67BA0" w:rsidRDefault="00586AF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u w:val="single"/>
              </w:rPr>
              <w:t>Mevki Alma Sürati:</w:t>
            </w:r>
            <w:r w:rsidRPr="00B67BA0">
              <w:rPr>
                <w:rFonts w:ascii="Times New Roman" w:hAnsi="Times New Roman" w:cs="Times New Roman"/>
                <w:color w:val="000000" w:themeColor="text1"/>
              </w:rPr>
              <w:t xml:space="preserve"> Harek</w:t>
            </w:r>
            <w:r w:rsidR="00DB4666" w:rsidRPr="00B67BA0">
              <w:rPr>
                <w:rFonts w:ascii="Times New Roman" w:hAnsi="Times New Roman" w:cs="Times New Roman"/>
                <w:color w:val="000000" w:themeColor="text1"/>
              </w:rPr>
              <w:t>at süratinden daha az bir sürattir, ama harekat süratine yakın olabilir.</w:t>
            </w:r>
          </w:p>
          <w:p w14:paraId="1609E711" w14:textId="77777777" w:rsidR="00DB4666" w:rsidRPr="00B67BA0" w:rsidRDefault="00DB46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u w:val="single"/>
              </w:rPr>
              <w:t>Nizam Sürati artırılması:</w:t>
            </w:r>
            <w:r w:rsidRPr="00B67BA0">
              <w:rPr>
                <w:rFonts w:ascii="Times New Roman" w:hAnsi="Times New Roman" w:cs="Times New Roman"/>
                <w:color w:val="000000" w:themeColor="text1"/>
              </w:rPr>
              <w:t xml:space="preserve"> Nizamın sürat artırılmasına ihtiyaç duyulduğunda, mevki alma süratinin 1 kts altında olacaktır.</w:t>
            </w:r>
          </w:p>
          <w:p w14:paraId="14F2288E" w14:textId="77777777" w:rsidR="00DB4666" w:rsidRPr="00B67BA0" w:rsidRDefault="00DB466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u w:val="single"/>
              </w:rPr>
              <w:t xml:space="preserve">Emredilen Süratte Değişiklik: </w:t>
            </w:r>
          </w:p>
        </w:tc>
      </w:tr>
      <w:tr w:rsidR="003551D9" w:rsidRPr="00B67BA0" w14:paraId="1232C43C" w14:textId="77777777" w:rsidTr="00924563">
        <w:trPr>
          <w:trHeight w:val="1416"/>
        </w:trPr>
        <w:tc>
          <w:tcPr>
            <w:tcW w:w="1268" w:type="dxa"/>
            <w:vAlign w:val="center"/>
          </w:tcPr>
          <w:p w14:paraId="175AC00F" w14:textId="77777777" w:rsidR="003551D9" w:rsidRPr="00B67BA0" w:rsidRDefault="003551D9"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2206</w:t>
            </w:r>
          </w:p>
        </w:tc>
        <w:tc>
          <w:tcPr>
            <w:tcW w:w="9330" w:type="dxa"/>
            <w:gridSpan w:val="2"/>
            <w:vAlign w:val="center"/>
          </w:tcPr>
          <w:p w14:paraId="0F86C330" w14:textId="77777777" w:rsidR="003551D9" w:rsidRPr="00B67BA0" w:rsidRDefault="003551D9"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Sürat Flaması:</w:t>
            </w:r>
          </w:p>
          <w:p w14:paraId="3FFAC3B5" w14:textId="77777777" w:rsidR="003551D9" w:rsidRPr="00B67BA0" w:rsidRDefault="003551D9"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K/Ü’ne çekilen küçük rakam flamaları, ya da dış işaret salvosuna çekilen normal rakam flaması ile emredilir. Liman giriş/çıkışlarında, taranmış kanalda vs. kullanılır. Her zaman kullanılmaz.</w:t>
            </w:r>
          </w:p>
        </w:tc>
      </w:tr>
      <w:tr w:rsidR="003551D9" w:rsidRPr="00B67BA0" w14:paraId="513A5D1D" w14:textId="77777777" w:rsidTr="00924563">
        <w:trPr>
          <w:trHeight w:val="570"/>
        </w:trPr>
        <w:tc>
          <w:tcPr>
            <w:tcW w:w="1268" w:type="dxa"/>
            <w:vAlign w:val="center"/>
          </w:tcPr>
          <w:p w14:paraId="409EDE3B" w14:textId="77777777" w:rsidR="003551D9" w:rsidRPr="00B67BA0" w:rsidRDefault="003551D9"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2211</w:t>
            </w:r>
          </w:p>
        </w:tc>
        <w:tc>
          <w:tcPr>
            <w:tcW w:w="9330" w:type="dxa"/>
            <w:gridSpan w:val="2"/>
            <w:vAlign w:val="center"/>
          </w:tcPr>
          <w:p w14:paraId="29C04C43" w14:textId="77777777" w:rsidR="003551D9" w:rsidRPr="00B67BA0" w:rsidRDefault="003551D9"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Yaklaşma veya yeniden katılma emri alan birlik daha sonra emir almadıkça nizama girmeyecektir.</w:t>
            </w:r>
          </w:p>
        </w:tc>
      </w:tr>
      <w:tr w:rsidR="003551D9" w:rsidRPr="00B67BA0" w14:paraId="78F81760" w14:textId="77777777" w:rsidTr="00924563">
        <w:trPr>
          <w:trHeight w:val="1416"/>
        </w:trPr>
        <w:tc>
          <w:tcPr>
            <w:tcW w:w="1268" w:type="dxa"/>
            <w:vAlign w:val="center"/>
          </w:tcPr>
          <w:p w14:paraId="4712F2E8" w14:textId="77777777" w:rsidR="003551D9" w:rsidRPr="00B67BA0" w:rsidRDefault="003551D9"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2220</w:t>
            </w:r>
          </w:p>
        </w:tc>
        <w:tc>
          <w:tcPr>
            <w:tcW w:w="9330" w:type="dxa"/>
            <w:gridSpan w:val="2"/>
            <w:vAlign w:val="center"/>
          </w:tcPr>
          <w:p w14:paraId="3CFD9229" w14:textId="77777777" w:rsidR="003551D9" w:rsidRPr="00B67BA0" w:rsidRDefault="003551D9"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OTC:</w:t>
            </w:r>
          </w:p>
          <w:p w14:paraId="66DD0D9A" w14:textId="77777777" w:rsidR="003551D9" w:rsidRPr="00B67BA0" w:rsidRDefault="003551D9"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Başka bir emir verilmedikçe, rehber otomatik değişmedikçe OTC’nin bulunduğu gemi rehberdir.</w:t>
            </w:r>
            <w:r w:rsidR="00C919F3" w:rsidRPr="00B67BA0">
              <w:rPr>
                <w:rFonts w:ascii="Times New Roman" w:hAnsi="Times New Roman" w:cs="Times New Roman"/>
                <w:color w:val="000000" w:themeColor="text1"/>
              </w:rPr>
              <w:t xml:space="preserve"> Birliğin katılması esnasında geçici olarak Rehber Sancağını toka edebilir.</w:t>
            </w:r>
          </w:p>
          <w:p w14:paraId="495FBD90" w14:textId="77777777" w:rsidR="003551D9" w:rsidRPr="00B67BA0" w:rsidRDefault="00C919F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OTC’nin gemisi olmayan gemi rehber olduğunda, Rehber Sancağını toka eder.</w:t>
            </w:r>
            <w:r w:rsidR="003551D9" w:rsidRPr="00B67BA0">
              <w:rPr>
                <w:rFonts w:ascii="Times New Roman" w:hAnsi="Times New Roman" w:cs="Times New Roman"/>
                <w:color w:val="000000" w:themeColor="text1"/>
              </w:rPr>
              <w:tab/>
            </w:r>
          </w:p>
        </w:tc>
      </w:tr>
      <w:tr w:rsidR="004153F7" w:rsidRPr="00B67BA0" w14:paraId="38239A26" w14:textId="77777777" w:rsidTr="00924563">
        <w:trPr>
          <w:trHeight w:val="1416"/>
        </w:trPr>
        <w:tc>
          <w:tcPr>
            <w:tcW w:w="1268" w:type="dxa"/>
            <w:vAlign w:val="center"/>
          </w:tcPr>
          <w:p w14:paraId="60A5A473" w14:textId="77777777" w:rsidR="004153F7" w:rsidRPr="00B67BA0" w:rsidRDefault="004153F7"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2221</w:t>
            </w:r>
          </w:p>
        </w:tc>
        <w:tc>
          <w:tcPr>
            <w:tcW w:w="9330" w:type="dxa"/>
            <w:gridSpan w:val="2"/>
            <w:vAlign w:val="center"/>
          </w:tcPr>
          <w:p w14:paraId="4DA2C33E" w14:textId="77777777" w:rsidR="004153F7" w:rsidRPr="00B67BA0" w:rsidRDefault="004153F7" w:rsidP="00B02DF1">
            <w:pPr>
              <w:pStyle w:val="Default"/>
              <w:rPr>
                <w:rFonts w:ascii="Times New Roman" w:hAnsi="Times New Roman" w:cs="Times New Roman"/>
                <w:color w:val="000000" w:themeColor="text1"/>
                <w:u w:val="single"/>
              </w:rPr>
            </w:pPr>
            <w:r w:rsidRPr="00456555">
              <w:rPr>
                <w:rFonts w:ascii="Times New Roman" w:hAnsi="Times New Roman" w:cs="Times New Roman"/>
                <w:color w:val="000000" w:themeColor="text1"/>
                <w:highlight w:val="yellow"/>
                <w:u w:val="single"/>
              </w:rPr>
              <w:t>Rehberin otomatik olarak değişmesi</w:t>
            </w:r>
          </w:p>
          <w:p w14:paraId="7828F7D6"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Üzerinde Nizama girilen gemi Rehber olur</w:t>
            </w:r>
          </w:p>
          <w:p w14:paraId="56B8D689"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Üzerinde Nizama girilen hat rehberi Rehber olur.</w:t>
            </w:r>
          </w:p>
          <w:p w14:paraId="0C0B211C"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Bir manevra için pivot olan gemi Rehber olur.</w:t>
            </w:r>
          </w:p>
          <w:p w14:paraId="2201F2C2"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Pruva hattının aksedilmesi halinde en arkadaki gemi rehber olur</w:t>
            </w:r>
          </w:p>
          <w:p w14:paraId="3FCAD02C"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Gevşek pruva hattı, Açık Pruva Hattı veya Baklava Nizamı Teşkil edilirken öndeki gemi rehber olur.</w:t>
            </w:r>
          </w:p>
          <w:p w14:paraId="62A0FDB3"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Çark Emri Uygulanırken:</w:t>
            </w:r>
          </w:p>
          <w:p w14:paraId="5531B470"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Tek Kolona nizamında en öndeki gemi rehber olur</w:t>
            </w:r>
          </w:p>
          <w:p w14:paraId="6EE4028E"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Baklava nizamında en öndeki gemi rehber olur</w:t>
            </w:r>
          </w:p>
          <w:p w14:paraId="3C42E192"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r>
            <w:r w:rsidRPr="00B67BA0">
              <w:rPr>
                <w:rFonts w:ascii="Times New Roman" w:hAnsi="Times New Roman" w:cs="Times New Roman"/>
                <w:color w:val="000000" w:themeColor="text1"/>
              </w:rPr>
              <w:tab/>
              <w:t>Çoklu Kolonolarda pivot noktasında en önde bulunan gemi Rehber olur.</w:t>
            </w:r>
          </w:p>
          <w:p w14:paraId="6CD46BBD"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Hatların aynı anda çark yapmaları halinde Rehberin bulunduğu hattın en önündeki veya pivot gemi Rehber olur.</w:t>
            </w:r>
          </w:p>
          <w:p w14:paraId="2C36195D"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r>
            <w:r w:rsidRPr="00456555">
              <w:rPr>
                <w:rFonts w:ascii="Times New Roman" w:hAnsi="Times New Roman" w:cs="Times New Roman"/>
                <w:color w:val="000000" w:themeColor="text1"/>
                <w:highlight w:val="yellow"/>
              </w:rPr>
              <w:t>Arama dönüşü</w:t>
            </w:r>
            <w:r w:rsidRPr="00B67BA0">
              <w:rPr>
                <w:rFonts w:ascii="Times New Roman" w:hAnsi="Times New Roman" w:cs="Times New Roman"/>
                <w:color w:val="000000" w:themeColor="text1"/>
              </w:rPr>
              <w:t xml:space="preserve"> ile rota değiştirilmesi halinde yeni rota yönünden uzakta kalan kanat gemisi emredilen yeni rotaya dönecek ve rehber olacaktır.</w:t>
            </w:r>
          </w:p>
          <w:p w14:paraId="3277C73F" w14:textId="77777777" w:rsidR="004153F7" w:rsidRPr="00B67BA0" w:rsidRDefault="004153F7"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ab/>
              <w:t>Rehberin Hattan çıkması halinde, hattın yeni rehberi Rehber olur.</w:t>
            </w:r>
          </w:p>
        </w:tc>
      </w:tr>
      <w:tr w:rsidR="00B76765" w:rsidRPr="00B67BA0" w14:paraId="0BC47632" w14:textId="77777777" w:rsidTr="00924563">
        <w:trPr>
          <w:trHeight w:val="1416"/>
        </w:trPr>
        <w:tc>
          <w:tcPr>
            <w:tcW w:w="1268" w:type="dxa"/>
            <w:vAlign w:val="center"/>
          </w:tcPr>
          <w:p w14:paraId="48DD6A9D" w14:textId="77777777" w:rsidR="00B76765" w:rsidRPr="00B67BA0" w:rsidRDefault="00B76765"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2242</w:t>
            </w:r>
          </w:p>
        </w:tc>
        <w:tc>
          <w:tcPr>
            <w:tcW w:w="9330" w:type="dxa"/>
            <w:gridSpan w:val="2"/>
            <w:vAlign w:val="center"/>
          </w:tcPr>
          <w:p w14:paraId="714FD576" w14:textId="77777777" w:rsidR="00B76765" w:rsidRPr="00B67BA0" w:rsidRDefault="00B76765"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Yol Hakkı Aşağıdaki sıraya göredir.</w:t>
            </w:r>
          </w:p>
          <w:p w14:paraId="1EBCF433" w14:textId="77777777" w:rsidR="00B76765" w:rsidRPr="00B67BA0" w:rsidRDefault="00B7676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Helikopterler</w:t>
            </w:r>
          </w:p>
          <w:p w14:paraId="51F10465" w14:textId="77777777" w:rsidR="00B76765" w:rsidRPr="00B67BA0" w:rsidRDefault="00B7676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MKT birlikleri</w:t>
            </w:r>
          </w:p>
          <w:p w14:paraId="2642758D" w14:textId="77777777" w:rsidR="00B76765" w:rsidRPr="00B67BA0" w:rsidRDefault="00B7676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Denizde ikmal yapan birlikler</w:t>
            </w:r>
          </w:p>
          <w:p w14:paraId="5EA47A69" w14:textId="77777777" w:rsidR="00B76765" w:rsidRPr="00B67BA0" w:rsidRDefault="00B7676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Çıkarma hizmet aracı indiren veya toplayan gemiler</w:t>
            </w:r>
          </w:p>
          <w:p w14:paraId="66F90654" w14:textId="77777777" w:rsidR="00B76765" w:rsidRPr="00B67BA0" w:rsidRDefault="00B7676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Hava aracı havalandıran/indiren gemiler</w:t>
            </w:r>
          </w:p>
          <w:p w14:paraId="7A74ABD7" w14:textId="77777777" w:rsidR="00B76765" w:rsidRPr="00B67BA0" w:rsidRDefault="00B7676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Dizi yedekleyen gemiler</w:t>
            </w:r>
          </w:p>
          <w:p w14:paraId="68F14373" w14:textId="77777777" w:rsidR="00B76765" w:rsidRPr="00B67BA0" w:rsidRDefault="00B76765" w:rsidP="00B76765">
            <w:pPr>
              <w:pStyle w:val="Default"/>
              <w:rPr>
                <w:rFonts w:ascii="Times New Roman" w:hAnsi="Times New Roman" w:cs="Times New Roman"/>
                <w:color w:val="000000" w:themeColor="text1"/>
              </w:rPr>
            </w:pPr>
          </w:p>
          <w:p w14:paraId="0AB585CC" w14:textId="77777777" w:rsidR="00B76765" w:rsidRPr="00B67BA0" w:rsidRDefault="00175149" w:rsidP="00B76765">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Daldırma yapan veya hover durumundaki bir helikoptere gemiler 500 yd.dan fazla yaklaşmayacaktır</w:t>
            </w:r>
          </w:p>
          <w:p w14:paraId="70DA8F9D" w14:textId="77777777" w:rsidR="00175149" w:rsidRPr="00B67BA0" w:rsidRDefault="00175149" w:rsidP="00B76765">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Donanım yedekleyen MKT helikopterine gemiler 1.000 metreden fazla yaklaşmaz</w:t>
            </w:r>
          </w:p>
        </w:tc>
      </w:tr>
      <w:tr w:rsidR="005C4A84" w:rsidRPr="00B67BA0" w14:paraId="650B42C4" w14:textId="77777777" w:rsidTr="00924563">
        <w:trPr>
          <w:trHeight w:val="1416"/>
        </w:trPr>
        <w:tc>
          <w:tcPr>
            <w:tcW w:w="1268" w:type="dxa"/>
            <w:vAlign w:val="center"/>
          </w:tcPr>
          <w:p w14:paraId="0AF70EE5" w14:textId="77777777" w:rsidR="005C4A84" w:rsidRPr="00B67BA0" w:rsidRDefault="005C4A84"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2243</w:t>
            </w:r>
          </w:p>
        </w:tc>
        <w:tc>
          <w:tcPr>
            <w:tcW w:w="9330" w:type="dxa"/>
            <w:gridSpan w:val="2"/>
            <w:vAlign w:val="center"/>
          </w:tcPr>
          <w:p w14:paraId="4303198B" w14:textId="77777777" w:rsidR="005C4A84" w:rsidRPr="00B67BA0" w:rsidRDefault="005C4A84"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Denizde Davranış Kuralları</w:t>
            </w:r>
          </w:p>
          <w:p w14:paraId="68F7C5BB" w14:textId="77777777" w:rsidR="005C4A84" w:rsidRPr="00B67BA0" w:rsidRDefault="005C4A84"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DÇÖT’e göre MKT birliklerine 1.000 metreden fazla yaklaşılmaz, MKT cihazı yedekleyen helikopterler kumanda altında olmayan gemi olarak kabul edilir.</w:t>
            </w:r>
          </w:p>
          <w:p w14:paraId="046987C8" w14:textId="77777777" w:rsidR="005C4A84" w:rsidRPr="00B67BA0" w:rsidRDefault="005C4A84"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Ast gemi müsaade almadan nizamın arasından geçemez</w:t>
            </w:r>
          </w:p>
          <w:p w14:paraId="5F8AA5E6" w14:textId="77777777" w:rsidR="005C4A84" w:rsidRPr="00B67BA0" w:rsidRDefault="005C4A84"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Mayın temizleme nizamının arasından geçilmez</w:t>
            </w:r>
          </w:p>
        </w:tc>
      </w:tr>
      <w:tr w:rsidR="00E662E5" w:rsidRPr="00B67BA0" w14:paraId="71685D9C" w14:textId="77777777" w:rsidTr="00924563">
        <w:trPr>
          <w:trHeight w:val="1416"/>
        </w:trPr>
        <w:tc>
          <w:tcPr>
            <w:tcW w:w="1268" w:type="dxa"/>
            <w:vAlign w:val="center"/>
          </w:tcPr>
          <w:p w14:paraId="7C0D4DB7" w14:textId="77777777" w:rsidR="00E662E5" w:rsidRPr="00B67BA0" w:rsidRDefault="00E662E5"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2251</w:t>
            </w:r>
          </w:p>
        </w:tc>
        <w:tc>
          <w:tcPr>
            <w:tcW w:w="9330" w:type="dxa"/>
            <w:gridSpan w:val="2"/>
            <w:vAlign w:val="center"/>
          </w:tcPr>
          <w:p w14:paraId="256B50A1" w14:textId="77777777" w:rsidR="00E662E5" w:rsidRPr="00B67BA0" w:rsidRDefault="00E662E5"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Barış Zamanı Adam Kurtarma Manevraları</w:t>
            </w:r>
          </w:p>
          <w:p w14:paraId="210100BD" w14:textId="77777777" w:rsidR="00E662E5" w:rsidRPr="00B67BA0" w:rsidRDefault="00E662E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Pruva Nizamında; </w:t>
            </w:r>
          </w:p>
          <w:p w14:paraId="3E861ABE"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 xml:space="preserve">düşüren gemi stop eder, </w:t>
            </w:r>
          </w:p>
          <w:p w14:paraId="39BCBAD3"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öndekiler devam eder</w:t>
            </w:r>
          </w:p>
          <w:p w14:paraId="1857F54A"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arkadakiler stop eder daha sonra tekler sancak, çiftler iskeleden dönerek neta bir şekilde hattan çıkarlar sonra tekrar rota süratlerini muhafaza ederek decam ederler.</w:t>
            </w:r>
          </w:p>
          <w:p w14:paraId="0169DA0C" w14:textId="77777777" w:rsidR="00E662E5" w:rsidRPr="00B67BA0" w:rsidRDefault="00E662E5" w:rsidP="00E662E5">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Borda / Kerteriz Nizamında;</w:t>
            </w:r>
          </w:p>
          <w:p w14:paraId="54DEC0BF"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Düşüren gemi, yeterli yer olduğu sürece manevra yapar.</w:t>
            </w:r>
          </w:p>
          <w:p w14:paraId="009536AF"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Diğer gemiler rota-süratlerini muhafaza ederler</w:t>
            </w:r>
          </w:p>
          <w:p w14:paraId="775F879A" w14:textId="77777777" w:rsidR="00E662E5" w:rsidRPr="00B67BA0" w:rsidRDefault="00E662E5" w:rsidP="00E662E5">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Denizde İkmal Esnasında;</w:t>
            </w:r>
          </w:p>
          <w:p w14:paraId="26E20959"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Kurtarma gemisi ikmal veren geminin 500-1.000 yd pupasında bulunur.</w:t>
            </w:r>
          </w:p>
          <w:p w14:paraId="488D57A6" w14:textId="77777777" w:rsidR="00E662E5" w:rsidRPr="00B67BA0" w:rsidRDefault="00E662E5"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Kurtarma gemisi/helikopteri tayin edilmediyse, ikmal yapan gemi kurtarır. Emercensi ayrılırlar</w:t>
            </w:r>
          </w:p>
        </w:tc>
      </w:tr>
      <w:tr w:rsidR="00E662E5" w:rsidRPr="00B67BA0" w14:paraId="3B292F7E" w14:textId="77777777" w:rsidTr="00924563">
        <w:trPr>
          <w:trHeight w:val="1416"/>
        </w:trPr>
        <w:tc>
          <w:tcPr>
            <w:tcW w:w="1268" w:type="dxa"/>
            <w:vAlign w:val="center"/>
          </w:tcPr>
          <w:p w14:paraId="4BDC0F80" w14:textId="77777777" w:rsidR="00E662E5" w:rsidRPr="00B67BA0" w:rsidRDefault="00E662E5"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2252</w:t>
            </w:r>
          </w:p>
        </w:tc>
        <w:tc>
          <w:tcPr>
            <w:tcW w:w="9330" w:type="dxa"/>
            <w:gridSpan w:val="2"/>
            <w:vAlign w:val="center"/>
          </w:tcPr>
          <w:p w14:paraId="544B75A5" w14:textId="77777777" w:rsidR="00E662E5" w:rsidRPr="00B67BA0" w:rsidRDefault="00E662E5" w:rsidP="00B02DF1">
            <w:pPr>
              <w:pStyle w:val="Default"/>
              <w:rPr>
                <w:rFonts w:ascii="Times New Roman" w:hAnsi="Times New Roman" w:cs="Times New Roman"/>
                <w:color w:val="000000" w:themeColor="text1"/>
                <w:u w:val="single"/>
              </w:rPr>
            </w:pPr>
            <w:r w:rsidRPr="00B67BA0">
              <w:rPr>
                <w:rFonts w:ascii="Times New Roman" w:hAnsi="Times New Roman" w:cs="Times New Roman"/>
                <w:color w:val="000000" w:themeColor="text1"/>
                <w:u w:val="single"/>
              </w:rPr>
              <w:t>Harp Zamanı Adam Kurtarma Manevraları</w:t>
            </w:r>
          </w:p>
          <w:p w14:paraId="6DED141B" w14:textId="77777777" w:rsidR="00E662E5" w:rsidRPr="00B67BA0" w:rsidRDefault="00E662E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Büyük gemiler için denizaltı tehdidi olduğundan durmaması gerekir, mümkünse küçük gemi tayin edilerek kullanılır.</w:t>
            </w:r>
          </w:p>
        </w:tc>
      </w:tr>
      <w:tr w:rsidR="00765566" w:rsidRPr="00B67BA0" w14:paraId="31DD958D" w14:textId="77777777" w:rsidTr="00924563">
        <w:trPr>
          <w:trHeight w:val="416"/>
        </w:trPr>
        <w:tc>
          <w:tcPr>
            <w:tcW w:w="1268" w:type="dxa"/>
            <w:vAlign w:val="center"/>
          </w:tcPr>
          <w:p w14:paraId="360FCCF7"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330" w:type="dxa"/>
            <w:gridSpan w:val="2"/>
            <w:vAlign w:val="center"/>
          </w:tcPr>
          <w:p w14:paraId="1736F18E"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Sakınma Seyri</w:t>
            </w:r>
          </w:p>
        </w:tc>
      </w:tr>
      <w:tr w:rsidR="00850256" w:rsidRPr="00B67BA0" w14:paraId="18A5C86A" w14:textId="77777777" w:rsidTr="00924563">
        <w:trPr>
          <w:trHeight w:val="416"/>
        </w:trPr>
        <w:tc>
          <w:tcPr>
            <w:tcW w:w="1268" w:type="dxa"/>
            <w:vAlign w:val="center"/>
          </w:tcPr>
          <w:p w14:paraId="1CBF0835" w14:textId="77777777" w:rsidR="00850256" w:rsidRPr="00B67BA0" w:rsidRDefault="00850256"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2300</w:t>
            </w:r>
          </w:p>
        </w:tc>
        <w:tc>
          <w:tcPr>
            <w:tcW w:w="9330" w:type="dxa"/>
            <w:gridSpan w:val="2"/>
            <w:vAlign w:val="center"/>
          </w:tcPr>
          <w:p w14:paraId="67AAA5C1" w14:textId="77777777" w:rsidR="00850256" w:rsidRPr="00B67BA0" w:rsidRDefault="00850256"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Denizaltılara karşı uygulanacak sakınma seyri ile ilgili özel planlar</w:t>
            </w:r>
            <w:r w:rsidR="00CE0A49" w:rsidRPr="00B67BA0">
              <w:rPr>
                <w:rFonts w:ascii="Times New Roman" w:hAnsi="Times New Roman" w:cs="Times New Roman"/>
                <w:color w:val="000000" w:themeColor="text1"/>
              </w:rPr>
              <w:t xml:space="preserve"> ve talimatlar</w:t>
            </w:r>
            <w:r w:rsidRPr="00B67BA0">
              <w:rPr>
                <w:rFonts w:ascii="Times New Roman" w:hAnsi="Times New Roman" w:cs="Times New Roman"/>
                <w:color w:val="000000" w:themeColor="text1"/>
              </w:rPr>
              <w:t xml:space="preserve"> ATP-3’te bulunmaktadır.</w:t>
            </w:r>
          </w:p>
        </w:tc>
      </w:tr>
      <w:tr w:rsidR="00CE0A49" w:rsidRPr="00B67BA0" w14:paraId="7FE0F358" w14:textId="77777777" w:rsidTr="00924563">
        <w:trPr>
          <w:trHeight w:val="416"/>
        </w:trPr>
        <w:tc>
          <w:tcPr>
            <w:tcW w:w="1268" w:type="dxa"/>
            <w:vAlign w:val="center"/>
          </w:tcPr>
          <w:p w14:paraId="2B06422E" w14:textId="77777777" w:rsidR="00CE0A49" w:rsidRPr="00B67BA0" w:rsidRDefault="00CE0A49"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2310</w:t>
            </w:r>
          </w:p>
        </w:tc>
        <w:tc>
          <w:tcPr>
            <w:tcW w:w="9330" w:type="dxa"/>
            <w:gridSpan w:val="2"/>
            <w:vAlign w:val="center"/>
          </w:tcPr>
          <w:p w14:paraId="2A25B6FA" w14:textId="77777777" w:rsidR="00CE0A49" w:rsidRPr="00B67BA0" w:rsidRDefault="00F93AAA"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w:t>
            </w:r>
            <w:r w:rsidR="00CE0A49" w:rsidRPr="00B67BA0">
              <w:rPr>
                <w:rFonts w:ascii="Times New Roman" w:hAnsi="Times New Roman" w:cs="Times New Roman"/>
                <w:color w:val="000000" w:themeColor="text1"/>
              </w:rPr>
              <w:t>Torpido karşı tedbirleri taktik ve materyal tedbirler olmak üzere iki kategoriye ayrılır</w:t>
            </w:r>
          </w:p>
          <w:p w14:paraId="03E96D9D" w14:textId="77777777" w:rsidR="00CE0A49" w:rsidRPr="00B67BA0" w:rsidRDefault="00CE0A49"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Denizaltının atış kontrol çözümünü karıştırmak</w:t>
            </w:r>
          </w:p>
          <w:p w14:paraId="2D1EDCE1" w14:textId="77777777" w:rsidR="00CE0A49" w:rsidRPr="00B67BA0" w:rsidRDefault="00CE0A49"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Atılan bir torpidodan veya torpido salvosundan kaçınmak</w:t>
            </w:r>
          </w:p>
          <w:p w14:paraId="140C6A19" w14:textId="77777777" w:rsidR="00CE0A49" w:rsidRPr="00B67BA0" w:rsidRDefault="00F93AAA" w:rsidP="00CE0A4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w:t>
            </w:r>
            <w:r w:rsidR="00CE0A49" w:rsidRPr="00B67BA0">
              <w:rPr>
                <w:rFonts w:ascii="Times New Roman" w:hAnsi="Times New Roman" w:cs="Times New Roman"/>
                <w:color w:val="000000" w:themeColor="text1"/>
              </w:rPr>
              <w:t>Bir kuvvete ait birlikler arasında asgari 2.000 yardalık mesafe bulunmalıdır.</w:t>
            </w:r>
          </w:p>
          <w:p w14:paraId="3B4F0A10" w14:textId="77777777" w:rsidR="00CE0A49" w:rsidRPr="00B67BA0" w:rsidRDefault="00F93AAA" w:rsidP="00CE0A4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w:t>
            </w:r>
            <w:r w:rsidR="00CE0A49" w:rsidRPr="00B67BA0">
              <w:rPr>
                <w:rFonts w:ascii="Times New Roman" w:hAnsi="Times New Roman" w:cs="Times New Roman"/>
                <w:color w:val="000000" w:themeColor="text1"/>
              </w:rPr>
              <w:t>Perde birlikleri 3 dk.yı geçmeyen fasılalarla rota değişimi yapmalıdır.</w:t>
            </w:r>
          </w:p>
          <w:p w14:paraId="6241DE81" w14:textId="77777777" w:rsidR="00CE0A49" w:rsidRPr="00B67BA0" w:rsidRDefault="00F93AAA" w:rsidP="00CE0A4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w:t>
            </w:r>
            <w:r w:rsidR="00CE0A49" w:rsidRPr="00B67BA0">
              <w:rPr>
                <w:rFonts w:ascii="Times New Roman" w:hAnsi="Times New Roman" w:cs="Times New Roman"/>
                <w:color w:val="000000" w:themeColor="text1"/>
              </w:rPr>
              <w:t>Refakat gemilerinin sürat üstünlüğü 3-6 kts arasında olmalıdır. Azami sonar süratinin üstüne çıkmamalıdır.</w:t>
            </w:r>
          </w:p>
          <w:p w14:paraId="1401DAC6" w14:textId="77777777" w:rsidR="00CE0A49" w:rsidRPr="00B67BA0" w:rsidRDefault="00F93AAA" w:rsidP="00CE0A4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 </w:t>
            </w:r>
            <w:r w:rsidR="00CE0A49" w:rsidRPr="00B67BA0">
              <w:rPr>
                <w:rFonts w:ascii="Times New Roman" w:hAnsi="Times New Roman" w:cs="Times New Roman"/>
                <w:color w:val="000000" w:themeColor="text1"/>
              </w:rPr>
              <w:t>Gemi, torpidoları ilk tespit ettiği zaman izlediği rotadan en az 1.000 yd. açıncaya kadar yeni rotasını muhafaza eder.</w:t>
            </w:r>
          </w:p>
          <w:p w14:paraId="2632A497" w14:textId="77777777" w:rsidR="00CE0A49" w:rsidRPr="00B67BA0" w:rsidRDefault="00F93AAA" w:rsidP="00CE0A49">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Birlikler dekoy yedekleri ve çalıştırdıkları takdirde, teması pruvanın 15 derecesi içerisinde tutma</w:t>
            </w:r>
            <w:r w:rsidR="00A84F4E" w:rsidRPr="00B67BA0">
              <w:rPr>
                <w:rFonts w:ascii="Times New Roman" w:hAnsi="Times New Roman" w:cs="Times New Roman"/>
                <w:color w:val="000000" w:themeColor="text1"/>
              </w:rPr>
              <w:t>ma</w:t>
            </w:r>
            <w:r w:rsidRPr="00B67BA0">
              <w:rPr>
                <w:rFonts w:ascii="Times New Roman" w:hAnsi="Times New Roman" w:cs="Times New Roman"/>
                <w:color w:val="000000" w:themeColor="text1"/>
              </w:rPr>
              <w:t>lıdırlar.</w:t>
            </w:r>
          </w:p>
        </w:tc>
      </w:tr>
      <w:tr w:rsidR="00CE0A49" w:rsidRPr="00B67BA0" w14:paraId="69F81B03" w14:textId="77777777" w:rsidTr="00924563">
        <w:trPr>
          <w:trHeight w:val="416"/>
        </w:trPr>
        <w:tc>
          <w:tcPr>
            <w:tcW w:w="1268" w:type="dxa"/>
            <w:vAlign w:val="center"/>
          </w:tcPr>
          <w:p w14:paraId="73E46389" w14:textId="77777777" w:rsidR="00CE0A49" w:rsidRPr="00B67BA0" w:rsidRDefault="00F93AAA" w:rsidP="00B02DF1">
            <w:pPr>
              <w:pStyle w:val="Default"/>
              <w:jc w:val="center"/>
              <w:rPr>
                <w:rFonts w:ascii="Times New Roman" w:hAnsi="Times New Roman" w:cs="Times New Roman"/>
                <w:color w:val="000000" w:themeColor="text1"/>
              </w:rPr>
            </w:pPr>
            <w:r w:rsidRPr="00B67BA0">
              <w:rPr>
                <w:rFonts w:ascii="Times New Roman" w:hAnsi="Times New Roman" w:cs="Times New Roman"/>
                <w:color w:val="000000" w:themeColor="text1"/>
              </w:rPr>
              <w:t>2320</w:t>
            </w:r>
          </w:p>
        </w:tc>
        <w:tc>
          <w:tcPr>
            <w:tcW w:w="9330" w:type="dxa"/>
            <w:gridSpan w:val="2"/>
            <w:vAlign w:val="center"/>
          </w:tcPr>
          <w:p w14:paraId="1BCB869E" w14:textId="77777777" w:rsidR="00CE0A49" w:rsidRPr="00B67BA0" w:rsidRDefault="00F93AAA"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Bir kuvvet mümkün olan her zaman, balıkçı filoları ve ada grupları gibi hücumbotların bulunması muhtemel sahalardan en az 40 mil boş saha bırakarak neta olmalıdır.</w:t>
            </w:r>
          </w:p>
        </w:tc>
      </w:tr>
    </w:tbl>
    <w:p w14:paraId="6E312418" w14:textId="77777777" w:rsidR="0018265E" w:rsidRPr="00B67BA0" w:rsidRDefault="0018265E">
      <w:r w:rsidRPr="00B67BA0">
        <w:br w:type="page"/>
      </w:r>
    </w:p>
    <w:tbl>
      <w:tblPr>
        <w:tblStyle w:val="TabloKlavuzu"/>
        <w:tblW w:w="10598" w:type="dxa"/>
        <w:tblLayout w:type="fixed"/>
        <w:tblLook w:val="04A0" w:firstRow="1" w:lastRow="0" w:firstColumn="1" w:lastColumn="0" w:noHBand="0" w:noVBand="1"/>
      </w:tblPr>
      <w:tblGrid>
        <w:gridCol w:w="1232"/>
        <w:gridCol w:w="9366"/>
      </w:tblGrid>
      <w:tr w:rsidR="00765566" w:rsidRPr="00B67BA0" w14:paraId="6F9FBD4B" w14:textId="77777777" w:rsidTr="009E5953">
        <w:trPr>
          <w:trHeight w:val="444"/>
        </w:trPr>
        <w:tc>
          <w:tcPr>
            <w:tcW w:w="1232" w:type="dxa"/>
            <w:vAlign w:val="center"/>
          </w:tcPr>
          <w:p w14:paraId="6E429D09" w14:textId="77777777" w:rsidR="00B02DF1" w:rsidRPr="00B67BA0" w:rsidRDefault="00B02DF1"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3</w:t>
            </w:r>
          </w:p>
        </w:tc>
        <w:tc>
          <w:tcPr>
            <w:tcW w:w="9366" w:type="dxa"/>
            <w:vAlign w:val="center"/>
          </w:tcPr>
          <w:p w14:paraId="0C8F46E7" w14:textId="77777777" w:rsidR="00B02DF1" w:rsidRPr="00B67BA0" w:rsidRDefault="00B02DF1" w:rsidP="00B02DF1">
            <w:pPr>
              <w:pStyle w:val="Default"/>
              <w:rPr>
                <w:rFonts w:ascii="Times New Roman" w:hAnsi="Times New Roman" w:cs="Times New Roman"/>
                <w:color w:val="FF0000"/>
              </w:rPr>
            </w:pPr>
            <w:r w:rsidRPr="00B67BA0">
              <w:rPr>
                <w:rFonts w:ascii="Times New Roman" w:hAnsi="Times New Roman" w:cs="Times New Roman"/>
                <w:color w:val="FF0000"/>
              </w:rPr>
              <w:t>KUVVETLERİN TERTİBİ</w:t>
            </w:r>
          </w:p>
        </w:tc>
      </w:tr>
      <w:tr w:rsidR="00765566" w:rsidRPr="00B67BA0" w14:paraId="71BEDAA2" w14:textId="77777777" w:rsidTr="009E5953">
        <w:trPr>
          <w:trHeight w:val="416"/>
        </w:trPr>
        <w:tc>
          <w:tcPr>
            <w:tcW w:w="1232" w:type="dxa"/>
            <w:vAlign w:val="center"/>
          </w:tcPr>
          <w:p w14:paraId="5E2DDAFC"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66" w:type="dxa"/>
            <w:vAlign w:val="center"/>
          </w:tcPr>
          <w:p w14:paraId="2036CF63"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Nizamlar</w:t>
            </w:r>
          </w:p>
        </w:tc>
      </w:tr>
      <w:tr w:rsidR="00953095" w:rsidRPr="00B67BA0" w14:paraId="7B8F950B" w14:textId="77777777" w:rsidTr="009E5953">
        <w:trPr>
          <w:trHeight w:val="416"/>
        </w:trPr>
        <w:tc>
          <w:tcPr>
            <w:tcW w:w="1232" w:type="dxa"/>
            <w:vAlign w:val="center"/>
          </w:tcPr>
          <w:p w14:paraId="41D6789B" w14:textId="77777777" w:rsidR="00953095" w:rsidRPr="00953095" w:rsidRDefault="00D8143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3105</w:t>
            </w:r>
          </w:p>
        </w:tc>
        <w:tc>
          <w:tcPr>
            <w:tcW w:w="9366" w:type="dxa"/>
            <w:vAlign w:val="center"/>
          </w:tcPr>
          <w:p w14:paraId="5BDDA09B" w14:textId="77777777" w:rsidR="00953095" w:rsidRDefault="00D8143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Nizam 50 ve 51 temel hazırlık nizamlarıdır.</w:t>
            </w:r>
          </w:p>
          <w:p w14:paraId="60675364" w14:textId="77777777" w:rsidR="00D81433" w:rsidRDefault="00D8143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Uygun HSH nizamları ‘V’</w:t>
            </w:r>
          </w:p>
          <w:p w14:paraId="76F7118B" w14:textId="77777777" w:rsidR="00D81433" w:rsidRDefault="00D8143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Nükleer Harp Nizamları ‘Z’ sonekleri ile ifade edilirler.</w:t>
            </w:r>
          </w:p>
          <w:p w14:paraId="7F69091D" w14:textId="77777777" w:rsidR="00D81433" w:rsidRPr="00953095" w:rsidRDefault="00D81433" w:rsidP="00B02DF1">
            <w:pPr>
              <w:pStyle w:val="Default"/>
              <w:rPr>
                <w:rFonts w:ascii="Times New Roman" w:hAnsi="Times New Roman" w:cs="Times New Roman"/>
                <w:color w:val="000000" w:themeColor="text1"/>
              </w:rPr>
            </w:pPr>
          </w:p>
        </w:tc>
      </w:tr>
      <w:tr w:rsidR="00D81433" w:rsidRPr="00B67BA0" w14:paraId="59D6C346" w14:textId="77777777" w:rsidTr="009E5953">
        <w:trPr>
          <w:trHeight w:val="416"/>
        </w:trPr>
        <w:tc>
          <w:tcPr>
            <w:tcW w:w="1232" w:type="dxa"/>
            <w:vAlign w:val="center"/>
          </w:tcPr>
          <w:p w14:paraId="4E55BC68" w14:textId="77777777" w:rsidR="00D81433" w:rsidRDefault="00D81433"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Tablo 3-1</w:t>
            </w:r>
          </w:p>
        </w:tc>
        <w:tc>
          <w:tcPr>
            <w:tcW w:w="9366" w:type="dxa"/>
            <w:vAlign w:val="center"/>
          </w:tcPr>
          <w:p w14:paraId="4A29D3E6"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Nizamlarda Maksat Belirtme Harfleri</w:t>
            </w:r>
          </w:p>
          <w:p w14:paraId="41B2EA88"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C:Seyir</w:t>
            </w:r>
            <w:r w:rsidR="0086592D" w:rsidRPr="00456555">
              <w:rPr>
                <w:rFonts w:ascii="Times New Roman" w:hAnsi="Times New Roman" w:cs="Times New Roman"/>
                <w:color w:val="000000" w:themeColor="text1"/>
                <w:highlight w:val="yellow"/>
              </w:rPr>
              <w:t xml:space="preserve"> (DSH)</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Q:Normal</w:t>
            </w:r>
          </w:p>
          <w:p w14:paraId="07DC444B"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D:Çıkış</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R:Hazırlık</w:t>
            </w:r>
          </w:p>
          <w:p w14:paraId="28349F67"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E:Sorti-Giriş</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S:DSH</w:t>
            </w:r>
          </w:p>
          <w:p w14:paraId="05D40811"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F:Yakıt ikmali</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T:Kolona</w:t>
            </w:r>
          </w:p>
          <w:p w14:paraId="324618E4"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G:Topçuluk</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U:Perdeleme</w:t>
            </w:r>
          </w:p>
          <w:p w14:paraId="4635BCD1"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H:Bombardıman</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V:HSH</w:t>
            </w:r>
          </w:p>
          <w:p w14:paraId="16997D8A"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J:Yaklaşma</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W:Özel</w:t>
            </w:r>
          </w:p>
          <w:p w14:paraId="1971C1EB"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K:Taarruz</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X:Tatbikat</w:t>
            </w:r>
          </w:p>
          <w:p w14:paraId="3C292359"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L:Alçak Görüş</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Y:Amfibi Hücum</w:t>
            </w:r>
          </w:p>
          <w:p w14:paraId="113DD20B"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M:Mayın Dökme-Tarama</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Z:Nükleer Savunma</w:t>
            </w:r>
          </w:p>
          <w:p w14:paraId="0BAFB921" w14:textId="77777777" w:rsidR="00D81433" w:rsidRPr="00456555" w:rsidRDefault="00D81433" w:rsidP="00B02DF1">
            <w:pPr>
              <w:pStyle w:val="Default"/>
              <w:rPr>
                <w:rFonts w:ascii="Times New Roman" w:hAnsi="Times New Roman" w:cs="Times New Roman"/>
                <w:color w:val="000000" w:themeColor="text1"/>
                <w:highlight w:val="yellow"/>
              </w:rPr>
            </w:pPr>
          </w:p>
          <w:p w14:paraId="6F5DE540"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Temel Gemi Tipi Belirtme Harfleri</w:t>
            </w:r>
          </w:p>
          <w:p w14:paraId="0030C649"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A:Yardımcı Gemi</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M:Mayın Tarama</w:t>
            </w:r>
          </w:p>
          <w:p w14:paraId="6A337FB6"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C:Büyük Muharip Gemi</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N:Mayın Dökücü</w:t>
            </w:r>
            <w:r w:rsidRPr="00456555">
              <w:rPr>
                <w:rFonts w:ascii="Times New Roman" w:hAnsi="Times New Roman" w:cs="Times New Roman"/>
                <w:color w:val="000000" w:themeColor="text1"/>
                <w:highlight w:val="yellow"/>
              </w:rPr>
              <w:tab/>
            </w:r>
          </w:p>
          <w:p w14:paraId="54B754DD" w14:textId="77777777" w:rsidR="00D81433" w:rsidRPr="00456555" w:rsidRDefault="00D81433" w:rsidP="00B02DF1">
            <w:pPr>
              <w:pStyle w:val="Default"/>
              <w:rPr>
                <w:rFonts w:ascii="Times New Roman" w:hAnsi="Times New Roman" w:cs="Times New Roman"/>
                <w:color w:val="000000" w:themeColor="text1"/>
                <w:highlight w:val="yellow"/>
              </w:rPr>
            </w:pPr>
            <w:r w:rsidRPr="00456555">
              <w:rPr>
                <w:rFonts w:ascii="Times New Roman" w:hAnsi="Times New Roman" w:cs="Times New Roman"/>
                <w:color w:val="000000" w:themeColor="text1"/>
                <w:highlight w:val="yellow"/>
              </w:rPr>
              <w:t>D:Muhrip</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R:Uçak Gemisi</w:t>
            </w:r>
          </w:p>
          <w:p w14:paraId="183F9228" w14:textId="77777777" w:rsidR="00D81433" w:rsidRDefault="00D81433" w:rsidP="00B02DF1">
            <w:pPr>
              <w:pStyle w:val="Default"/>
              <w:rPr>
                <w:rFonts w:ascii="Times New Roman" w:hAnsi="Times New Roman" w:cs="Times New Roman"/>
                <w:color w:val="000000" w:themeColor="text1"/>
              </w:rPr>
            </w:pPr>
            <w:r w:rsidRPr="00456555">
              <w:rPr>
                <w:rFonts w:ascii="Times New Roman" w:hAnsi="Times New Roman" w:cs="Times New Roman"/>
                <w:color w:val="000000" w:themeColor="text1"/>
                <w:highlight w:val="yellow"/>
              </w:rPr>
              <w:t>L:Amfibi Gemisi</w:t>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r>
            <w:r w:rsidRPr="00456555">
              <w:rPr>
                <w:rFonts w:ascii="Times New Roman" w:hAnsi="Times New Roman" w:cs="Times New Roman"/>
                <w:color w:val="000000" w:themeColor="text1"/>
                <w:highlight w:val="yellow"/>
              </w:rPr>
              <w:tab/>
              <w:t>S:Denizaltı</w:t>
            </w:r>
          </w:p>
        </w:tc>
      </w:tr>
      <w:tr w:rsidR="00250414" w:rsidRPr="00B67BA0" w14:paraId="27D0DB4F" w14:textId="77777777" w:rsidTr="009E5953">
        <w:trPr>
          <w:trHeight w:val="458"/>
        </w:trPr>
        <w:tc>
          <w:tcPr>
            <w:tcW w:w="1232" w:type="dxa"/>
            <w:vAlign w:val="center"/>
          </w:tcPr>
          <w:p w14:paraId="1F0E3DDB" w14:textId="77777777" w:rsidR="00250414" w:rsidRDefault="00250414"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3107</w:t>
            </w:r>
          </w:p>
        </w:tc>
        <w:tc>
          <w:tcPr>
            <w:tcW w:w="9366" w:type="dxa"/>
            <w:vAlign w:val="center"/>
          </w:tcPr>
          <w:p w14:paraId="0067C3D8" w14:textId="77777777" w:rsidR="00250414" w:rsidRDefault="0025041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Tertiplerdeki rota ve eksen değişmeleri kolaylık olsun diye daima 5 derecenin katları olarak verilmelidir.</w:t>
            </w:r>
          </w:p>
        </w:tc>
      </w:tr>
      <w:tr w:rsidR="00250414" w:rsidRPr="00B67BA0" w14:paraId="47219583" w14:textId="77777777" w:rsidTr="009E5953">
        <w:trPr>
          <w:trHeight w:val="458"/>
        </w:trPr>
        <w:tc>
          <w:tcPr>
            <w:tcW w:w="1232" w:type="dxa"/>
            <w:vAlign w:val="center"/>
          </w:tcPr>
          <w:p w14:paraId="127A3521" w14:textId="77777777" w:rsidR="00250414" w:rsidRDefault="00250414"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3115</w:t>
            </w:r>
          </w:p>
        </w:tc>
        <w:tc>
          <w:tcPr>
            <w:tcW w:w="9366" w:type="dxa"/>
            <w:vAlign w:val="center"/>
          </w:tcPr>
          <w:p w14:paraId="7554E32A" w14:textId="77777777" w:rsidR="00250414" w:rsidRDefault="0025041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Dairevi Nizamlar</w:t>
            </w:r>
          </w:p>
          <w:p w14:paraId="549BBA97" w14:textId="77777777" w:rsidR="00250414" w:rsidRDefault="0025041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Daireler arası mesafe 1.000 yd.dır. </w:t>
            </w:r>
          </w:p>
          <w:p w14:paraId="75522844" w14:textId="77777777" w:rsidR="00250414" w:rsidRDefault="0025041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5.3125 mevki, 5.300 yd. dairesinde ve 125 kerterizinde demektir.</w:t>
            </w:r>
          </w:p>
          <w:p w14:paraId="6BDFAABE" w14:textId="77777777" w:rsidR="00250414" w:rsidRDefault="0025041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Nizam ekseni bir defada 60 dereceden fazla döndürülmez</w:t>
            </w:r>
          </w:p>
          <w:p w14:paraId="7EA6268B" w14:textId="77777777" w:rsidR="00250414" w:rsidRDefault="00250414" w:rsidP="00B02DF1">
            <w:pPr>
              <w:pStyle w:val="Default"/>
              <w:rPr>
                <w:rFonts w:ascii="Times New Roman" w:hAnsi="Times New Roman" w:cs="Times New Roman"/>
                <w:color w:val="000000" w:themeColor="text1"/>
              </w:rPr>
            </w:pPr>
          </w:p>
        </w:tc>
      </w:tr>
      <w:tr w:rsidR="0086592D" w:rsidRPr="00B67BA0" w14:paraId="4E0723DA" w14:textId="77777777" w:rsidTr="009E5953">
        <w:trPr>
          <w:trHeight w:val="458"/>
        </w:trPr>
        <w:tc>
          <w:tcPr>
            <w:tcW w:w="1232" w:type="dxa"/>
            <w:vAlign w:val="center"/>
          </w:tcPr>
          <w:p w14:paraId="6E719588" w14:textId="77777777" w:rsidR="0086592D" w:rsidRDefault="0086592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3127</w:t>
            </w:r>
          </w:p>
        </w:tc>
        <w:tc>
          <w:tcPr>
            <w:tcW w:w="9366" w:type="dxa"/>
            <w:vAlign w:val="center"/>
          </w:tcPr>
          <w:p w14:paraId="16828589" w14:textId="77777777" w:rsid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Nakliye Nizamları:</w:t>
            </w:r>
          </w:p>
          <w:p w14:paraId="28498774" w14:textId="77777777" w:rsid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Nakliye gemilerinin manevraları kısıtlı olduğundan hat nizamı daha uygundur.</w:t>
            </w:r>
          </w:p>
          <w:p w14:paraId="27DE26D6" w14:textId="77777777" w:rsid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Sualtı tehdidi mevcutsa, çok hatlı dikdörtgen Nizam 50</w:t>
            </w:r>
          </w:p>
          <w:p w14:paraId="1084B457" w14:textId="77777777" w:rsid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Hava tehdidi mevcutsa dairevi Nizam 51 </w:t>
            </w:r>
          </w:p>
        </w:tc>
      </w:tr>
      <w:tr w:rsidR="00765566" w:rsidRPr="00B67BA0" w14:paraId="287FE084" w14:textId="77777777" w:rsidTr="009E5953">
        <w:trPr>
          <w:trHeight w:val="416"/>
        </w:trPr>
        <w:tc>
          <w:tcPr>
            <w:tcW w:w="1232" w:type="dxa"/>
            <w:vAlign w:val="center"/>
          </w:tcPr>
          <w:p w14:paraId="02F74F85"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366" w:type="dxa"/>
            <w:vAlign w:val="center"/>
          </w:tcPr>
          <w:p w14:paraId="64B25551"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Tertipler</w:t>
            </w:r>
          </w:p>
        </w:tc>
      </w:tr>
      <w:tr w:rsidR="0086592D" w:rsidRPr="00B67BA0" w14:paraId="29038B89" w14:textId="77777777" w:rsidTr="009E5953">
        <w:trPr>
          <w:trHeight w:val="416"/>
        </w:trPr>
        <w:tc>
          <w:tcPr>
            <w:tcW w:w="1232" w:type="dxa"/>
            <w:vAlign w:val="center"/>
          </w:tcPr>
          <w:p w14:paraId="4CD4FB7F" w14:textId="77777777" w:rsidR="0086592D" w:rsidRPr="0086592D" w:rsidRDefault="0086592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3216</w:t>
            </w:r>
          </w:p>
        </w:tc>
        <w:tc>
          <w:tcPr>
            <w:tcW w:w="9366" w:type="dxa"/>
            <w:vAlign w:val="center"/>
          </w:tcPr>
          <w:p w14:paraId="21C12549" w14:textId="77777777" w:rsid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Dairevi Tertipler</w:t>
            </w:r>
          </w:p>
          <w:p w14:paraId="09C01573" w14:textId="77777777" w:rsidR="0086592D" w:rsidRP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Dairevi nizam gibidir ancak daireler arası mesafe mil olarak belirtilir.</w:t>
            </w:r>
          </w:p>
        </w:tc>
      </w:tr>
      <w:tr w:rsidR="0086592D" w:rsidRPr="00B67BA0" w14:paraId="609DD50B" w14:textId="77777777" w:rsidTr="009E5953">
        <w:trPr>
          <w:trHeight w:val="416"/>
        </w:trPr>
        <w:tc>
          <w:tcPr>
            <w:tcW w:w="1232" w:type="dxa"/>
            <w:vAlign w:val="center"/>
          </w:tcPr>
          <w:p w14:paraId="080CC770" w14:textId="77777777" w:rsidR="0086592D" w:rsidRDefault="0086592D"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3217</w:t>
            </w:r>
          </w:p>
        </w:tc>
        <w:tc>
          <w:tcPr>
            <w:tcW w:w="9366" w:type="dxa"/>
            <w:vAlign w:val="center"/>
          </w:tcPr>
          <w:p w14:paraId="6D4BBDCB" w14:textId="77777777" w:rsidR="0086592D" w:rsidRDefault="008659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Araba Tekerleği Nizamı</w:t>
            </w:r>
          </w:p>
          <w:p w14:paraId="0DBD1819" w14:textId="77777777" w:rsidR="0086592D" w:rsidRDefault="0086592D"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Görev gruplarının karşılıklı destek esnasında gevşek harekat yapmalarına imkan vermek üzere dizayn edilmiştir.</w:t>
            </w:r>
          </w:p>
          <w:p w14:paraId="2A523A98" w14:textId="7211F6C3" w:rsidR="0086592D" w:rsidRDefault="0086592D"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DSH </w:t>
            </w:r>
            <w:r w:rsidR="00C63030">
              <w:rPr>
                <w:rFonts w:ascii="Times New Roman" w:hAnsi="Times New Roman" w:cs="Times New Roman"/>
                <w:color w:val="000000" w:themeColor="text1"/>
              </w:rPr>
              <w:t>desteği</w:t>
            </w:r>
            <w:r>
              <w:rPr>
                <w:rFonts w:ascii="Times New Roman" w:hAnsi="Times New Roman" w:cs="Times New Roman"/>
                <w:color w:val="000000" w:themeColor="text1"/>
              </w:rPr>
              <w:t xml:space="preserve"> için durum C</w:t>
            </w:r>
          </w:p>
          <w:p w14:paraId="2F9EA5F2" w14:textId="77777777" w:rsidR="0086592D" w:rsidRDefault="0089714E"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Araba tekerleği sektörleri 4 sektörden oluşur</w:t>
            </w:r>
          </w:p>
          <w:p w14:paraId="74510EC0" w14:textId="77777777" w:rsidR="0089714E" w:rsidRDefault="0089714E"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A 0-120     6-20 kyd</w:t>
            </w:r>
          </w:p>
          <w:p w14:paraId="64AFD3C9" w14:textId="77777777" w:rsidR="0089714E" w:rsidRDefault="0089714E"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B 120-240 6-20 kyd</w:t>
            </w:r>
          </w:p>
          <w:p w14:paraId="485C9F8F" w14:textId="77777777" w:rsidR="0089714E" w:rsidRDefault="0089714E"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C 240-359 6-20 kyd</w:t>
            </w:r>
          </w:p>
          <w:p w14:paraId="24620D1D" w14:textId="77777777" w:rsidR="0089714E" w:rsidRDefault="0089714E" w:rsidP="0086592D">
            <w:pPr>
              <w:pStyle w:val="Default"/>
              <w:rPr>
                <w:rFonts w:ascii="Times New Roman" w:hAnsi="Times New Roman" w:cs="Times New Roman"/>
                <w:color w:val="000000" w:themeColor="text1"/>
              </w:rPr>
            </w:pPr>
            <w:r>
              <w:rPr>
                <w:rFonts w:ascii="Times New Roman" w:hAnsi="Times New Roman" w:cs="Times New Roman"/>
                <w:color w:val="000000" w:themeColor="text1"/>
              </w:rPr>
              <w:t>D 0-359    0-6 kyd</w:t>
            </w:r>
          </w:p>
        </w:tc>
      </w:tr>
      <w:tr w:rsidR="00151DAB" w:rsidRPr="00B67BA0" w14:paraId="08314C33" w14:textId="77777777" w:rsidTr="009E5953">
        <w:trPr>
          <w:trHeight w:val="416"/>
        </w:trPr>
        <w:tc>
          <w:tcPr>
            <w:tcW w:w="1232" w:type="dxa"/>
            <w:vAlign w:val="center"/>
          </w:tcPr>
          <w:p w14:paraId="2202FA17" w14:textId="77777777" w:rsidR="00151DAB" w:rsidRDefault="00151DAB"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3218</w:t>
            </w:r>
          </w:p>
        </w:tc>
        <w:tc>
          <w:tcPr>
            <w:tcW w:w="9366" w:type="dxa"/>
            <w:vAlign w:val="center"/>
          </w:tcPr>
          <w:p w14:paraId="6740F7D4" w14:textId="77777777" w:rsidR="00151DAB" w:rsidRDefault="00151DA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TERTİP 4W</w:t>
            </w:r>
          </w:p>
          <w:p w14:paraId="4270780D" w14:textId="77777777" w:rsidR="00151DAB" w:rsidRDefault="00670E6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Kuvvetin dağınık olarak harekat yapmasına olanak sağlar.</w:t>
            </w:r>
          </w:p>
          <w:p w14:paraId="6FBA641C" w14:textId="022D62E2" w:rsidR="00670E67" w:rsidRDefault="00670E6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10X10 millik kare segmentlere</w:t>
            </w:r>
            <w:r w:rsidR="00C63030">
              <w:rPr>
                <w:rFonts w:ascii="Times New Roman" w:hAnsi="Times New Roman" w:cs="Times New Roman"/>
                <w:color w:val="000000" w:themeColor="text1"/>
              </w:rPr>
              <w:t xml:space="preserve"> bölünmüştür</w:t>
            </w:r>
            <w:r>
              <w:rPr>
                <w:rFonts w:ascii="Times New Roman" w:hAnsi="Times New Roman" w:cs="Times New Roman"/>
                <w:color w:val="000000" w:themeColor="text1"/>
              </w:rPr>
              <w:t>.</w:t>
            </w:r>
          </w:p>
          <w:p w14:paraId="5C9F7AC2" w14:textId="77777777" w:rsidR="00670E67" w:rsidRDefault="00670E6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Sol taraf sayılar, alt taraf harfler</w:t>
            </w:r>
          </w:p>
          <w:p w14:paraId="6D355697" w14:textId="77777777" w:rsidR="00670E67" w:rsidRDefault="00670E6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Coğrafi merkezi N13 noktasıdır</w:t>
            </w:r>
          </w:p>
          <w:p w14:paraId="3247D132"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Mevki tahsisleri ‘MEVKİ SEYDİ’ ile sesli olarak bildirilebilir.</w:t>
            </w:r>
          </w:p>
        </w:tc>
      </w:tr>
      <w:tr w:rsidR="00765566" w:rsidRPr="00B67BA0" w14:paraId="257D7016" w14:textId="77777777" w:rsidTr="009E5953">
        <w:trPr>
          <w:trHeight w:val="416"/>
        </w:trPr>
        <w:tc>
          <w:tcPr>
            <w:tcW w:w="1232" w:type="dxa"/>
            <w:vAlign w:val="center"/>
          </w:tcPr>
          <w:p w14:paraId="6644FC9E"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366" w:type="dxa"/>
            <w:vAlign w:val="center"/>
          </w:tcPr>
          <w:p w14:paraId="7F9C2D29"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Perdeler</w:t>
            </w:r>
          </w:p>
        </w:tc>
      </w:tr>
      <w:tr w:rsidR="009E5953" w:rsidRPr="00B67BA0" w14:paraId="66720E83" w14:textId="77777777" w:rsidTr="009E5953">
        <w:trPr>
          <w:trHeight w:val="416"/>
        </w:trPr>
        <w:tc>
          <w:tcPr>
            <w:tcW w:w="1232" w:type="dxa"/>
            <w:vAlign w:val="center"/>
          </w:tcPr>
          <w:p w14:paraId="5841CEF0" w14:textId="77777777" w:rsidR="009E5953" w:rsidRPr="009E5953" w:rsidRDefault="009E595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3300</w:t>
            </w:r>
          </w:p>
        </w:tc>
        <w:tc>
          <w:tcPr>
            <w:tcW w:w="9366" w:type="dxa"/>
            <w:vAlign w:val="center"/>
          </w:tcPr>
          <w:p w14:paraId="6FACA9F2"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Bir perdenin amacı, ana kuvveti veya konvoyu korumaktadır.</w:t>
            </w:r>
          </w:p>
          <w:p w14:paraId="4E00A42C"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Uçaklara, G/M’lere, denizaltılara veya suüstü kuvvetlerine karşı koruma sağlar.</w:t>
            </w:r>
          </w:p>
          <w:p w14:paraId="09A6FE2F" w14:textId="77777777" w:rsidR="009E5953" w:rsidRPr="009E5953" w:rsidRDefault="009E5953" w:rsidP="00B02DF1">
            <w:pPr>
              <w:pStyle w:val="Default"/>
              <w:rPr>
                <w:rFonts w:ascii="Times New Roman" w:hAnsi="Times New Roman" w:cs="Times New Roman"/>
                <w:color w:val="000000" w:themeColor="text1"/>
              </w:rPr>
            </w:pPr>
          </w:p>
        </w:tc>
      </w:tr>
      <w:tr w:rsidR="009E5953" w:rsidRPr="00B67BA0" w14:paraId="4B56E6E5" w14:textId="77777777" w:rsidTr="009E5953">
        <w:trPr>
          <w:trHeight w:val="416"/>
        </w:trPr>
        <w:tc>
          <w:tcPr>
            <w:tcW w:w="1232" w:type="dxa"/>
            <w:vAlign w:val="center"/>
          </w:tcPr>
          <w:p w14:paraId="40A3B5B2" w14:textId="77777777" w:rsidR="009E5953" w:rsidRDefault="009E5953"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3310</w:t>
            </w:r>
          </w:p>
        </w:tc>
        <w:tc>
          <w:tcPr>
            <w:tcW w:w="9366" w:type="dxa"/>
            <w:vAlign w:val="center"/>
          </w:tcPr>
          <w:p w14:paraId="637E3C0A" w14:textId="77777777" w:rsidR="009E5953" w:rsidRPr="009E5953" w:rsidRDefault="009E5953" w:rsidP="00B02DF1">
            <w:pPr>
              <w:pStyle w:val="Default"/>
              <w:rPr>
                <w:rFonts w:ascii="Times New Roman" w:hAnsi="Times New Roman" w:cs="Times New Roman"/>
                <w:b/>
                <w:color w:val="000000" w:themeColor="text1"/>
                <w:u w:val="single"/>
              </w:rPr>
            </w:pPr>
            <w:r w:rsidRPr="009E5953">
              <w:rPr>
                <w:rFonts w:ascii="Times New Roman" w:hAnsi="Times New Roman" w:cs="Times New Roman"/>
                <w:b/>
                <w:color w:val="000000" w:themeColor="text1"/>
                <w:u w:val="single"/>
              </w:rPr>
              <w:t>Perde Tipleri:</w:t>
            </w:r>
          </w:p>
          <w:p w14:paraId="7CD22552"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Sektör Perde </w:t>
            </w:r>
            <w:r w:rsidRPr="009E5953">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derinliğine ve esnek savunma</w:t>
            </w:r>
          </w:p>
          <w:p w14:paraId="24EEA4E4"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Helikopter Rüzgar Hattı Perdesi </w:t>
            </w:r>
            <w:r w:rsidRPr="009E5953">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uçuş harekatı esnasında geçici</w:t>
            </w:r>
          </w:p>
          <w:p w14:paraId="72387A18"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Liman Çıkış Perdesi </w:t>
            </w:r>
            <w:r w:rsidRPr="009E5953">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ana kuvvet büyük olduğu zaman ana kuvveti liman çıkışında korumak</w:t>
            </w:r>
          </w:p>
          <w:p w14:paraId="7BB0DE8E" w14:textId="77777777" w:rsidR="009E5953" w:rsidRDefault="009E595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Giriş Perdesi </w:t>
            </w:r>
            <w:r w:rsidRPr="009E5953">
              <w:rPr>
                <w:rFonts w:ascii="Times New Roman" w:hAnsi="Times New Roman" w:cs="Times New Roman"/>
                <w:color w:val="000000" w:themeColor="text1"/>
              </w:rPr>
              <w:sym w:font="Wingdings" w:char="F0E0"/>
            </w:r>
            <w:r>
              <w:rPr>
                <w:rFonts w:ascii="Times New Roman" w:hAnsi="Times New Roman" w:cs="Times New Roman"/>
                <w:color w:val="000000" w:themeColor="text1"/>
              </w:rPr>
              <w:t>taranmış kanalda nizamı korumak</w:t>
            </w:r>
          </w:p>
        </w:tc>
      </w:tr>
      <w:tr w:rsidR="009E5953" w:rsidRPr="00B67BA0" w14:paraId="63E35E32" w14:textId="77777777" w:rsidTr="005B57A6">
        <w:trPr>
          <w:trHeight w:val="2708"/>
        </w:trPr>
        <w:tc>
          <w:tcPr>
            <w:tcW w:w="1232" w:type="dxa"/>
            <w:vAlign w:val="center"/>
          </w:tcPr>
          <w:p w14:paraId="5FE4BC07" w14:textId="77777777" w:rsidR="009E5953" w:rsidRDefault="009E5953" w:rsidP="00B02DF1">
            <w:pPr>
              <w:pStyle w:val="Default"/>
              <w:jc w:val="center"/>
              <w:rPr>
                <w:rFonts w:ascii="Times New Roman" w:hAnsi="Times New Roman" w:cs="Times New Roman"/>
                <w:color w:val="000000" w:themeColor="text1"/>
              </w:rPr>
            </w:pPr>
            <w:r w:rsidRPr="00E04764">
              <w:rPr>
                <w:rFonts w:ascii="Times New Roman" w:hAnsi="Times New Roman" w:cs="Times New Roman"/>
                <w:color w:val="000000" w:themeColor="text1"/>
                <w:highlight w:val="darkGreen"/>
              </w:rPr>
              <w:t>3312</w:t>
            </w:r>
          </w:p>
        </w:tc>
        <w:tc>
          <w:tcPr>
            <w:tcW w:w="9366" w:type="dxa"/>
            <w:vAlign w:val="center"/>
          </w:tcPr>
          <w:p w14:paraId="650E3467" w14:textId="77777777" w:rsidR="009E5953" w:rsidRDefault="009E5953"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İç Perde:</w:t>
            </w:r>
          </w:p>
          <w:p w14:paraId="6CFD47C7" w14:textId="77777777" w:rsidR="009E5953"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harekatı kapsamında faydalı</w:t>
            </w:r>
          </w:p>
          <w:p w14:paraId="4BB7A0DE" w14:textId="77777777" w:rsidR="005B57A6"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Dizel denizaltılara karşı savunma</w:t>
            </w:r>
          </w:p>
          <w:p w14:paraId="5EA33CFD" w14:textId="77777777" w:rsidR="005B57A6" w:rsidRPr="009E5953"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Ana kuvvetten 5-7 mil mesafededir</w:t>
            </w:r>
          </w:p>
          <w:p w14:paraId="376795AB" w14:textId="77777777" w:rsidR="009E5953" w:rsidRDefault="009E5953"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Dış Perde:</w:t>
            </w:r>
          </w:p>
          <w:p w14:paraId="1BE5A035" w14:textId="77777777" w:rsidR="009E5953"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Ana kuvvetten 25-100 mil mesafededir</w:t>
            </w:r>
          </w:p>
          <w:p w14:paraId="533FD7FC" w14:textId="77777777" w:rsidR="005B57A6"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Orta menzilli G/M taşıyan denizaltılara karşı etkilidir.</w:t>
            </w:r>
          </w:p>
          <w:p w14:paraId="534DCA5E" w14:textId="77777777" w:rsidR="005B57A6" w:rsidRDefault="005B57A6" w:rsidP="00B02DF1">
            <w:pPr>
              <w:pStyle w:val="Default"/>
              <w:rPr>
                <w:rFonts w:ascii="Times New Roman" w:hAnsi="Times New Roman" w:cs="Times New Roman"/>
                <w:color w:val="000000" w:themeColor="text1"/>
              </w:rPr>
            </w:pPr>
          </w:p>
          <w:p w14:paraId="6A596099" w14:textId="77777777" w:rsidR="005B57A6" w:rsidRDefault="005B57A6" w:rsidP="00B02DF1">
            <w:pPr>
              <w:pStyle w:val="Default"/>
              <w:rPr>
                <w:rFonts w:ascii="Times New Roman" w:hAnsi="Times New Roman" w:cs="Times New Roman"/>
                <w:color w:val="000000" w:themeColor="text1"/>
              </w:rPr>
            </w:pPr>
            <w:r w:rsidRPr="00560091">
              <w:rPr>
                <w:rFonts w:ascii="Times New Roman" w:hAnsi="Times New Roman" w:cs="Times New Roman"/>
                <w:color w:val="000000" w:themeColor="text1"/>
                <w:highlight w:val="yellow"/>
              </w:rPr>
              <w:t>PERDE K</w:t>
            </w:r>
            <w:r>
              <w:rPr>
                <w:rFonts w:ascii="Times New Roman" w:hAnsi="Times New Roman" w:cs="Times New Roman"/>
                <w:color w:val="000000" w:themeColor="text1"/>
              </w:rPr>
              <w:t xml:space="preserve"> – ZZ – 0307 – 0510 Çağrı Adı DD4</w:t>
            </w:r>
          </w:p>
          <w:p w14:paraId="01DBAF5E" w14:textId="77777777" w:rsidR="005B57A6" w:rsidRPr="009E5953"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030-070 kerterizleri 5.000-10.000 yd mesafeli sektör DD4 birliğine tahsis edilmiştir.</w:t>
            </w:r>
          </w:p>
        </w:tc>
      </w:tr>
      <w:tr w:rsidR="005B57A6" w:rsidRPr="00B67BA0" w14:paraId="736E0985" w14:textId="77777777" w:rsidTr="00DE3642">
        <w:trPr>
          <w:trHeight w:val="1744"/>
        </w:trPr>
        <w:tc>
          <w:tcPr>
            <w:tcW w:w="1232" w:type="dxa"/>
            <w:vAlign w:val="center"/>
          </w:tcPr>
          <w:p w14:paraId="24A19516" w14:textId="77777777" w:rsidR="005B57A6" w:rsidRDefault="005B57A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3323</w:t>
            </w:r>
          </w:p>
        </w:tc>
        <w:tc>
          <w:tcPr>
            <w:tcW w:w="9366" w:type="dxa"/>
            <w:vAlign w:val="center"/>
          </w:tcPr>
          <w:p w14:paraId="65E12D34" w14:textId="77777777" w:rsidR="005B57A6" w:rsidRDefault="005B57A6"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Helikopter Rüzgar Hattı Perdesi</w:t>
            </w:r>
          </w:p>
          <w:p w14:paraId="0A901749" w14:textId="77777777" w:rsidR="005B57A6"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Helikopterlerin daldırmayı kesme mevkii her zaman için uçak gemisinden 5.000 yd. uzakta olmalıdır.</w:t>
            </w:r>
          </w:p>
          <w:p w14:paraId="54D9F481" w14:textId="77777777" w:rsidR="005B57A6" w:rsidRDefault="005B57A6" w:rsidP="00B02DF1">
            <w:pPr>
              <w:pStyle w:val="Default"/>
              <w:rPr>
                <w:rFonts w:ascii="Times New Roman" w:hAnsi="Times New Roman" w:cs="Times New Roman"/>
                <w:color w:val="000000" w:themeColor="text1"/>
              </w:rPr>
            </w:pPr>
          </w:p>
          <w:p w14:paraId="4885E06A" w14:textId="77777777" w:rsidR="005B57A6" w:rsidRDefault="005B57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Diğer sektör sınırına 500 yd.dan fazla yaklaşılmaz</w:t>
            </w:r>
          </w:p>
          <w:p w14:paraId="52FF1D65" w14:textId="77777777" w:rsidR="00DE3642" w:rsidRDefault="00DE3642" w:rsidP="00B02DF1">
            <w:pPr>
              <w:pStyle w:val="Default"/>
              <w:rPr>
                <w:rFonts w:ascii="Times New Roman" w:hAnsi="Times New Roman" w:cs="Times New Roman"/>
                <w:color w:val="000000" w:themeColor="text1"/>
              </w:rPr>
            </w:pPr>
          </w:p>
          <w:p w14:paraId="20179232" w14:textId="77777777" w:rsidR="00DE3642" w:rsidRDefault="00DE36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Sektör sınırlarının kayması 10 dereceden az, 90 dereceden fazla olmamalıdır.</w:t>
            </w:r>
          </w:p>
          <w:p w14:paraId="43504E39" w14:textId="77777777" w:rsidR="00DE3642" w:rsidRDefault="00DE3642" w:rsidP="00B02DF1">
            <w:pPr>
              <w:pStyle w:val="Default"/>
              <w:rPr>
                <w:rFonts w:ascii="Times New Roman" w:hAnsi="Times New Roman" w:cs="Times New Roman"/>
                <w:color w:val="000000" w:themeColor="text1"/>
              </w:rPr>
            </w:pPr>
          </w:p>
          <w:p w14:paraId="7AD5B42D" w14:textId="77777777" w:rsidR="00DE3642" w:rsidRPr="005B57A6" w:rsidRDefault="00DE3642" w:rsidP="00B02DF1">
            <w:pPr>
              <w:pStyle w:val="Default"/>
              <w:rPr>
                <w:rFonts w:ascii="Times New Roman" w:hAnsi="Times New Roman" w:cs="Times New Roman"/>
                <w:color w:val="000000" w:themeColor="text1"/>
              </w:rPr>
            </w:pPr>
          </w:p>
        </w:tc>
      </w:tr>
      <w:tr w:rsidR="00DE3642" w:rsidRPr="00B67BA0" w14:paraId="066DF3A7" w14:textId="77777777" w:rsidTr="00DE3642">
        <w:trPr>
          <w:trHeight w:val="1115"/>
        </w:trPr>
        <w:tc>
          <w:tcPr>
            <w:tcW w:w="1232" w:type="dxa"/>
            <w:vAlign w:val="center"/>
          </w:tcPr>
          <w:p w14:paraId="5F70382A" w14:textId="77777777" w:rsidR="00DE3642" w:rsidRDefault="00DE364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3333</w:t>
            </w:r>
          </w:p>
        </w:tc>
        <w:tc>
          <w:tcPr>
            <w:tcW w:w="9366" w:type="dxa"/>
            <w:vAlign w:val="center"/>
          </w:tcPr>
          <w:p w14:paraId="6F277F0B" w14:textId="77777777" w:rsidR="00DE3642" w:rsidRDefault="00DE3642"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Perdedeki Helikopterler</w:t>
            </w:r>
          </w:p>
          <w:p w14:paraId="5941B664" w14:textId="43DFD564" w:rsidR="00DE3642" w:rsidRDefault="00DE36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Helikopterlere </w:t>
            </w:r>
            <w:r w:rsidR="00C63030">
              <w:rPr>
                <w:rFonts w:ascii="Times New Roman" w:hAnsi="Times New Roman" w:cs="Times New Roman"/>
                <w:color w:val="000000" w:themeColor="text1"/>
              </w:rPr>
              <w:t>tahsis</w:t>
            </w:r>
            <w:r>
              <w:rPr>
                <w:rFonts w:ascii="Times New Roman" w:hAnsi="Times New Roman" w:cs="Times New Roman"/>
                <w:color w:val="000000" w:themeColor="text1"/>
              </w:rPr>
              <w:t xml:space="preserve"> edilen </w:t>
            </w:r>
            <w:r w:rsidR="00C63030">
              <w:rPr>
                <w:rFonts w:ascii="Times New Roman" w:hAnsi="Times New Roman" w:cs="Times New Roman"/>
                <w:color w:val="000000" w:themeColor="text1"/>
              </w:rPr>
              <w:t>karakol</w:t>
            </w:r>
            <w:r>
              <w:rPr>
                <w:rFonts w:ascii="Times New Roman" w:hAnsi="Times New Roman" w:cs="Times New Roman"/>
                <w:color w:val="000000" w:themeColor="text1"/>
              </w:rPr>
              <w:t xml:space="preserve"> sahaları İŞAR H olarak belirtilmelidir.</w:t>
            </w:r>
          </w:p>
          <w:p w14:paraId="48FEFBA9" w14:textId="77777777" w:rsidR="00DE3642" w:rsidRDefault="00DE3642" w:rsidP="00B02DF1">
            <w:pPr>
              <w:pStyle w:val="Default"/>
              <w:rPr>
                <w:rFonts w:ascii="Times New Roman" w:hAnsi="Times New Roman" w:cs="Times New Roman"/>
                <w:color w:val="000000" w:themeColor="text1"/>
              </w:rPr>
            </w:pPr>
          </w:p>
          <w:p w14:paraId="79095A5B" w14:textId="77777777" w:rsidR="00DE3642" w:rsidRDefault="00DE36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Sakınma seyrileri:</w:t>
            </w:r>
          </w:p>
          <w:p w14:paraId="76DC5EB3" w14:textId="77777777" w:rsidR="00DE3642" w:rsidRDefault="00DE36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b/>
              <w:t>Çok uzun bacaklı Zig planı: Helikopterlere sadece bilgi verilir.</w:t>
            </w:r>
          </w:p>
          <w:p w14:paraId="7F29ECCA" w14:textId="77777777" w:rsidR="00DE3642" w:rsidRPr="00DE3642" w:rsidRDefault="00DE36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b/>
              <w:t>Kısa bacaklı zig planı: helikopterler pozitif kontrole alınabilir.</w:t>
            </w:r>
          </w:p>
        </w:tc>
      </w:tr>
    </w:tbl>
    <w:p w14:paraId="4329014B" w14:textId="77777777" w:rsidR="0018265E" w:rsidRPr="00B67BA0" w:rsidRDefault="0018265E">
      <w:r w:rsidRPr="00B67BA0">
        <w:br w:type="page"/>
      </w:r>
    </w:p>
    <w:tbl>
      <w:tblPr>
        <w:tblStyle w:val="TabloKlavuzu"/>
        <w:tblW w:w="10740" w:type="dxa"/>
        <w:tblLayout w:type="fixed"/>
        <w:tblLook w:val="04A0" w:firstRow="1" w:lastRow="0" w:firstColumn="1" w:lastColumn="0" w:noHBand="0" w:noVBand="1"/>
      </w:tblPr>
      <w:tblGrid>
        <w:gridCol w:w="1242"/>
        <w:gridCol w:w="9498"/>
      </w:tblGrid>
      <w:tr w:rsidR="00765566" w:rsidRPr="00B67BA0" w14:paraId="62F6C9BA" w14:textId="77777777" w:rsidTr="00765566">
        <w:trPr>
          <w:trHeight w:val="416"/>
        </w:trPr>
        <w:tc>
          <w:tcPr>
            <w:tcW w:w="1242" w:type="dxa"/>
            <w:vAlign w:val="center"/>
          </w:tcPr>
          <w:p w14:paraId="172379DB" w14:textId="77777777" w:rsidR="00B02DF1" w:rsidRPr="00B67BA0" w:rsidRDefault="00B02DF1"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4</w:t>
            </w:r>
          </w:p>
        </w:tc>
        <w:tc>
          <w:tcPr>
            <w:tcW w:w="9498" w:type="dxa"/>
            <w:vAlign w:val="center"/>
          </w:tcPr>
          <w:p w14:paraId="470697B5" w14:textId="77777777" w:rsidR="00B02DF1" w:rsidRPr="00B67BA0" w:rsidRDefault="00B02DF1" w:rsidP="00B02DF1">
            <w:pPr>
              <w:pStyle w:val="Default"/>
              <w:rPr>
                <w:rFonts w:ascii="Times New Roman" w:hAnsi="Times New Roman" w:cs="Times New Roman"/>
                <w:color w:val="FF0000"/>
              </w:rPr>
            </w:pPr>
            <w:r w:rsidRPr="00B67BA0">
              <w:rPr>
                <w:rFonts w:ascii="Times New Roman" w:hAnsi="Times New Roman" w:cs="Times New Roman"/>
                <w:color w:val="FF0000"/>
              </w:rPr>
              <w:t>MUHABERE</w:t>
            </w:r>
          </w:p>
        </w:tc>
      </w:tr>
      <w:tr w:rsidR="00765566" w:rsidRPr="00B67BA0" w14:paraId="1624B52C" w14:textId="77777777" w:rsidTr="00765566">
        <w:trPr>
          <w:trHeight w:val="416"/>
        </w:trPr>
        <w:tc>
          <w:tcPr>
            <w:tcW w:w="1242" w:type="dxa"/>
            <w:vAlign w:val="center"/>
          </w:tcPr>
          <w:p w14:paraId="30A5CFA5"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498" w:type="dxa"/>
            <w:vAlign w:val="center"/>
          </w:tcPr>
          <w:p w14:paraId="641BB612"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Taktik Muhabere Planları</w:t>
            </w:r>
          </w:p>
        </w:tc>
      </w:tr>
      <w:tr w:rsidR="00737330" w:rsidRPr="00737330" w14:paraId="72E08F55" w14:textId="77777777" w:rsidTr="00765566">
        <w:trPr>
          <w:trHeight w:val="416"/>
        </w:trPr>
        <w:tc>
          <w:tcPr>
            <w:tcW w:w="1242" w:type="dxa"/>
            <w:vAlign w:val="center"/>
          </w:tcPr>
          <w:p w14:paraId="19470A4A" w14:textId="77777777" w:rsidR="00737330" w:rsidRPr="00737330" w:rsidRDefault="0073733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4100</w:t>
            </w:r>
          </w:p>
        </w:tc>
        <w:tc>
          <w:tcPr>
            <w:tcW w:w="9498" w:type="dxa"/>
            <w:vAlign w:val="center"/>
          </w:tcPr>
          <w:p w14:paraId="5562804A" w14:textId="77777777" w:rsidR="00737330" w:rsidRDefault="0073733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Belirli çevrimlerin açıklanması ACP 176</w:t>
            </w:r>
          </w:p>
          <w:p w14:paraId="3EE074B2" w14:textId="77777777" w:rsidR="00737330" w:rsidRDefault="0073733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NATO Ekleri ACP 200</w:t>
            </w:r>
          </w:p>
          <w:p w14:paraId="43E99406" w14:textId="77777777" w:rsidR="00737330" w:rsidRPr="00737330" w:rsidRDefault="0073733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Deniz Sesli Rapor Usulleri APP-1</w:t>
            </w:r>
          </w:p>
        </w:tc>
      </w:tr>
      <w:tr w:rsidR="00737330" w:rsidRPr="00737330" w14:paraId="70FF8FD3" w14:textId="77777777" w:rsidTr="00765566">
        <w:trPr>
          <w:trHeight w:val="416"/>
        </w:trPr>
        <w:tc>
          <w:tcPr>
            <w:tcW w:w="1242" w:type="dxa"/>
            <w:vAlign w:val="center"/>
          </w:tcPr>
          <w:p w14:paraId="2BE791F6" w14:textId="77777777" w:rsidR="00737330" w:rsidRDefault="0073733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4110</w:t>
            </w:r>
          </w:p>
        </w:tc>
        <w:tc>
          <w:tcPr>
            <w:tcW w:w="9498" w:type="dxa"/>
            <w:vAlign w:val="center"/>
          </w:tcPr>
          <w:p w14:paraId="6DD75B5D"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RTC: Azaltılmış Taktik Muhabere</w:t>
            </w:r>
          </w:p>
          <w:p w14:paraId="79D8E62F"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EPM: Elektronik Koruyucu Tedbirleri</w:t>
            </w:r>
          </w:p>
          <w:p w14:paraId="11038C64"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MF-HF yayınları asgaride tutulmalıdır düşman tespitini önlemek için. Bunun için SATCOM veya AUTOCAT/MIDDLEMAN ve gemi-gemi UFH rölesi kullanılmalıdır.</w:t>
            </w:r>
          </w:p>
          <w:p w14:paraId="502DA0C8"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MF-HF için aşağıdakiler kullanılmalıdır:</w:t>
            </w:r>
          </w:p>
          <w:p w14:paraId="017E0B4D"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LRI: Sınırlı önleme menzili</w:t>
            </w:r>
          </w:p>
          <w:p w14:paraId="5B843900"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LPI: Düşük önleme ihtimali</w:t>
            </w:r>
          </w:p>
          <w:p w14:paraId="7A8B9F65"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Karıştırma etkinliğini azaltmak için UHF çevrim frekansları arasında asgari 30 MHz (tercihen 40 MHz)’lik ayrım bulunmalıdır.</w:t>
            </w:r>
          </w:p>
          <w:p w14:paraId="596EEEA9" w14:textId="2C6F4900"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Karşılıklı müdahaleyi önlemek için 1-5 Mhz’lik ayırım </w:t>
            </w:r>
            <w:r w:rsidR="006D26F9">
              <w:rPr>
                <w:rFonts w:ascii="Times New Roman" w:hAnsi="Times New Roman" w:cs="Times New Roman"/>
                <w:color w:val="000000" w:themeColor="text1"/>
              </w:rPr>
              <w:t>bulunmalıdır</w:t>
            </w:r>
            <w:r>
              <w:rPr>
                <w:rFonts w:ascii="Times New Roman" w:hAnsi="Times New Roman" w:cs="Times New Roman"/>
                <w:color w:val="000000" w:themeColor="text1"/>
              </w:rPr>
              <w:t>.</w:t>
            </w:r>
          </w:p>
          <w:p w14:paraId="0FC6A4BC"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Karıştırmaya Karşı Koordinasyon Çevrimi</w:t>
            </w:r>
          </w:p>
          <w:p w14:paraId="52AA83E2"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Emniyetli ses veya bant harici olmalıdır. GINGERBREAD ile bildirilir.</w:t>
            </w:r>
          </w:p>
          <w:p w14:paraId="729248CB" w14:textId="77777777" w:rsidR="00737330" w:rsidRP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Av uçağı kontrol frekansları UHF bandının ortasından seçilmelidir.</w:t>
            </w:r>
          </w:p>
        </w:tc>
      </w:tr>
      <w:tr w:rsidR="00737330" w:rsidRPr="00737330" w14:paraId="771B01AD" w14:textId="77777777" w:rsidTr="00765566">
        <w:trPr>
          <w:trHeight w:val="416"/>
        </w:trPr>
        <w:tc>
          <w:tcPr>
            <w:tcW w:w="1242" w:type="dxa"/>
            <w:vAlign w:val="center"/>
          </w:tcPr>
          <w:p w14:paraId="173D8A11" w14:textId="77777777" w:rsidR="00737330" w:rsidRDefault="0073733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4121</w:t>
            </w:r>
          </w:p>
        </w:tc>
        <w:tc>
          <w:tcPr>
            <w:tcW w:w="9498" w:type="dxa"/>
            <w:vAlign w:val="center"/>
          </w:tcPr>
          <w:p w14:paraId="2EE65DC2"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Çevrim Kontrol İstasyonu (NCS):</w:t>
            </w:r>
          </w:p>
          <w:p w14:paraId="56A79C10"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Her çevrimin ÇKİ’si olacaktır</w:t>
            </w:r>
          </w:p>
        </w:tc>
      </w:tr>
      <w:tr w:rsidR="00737330" w:rsidRPr="00737330" w14:paraId="42781900" w14:textId="77777777" w:rsidTr="00765566">
        <w:trPr>
          <w:trHeight w:val="416"/>
        </w:trPr>
        <w:tc>
          <w:tcPr>
            <w:tcW w:w="1242" w:type="dxa"/>
            <w:vAlign w:val="center"/>
          </w:tcPr>
          <w:p w14:paraId="621C5151" w14:textId="77777777" w:rsidR="00737330" w:rsidRDefault="0073733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4123</w:t>
            </w:r>
          </w:p>
        </w:tc>
        <w:tc>
          <w:tcPr>
            <w:tcW w:w="9498" w:type="dxa"/>
            <w:vAlign w:val="center"/>
          </w:tcPr>
          <w:p w14:paraId="736879D9"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Çağrı Adları</w:t>
            </w:r>
          </w:p>
          <w:p w14:paraId="0A17697B"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Kapalı olmayan devrelerde günlük değişen üçlü çağrı adları kullanılacaktır.</w:t>
            </w:r>
          </w:p>
          <w:p w14:paraId="3F3639AC"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Gemi adları ve U/A çağrı adları şu durumlarda kullanılabilir:</w:t>
            </w:r>
          </w:p>
          <w:p w14:paraId="1E4F58D9"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Ticari gemiler veya istasyonlar civarında VHF</w:t>
            </w:r>
          </w:p>
          <w:p w14:paraId="65103CBE"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SAR esnasında</w:t>
            </w:r>
          </w:p>
          <w:p w14:paraId="3AF742E7"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Liman sınırının 15 mil dahilinde</w:t>
            </w:r>
          </w:p>
          <w:p w14:paraId="3ACE77C0" w14:textId="77777777" w:rsidR="00737330" w:rsidRDefault="0073733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Harp Komutanları ve koordinatörleri için Çağrı adı:</w:t>
            </w:r>
          </w:p>
          <w:p w14:paraId="1DD4E6CE"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Donanma Komutanı: AA</w:t>
            </w:r>
          </w:p>
          <w:p w14:paraId="0BA72F73" w14:textId="77777777" w:rsidR="00737330" w:rsidRDefault="00737330" w:rsidP="00940A48">
            <w:pPr>
              <w:pStyle w:val="Default"/>
              <w:numPr>
                <w:ilvl w:val="1"/>
                <w:numId w:val="4"/>
              </w:numPr>
              <w:rPr>
                <w:rFonts w:ascii="Times New Roman" w:hAnsi="Times New Roman" w:cs="Times New Roman"/>
                <w:color w:val="000000" w:themeColor="text1"/>
              </w:rPr>
            </w:pPr>
            <w:r w:rsidRPr="00737330">
              <w:rPr>
                <w:rFonts w:ascii="Times New Roman" w:hAnsi="Times New Roman" w:cs="Times New Roman"/>
                <w:color w:val="000000" w:themeColor="text1"/>
                <w:u w:val="single"/>
              </w:rPr>
              <w:t>Ç/A</w:t>
            </w:r>
            <w:r>
              <w:rPr>
                <w:rFonts w:ascii="Times New Roman" w:hAnsi="Times New Roman" w:cs="Times New Roman"/>
                <w:color w:val="000000" w:themeColor="text1"/>
              </w:rPr>
              <w:tab/>
            </w:r>
            <w:r>
              <w:rPr>
                <w:rFonts w:ascii="Times New Roman" w:hAnsi="Times New Roman" w:cs="Times New Roman"/>
                <w:color w:val="000000" w:themeColor="text1"/>
              </w:rPr>
              <w:tab/>
            </w:r>
            <w:r w:rsidRPr="00737330">
              <w:rPr>
                <w:rFonts w:ascii="Times New Roman" w:hAnsi="Times New Roman" w:cs="Times New Roman"/>
                <w:color w:val="000000" w:themeColor="text1"/>
                <w:u w:val="single"/>
              </w:rPr>
              <w:t>ESAS</w:t>
            </w:r>
            <w:r>
              <w:rPr>
                <w:rFonts w:ascii="Times New Roman" w:hAnsi="Times New Roman" w:cs="Times New Roman"/>
                <w:color w:val="000000" w:themeColor="text1"/>
              </w:rPr>
              <w:tab/>
            </w:r>
            <w:r>
              <w:rPr>
                <w:rFonts w:ascii="Times New Roman" w:hAnsi="Times New Roman" w:cs="Times New Roman"/>
                <w:color w:val="000000" w:themeColor="text1"/>
              </w:rPr>
              <w:tab/>
            </w:r>
            <w:r w:rsidRPr="00737330">
              <w:rPr>
                <w:rFonts w:ascii="Times New Roman" w:hAnsi="Times New Roman" w:cs="Times New Roman"/>
                <w:color w:val="000000" w:themeColor="text1"/>
                <w:u w:val="single"/>
              </w:rPr>
              <w:t>YEDEK</w:t>
            </w:r>
          </w:p>
          <w:p w14:paraId="27D4149D"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MHK</w:t>
            </w:r>
            <w:r>
              <w:rPr>
                <w:rFonts w:ascii="Times New Roman" w:hAnsi="Times New Roman" w:cs="Times New Roman"/>
                <w:color w:val="000000" w:themeColor="text1"/>
              </w:rPr>
              <w:tab/>
            </w:r>
            <w:r>
              <w:rPr>
                <w:rFonts w:ascii="Times New Roman" w:hAnsi="Times New Roman" w:cs="Times New Roman"/>
                <w:color w:val="000000" w:themeColor="text1"/>
              </w:rPr>
              <w:tab/>
              <w:t>B</w:t>
            </w:r>
            <w:r>
              <w:rPr>
                <w:rFonts w:ascii="Times New Roman" w:hAnsi="Times New Roman" w:cs="Times New Roman"/>
                <w:color w:val="000000" w:themeColor="text1"/>
              </w:rPr>
              <w:tab/>
            </w:r>
            <w:r>
              <w:rPr>
                <w:rFonts w:ascii="Times New Roman" w:hAnsi="Times New Roman" w:cs="Times New Roman"/>
                <w:color w:val="000000" w:themeColor="text1"/>
              </w:rPr>
              <w:tab/>
              <w:t>V</w:t>
            </w:r>
          </w:p>
          <w:p w14:paraId="0E27899B"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HSHK</w:t>
            </w:r>
            <w:r>
              <w:rPr>
                <w:rFonts w:ascii="Times New Roman" w:hAnsi="Times New Roman" w:cs="Times New Roman"/>
                <w:color w:val="000000" w:themeColor="text1"/>
              </w:rPr>
              <w:tab/>
            </w:r>
            <w:r>
              <w:rPr>
                <w:rFonts w:ascii="Times New Roman" w:hAnsi="Times New Roman" w:cs="Times New Roman"/>
                <w:color w:val="000000" w:themeColor="text1"/>
              </w:rPr>
              <w:tab/>
              <w:t>W</w:t>
            </w:r>
            <w:r>
              <w:rPr>
                <w:rFonts w:ascii="Times New Roman" w:hAnsi="Times New Roman" w:cs="Times New Roman"/>
                <w:color w:val="000000" w:themeColor="text1"/>
              </w:rPr>
              <w:tab/>
            </w:r>
            <w:r>
              <w:rPr>
                <w:rFonts w:ascii="Times New Roman" w:hAnsi="Times New Roman" w:cs="Times New Roman"/>
                <w:color w:val="000000" w:themeColor="text1"/>
              </w:rPr>
              <w:tab/>
              <w:t>C</w:t>
            </w:r>
          </w:p>
          <w:p w14:paraId="1DD6A620"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DSHK</w:t>
            </w:r>
            <w:r>
              <w:rPr>
                <w:rFonts w:ascii="Times New Roman" w:hAnsi="Times New Roman" w:cs="Times New Roman"/>
                <w:color w:val="000000" w:themeColor="text1"/>
              </w:rPr>
              <w:tab/>
            </w:r>
            <w:r>
              <w:rPr>
                <w:rFonts w:ascii="Times New Roman" w:hAnsi="Times New Roman" w:cs="Times New Roman"/>
                <w:color w:val="000000" w:themeColor="text1"/>
              </w:rPr>
              <w:tab/>
              <w:t>X</w:t>
            </w:r>
            <w:r>
              <w:rPr>
                <w:rFonts w:ascii="Times New Roman" w:hAnsi="Times New Roman" w:cs="Times New Roman"/>
                <w:color w:val="000000" w:themeColor="text1"/>
              </w:rPr>
              <w:tab/>
            </w:r>
            <w:r>
              <w:rPr>
                <w:rFonts w:ascii="Times New Roman" w:hAnsi="Times New Roman" w:cs="Times New Roman"/>
                <w:color w:val="000000" w:themeColor="text1"/>
              </w:rPr>
              <w:tab/>
              <w:t>Y</w:t>
            </w:r>
          </w:p>
          <w:p w14:paraId="4EAFD08C"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SSHK</w:t>
            </w:r>
            <w:r>
              <w:rPr>
                <w:rFonts w:ascii="Times New Roman" w:hAnsi="Times New Roman" w:cs="Times New Roman"/>
                <w:color w:val="000000" w:themeColor="text1"/>
              </w:rPr>
              <w:tab/>
            </w:r>
            <w:r>
              <w:rPr>
                <w:rFonts w:ascii="Times New Roman" w:hAnsi="Times New Roman" w:cs="Times New Roman"/>
                <w:color w:val="000000" w:themeColor="text1"/>
              </w:rPr>
              <w:tab/>
              <w:t>S</w:t>
            </w:r>
            <w:r>
              <w:rPr>
                <w:rFonts w:ascii="Times New Roman" w:hAnsi="Times New Roman" w:cs="Times New Roman"/>
                <w:color w:val="000000" w:themeColor="text1"/>
              </w:rPr>
              <w:tab/>
            </w:r>
            <w:r>
              <w:rPr>
                <w:rFonts w:ascii="Times New Roman" w:hAnsi="Times New Roman" w:cs="Times New Roman"/>
                <w:color w:val="000000" w:themeColor="text1"/>
              </w:rPr>
              <w:tab/>
              <w:t>T</w:t>
            </w:r>
          </w:p>
          <w:p w14:paraId="49E06A2B"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PK</w:t>
            </w:r>
            <w:r>
              <w:rPr>
                <w:rFonts w:ascii="Times New Roman" w:hAnsi="Times New Roman" w:cs="Times New Roman"/>
                <w:color w:val="000000" w:themeColor="text1"/>
              </w:rPr>
              <w:tab/>
            </w:r>
            <w:r>
              <w:rPr>
                <w:rFonts w:ascii="Times New Roman" w:hAnsi="Times New Roman" w:cs="Times New Roman"/>
                <w:color w:val="000000" w:themeColor="text1"/>
              </w:rPr>
              <w:tab/>
              <w:t>N</w:t>
            </w:r>
            <w:r>
              <w:rPr>
                <w:rFonts w:ascii="Times New Roman" w:hAnsi="Times New Roman" w:cs="Times New Roman"/>
                <w:color w:val="000000" w:themeColor="text1"/>
              </w:rPr>
              <w:tab/>
            </w:r>
            <w:r>
              <w:rPr>
                <w:rFonts w:ascii="Times New Roman" w:hAnsi="Times New Roman" w:cs="Times New Roman"/>
                <w:color w:val="000000" w:themeColor="text1"/>
              </w:rPr>
              <w:tab/>
              <w:t>D</w:t>
            </w:r>
          </w:p>
          <w:p w14:paraId="4155CF42"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EHK</w:t>
            </w:r>
            <w:r>
              <w:rPr>
                <w:rFonts w:ascii="Times New Roman" w:hAnsi="Times New Roman" w:cs="Times New Roman"/>
                <w:color w:val="000000" w:themeColor="text1"/>
              </w:rPr>
              <w:tab/>
            </w:r>
            <w:r>
              <w:rPr>
                <w:rFonts w:ascii="Times New Roman" w:hAnsi="Times New Roman" w:cs="Times New Roman"/>
                <w:color w:val="000000" w:themeColor="text1"/>
              </w:rPr>
              <w:tab/>
              <w:t>E</w:t>
            </w:r>
            <w:r>
              <w:rPr>
                <w:rFonts w:ascii="Times New Roman" w:hAnsi="Times New Roman" w:cs="Times New Roman"/>
                <w:color w:val="000000" w:themeColor="text1"/>
              </w:rPr>
              <w:tab/>
            </w:r>
            <w:r>
              <w:rPr>
                <w:rFonts w:ascii="Times New Roman" w:hAnsi="Times New Roman" w:cs="Times New Roman"/>
                <w:color w:val="000000" w:themeColor="text1"/>
              </w:rPr>
              <w:tab/>
              <w:t>Z</w:t>
            </w:r>
          </w:p>
          <w:p w14:paraId="13FCF670"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HKEK</w:t>
            </w:r>
            <w:r>
              <w:rPr>
                <w:rFonts w:ascii="Times New Roman" w:hAnsi="Times New Roman" w:cs="Times New Roman"/>
                <w:color w:val="000000" w:themeColor="text1"/>
              </w:rPr>
              <w:tab/>
            </w:r>
            <w:r>
              <w:rPr>
                <w:rFonts w:ascii="Times New Roman" w:hAnsi="Times New Roman" w:cs="Times New Roman"/>
                <w:color w:val="000000" w:themeColor="text1"/>
              </w:rPr>
              <w:tab/>
              <w:t>R</w:t>
            </w:r>
            <w:r>
              <w:rPr>
                <w:rFonts w:ascii="Times New Roman" w:hAnsi="Times New Roman" w:cs="Times New Roman"/>
                <w:color w:val="000000" w:themeColor="text1"/>
              </w:rPr>
              <w:tab/>
            </w:r>
            <w:r>
              <w:rPr>
                <w:rFonts w:ascii="Times New Roman" w:hAnsi="Times New Roman" w:cs="Times New Roman"/>
                <w:color w:val="000000" w:themeColor="text1"/>
              </w:rPr>
              <w:tab/>
              <w:t>U</w:t>
            </w:r>
          </w:p>
          <w:p w14:paraId="6A86E9E5"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HEK</w:t>
            </w:r>
            <w:r>
              <w:rPr>
                <w:rFonts w:ascii="Times New Roman" w:hAnsi="Times New Roman" w:cs="Times New Roman"/>
                <w:color w:val="000000" w:themeColor="text1"/>
              </w:rPr>
              <w:tab/>
            </w:r>
            <w:r>
              <w:rPr>
                <w:rFonts w:ascii="Times New Roman" w:hAnsi="Times New Roman" w:cs="Times New Roman"/>
                <w:color w:val="000000" w:themeColor="text1"/>
              </w:rPr>
              <w:tab/>
              <w:t>L</w:t>
            </w:r>
            <w:r>
              <w:rPr>
                <w:rFonts w:ascii="Times New Roman" w:hAnsi="Times New Roman" w:cs="Times New Roman"/>
                <w:color w:val="000000" w:themeColor="text1"/>
              </w:rPr>
              <w:tab/>
            </w:r>
            <w:r>
              <w:rPr>
                <w:rFonts w:ascii="Times New Roman" w:hAnsi="Times New Roman" w:cs="Times New Roman"/>
                <w:color w:val="000000" w:themeColor="text1"/>
              </w:rPr>
              <w:tab/>
              <w:t>H</w:t>
            </w:r>
          </w:p>
          <w:p w14:paraId="54C7F3C5"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MHK</w:t>
            </w:r>
            <w:r>
              <w:rPr>
                <w:rFonts w:ascii="Times New Roman" w:hAnsi="Times New Roman" w:cs="Times New Roman"/>
                <w:color w:val="000000" w:themeColor="text1"/>
              </w:rPr>
              <w:tab/>
            </w:r>
            <w:r>
              <w:rPr>
                <w:rFonts w:ascii="Times New Roman" w:hAnsi="Times New Roman" w:cs="Times New Roman"/>
                <w:color w:val="000000" w:themeColor="text1"/>
              </w:rPr>
              <w:tab/>
              <w:t>G</w:t>
            </w:r>
            <w:r>
              <w:rPr>
                <w:rFonts w:ascii="Times New Roman" w:hAnsi="Times New Roman" w:cs="Times New Roman"/>
                <w:color w:val="000000" w:themeColor="text1"/>
              </w:rPr>
              <w:tab/>
            </w:r>
            <w:r>
              <w:rPr>
                <w:rFonts w:ascii="Times New Roman" w:hAnsi="Times New Roman" w:cs="Times New Roman"/>
                <w:color w:val="000000" w:themeColor="text1"/>
              </w:rPr>
              <w:tab/>
              <w:t>F</w:t>
            </w:r>
          </w:p>
          <w:p w14:paraId="15DFB6E4" w14:textId="77777777" w:rsidR="00737330" w:rsidRDefault="0073733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SOCA</w:t>
            </w:r>
            <w:r>
              <w:rPr>
                <w:rFonts w:ascii="Times New Roman" w:hAnsi="Times New Roman" w:cs="Times New Roman"/>
                <w:color w:val="000000" w:themeColor="text1"/>
              </w:rPr>
              <w:tab/>
            </w:r>
            <w:r>
              <w:rPr>
                <w:rFonts w:ascii="Times New Roman" w:hAnsi="Times New Roman" w:cs="Times New Roman"/>
                <w:color w:val="000000" w:themeColor="text1"/>
              </w:rPr>
              <w:tab/>
              <w:t>J</w:t>
            </w:r>
            <w:r>
              <w:rPr>
                <w:rFonts w:ascii="Times New Roman" w:hAnsi="Times New Roman" w:cs="Times New Roman"/>
                <w:color w:val="000000" w:themeColor="text1"/>
              </w:rPr>
              <w:tab/>
            </w:r>
            <w:r>
              <w:rPr>
                <w:rFonts w:ascii="Times New Roman" w:hAnsi="Times New Roman" w:cs="Times New Roman"/>
                <w:color w:val="000000" w:themeColor="text1"/>
              </w:rPr>
              <w:tab/>
              <w:t>K</w:t>
            </w:r>
          </w:p>
        </w:tc>
      </w:tr>
      <w:tr w:rsidR="00737330" w:rsidRPr="00737330" w14:paraId="072146C4" w14:textId="77777777" w:rsidTr="00035400">
        <w:trPr>
          <w:trHeight w:val="1184"/>
        </w:trPr>
        <w:tc>
          <w:tcPr>
            <w:tcW w:w="1242" w:type="dxa"/>
            <w:vAlign w:val="center"/>
          </w:tcPr>
          <w:p w14:paraId="1463FC7B" w14:textId="77777777" w:rsidR="00737330" w:rsidRDefault="0003540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4124</w:t>
            </w:r>
          </w:p>
        </w:tc>
        <w:tc>
          <w:tcPr>
            <w:tcW w:w="9498" w:type="dxa"/>
            <w:vAlign w:val="center"/>
          </w:tcPr>
          <w:p w14:paraId="5AD9A83D" w14:textId="77777777" w:rsidR="0073733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Taktik Mesajlar İçin RATT kullanılması</w:t>
            </w:r>
          </w:p>
          <w:p w14:paraId="6B1816C8"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Kripto yoksa RATT kullanılır.</w:t>
            </w:r>
          </w:p>
          <w:p w14:paraId="162EE2B5" w14:textId="77777777" w:rsidR="00035400" w:rsidRDefault="0003540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TACSIG olarak gönderilir</w:t>
            </w:r>
          </w:p>
          <w:p w14:paraId="1FBBEA89" w14:textId="77777777" w:rsidR="00035400" w:rsidRPr="00035400" w:rsidRDefault="00035400"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ICRA METODLU mesajların yayınında kullanılmaz</w:t>
            </w:r>
          </w:p>
        </w:tc>
      </w:tr>
      <w:tr w:rsidR="00035400" w:rsidRPr="00737330" w14:paraId="47B8F4AF" w14:textId="77777777" w:rsidTr="00765566">
        <w:trPr>
          <w:trHeight w:val="416"/>
        </w:trPr>
        <w:tc>
          <w:tcPr>
            <w:tcW w:w="1242" w:type="dxa"/>
            <w:vAlign w:val="center"/>
          </w:tcPr>
          <w:p w14:paraId="22A47B23" w14:textId="77777777" w:rsidR="00035400" w:rsidRDefault="0003540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4126</w:t>
            </w:r>
          </w:p>
        </w:tc>
        <w:tc>
          <w:tcPr>
            <w:tcW w:w="9498" w:type="dxa"/>
            <w:vAlign w:val="center"/>
          </w:tcPr>
          <w:p w14:paraId="1B14AE75" w14:textId="09058A66"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Linklere ilişkin bilgiler </w:t>
            </w:r>
            <w:r w:rsidRPr="00035400">
              <w:rPr>
                <w:rFonts w:ascii="Times New Roman" w:hAnsi="Times New Roman" w:cs="Times New Roman"/>
                <w:b/>
                <w:color w:val="00B050"/>
              </w:rPr>
              <w:t>ADatP</w:t>
            </w:r>
            <w:r w:rsidR="006D26F9">
              <w:rPr>
                <w:rFonts w:ascii="Times New Roman" w:hAnsi="Times New Roman" w:cs="Times New Roman"/>
                <w:b/>
                <w:color w:val="00B050"/>
              </w:rPr>
              <w:t xml:space="preserve"> </w:t>
            </w:r>
            <w:r>
              <w:rPr>
                <w:rFonts w:ascii="Times New Roman" w:hAnsi="Times New Roman" w:cs="Times New Roman"/>
                <w:color w:val="000000" w:themeColor="text1"/>
              </w:rPr>
              <w:t xml:space="preserve">serisi </w:t>
            </w:r>
            <w:r w:rsidR="006D26F9">
              <w:rPr>
                <w:rFonts w:ascii="Times New Roman" w:hAnsi="Times New Roman" w:cs="Times New Roman"/>
                <w:color w:val="000000" w:themeColor="text1"/>
              </w:rPr>
              <w:t>dokümanlardadır</w:t>
            </w:r>
            <w:r>
              <w:rPr>
                <w:rFonts w:ascii="Times New Roman" w:hAnsi="Times New Roman" w:cs="Times New Roman"/>
                <w:color w:val="000000" w:themeColor="text1"/>
              </w:rPr>
              <w:t>.</w:t>
            </w:r>
          </w:p>
          <w:p w14:paraId="03756F96"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 1: Avrupa, NATO HAVA SAVUNMA YER ELEKTRONİK TESİSLERİ (NADGE) arasında</w:t>
            </w:r>
          </w:p>
          <w:p w14:paraId="4B467FFE"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 4A: CAP uçağı, E-2C/E-3/TDS gemileri arasında</w:t>
            </w:r>
          </w:p>
          <w:p w14:paraId="6AA91D72"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 11: orta süratte UHF/HF</w:t>
            </w:r>
          </w:p>
          <w:p w14:paraId="74DB8703"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 11B: kıyıdaki askeri birlikler arasında</w:t>
            </w:r>
          </w:p>
          <w:p w14:paraId="24D76DCF"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 16: Komuta kontrol fonksiyonları, uçak kontrolü zaman bölümlü çoklu giriş teknolojisini kullanan EKT korumalı. Gerçek zamanlıdır.</w:t>
            </w:r>
          </w:p>
          <w:p w14:paraId="779C7171" w14:textId="77777777" w:rsidR="00035400" w:rsidRDefault="00035400"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 22: gemiler, denizaltılar, sabit kanatlı uçak, helikopterler ve sahile konuşlu birlikler arasında taktik veri mübadelesi maksadıyla, deniz harekatlarını desteklemek için EKT korumalı orta süratte bir linktir. Gerçek zamanlıdır.</w:t>
            </w:r>
          </w:p>
        </w:tc>
      </w:tr>
      <w:tr w:rsidR="00035400" w:rsidRPr="00737330" w14:paraId="0EF4825F" w14:textId="77777777" w:rsidTr="00631635">
        <w:trPr>
          <w:trHeight w:val="1493"/>
        </w:trPr>
        <w:tc>
          <w:tcPr>
            <w:tcW w:w="1242" w:type="dxa"/>
            <w:vAlign w:val="center"/>
          </w:tcPr>
          <w:p w14:paraId="1D8FC880" w14:textId="77777777" w:rsidR="00035400" w:rsidRDefault="0063163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4132</w:t>
            </w:r>
          </w:p>
        </w:tc>
        <w:tc>
          <w:tcPr>
            <w:tcW w:w="9498" w:type="dxa"/>
            <w:vAlign w:val="center"/>
          </w:tcPr>
          <w:p w14:paraId="300B91B2" w14:textId="77777777" w:rsidR="00035400"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Düşman tarafından taklidi aldatma yapıldığına dair tehlike mevcut olmadan parola kullanılmamalıdır.</w:t>
            </w:r>
          </w:p>
          <w:p w14:paraId="46E1202C" w14:textId="77777777" w:rsidR="00631635"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Yayını alan istasyon parola teatisini başlatmalıdır.</w:t>
            </w:r>
          </w:p>
          <w:p w14:paraId="459C0EE7" w14:textId="77777777" w:rsidR="00631635"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Herhangi bir istasyon parola kendi yaptığı bir yayının hemen sonrasında sorulmadıkça kesinlikle cevap vermeyecektir.</w:t>
            </w:r>
          </w:p>
        </w:tc>
      </w:tr>
      <w:tr w:rsidR="00035400" w:rsidRPr="00737330" w14:paraId="6D700015" w14:textId="77777777" w:rsidTr="00765566">
        <w:trPr>
          <w:trHeight w:val="416"/>
        </w:trPr>
        <w:tc>
          <w:tcPr>
            <w:tcW w:w="1242" w:type="dxa"/>
            <w:vAlign w:val="center"/>
          </w:tcPr>
          <w:p w14:paraId="553A30CE" w14:textId="77777777" w:rsidR="00035400" w:rsidRDefault="0063163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4133</w:t>
            </w:r>
          </w:p>
        </w:tc>
        <w:tc>
          <w:tcPr>
            <w:tcW w:w="9498" w:type="dxa"/>
            <w:vAlign w:val="center"/>
          </w:tcPr>
          <w:p w14:paraId="346F34D0" w14:textId="77777777" w:rsidR="00631635" w:rsidRPr="00631635" w:rsidRDefault="00631635" w:rsidP="00940A48">
            <w:pPr>
              <w:pStyle w:val="Default"/>
              <w:numPr>
                <w:ilvl w:val="0"/>
                <w:numId w:val="4"/>
              </w:numPr>
              <w:rPr>
                <w:rFonts w:ascii="Times New Roman" w:hAnsi="Times New Roman" w:cs="Times New Roman"/>
                <w:b/>
                <w:color w:val="000000" w:themeColor="text1"/>
                <w:u w:val="single"/>
              </w:rPr>
            </w:pPr>
            <w:r w:rsidRPr="00631635">
              <w:rPr>
                <w:rFonts w:ascii="Times New Roman" w:hAnsi="Times New Roman" w:cs="Times New Roman"/>
                <w:b/>
                <w:color w:val="000000" w:themeColor="text1"/>
                <w:u w:val="single"/>
              </w:rPr>
              <w:t>Parola Politikaları:</w:t>
            </w:r>
          </w:p>
          <w:p w14:paraId="2949F192" w14:textId="77777777" w:rsidR="00631635" w:rsidRDefault="00631635" w:rsidP="00940A48">
            <w:pPr>
              <w:pStyle w:val="Default"/>
              <w:numPr>
                <w:ilvl w:val="1"/>
                <w:numId w:val="4"/>
              </w:numPr>
              <w:rPr>
                <w:rFonts w:ascii="Times New Roman" w:hAnsi="Times New Roman" w:cs="Times New Roman"/>
                <w:color w:val="000000" w:themeColor="text1"/>
              </w:rPr>
            </w:pPr>
            <w:r w:rsidRPr="00631635">
              <w:rPr>
                <w:rFonts w:ascii="Times New Roman" w:hAnsi="Times New Roman" w:cs="Times New Roman"/>
                <w:b/>
                <w:color w:val="000000" w:themeColor="text1"/>
              </w:rPr>
              <w:t>AYDIN:</w:t>
            </w:r>
            <w:r>
              <w:rPr>
                <w:rFonts w:ascii="Times New Roman" w:hAnsi="Times New Roman" w:cs="Times New Roman"/>
                <w:color w:val="000000" w:themeColor="text1"/>
              </w:rPr>
              <w:t xml:space="preserve"> Düşman kuvvetlerinin taklidi aldatma kullanmaları muhtemeldir veya taklidi aldatma kullanıldığı teyit edilmiştir. Tablo 4-1’deki hususları 1-14’ü (tamamı)</w:t>
            </w:r>
          </w:p>
          <w:p w14:paraId="14C537FF" w14:textId="77777777" w:rsidR="00631635" w:rsidRDefault="00631635" w:rsidP="00940A48">
            <w:pPr>
              <w:pStyle w:val="Default"/>
              <w:numPr>
                <w:ilvl w:val="1"/>
                <w:numId w:val="4"/>
              </w:numPr>
              <w:rPr>
                <w:rFonts w:ascii="Times New Roman" w:hAnsi="Times New Roman" w:cs="Times New Roman"/>
                <w:color w:val="000000" w:themeColor="text1"/>
              </w:rPr>
            </w:pPr>
            <w:r w:rsidRPr="00631635">
              <w:rPr>
                <w:rFonts w:ascii="Times New Roman" w:hAnsi="Times New Roman" w:cs="Times New Roman"/>
                <w:b/>
                <w:color w:val="000000" w:themeColor="text1"/>
              </w:rPr>
              <w:t>BURAK:</w:t>
            </w:r>
            <w:r>
              <w:rPr>
                <w:rFonts w:ascii="Times New Roman" w:hAnsi="Times New Roman" w:cs="Times New Roman"/>
                <w:color w:val="000000" w:themeColor="text1"/>
              </w:rPr>
              <w:t xml:space="preserve"> Taklidi aldatmanın düşman tarafından kullanılması beklenmemektedir</w:t>
            </w:r>
            <w:r w:rsidRPr="00631635">
              <w:rPr>
                <w:rFonts w:ascii="Times New Roman" w:hAnsi="Times New Roman" w:cs="Times New Roman"/>
                <w:color w:val="000000" w:themeColor="text1"/>
              </w:rPr>
              <w:t>.</w:t>
            </w:r>
            <w:r>
              <w:rPr>
                <w:rFonts w:ascii="Times New Roman" w:hAnsi="Times New Roman" w:cs="Times New Roman"/>
                <w:color w:val="000000" w:themeColor="text1"/>
              </w:rPr>
              <w:t xml:space="preserve"> Tablo 4-1’deki hususların 1-8’i. Parola gayri muayyen zamanlarda sorulur.</w:t>
            </w:r>
          </w:p>
          <w:p w14:paraId="6D01EFD3" w14:textId="77777777" w:rsidR="00631635"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Parola politikasının emredilmesi OYSTER kelimesi ile emredilir.</w:t>
            </w:r>
          </w:p>
          <w:p w14:paraId="7E5A68B6" w14:textId="3BFDCF74" w:rsidR="00631635" w:rsidRPr="00631635"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Tek koltuklu hava araçları için Sor-cevap </w:t>
            </w:r>
            <w:r w:rsidR="006D26F9">
              <w:rPr>
                <w:rFonts w:ascii="Times New Roman" w:hAnsi="Times New Roman" w:cs="Times New Roman"/>
                <w:color w:val="000000" w:themeColor="text1"/>
              </w:rPr>
              <w:t>metotları</w:t>
            </w:r>
            <w:r>
              <w:rPr>
                <w:rFonts w:ascii="Times New Roman" w:hAnsi="Times New Roman" w:cs="Times New Roman"/>
                <w:color w:val="000000" w:themeColor="text1"/>
              </w:rPr>
              <w:t xml:space="preserve"> kullanılmalıdır.</w:t>
            </w:r>
          </w:p>
        </w:tc>
      </w:tr>
      <w:tr w:rsidR="00035400" w:rsidRPr="00737330" w14:paraId="3808BF93" w14:textId="77777777" w:rsidTr="00765566">
        <w:trPr>
          <w:trHeight w:val="416"/>
        </w:trPr>
        <w:tc>
          <w:tcPr>
            <w:tcW w:w="1242" w:type="dxa"/>
            <w:vAlign w:val="center"/>
          </w:tcPr>
          <w:p w14:paraId="7CC00A1B" w14:textId="77777777" w:rsidR="00035400" w:rsidRDefault="0063163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4135</w:t>
            </w:r>
          </w:p>
        </w:tc>
        <w:tc>
          <w:tcPr>
            <w:tcW w:w="9498" w:type="dxa"/>
            <w:vAlign w:val="center"/>
          </w:tcPr>
          <w:p w14:paraId="6E509DF9" w14:textId="77777777" w:rsidR="00631635"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Komuta Devreleri MHK/OTC ile harp komutanları, fonksiyonel komutanları ve koordinatörleri irtibatlandırır.</w:t>
            </w:r>
          </w:p>
          <w:p w14:paraId="25C95684" w14:textId="77777777" w:rsidR="00631635" w:rsidRPr="0023529C" w:rsidRDefault="00631635"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Taktik devreler, nizamın kolay manevra yapması için kullanılır.</w:t>
            </w:r>
          </w:p>
        </w:tc>
      </w:tr>
      <w:tr w:rsidR="00035400" w:rsidRPr="00737330" w14:paraId="4D21D62B" w14:textId="77777777" w:rsidTr="00765566">
        <w:trPr>
          <w:trHeight w:val="416"/>
        </w:trPr>
        <w:tc>
          <w:tcPr>
            <w:tcW w:w="1242" w:type="dxa"/>
            <w:vAlign w:val="center"/>
          </w:tcPr>
          <w:p w14:paraId="42AA3807" w14:textId="77777777" w:rsidR="00035400" w:rsidRDefault="0023529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4136</w:t>
            </w:r>
          </w:p>
        </w:tc>
        <w:tc>
          <w:tcPr>
            <w:tcW w:w="9498" w:type="dxa"/>
            <w:vAlign w:val="center"/>
          </w:tcPr>
          <w:p w14:paraId="17344547" w14:textId="77777777" w:rsidR="00035400" w:rsidRPr="0023529C" w:rsidRDefault="0023529C" w:rsidP="00940A48">
            <w:pPr>
              <w:pStyle w:val="Default"/>
              <w:numPr>
                <w:ilvl w:val="0"/>
                <w:numId w:val="4"/>
              </w:numPr>
              <w:rPr>
                <w:rFonts w:ascii="Times New Roman" w:hAnsi="Times New Roman" w:cs="Times New Roman"/>
                <w:b/>
                <w:color w:val="000000" w:themeColor="text1"/>
                <w:u w:val="single"/>
              </w:rPr>
            </w:pPr>
            <w:r w:rsidRPr="0023529C">
              <w:rPr>
                <w:rFonts w:ascii="Times New Roman" w:hAnsi="Times New Roman" w:cs="Times New Roman"/>
                <w:b/>
                <w:color w:val="000000" w:themeColor="text1"/>
                <w:u w:val="single"/>
              </w:rPr>
              <w:t>GK/GG Komuta Devresi</w:t>
            </w:r>
          </w:p>
          <w:p w14:paraId="4B527B60"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MHK/OTC, harp komutanları ve koordinatörler arasında bilgi değişimi ve koordinasyon için öncelikli devredir.</w:t>
            </w:r>
          </w:p>
          <w:p w14:paraId="3653EFC3"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MHK’lar arasında da kullanılır.</w:t>
            </w:r>
          </w:p>
        </w:tc>
      </w:tr>
      <w:tr w:rsidR="00035400" w:rsidRPr="00737330" w14:paraId="3D1BAE5F" w14:textId="77777777" w:rsidTr="00765566">
        <w:trPr>
          <w:trHeight w:val="416"/>
        </w:trPr>
        <w:tc>
          <w:tcPr>
            <w:tcW w:w="1242" w:type="dxa"/>
            <w:vAlign w:val="center"/>
          </w:tcPr>
          <w:p w14:paraId="262210A8" w14:textId="77777777" w:rsidR="00035400" w:rsidRDefault="0023529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4137</w:t>
            </w:r>
          </w:p>
        </w:tc>
        <w:tc>
          <w:tcPr>
            <w:tcW w:w="9498" w:type="dxa"/>
            <w:vAlign w:val="center"/>
          </w:tcPr>
          <w:p w14:paraId="03E5B921" w14:textId="77777777" w:rsidR="00035400" w:rsidRPr="0023529C" w:rsidRDefault="0023529C" w:rsidP="00940A48">
            <w:pPr>
              <w:pStyle w:val="Default"/>
              <w:numPr>
                <w:ilvl w:val="0"/>
                <w:numId w:val="4"/>
              </w:numPr>
              <w:rPr>
                <w:rFonts w:ascii="Times New Roman" w:hAnsi="Times New Roman" w:cs="Times New Roman"/>
                <w:b/>
                <w:color w:val="000000" w:themeColor="text1"/>
                <w:u w:val="single"/>
              </w:rPr>
            </w:pPr>
            <w:r w:rsidRPr="0023529C">
              <w:rPr>
                <w:rFonts w:ascii="Times New Roman" w:hAnsi="Times New Roman" w:cs="Times New Roman"/>
                <w:b/>
                <w:color w:val="000000" w:themeColor="text1"/>
                <w:u w:val="single"/>
              </w:rPr>
              <w:t>GK/GG ve PERDE Taktik Devresi</w:t>
            </w:r>
          </w:p>
          <w:p w14:paraId="1EFBCE07"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Manevra işarları ve acil kısa taktik mesajlar için kullanılır.</w:t>
            </w:r>
          </w:p>
        </w:tc>
      </w:tr>
      <w:tr w:rsidR="00035400" w:rsidRPr="00737330" w14:paraId="7AE58ED2" w14:textId="77777777" w:rsidTr="00035400">
        <w:trPr>
          <w:trHeight w:val="459"/>
        </w:trPr>
        <w:tc>
          <w:tcPr>
            <w:tcW w:w="1242" w:type="dxa"/>
            <w:vAlign w:val="center"/>
          </w:tcPr>
          <w:p w14:paraId="69FD4575" w14:textId="77777777" w:rsidR="00035400" w:rsidRDefault="0023529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4138</w:t>
            </w:r>
          </w:p>
        </w:tc>
        <w:tc>
          <w:tcPr>
            <w:tcW w:w="9498" w:type="dxa"/>
            <w:vAlign w:val="center"/>
          </w:tcPr>
          <w:p w14:paraId="345E7644" w14:textId="77777777" w:rsidR="00035400" w:rsidRPr="0023529C" w:rsidRDefault="0023529C" w:rsidP="00940A48">
            <w:pPr>
              <w:pStyle w:val="Default"/>
              <w:numPr>
                <w:ilvl w:val="0"/>
                <w:numId w:val="4"/>
              </w:numPr>
              <w:rPr>
                <w:rFonts w:ascii="Times New Roman" w:hAnsi="Times New Roman" w:cs="Times New Roman"/>
                <w:b/>
                <w:color w:val="000000" w:themeColor="text1"/>
                <w:u w:val="single"/>
              </w:rPr>
            </w:pPr>
            <w:r w:rsidRPr="0023529C">
              <w:rPr>
                <w:rFonts w:ascii="Times New Roman" w:hAnsi="Times New Roman" w:cs="Times New Roman"/>
                <w:b/>
                <w:color w:val="000000" w:themeColor="text1"/>
                <w:u w:val="single"/>
              </w:rPr>
              <w:t>GK/GG Rapor Verme</w:t>
            </w:r>
          </w:p>
          <w:p w14:paraId="26EBE399"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Öncelikli olarak S/Ü veri derlemesi için kullanılır.</w:t>
            </w:r>
          </w:p>
          <w:p w14:paraId="428736B4"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İlk hücum raporlarında önemlidir.</w:t>
            </w:r>
          </w:p>
          <w:p w14:paraId="584A743A"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Tüm filtreli hücum ve EH raporlarının OTC’e iletilmesinde</w:t>
            </w:r>
          </w:p>
          <w:p w14:paraId="3B59B0EF" w14:textId="77777777" w:rsidR="0023529C" w:rsidRDefault="0023529C"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Kendi gemi ve uçaklarımızın tüm mevki ve raporlarının iletilmesinde</w:t>
            </w:r>
          </w:p>
        </w:tc>
      </w:tr>
      <w:tr w:rsidR="00035400" w:rsidRPr="00737330" w14:paraId="0B6C39E9" w14:textId="77777777" w:rsidTr="00765566">
        <w:trPr>
          <w:trHeight w:val="416"/>
        </w:trPr>
        <w:tc>
          <w:tcPr>
            <w:tcW w:w="1242" w:type="dxa"/>
            <w:vAlign w:val="center"/>
          </w:tcPr>
          <w:p w14:paraId="53A511DD" w14:textId="77777777" w:rsidR="00035400" w:rsidRDefault="00AD2C8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4140</w:t>
            </w:r>
          </w:p>
        </w:tc>
        <w:tc>
          <w:tcPr>
            <w:tcW w:w="9498" w:type="dxa"/>
            <w:vAlign w:val="center"/>
          </w:tcPr>
          <w:p w14:paraId="7EAB239F" w14:textId="77777777" w:rsidR="00035400" w:rsidRPr="00761017" w:rsidRDefault="00AD2C8C" w:rsidP="00940A48">
            <w:pPr>
              <w:pStyle w:val="Default"/>
              <w:numPr>
                <w:ilvl w:val="0"/>
                <w:numId w:val="4"/>
              </w:numPr>
              <w:rPr>
                <w:rFonts w:ascii="Times New Roman" w:hAnsi="Times New Roman" w:cs="Times New Roman"/>
                <w:b/>
                <w:color w:val="000000" w:themeColor="text1"/>
                <w:u w:val="single"/>
              </w:rPr>
            </w:pPr>
            <w:r w:rsidRPr="00761017">
              <w:rPr>
                <w:rFonts w:ascii="Times New Roman" w:hAnsi="Times New Roman" w:cs="Times New Roman"/>
                <w:b/>
                <w:color w:val="000000" w:themeColor="text1"/>
                <w:u w:val="single"/>
              </w:rPr>
              <w:t>HSH ve Hava Sahası Koordinasyon Muhaberesi</w:t>
            </w:r>
          </w:p>
          <w:p w14:paraId="068290E3" w14:textId="77777777" w:rsidR="00AD2C8C"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Resim derlemesi ve silah sistemlerinin koordinasyonu için kullanılır.</w:t>
            </w:r>
          </w:p>
          <w:p w14:paraId="59FD0D56"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Kullanılan devreler:</w:t>
            </w:r>
          </w:p>
          <w:p w14:paraId="5BF570E9" w14:textId="77777777" w:rsidR="00761017" w:rsidRDefault="00761017" w:rsidP="00940A48">
            <w:pPr>
              <w:pStyle w:val="Default"/>
              <w:numPr>
                <w:ilvl w:val="2"/>
                <w:numId w:val="4"/>
              </w:numPr>
              <w:rPr>
                <w:rFonts w:ascii="Times New Roman" w:hAnsi="Times New Roman" w:cs="Times New Roman"/>
                <w:color w:val="000000" w:themeColor="text1"/>
              </w:rPr>
            </w:pPr>
            <w:r>
              <w:rPr>
                <w:rFonts w:ascii="Times New Roman" w:hAnsi="Times New Roman" w:cs="Times New Roman"/>
                <w:color w:val="000000" w:themeColor="text1"/>
              </w:rPr>
              <w:t>HSH Rapor Çevrimi</w:t>
            </w:r>
          </w:p>
          <w:p w14:paraId="71F97E39" w14:textId="77777777" w:rsidR="00761017" w:rsidRPr="00761017" w:rsidRDefault="00761017" w:rsidP="00940A48">
            <w:pPr>
              <w:pStyle w:val="Default"/>
              <w:numPr>
                <w:ilvl w:val="2"/>
                <w:numId w:val="4"/>
              </w:numPr>
              <w:rPr>
                <w:rFonts w:ascii="Times New Roman" w:hAnsi="Times New Roman" w:cs="Times New Roman"/>
                <w:color w:val="000000" w:themeColor="text1"/>
              </w:rPr>
            </w:pPr>
            <w:r>
              <w:rPr>
                <w:rFonts w:ascii="Times New Roman" w:hAnsi="Times New Roman" w:cs="Times New Roman"/>
                <w:color w:val="000000" w:themeColor="text1"/>
              </w:rPr>
              <w:t>HSH Koordinasyon Çevrimi (Kuvvet/Sektör)</w:t>
            </w:r>
          </w:p>
        </w:tc>
      </w:tr>
      <w:tr w:rsidR="00035400" w:rsidRPr="00737330" w14:paraId="7F0DD5B6" w14:textId="77777777" w:rsidTr="00765566">
        <w:trPr>
          <w:trHeight w:val="416"/>
        </w:trPr>
        <w:tc>
          <w:tcPr>
            <w:tcW w:w="1242" w:type="dxa"/>
            <w:vAlign w:val="center"/>
          </w:tcPr>
          <w:p w14:paraId="51F65405" w14:textId="77777777" w:rsidR="00035400" w:rsidRDefault="0076101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4141</w:t>
            </w:r>
          </w:p>
        </w:tc>
        <w:tc>
          <w:tcPr>
            <w:tcW w:w="9498" w:type="dxa"/>
            <w:vAlign w:val="center"/>
          </w:tcPr>
          <w:p w14:paraId="72021C61" w14:textId="77777777" w:rsidR="00035400" w:rsidRPr="00761017" w:rsidRDefault="00761017" w:rsidP="00940A48">
            <w:pPr>
              <w:pStyle w:val="Default"/>
              <w:numPr>
                <w:ilvl w:val="0"/>
                <w:numId w:val="4"/>
              </w:numPr>
              <w:rPr>
                <w:rFonts w:ascii="Times New Roman" w:hAnsi="Times New Roman" w:cs="Times New Roman"/>
                <w:b/>
                <w:color w:val="000000" w:themeColor="text1"/>
                <w:u w:val="single"/>
              </w:rPr>
            </w:pPr>
            <w:r w:rsidRPr="00761017">
              <w:rPr>
                <w:rFonts w:ascii="Times New Roman" w:hAnsi="Times New Roman" w:cs="Times New Roman"/>
                <w:b/>
                <w:color w:val="000000" w:themeColor="text1"/>
                <w:u w:val="single"/>
              </w:rPr>
              <w:t>HSH Rapor Çevrimi</w:t>
            </w:r>
          </w:p>
          <w:p w14:paraId="5607A9E7"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FTC-A tarafından kontrol edilir.</w:t>
            </w:r>
          </w:p>
        </w:tc>
      </w:tr>
      <w:tr w:rsidR="00035400" w:rsidRPr="00737330" w14:paraId="147F0ADC" w14:textId="77777777" w:rsidTr="00765566">
        <w:trPr>
          <w:trHeight w:val="416"/>
        </w:trPr>
        <w:tc>
          <w:tcPr>
            <w:tcW w:w="1242" w:type="dxa"/>
            <w:vAlign w:val="center"/>
          </w:tcPr>
          <w:p w14:paraId="50CC9C4E" w14:textId="77777777" w:rsidR="00035400" w:rsidRDefault="0076101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4142</w:t>
            </w:r>
          </w:p>
        </w:tc>
        <w:tc>
          <w:tcPr>
            <w:tcW w:w="9498" w:type="dxa"/>
            <w:vAlign w:val="center"/>
          </w:tcPr>
          <w:p w14:paraId="54953979" w14:textId="77777777" w:rsidR="00035400" w:rsidRPr="00761017" w:rsidRDefault="00761017" w:rsidP="00940A48">
            <w:pPr>
              <w:pStyle w:val="Default"/>
              <w:numPr>
                <w:ilvl w:val="0"/>
                <w:numId w:val="4"/>
              </w:numPr>
              <w:rPr>
                <w:rFonts w:ascii="Times New Roman" w:hAnsi="Times New Roman" w:cs="Times New Roman"/>
                <w:b/>
                <w:color w:val="000000" w:themeColor="text1"/>
                <w:u w:val="single"/>
              </w:rPr>
            </w:pPr>
            <w:r w:rsidRPr="00761017">
              <w:rPr>
                <w:rFonts w:ascii="Times New Roman" w:hAnsi="Times New Roman" w:cs="Times New Roman"/>
                <w:b/>
                <w:color w:val="000000" w:themeColor="text1"/>
                <w:u w:val="single"/>
              </w:rPr>
              <w:t>HSH Koordinasyon Çevrimi (Kuvvet/Sektör)</w:t>
            </w:r>
          </w:p>
          <w:p w14:paraId="7BCAA853"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Tehdit-ZİPPO ilanları</w:t>
            </w:r>
          </w:p>
          <w:p w14:paraId="28A88266"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CAP, HEİ mevki tahsisleri</w:t>
            </w:r>
          </w:p>
          <w:p w14:paraId="639F3B79"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Silah Koordinasyonu</w:t>
            </w:r>
          </w:p>
          <w:p w14:paraId="6EB9888A"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Emniyet Bölgeleri ile ilgili silah kısıtlama emirleri</w:t>
            </w:r>
          </w:p>
          <w:p w14:paraId="5EB81270"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Hedef Angajman Mesajları</w:t>
            </w:r>
          </w:p>
          <w:p w14:paraId="56A839B6"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HSH Cephane durum raporları</w:t>
            </w:r>
          </w:p>
          <w:p w14:paraId="0EBAF1F5"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Kaybolan uçakların yönlendirilmesi</w:t>
            </w:r>
          </w:p>
          <w:p w14:paraId="34E0FAA1"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SAR başlangıç safhasının yönetimi</w:t>
            </w:r>
          </w:p>
          <w:p w14:paraId="35FBB5ED"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Uygun olduğunda sahil makamları ile koordinasyon</w:t>
            </w:r>
          </w:p>
        </w:tc>
      </w:tr>
      <w:tr w:rsidR="00035400" w:rsidRPr="00737330" w14:paraId="1680BFB4" w14:textId="77777777" w:rsidTr="00765566">
        <w:trPr>
          <w:trHeight w:val="416"/>
        </w:trPr>
        <w:tc>
          <w:tcPr>
            <w:tcW w:w="1242" w:type="dxa"/>
            <w:vAlign w:val="center"/>
          </w:tcPr>
          <w:p w14:paraId="68D05184" w14:textId="77777777" w:rsidR="00035400" w:rsidRDefault="0076101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4143</w:t>
            </w:r>
          </w:p>
        </w:tc>
        <w:tc>
          <w:tcPr>
            <w:tcW w:w="9498" w:type="dxa"/>
            <w:vAlign w:val="center"/>
          </w:tcPr>
          <w:p w14:paraId="1AD42C9E" w14:textId="77777777" w:rsidR="00035400" w:rsidRDefault="00761017"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Mahalli HSH Koordinasyon çevrimi</w:t>
            </w:r>
          </w:p>
          <w:p w14:paraId="58C05FF2" w14:textId="77777777" w:rsidR="00761017" w:rsidRDefault="00761017"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UHF ses çevrimidir.</w:t>
            </w:r>
          </w:p>
          <w:p w14:paraId="672DA9BE" w14:textId="77777777" w:rsidR="00761017" w:rsidRDefault="00761017"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ZİPPO-Tehdit</w:t>
            </w:r>
          </w:p>
          <w:p w14:paraId="5DD5CE44" w14:textId="77777777" w:rsidR="00761017" w:rsidRDefault="00761017"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Gözetleme bölgeleri</w:t>
            </w:r>
          </w:p>
          <w:p w14:paraId="6E56E449" w14:textId="77777777" w:rsidR="00761017" w:rsidRDefault="00761017"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Silah kısıtlama emirleri</w:t>
            </w:r>
          </w:p>
        </w:tc>
      </w:tr>
      <w:tr w:rsidR="00035400" w:rsidRPr="00737330" w14:paraId="67EB43F6" w14:textId="77777777" w:rsidTr="00765566">
        <w:trPr>
          <w:trHeight w:val="416"/>
        </w:trPr>
        <w:tc>
          <w:tcPr>
            <w:tcW w:w="1242" w:type="dxa"/>
            <w:vAlign w:val="center"/>
          </w:tcPr>
          <w:p w14:paraId="6447278B" w14:textId="77777777" w:rsidR="00035400" w:rsidRDefault="0076101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4145</w:t>
            </w:r>
          </w:p>
        </w:tc>
        <w:tc>
          <w:tcPr>
            <w:tcW w:w="9498" w:type="dxa"/>
            <w:vAlign w:val="center"/>
          </w:tcPr>
          <w:p w14:paraId="18C4E075" w14:textId="77777777" w:rsidR="00035400" w:rsidRPr="00761017" w:rsidRDefault="00761017" w:rsidP="00940A48">
            <w:pPr>
              <w:pStyle w:val="Default"/>
              <w:numPr>
                <w:ilvl w:val="0"/>
                <w:numId w:val="4"/>
              </w:numPr>
              <w:rPr>
                <w:rFonts w:ascii="Times New Roman" w:hAnsi="Times New Roman" w:cs="Times New Roman"/>
                <w:b/>
                <w:color w:val="000000" w:themeColor="text1"/>
                <w:u w:val="single"/>
              </w:rPr>
            </w:pPr>
            <w:r w:rsidRPr="00761017">
              <w:rPr>
                <w:rFonts w:ascii="Times New Roman" w:hAnsi="Times New Roman" w:cs="Times New Roman"/>
                <w:b/>
                <w:color w:val="000000" w:themeColor="text1"/>
                <w:u w:val="single"/>
              </w:rPr>
              <w:t>Filo Hava Savunma Tanıma Bölgesi (FADİZ)</w:t>
            </w:r>
          </w:p>
          <w:p w14:paraId="53E39DA1" w14:textId="77777777" w:rsidR="00761017" w:rsidRPr="00761017" w:rsidRDefault="00761017" w:rsidP="00940A48">
            <w:pPr>
              <w:pStyle w:val="Default"/>
              <w:numPr>
                <w:ilvl w:val="0"/>
                <w:numId w:val="4"/>
              </w:numPr>
              <w:rPr>
                <w:rFonts w:ascii="Times New Roman" w:hAnsi="Times New Roman" w:cs="Times New Roman"/>
                <w:b/>
                <w:color w:val="000000" w:themeColor="text1"/>
                <w:u w:val="single"/>
              </w:rPr>
            </w:pPr>
            <w:r w:rsidRPr="00761017">
              <w:rPr>
                <w:rFonts w:ascii="Times New Roman" w:hAnsi="Times New Roman" w:cs="Times New Roman"/>
                <w:b/>
                <w:color w:val="000000" w:themeColor="text1"/>
                <w:u w:val="single"/>
              </w:rPr>
              <w:t>Kuvvet Hava Koordinasyon Sahası (FACA)</w:t>
            </w:r>
          </w:p>
          <w:p w14:paraId="5E22FB02"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FADİZ/FACA çevrim kontrolörü </w:t>
            </w:r>
            <w:r w:rsidRPr="00761017">
              <w:rPr>
                <w:rFonts w:ascii="Times New Roman" w:hAnsi="Times New Roman" w:cs="Times New Roman"/>
                <w:b/>
                <w:color w:val="7030A0"/>
              </w:rPr>
              <w:t>RED CROWN</w:t>
            </w:r>
            <w:r>
              <w:rPr>
                <w:rFonts w:ascii="Times New Roman" w:hAnsi="Times New Roman" w:cs="Times New Roman"/>
                <w:color w:val="000000" w:themeColor="text1"/>
              </w:rPr>
              <w:t>‘dur.</w:t>
            </w:r>
          </w:p>
          <w:p w14:paraId="7F046D8A" w14:textId="77777777" w:rsidR="00761017" w:rsidRDefault="00761017"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GG HSH gözetleme sahası içerisindeki ve dışarısındaki dost uçakları çek etmek için kullanılır.</w:t>
            </w:r>
          </w:p>
        </w:tc>
      </w:tr>
      <w:tr w:rsidR="00035400" w:rsidRPr="00737330" w14:paraId="004C1393" w14:textId="77777777" w:rsidTr="00765566">
        <w:trPr>
          <w:trHeight w:val="416"/>
        </w:trPr>
        <w:tc>
          <w:tcPr>
            <w:tcW w:w="1242" w:type="dxa"/>
            <w:vAlign w:val="center"/>
          </w:tcPr>
          <w:p w14:paraId="479B25E2" w14:textId="77777777" w:rsidR="00035400" w:rsidRDefault="0099312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4149</w:t>
            </w:r>
          </w:p>
        </w:tc>
        <w:tc>
          <w:tcPr>
            <w:tcW w:w="9498" w:type="dxa"/>
            <w:vAlign w:val="center"/>
          </w:tcPr>
          <w:p w14:paraId="26093010" w14:textId="77777777" w:rsidR="00035400" w:rsidRDefault="0099312B"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HSH Data Linkleri</w:t>
            </w:r>
          </w:p>
          <w:p w14:paraId="49858AF0" w14:textId="77777777" w:rsidR="0099312B" w:rsidRDefault="0099312B"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Link-11</w:t>
            </w:r>
          </w:p>
          <w:p w14:paraId="232FEAB6" w14:textId="77777777" w:rsidR="0099312B" w:rsidRDefault="0099312B"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Link-16</w:t>
            </w:r>
          </w:p>
        </w:tc>
      </w:tr>
      <w:tr w:rsidR="00035400" w:rsidRPr="00737330" w14:paraId="595EC0D4" w14:textId="77777777" w:rsidTr="00765566">
        <w:trPr>
          <w:trHeight w:val="416"/>
        </w:trPr>
        <w:tc>
          <w:tcPr>
            <w:tcW w:w="1242" w:type="dxa"/>
            <w:vAlign w:val="center"/>
          </w:tcPr>
          <w:p w14:paraId="01979E83" w14:textId="77777777" w:rsidR="00035400" w:rsidRDefault="0099312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4150</w:t>
            </w:r>
          </w:p>
        </w:tc>
        <w:tc>
          <w:tcPr>
            <w:tcW w:w="9498" w:type="dxa"/>
            <w:vAlign w:val="center"/>
          </w:tcPr>
          <w:p w14:paraId="30A8AC3C" w14:textId="77777777" w:rsidR="00035400" w:rsidRDefault="0099312B"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HSH Çağrı Adları</w:t>
            </w:r>
          </w:p>
          <w:p w14:paraId="51E434D4"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W- bütün HSH birlikleri için çağrı adıdır</w:t>
            </w:r>
          </w:p>
          <w:p w14:paraId="3ACB7C90"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AW –HSHK (A/B/C…)</w:t>
            </w:r>
          </w:p>
          <w:p w14:paraId="2B766818"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AC –CWC organizasyonunda yedek HSHK’dır. (A/B/C…)</w:t>
            </w:r>
          </w:p>
          <w:p w14:paraId="78843B01"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D-P –Esas HSH birlikleri tek harf</w:t>
            </w:r>
          </w:p>
          <w:p w14:paraId="03D890D9"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Q-R – E/H uçakları için tek harf</w:t>
            </w:r>
          </w:p>
          <w:p w14:paraId="2639957F"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 –Bütün S/Ü savunma harbi birlikleri</w:t>
            </w:r>
          </w:p>
          <w:p w14:paraId="0A28F99D"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T-Z – (W hariç) HEİ istasyonları tek harf</w:t>
            </w:r>
          </w:p>
          <w:p w14:paraId="60FCB2A8"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Tali rapor birlikleri için çift harfler kullanılır. İlk harf MHSHK olarak seçilen asıl HSH birliğine aittir.</w:t>
            </w:r>
          </w:p>
        </w:tc>
      </w:tr>
      <w:tr w:rsidR="00035400" w:rsidRPr="00737330" w14:paraId="37940266" w14:textId="77777777" w:rsidTr="0099312B">
        <w:trPr>
          <w:trHeight w:val="612"/>
        </w:trPr>
        <w:tc>
          <w:tcPr>
            <w:tcW w:w="1242" w:type="dxa"/>
            <w:vAlign w:val="center"/>
          </w:tcPr>
          <w:p w14:paraId="23187124" w14:textId="77777777" w:rsidR="00035400" w:rsidRDefault="0099312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4155</w:t>
            </w:r>
          </w:p>
        </w:tc>
        <w:tc>
          <w:tcPr>
            <w:tcW w:w="9498" w:type="dxa"/>
            <w:vAlign w:val="center"/>
          </w:tcPr>
          <w:p w14:paraId="7BB929AC" w14:textId="77777777" w:rsidR="00035400" w:rsidRPr="0099312B" w:rsidRDefault="0099312B" w:rsidP="00940A48">
            <w:pPr>
              <w:pStyle w:val="Default"/>
              <w:numPr>
                <w:ilvl w:val="0"/>
                <w:numId w:val="4"/>
              </w:numPr>
              <w:rPr>
                <w:rFonts w:ascii="Times New Roman" w:hAnsi="Times New Roman" w:cs="Times New Roman"/>
                <w:b/>
                <w:color w:val="000000" w:themeColor="text1"/>
                <w:u w:val="single"/>
              </w:rPr>
            </w:pPr>
            <w:r w:rsidRPr="0099312B">
              <w:rPr>
                <w:rFonts w:ascii="Times New Roman" w:hAnsi="Times New Roman" w:cs="Times New Roman"/>
                <w:b/>
                <w:color w:val="000000" w:themeColor="text1"/>
                <w:u w:val="single"/>
              </w:rPr>
              <w:t>Suüstü Harbi Muhaberesi</w:t>
            </w:r>
          </w:p>
          <w:p w14:paraId="0980A326" w14:textId="77777777" w:rsidR="0099312B" w:rsidRDefault="0099312B"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SUH genellikle GK/GG çevrimleri üzerinden idare edilirler.</w:t>
            </w:r>
          </w:p>
          <w:p w14:paraId="26FF9F6E" w14:textId="77777777" w:rsidR="0099312B" w:rsidRDefault="0099312B" w:rsidP="00940A48">
            <w:pPr>
              <w:pStyle w:val="Default"/>
              <w:numPr>
                <w:ilvl w:val="1"/>
                <w:numId w:val="4"/>
              </w:numPr>
              <w:rPr>
                <w:rFonts w:ascii="Times New Roman" w:hAnsi="Times New Roman" w:cs="Times New Roman"/>
                <w:color w:val="000000" w:themeColor="text1"/>
              </w:rPr>
            </w:pPr>
          </w:p>
        </w:tc>
      </w:tr>
      <w:tr w:rsidR="00035400" w:rsidRPr="00737330" w14:paraId="107B7DBC" w14:textId="77777777" w:rsidTr="00765566">
        <w:trPr>
          <w:trHeight w:val="416"/>
        </w:trPr>
        <w:tc>
          <w:tcPr>
            <w:tcW w:w="1242" w:type="dxa"/>
            <w:vAlign w:val="center"/>
          </w:tcPr>
          <w:p w14:paraId="442CC8D0" w14:textId="77777777" w:rsidR="00035400" w:rsidRDefault="0099312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4157</w:t>
            </w:r>
          </w:p>
        </w:tc>
        <w:tc>
          <w:tcPr>
            <w:tcW w:w="9498" w:type="dxa"/>
            <w:vAlign w:val="center"/>
          </w:tcPr>
          <w:p w14:paraId="0520B187" w14:textId="77777777" w:rsidR="00035400" w:rsidRDefault="0099312B"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SMG (Suüstü Muharebe Grubu) Devresi</w:t>
            </w:r>
          </w:p>
          <w:p w14:paraId="524732FA" w14:textId="77777777" w:rsidR="0099312B" w:rsidRDefault="0093228D"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Tek harfli görünür işaretler kullanılmalıdır.</w:t>
            </w:r>
          </w:p>
        </w:tc>
      </w:tr>
      <w:tr w:rsidR="00035400" w:rsidRPr="00737330" w14:paraId="54E5AF8A" w14:textId="77777777" w:rsidTr="00765566">
        <w:trPr>
          <w:trHeight w:val="416"/>
        </w:trPr>
        <w:tc>
          <w:tcPr>
            <w:tcW w:w="1242" w:type="dxa"/>
            <w:vAlign w:val="center"/>
          </w:tcPr>
          <w:p w14:paraId="6C9351C3" w14:textId="77777777" w:rsidR="00035400" w:rsidRDefault="0029591A"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4161</w:t>
            </w:r>
          </w:p>
        </w:tc>
        <w:tc>
          <w:tcPr>
            <w:tcW w:w="9498" w:type="dxa"/>
            <w:vAlign w:val="center"/>
          </w:tcPr>
          <w:p w14:paraId="6AB49615" w14:textId="77777777" w:rsidR="00035400" w:rsidRDefault="0029591A"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DSH Koordinasyon ve Rapor Çevrimi</w:t>
            </w:r>
          </w:p>
          <w:p w14:paraId="2CEE815E" w14:textId="77777777" w:rsidR="0029591A" w:rsidRDefault="0029591A"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DSHK, bu çevrimin ÇKİ’sidir.</w:t>
            </w:r>
          </w:p>
        </w:tc>
      </w:tr>
      <w:tr w:rsidR="00035400" w:rsidRPr="00737330" w14:paraId="5567A040" w14:textId="77777777" w:rsidTr="00765566">
        <w:trPr>
          <w:trHeight w:val="416"/>
        </w:trPr>
        <w:tc>
          <w:tcPr>
            <w:tcW w:w="1242" w:type="dxa"/>
            <w:vAlign w:val="center"/>
          </w:tcPr>
          <w:p w14:paraId="0A8C2A69" w14:textId="77777777" w:rsidR="00035400" w:rsidRDefault="0029591A"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Tablo 4-2</w:t>
            </w:r>
          </w:p>
        </w:tc>
        <w:tc>
          <w:tcPr>
            <w:tcW w:w="9498" w:type="dxa"/>
            <w:vAlign w:val="center"/>
          </w:tcPr>
          <w:p w14:paraId="3E43B97D" w14:textId="77777777" w:rsidR="0029591A" w:rsidRDefault="0029591A"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Denizaltı Tahsis Talebi: 24-48 saat önce</w:t>
            </w:r>
          </w:p>
          <w:p w14:paraId="472FC4DB" w14:textId="77777777" w:rsidR="0029591A" w:rsidRDefault="0029591A"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D/A görev değişimi: 10-14 saat önce</w:t>
            </w:r>
          </w:p>
          <w:p w14:paraId="0E9FD43D" w14:textId="77777777" w:rsidR="0029591A" w:rsidRDefault="0029591A"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Deniz Sahası değiştirme ihbarı: 12-30 saat önce</w:t>
            </w:r>
          </w:p>
          <w:p w14:paraId="249DD100" w14:textId="77777777" w:rsidR="0029591A" w:rsidRPr="0029591A" w:rsidRDefault="0029591A"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Nihai Ufuk Ötesi Angajman: 2-3 saat önce</w:t>
            </w:r>
          </w:p>
        </w:tc>
      </w:tr>
      <w:tr w:rsidR="00035400" w:rsidRPr="00737330" w14:paraId="5B7893B2" w14:textId="77777777" w:rsidTr="00765566">
        <w:trPr>
          <w:trHeight w:val="416"/>
        </w:trPr>
        <w:tc>
          <w:tcPr>
            <w:tcW w:w="1242" w:type="dxa"/>
            <w:vAlign w:val="center"/>
          </w:tcPr>
          <w:p w14:paraId="037B9A62" w14:textId="77777777" w:rsidR="00035400" w:rsidRDefault="0029591A"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4172</w:t>
            </w:r>
          </w:p>
        </w:tc>
        <w:tc>
          <w:tcPr>
            <w:tcW w:w="9498" w:type="dxa"/>
            <w:vAlign w:val="center"/>
          </w:tcPr>
          <w:p w14:paraId="37DE60FE" w14:textId="77777777" w:rsidR="00035400" w:rsidRPr="00BF2136" w:rsidRDefault="0029591A" w:rsidP="00940A48">
            <w:pPr>
              <w:pStyle w:val="Default"/>
              <w:numPr>
                <w:ilvl w:val="0"/>
                <w:numId w:val="4"/>
              </w:numPr>
              <w:rPr>
                <w:rFonts w:ascii="Times New Roman" w:hAnsi="Times New Roman" w:cs="Times New Roman"/>
                <w:b/>
                <w:color w:val="000000" w:themeColor="text1"/>
                <w:u w:val="single"/>
              </w:rPr>
            </w:pPr>
            <w:r w:rsidRPr="00BF2136">
              <w:rPr>
                <w:rFonts w:ascii="Times New Roman" w:hAnsi="Times New Roman" w:cs="Times New Roman"/>
                <w:b/>
                <w:color w:val="000000" w:themeColor="text1"/>
                <w:u w:val="single"/>
              </w:rPr>
              <w:t xml:space="preserve">BARNSTORM Usulleri: </w:t>
            </w:r>
          </w:p>
          <w:p w14:paraId="693BBD5F" w14:textId="77777777" w:rsidR="0029591A" w:rsidRDefault="0029591A"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Denizaltıyı cevapsız yayımında meşgul etmeden, saha tahsisleri, görevlendirmeler, isth gibi konularda bilgilendirir</w:t>
            </w:r>
          </w:p>
          <w:p w14:paraId="33DCE232" w14:textId="77777777" w:rsidR="0029591A" w:rsidRPr="00BF2136" w:rsidRDefault="0029591A" w:rsidP="00940A48">
            <w:pPr>
              <w:pStyle w:val="Default"/>
              <w:numPr>
                <w:ilvl w:val="0"/>
                <w:numId w:val="4"/>
              </w:numPr>
              <w:rPr>
                <w:rFonts w:ascii="Times New Roman" w:hAnsi="Times New Roman" w:cs="Times New Roman"/>
                <w:b/>
                <w:color w:val="000000" w:themeColor="text1"/>
                <w:u w:val="single"/>
              </w:rPr>
            </w:pPr>
            <w:r w:rsidRPr="00BF2136">
              <w:rPr>
                <w:rFonts w:ascii="Times New Roman" w:hAnsi="Times New Roman" w:cs="Times New Roman"/>
                <w:b/>
                <w:color w:val="000000" w:themeColor="text1"/>
                <w:u w:val="single"/>
              </w:rPr>
              <w:t>Gemi-Sahil-Gemi Komuta Çevrimi (MRL)</w:t>
            </w:r>
          </w:p>
          <w:p w14:paraId="3BDE553B" w14:textId="77777777" w:rsidR="0029591A" w:rsidRDefault="0029591A"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OTC/SOCA ve SUBOAUTH arasında su sahası yönetimin koordine etmek aç</w:t>
            </w:r>
            <w:r w:rsidR="00BF2136">
              <w:rPr>
                <w:rFonts w:ascii="Times New Roman" w:hAnsi="Times New Roman" w:cs="Times New Roman"/>
                <w:color w:val="000000" w:themeColor="text1"/>
              </w:rPr>
              <w:t>ısından önemli bir devredir.</w:t>
            </w:r>
          </w:p>
        </w:tc>
      </w:tr>
      <w:tr w:rsidR="00035400" w:rsidRPr="00737330" w14:paraId="0E98A06E" w14:textId="77777777" w:rsidTr="00765566">
        <w:trPr>
          <w:trHeight w:val="416"/>
        </w:trPr>
        <w:tc>
          <w:tcPr>
            <w:tcW w:w="1242" w:type="dxa"/>
            <w:vAlign w:val="center"/>
          </w:tcPr>
          <w:p w14:paraId="3BC6F6A5" w14:textId="77777777" w:rsidR="00035400" w:rsidRDefault="00BF213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4173</w:t>
            </w:r>
          </w:p>
        </w:tc>
        <w:tc>
          <w:tcPr>
            <w:tcW w:w="9498" w:type="dxa"/>
            <w:vAlign w:val="center"/>
          </w:tcPr>
          <w:p w14:paraId="5AF0EFC2" w14:textId="77777777" w:rsidR="00035400" w:rsidRPr="00BF2136" w:rsidRDefault="00BF2136" w:rsidP="00940A48">
            <w:pPr>
              <w:pStyle w:val="Default"/>
              <w:numPr>
                <w:ilvl w:val="0"/>
                <w:numId w:val="4"/>
              </w:numPr>
              <w:rPr>
                <w:rFonts w:ascii="Times New Roman" w:hAnsi="Times New Roman" w:cs="Times New Roman"/>
                <w:b/>
                <w:color w:val="000000" w:themeColor="text1"/>
                <w:u w:val="single"/>
              </w:rPr>
            </w:pPr>
            <w:r w:rsidRPr="00BF2136">
              <w:rPr>
                <w:rFonts w:ascii="Times New Roman" w:hAnsi="Times New Roman" w:cs="Times New Roman"/>
                <w:b/>
                <w:color w:val="000000" w:themeColor="text1"/>
                <w:u w:val="single"/>
              </w:rPr>
              <w:t>Taktik Muhabere:</w:t>
            </w:r>
          </w:p>
          <w:p w14:paraId="682ABAD1" w14:textId="77777777" w:rsidR="00BF2136" w:rsidRDefault="00BF2136"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GERİLLA usulü denizaltının acil mesajı olduğunu belirtir.</w:t>
            </w:r>
          </w:p>
          <w:p w14:paraId="4A4DDFDB" w14:textId="77777777" w:rsidR="00BF2136" w:rsidRPr="00BF2136" w:rsidRDefault="00BF2136" w:rsidP="00940A48">
            <w:pPr>
              <w:pStyle w:val="Default"/>
              <w:numPr>
                <w:ilvl w:val="0"/>
                <w:numId w:val="4"/>
              </w:numPr>
              <w:rPr>
                <w:rFonts w:ascii="Times New Roman" w:hAnsi="Times New Roman" w:cs="Times New Roman"/>
                <w:b/>
                <w:color w:val="000000" w:themeColor="text1"/>
                <w:u w:val="single"/>
              </w:rPr>
            </w:pPr>
            <w:r w:rsidRPr="00BF2136">
              <w:rPr>
                <w:rFonts w:ascii="Times New Roman" w:hAnsi="Times New Roman" w:cs="Times New Roman"/>
                <w:b/>
                <w:color w:val="000000" w:themeColor="text1"/>
                <w:u w:val="single"/>
              </w:rPr>
              <w:t>UPLINK</w:t>
            </w:r>
          </w:p>
          <w:p w14:paraId="2891BF09" w14:textId="77777777" w:rsidR="00BF2136" w:rsidRDefault="00BF2136"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SATCOM Şamandıraları</w:t>
            </w:r>
          </w:p>
          <w:p w14:paraId="7A5A7403" w14:textId="77777777" w:rsidR="00BF2136" w:rsidRDefault="00BF2136"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ECB/SLOT Şamandıraları</w:t>
            </w:r>
          </w:p>
          <w:p w14:paraId="7B219CAF" w14:textId="77777777" w:rsidR="00BF2136" w:rsidRPr="00BF2136" w:rsidRDefault="00BF2136" w:rsidP="00940A48">
            <w:pPr>
              <w:pStyle w:val="Default"/>
              <w:numPr>
                <w:ilvl w:val="0"/>
                <w:numId w:val="4"/>
              </w:numPr>
              <w:rPr>
                <w:rFonts w:ascii="Times New Roman" w:hAnsi="Times New Roman" w:cs="Times New Roman"/>
                <w:b/>
                <w:color w:val="000000" w:themeColor="text1"/>
                <w:u w:val="single"/>
              </w:rPr>
            </w:pPr>
            <w:r w:rsidRPr="00BF2136">
              <w:rPr>
                <w:rFonts w:ascii="Times New Roman" w:hAnsi="Times New Roman" w:cs="Times New Roman"/>
                <w:b/>
                <w:color w:val="000000" w:themeColor="text1"/>
                <w:u w:val="single"/>
              </w:rPr>
              <w:t>DOWNLINK</w:t>
            </w:r>
          </w:p>
          <w:p w14:paraId="5384E0AE" w14:textId="77777777" w:rsidR="00BF2136" w:rsidRDefault="00BF2136"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Maniple Sonar</w:t>
            </w:r>
          </w:p>
          <w:p w14:paraId="2BAC5DD6" w14:textId="77777777" w:rsidR="00BF2136" w:rsidRDefault="00BF2136" w:rsidP="00940A48">
            <w:pPr>
              <w:pStyle w:val="Default"/>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Sualtı Sinyal Sesi (SUS)</w:t>
            </w:r>
          </w:p>
        </w:tc>
      </w:tr>
      <w:tr w:rsidR="00035400" w:rsidRPr="00737330" w14:paraId="042A411E" w14:textId="77777777" w:rsidTr="00765566">
        <w:trPr>
          <w:trHeight w:val="416"/>
        </w:trPr>
        <w:tc>
          <w:tcPr>
            <w:tcW w:w="1242" w:type="dxa"/>
            <w:vAlign w:val="center"/>
          </w:tcPr>
          <w:p w14:paraId="104F4C98" w14:textId="77777777" w:rsidR="00035400" w:rsidRDefault="00BF213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4181</w:t>
            </w:r>
          </w:p>
        </w:tc>
        <w:tc>
          <w:tcPr>
            <w:tcW w:w="9498" w:type="dxa"/>
            <w:vAlign w:val="center"/>
          </w:tcPr>
          <w:p w14:paraId="4D3A1246" w14:textId="77777777" w:rsidR="00035400" w:rsidRDefault="00BF2136"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D/K Uçakları saha harekatı icra ettiğinde Deniz Hava Muhabere Organizasyonu (MATELO) üzerinden karadaki yer istasyonu ile çift yönlü muhabere işletir</w:t>
            </w:r>
          </w:p>
          <w:p w14:paraId="47DBE3F7" w14:textId="77777777" w:rsidR="00BF2136" w:rsidRDefault="00BF2136"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Direk Destek Harekatındaki uçaklar ise, MALTEO’yu kuvvete katılana kadar sürdürür, kuvvete katıldıktan sonra birinci önceliği OTC ile yapacağı muhabere olacaktır.</w:t>
            </w:r>
          </w:p>
          <w:p w14:paraId="59C56115" w14:textId="77777777" w:rsidR="00BF2136" w:rsidRDefault="00BF2136" w:rsidP="00940A48">
            <w:pPr>
              <w:pStyle w:val="Default"/>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MACA: Deniz Hava Kontrol Makamları:</w:t>
            </w:r>
          </w:p>
        </w:tc>
      </w:tr>
      <w:tr w:rsidR="00765566" w:rsidRPr="00B67BA0" w14:paraId="2DA19684" w14:textId="77777777" w:rsidTr="00765566">
        <w:trPr>
          <w:trHeight w:val="416"/>
        </w:trPr>
        <w:tc>
          <w:tcPr>
            <w:tcW w:w="1242" w:type="dxa"/>
            <w:vAlign w:val="center"/>
          </w:tcPr>
          <w:p w14:paraId="6410D13F"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498" w:type="dxa"/>
            <w:vAlign w:val="center"/>
          </w:tcPr>
          <w:p w14:paraId="74384450"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Uydu Muhaberesinin Taktik Yönü</w:t>
            </w:r>
          </w:p>
        </w:tc>
      </w:tr>
      <w:tr w:rsidR="00BF2136" w:rsidRPr="00B67BA0" w14:paraId="6274ACE3" w14:textId="77777777" w:rsidTr="00765566">
        <w:trPr>
          <w:trHeight w:val="416"/>
        </w:trPr>
        <w:tc>
          <w:tcPr>
            <w:tcW w:w="1242" w:type="dxa"/>
            <w:vAlign w:val="center"/>
          </w:tcPr>
          <w:p w14:paraId="2B181DB2" w14:textId="77777777" w:rsidR="00BF2136" w:rsidRPr="00BF2136" w:rsidRDefault="00BF213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4202</w:t>
            </w:r>
          </w:p>
        </w:tc>
        <w:tc>
          <w:tcPr>
            <w:tcW w:w="9498" w:type="dxa"/>
            <w:vAlign w:val="center"/>
          </w:tcPr>
          <w:p w14:paraId="5738040A" w14:textId="77777777" w:rsidR="00BF2136" w:rsidRDefault="00BF2136" w:rsidP="00B02DF1">
            <w:pPr>
              <w:pStyle w:val="Default"/>
              <w:rPr>
                <w:rFonts w:ascii="Times New Roman" w:hAnsi="Times New Roman" w:cs="Times New Roman"/>
                <w:color w:val="000000" w:themeColor="text1"/>
              </w:rPr>
            </w:pPr>
            <w:r w:rsidRPr="00BF2136">
              <w:rPr>
                <w:rFonts w:ascii="Times New Roman" w:hAnsi="Times New Roman" w:cs="Times New Roman"/>
                <w:color w:val="000000" w:themeColor="text1"/>
              </w:rPr>
              <w:t>Uydu muhaberesinin taktik kullanımı pahalı olabilir</w:t>
            </w:r>
          </w:p>
          <w:p w14:paraId="1AFFCD53" w14:textId="77777777" w:rsidR="001D354E" w:rsidRPr="00BF2136" w:rsidRDefault="001D354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Emniyetli muhabere sağlar</w:t>
            </w:r>
          </w:p>
        </w:tc>
      </w:tr>
      <w:tr w:rsidR="001D354E" w:rsidRPr="00B67BA0" w14:paraId="07838437" w14:textId="77777777" w:rsidTr="00765566">
        <w:trPr>
          <w:trHeight w:val="416"/>
        </w:trPr>
        <w:tc>
          <w:tcPr>
            <w:tcW w:w="1242" w:type="dxa"/>
            <w:vAlign w:val="center"/>
          </w:tcPr>
          <w:p w14:paraId="31196219" w14:textId="77777777" w:rsidR="001D354E" w:rsidRDefault="001D354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4203</w:t>
            </w:r>
          </w:p>
        </w:tc>
        <w:tc>
          <w:tcPr>
            <w:tcW w:w="9498" w:type="dxa"/>
            <w:vAlign w:val="center"/>
          </w:tcPr>
          <w:p w14:paraId="35D5268F" w14:textId="77777777" w:rsidR="001D354E" w:rsidRDefault="001D354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Çoğu SATCOM sistemi ET’ye açıktır</w:t>
            </w:r>
          </w:p>
          <w:p w14:paraId="4D350EBF" w14:textId="5C94E12D" w:rsidR="001D354E" w:rsidRPr="00BF2136" w:rsidRDefault="001D354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Yüksek enlemlerde devamlı bir muhabere </w:t>
            </w:r>
            <w:r w:rsidR="006D26F9">
              <w:rPr>
                <w:rFonts w:ascii="Times New Roman" w:hAnsi="Times New Roman" w:cs="Times New Roman"/>
                <w:color w:val="000000" w:themeColor="text1"/>
              </w:rPr>
              <w:t>olmayabilir</w:t>
            </w:r>
            <w:r>
              <w:rPr>
                <w:rFonts w:ascii="Times New Roman" w:hAnsi="Times New Roman" w:cs="Times New Roman"/>
                <w:color w:val="000000" w:themeColor="text1"/>
              </w:rPr>
              <w:t>.</w:t>
            </w:r>
          </w:p>
        </w:tc>
      </w:tr>
    </w:tbl>
    <w:p w14:paraId="5B73E8C0" w14:textId="77777777" w:rsidR="0018265E" w:rsidRPr="00B67BA0" w:rsidRDefault="0018265E"/>
    <w:tbl>
      <w:tblPr>
        <w:tblStyle w:val="TabloKlavuzu"/>
        <w:tblW w:w="10648" w:type="dxa"/>
        <w:tblLayout w:type="fixed"/>
        <w:tblLook w:val="04A0" w:firstRow="1" w:lastRow="0" w:firstColumn="1" w:lastColumn="0" w:noHBand="0" w:noVBand="1"/>
      </w:tblPr>
      <w:tblGrid>
        <w:gridCol w:w="1384"/>
        <w:gridCol w:w="9264"/>
      </w:tblGrid>
      <w:tr w:rsidR="00765566" w:rsidRPr="00B67BA0" w14:paraId="5740E7CE" w14:textId="77777777" w:rsidTr="00765566">
        <w:trPr>
          <w:trHeight w:val="416"/>
        </w:trPr>
        <w:tc>
          <w:tcPr>
            <w:tcW w:w="1384" w:type="dxa"/>
            <w:vAlign w:val="center"/>
          </w:tcPr>
          <w:p w14:paraId="08B5057D" w14:textId="77777777" w:rsidR="000E78CF" w:rsidRPr="00B67BA0" w:rsidRDefault="000E78CF" w:rsidP="000E78CF">
            <w:pPr>
              <w:pStyle w:val="Default"/>
              <w:jc w:val="center"/>
              <w:rPr>
                <w:rFonts w:ascii="Times New Roman" w:hAnsi="Times New Roman" w:cs="Times New Roman"/>
                <w:color w:val="FF0000"/>
              </w:rPr>
            </w:pPr>
            <w:r w:rsidRPr="00B67BA0">
              <w:rPr>
                <w:rFonts w:ascii="Times New Roman" w:hAnsi="Times New Roman" w:cs="Times New Roman"/>
                <w:color w:val="FF0000"/>
              </w:rPr>
              <w:t>5</w:t>
            </w:r>
          </w:p>
        </w:tc>
        <w:tc>
          <w:tcPr>
            <w:tcW w:w="9264" w:type="dxa"/>
            <w:vAlign w:val="center"/>
          </w:tcPr>
          <w:p w14:paraId="23A049EE" w14:textId="77777777" w:rsidR="000E78CF" w:rsidRPr="00B67BA0" w:rsidRDefault="000E78CF" w:rsidP="00B02DF1">
            <w:pPr>
              <w:pStyle w:val="Default"/>
              <w:rPr>
                <w:rFonts w:ascii="Times New Roman" w:hAnsi="Times New Roman" w:cs="Times New Roman"/>
                <w:color w:val="FF0000"/>
              </w:rPr>
            </w:pPr>
            <w:r w:rsidRPr="00B67BA0">
              <w:rPr>
                <w:rFonts w:ascii="Times New Roman" w:hAnsi="Times New Roman" w:cs="Times New Roman"/>
                <w:color w:val="FF0000"/>
              </w:rPr>
              <w:t>ELTRONİK VE AKUSTİK HARP (EAW)</w:t>
            </w:r>
          </w:p>
        </w:tc>
      </w:tr>
      <w:tr w:rsidR="00765566" w:rsidRPr="00B67BA0" w14:paraId="5DED879E" w14:textId="77777777" w:rsidTr="00765566">
        <w:trPr>
          <w:trHeight w:val="416"/>
        </w:trPr>
        <w:tc>
          <w:tcPr>
            <w:tcW w:w="1384" w:type="dxa"/>
            <w:vAlign w:val="center"/>
          </w:tcPr>
          <w:p w14:paraId="7009BA73"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264" w:type="dxa"/>
            <w:vAlign w:val="center"/>
          </w:tcPr>
          <w:p w14:paraId="4042CE34"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Hedefler ve Organizasyon</w:t>
            </w:r>
          </w:p>
        </w:tc>
      </w:tr>
      <w:tr w:rsidR="00B62B66" w:rsidRPr="00B67BA0" w14:paraId="5C947A5D" w14:textId="77777777" w:rsidTr="00765566">
        <w:trPr>
          <w:trHeight w:val="416"/>
        </w:trPr>
        <w:tc>
          <w:tcPr>
            <w:tcW w:w="1384" w:type="dxa"/>
            <w:vAlign w:val="center"/>
          </w:tcPr>
          <w:p w14:paraId="7C78935C" w14:textId="77777777" w:rsidR="00B62B66" w:rsidRPr="00B62B66" w:rsidRDefault="007D3D14"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5101</w:t>
            </w:r>
          </w:p>
        </w:tc>
        <w:tc>
          <w:tcPr>
            <w:tcW w:w="9264" w:type="dxa"/>
            <w:vAlign w:val="center"/>
          </w:tcPr>
          <w:p w14:paraId="38BA1DE5" w14:textId="77777777" w:rsidR="00F929B6" w:rsidRPr="00F929B6" w:rsidRDefault="00F929B6" w:rsidP="00B02DF1">
            <w:pPr>
              <w:pStyle w:val="Default"/>
              <w:rPr>
                <w:rFonts w:ascii="Times New Roman" w:hAnsi="Times New Roman" w:cs="Times New Roman"/>
                <w:b/>
                <w:color w:val="000000" w:themeColor="text1"/>
                <w:u w:val="single"/>
              </w:rPr>
            </w:pPr>
            <w:r w:rsidRPr="00F929B6">
              <w:rPr>
                <w:rFonts w:ascii="Times New Roman" w:hAnsi="Times New Roman" w:cs="Times New Roman"/>
                <w:b/>
                <w:color w:val="000000" w:themeColor="text1"/>
                <w:u w:val="single"/>
              </w:rPr>
              <w:t>E/H</w:t>
            </w:r>
          </w:p>
          <w:p w14:paraId="57199C34" w14:textId="77777777" w:rsidR="00B62B66" w:rsidRDefault="007D3D1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ED: Tehdide derhal karşılık verebilmek amacıyla elektro</w:t>
            </w:r>
            <w:r w:rsidR="00F929B6">
              <w:rPr>
                <w:rFonts w:ascii="Times New Roman" w:hAnsi="Times New Roman" w:cs="Times New Roman"/>
                <w:color w:val="000000" w:themeColor="text1"/>
              </w:rPr>
              <w:t>manyetik yayınları aramak, intersept etmek ve mevkiini belirlemek için yapılan faaliyetlerdir. ET ve EK için gerekli olan bilgileri toplar</w:t>
            </w:r>
          </w:p>
          <w:p w14:paraId="0C8A51B5" w14:textId="77777777" w:rsidR="00F929B6" w:rsidRDefault="00F929B6" w:rsidP="00B02DF1">
            <w:pPr>
              <w:pStyle w:val="Default"/>
              <w:rPr>
                <w:rFonts w:ascii="Times New Roman" w:hAnsi="Times New Roman" w:cs="Times New Roman"/>
                <w:color w:val="000000" w:themeColor="text1"/>
              </w:rPr>
            </w:pPr>
          </w:p>
          <w:p w14:paraId="316D45ED" w14:textId="77777777" w:rsidR="00F929B6" w:rsidRDefault="00F929B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ET: Elektromanyetik enerjiyi kullanarak düşmanın elektromanyetik spektrumu kullanmasını önlemek veya azaltmak için yapılır. Üç alt bölümü vardır.</w:t>
            </w:r>
          </w:p>
          <w:p w14:paraId="48205F47" w14:textId="77777777" w:rsidR="00F929B6" w:rsidRDefault="00F929B6" w:rsidP="00B02DF1">
            <w:pPr>
              <w:pStyle w:val="Default"/>
              <w:rPr>
                <w:rFonts w:ascii="Times New Roman" w:hAnsi="Times New Roman" w:cs="Times New Roman"/>
                <w:color w:val="000000" w:themeColor="text1"/>
              </w:rPr>
            </w:pPr>
          </w:p>
          <w:p w14:paraId="1CF3F9E4" w14:textId="77777777" w:rsidR="00F929B6" w:rsidRDefault="00F929B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EK: Düşmanın elektromanyetik enerjiyi kullanmasına rağmen, dost kuvvetlerin elektromanyetik spektrumu etkili bir biçimde kullanmalarını sağlamak üzere yapılan faaliyetleri kapsar. Aktif ve pasif olmak üzere iki alt başlıktadır.</w:t>
            </w:r>
          </w:p>
          <w:p w14:paraId="56C66429" w14:textId="77777777" w:rsidR="00F929B6" w:rsidRDefault="00F929B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b/>
              <w:t>Aktif: Dost kuvvetlerin Elektromanyetik spektrumu etkili bir biçimde kullanabilmeleri için transmiter parametrelerinde sürekli olarak değişiklik yapmak</w:t>
            </w:r>
          </w:p>
          <w:p w14:paraId="13FD6BEA" w14:textId="77777777" w:rsidR="00F929B6" w:rsidRDefault="00F929B6" w:rsidP="00F929B6">
            <w:pPr>
              <w:pStyle w:val="Default"/>
              <w:rPr>
                <w:rFonts w:ascii="Times New Roman" w:hAnsi="Times New Roman" w:cs="Times New Roman"/>
                <w:color w:val="000000" w:themeColor="text1"/>
              </w:rPr>
            </w:pPr>
            <w:r>
              <w:rPr>
                <w:rFonts w:ascii="Times New Roman" w:hAnsi="Times New Roman" w:cs="Times New Roman"/>
                <w:color w:val="000000" w:themeColor="text1"/>
              </w:rPr>
              <w:tab/>
              <w:t>Pasif: Cihazların teknik özelliklerinin ve çalışma usullerinin değiştirilmesi</w:t>
            </w:r>
          </w:p>
          <w:p w14:paraId="7C219C83" w14:textId="77777777" w:rsidR="00F929B6" w:rsidRDefault="00F929B6" w:rsidP="00F929B6">
            <w:pPr>
              <w:pStyle w:val="Default"/>
              <w:rPr>
                <w:rFonts w:ascii="Times New Roman" w:hAnsi="Times New Roman" w:cs="Times New Roman"/>
                <w:color w:val="000000" w:themeColor="text1"/>
              </w:rPr>
            </w:pPr>
          </w:p>
          <w:p w14:paraId="307E49BF" w14:textId="77777777" w:rsidR="00F929B6" w:rsidRPr="00F929B6" w:rsidRDefault="00F929B6" w:rsidP="00F929B6">
            <w:pPr>
              <w:pStyle w:val="Default"/>
              <w:rPr>
                <w:rFonts w:ascii="Times New Roman" w:hAnsi="Times New Roman" w:cs="Times New Roman"/>
                <w:b/>
                <w:color w:val="000000" w:themeColor="text1"/>
                <w:u w:val="single"/>
              </w:rPr>
            </w:pPr>
            <w:r w:rsidRPr="00F929B6">
              <w:rPr>
                <w:rFonts w:ascii="Times New Roman" w:hAnsi="Times New Roman" w:cs="Times New Roman"/>
                <w:b/>
                <w:color w:val="000000" w:themeColor="text1"/>
                <w:u w:val="single"/>
              </w:rPr>
              <w:t>Akustik Harp:</w:t>
            </w:r>
          </w:p>
          <w:p w14:paraId="77DFFD79" w14:textId="77777777" w:rsidR="00F929B6" w:rsidRDefault="00F929B6" w:rsidP="00F929B6">
            <w:pPr>
              <w:pStyle w:val="Default"/>
              <w:rPr>
                <w:rFonts w:ascii="Times New Roman" w:hAnsi="Times New Roman" w:cs="Times New Roman"/>
                <w:color w:val="000000" w:themeColor="text1"/>
              </w:rPr>
            </w:pPr>
            <w:r>
              <w:rPr>
                <w:rFonts w:ascii="Times New Roman" w:hAnsi="Times New Roman" w:cs="Times New Roman"/>
                <w:color w:val="000000" w:themeColor="text1"/>
              </w:rPr>
              <w:t>Akustik Harp Destek: Sualtı akustik temasları intersept vs.</w:t>
            </w:r>
          </w:p>
          <w:p w14:paraId="670C0A09" w14:textId="77777777" w:rsidR="00F929B6" w:rsidRDefault="00F929B6" w:rsidP="00F929B6">
            <w:pPr>
              <w:pStyle w:val="Default"/>
              <w:rPr>
                <w:rFonts w:ascii="Times New Roman" w:hAnsi="Times New Roman" w:cs="Times New Roman"/>
                <w:color w:val="000000" w:themeColor="text1"/>
              </w:rPr>
            </w:pPr>
          </w:p>
          <w:p w14:paraId="53E9D781" w14:textId="77777777" w:rsidR="00F929B6" w:rsidRDefault="00F929B6" w:rsidP="00F929B6">
            <w:pPr>
              <w:pStyle w:val="Default"/>
              <w:rPr>
                <w:rFonts w:ascii="Times New Roman" w:hAnsi="Times New Roman" w:cs="Times New Roman"/>
                <w:color w:val="000000" w:themeColor="text1"/>
              </w:rPr>
            </w:pPr>
            <w:r>
              <w:rPr>
                <w:rFonts w:ascii="Times New Roman" w:hAnsi="Times New Roman" w:cs="Times New Roman"/>
                <w:color w:val="000000" w:themeColor="text1"/>
              </w:rPr>
              <w:t>Akustik Harp Karşı: Düşmanın sualtı akustik spektrumu kullanmasını önlemek için sualtı yayınların yapılması, düşmanın aldatılması</w:t>
            </w:r>
          </w:p>
          <w:p w14:paraId="4CFD60B4" w14:textId="77777777" w:rsidR="00F929B6" w:rsidRDefault="00F929B6" w:rsidP="00F929B6">
            <w:pPr>
              <w:pStyle w:val="Default"/>
              <w:rPr>
                <w:rFonts w:ascii="Times New Roman" w:hAnsi="Times New Roman" w:cs="Times New Roman"/>
                <w:color w:val="000000" w:themeColor="text1"/>
              </w:rPr>
            </w:pPr>
          </w:p>
          <w:p w14:paraId="2F73C85C" w14:textId="77777777" w:rsidR="00F929B6" w:rsidRDefault="00F929B6" w:rsidP="00F929B6">
            <w:pPr>
              <w:pStyle w:val="Default"/>
              <w:rPr>
                <w:rFonts w:ascii="Times New Roman" w:hAnsi="Times New Roman" w:cs="Times New Roman"/>
                <w:color w:val="000000" w:themeColor="text1"/>
              </w:rPr>
            </w:pPr>
            <w:r>
              <w:rPr>
                <w:rFonts w:ascii="Times New Roman" w:hAnsi="Times New Roman" w:cs="Times New Roman"/>
                <w:color w:val="000000" w:themeColor="text1"/>
              </w:rPr>
              <w:t>Akustik Harp Koruyucu: Düşmanın akustik enerjiyi kullanmasına rağmen dost unsurların akustik spektrumu etkili kullanabilmesi için alınan tedbirler.</w:t>
            </w:r>
          </w:p>
          <w:p w14:paraId="07DA4BA4" w14:textId="77777777" w:rsidR="00F929B6" w:rsidRPr="00B62B66" w:rsidRDefault="00F929B6" w:rsidP="00F929B6">
            <w:pPr>
              <w:pStyle w:val="Default"/>
              <w:rPr>
                <w:rFonts w:ascii="Times New Roman" w:hAnsi="Times New Roman" w:cs="Times New Roman"/>
                <w:color w:val="000000" w:themeColor="text1"/>
              </w:rPr>
            </w:pPr>
          </w:p>
        </w:tc>
      </w:tr>
      <w:tr w:rsidR="00823D7F" w:rsidRPr="00B67BA0" w14:paraId="50D7EA3E" w14:textId="77777777" w:rsidTr="00823D7F">
        <w:trPr>
          <w:trHeight w:val="444"/>
        </w:trPr>
        <w:tc>
          <w:tcPr>
            <w:tcW w:w="1384" w:type="dxa"/>
            <w:vAlign w:val="center"/>
          </w:tcPr>
          <w:p w14:paraId="47272CEF" w14:textId="77777777" w:rsidR="00823D7F" w:rsidRDefault="00823D7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5113</w:t>
            </w:r>
          </w:p>
        </w:tc>
        <w:tc>
          <w:tcPr>
            <w:tcW w:w="9264" w:type="dxa"/>
            <w:vAlign w:val="center"/>
          </w:tcPr>
          <w:p w14:paraId="44F39CEC" w14:textId="77777777" w:rsidR="00823D7F" w:rsidRPr="00823D7F" w:rsidRDefault="00823D7F" w:rsidP="00B02DF1">
            <w:pPr>
              <w:pStyle w:val="Default"/>
              <w:rPr>
                <w:rFonts w:ascii="Times New Roman" w:hAnsi="Times New Roman" w:cs="Times New Roman"/>
                <w:color w:val="000000" w:themeColor="text1"/>
              </w:rPr>
            </w:pPr>
            <w:r w:rsidRPr="00823D7F">
              <w:rPr>
                <w:rFonts w:ascii="Times New Roman" w:hAnsi="Times New Roman" w:cs="Times New Roman"/>
                <w:color w:val="000000" w:themeColor="text1"/>
              </w:rPr>
              <w:t xml:space="preserve">Her gemi </w:t>
            </w:r>
            <w:r>
              <w:rPr>
                <w:rFonts w:ascii="Times New Roman" w:hAnsi="Times New Roman" w:cs="Times New Roman"/>
                <w:color w:val="000000" w:themeColor="text1"/>
              </w:rPr>
              <w:t>kendisini savunmakla sorumludur, gerekli olduğunda elektronik ve akustik yayın kısıtlamalarını kaldırabilir.</w:t>
            </w:r>
          </w:p>
        </w:tc>
      </w:tr>
      <w:tr w:rsidR="00823D7F" w:rsidRPr="00B67BA0" w14:paraId="4DEEBD15" w14:textId="77777777" w:rsidTr="00823D7F">
        <w:trPr>
          <w:trHeight w:val="444"/>
        </w:trPr>
        <w:tc>
          <w:tcPr>
            <w:tcW w:w="1384" w:type="dxa"/>
            <w:vAlign w:val="center"/>
          </w:tcPr>
          <w:p w14:paraId="06422491" w14:textId="77777777" w:rsidR="00823D7F" w:rsidRDefault="00823D7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5122</w:t>
            </w:r>
          </w:p>
        </w:tc>
        <w:tc>
          <w:tcPr>
            <w:tcW w:w="9264" w:type="dxa"/>
            <w:vAlign w:val="center"/>
          </w:tcPr>
          <w:p w14:paraId="32819290" w14:textId="77777777" w:rsidR="00823D7F" w:rsidRPr="00823D7F" w:rsidRDefault="00823D7F" w:rsidP="00B02DF1">
            <w:pPr>
              <w:pStyle w:val="Default"/>
              <w:rPr>
                <w:rFonts w:ascii="Times New Roman" w:hAnsi="Times New Roman" w:cs="Times New Roman"/>
                <w:b/>
                <w:color w:val="000000" w:themeColor="text1"/>
                <w:u w:val="single"/>
              </w:rPr>
            </w:pPr>
            <w:r w:rsidRPr="00823D7F">
              <w:rPr>
                <w:rFonts w:ascii="Times New Roman" w:hAnsi="Times New Roman" w:cs="Times New Roman"/>
                <w:b/>
                <w:color w:val="000000" w:themeColor="text1"/>
                <w:u w:val="single"/>
              </w:rPr>
              <w:t>EH Güvenlik Seviyelerinin Rapor Edilmesi</w:t>
            </w:r>
          </w:p>
          <w:p w14:paraId="2FE06785" w14:textId="77777777" w:rsidR="00823D7F" w:rsidRDefault="00823D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Emniyet Seviyesi-1 (Şüpheli): Operatör interseptten emin değildir. Tahmine dayanır.</w:t>
            </w:r>
          </w:p>
          <w:p w14:paraId="4EF01E8D" w14:textId="77777777" w:rsidR="00823D7F" w:rsidRDefault="00823D7F" w:rsidP="00B02DF1">
            <w:pPr>
              <w:pStyle w:val="Default"/>
              <w:rPr>
                <w:rFonts w:ascii="Times New Roman" w:hAnsi="Times New Roman" w:cs="Times New Roman"/>
                <w:color w:val="000000" w:themeColor="text1"/>
              </w:rPr>
            </w:pPr>
          </w:p>
          <w:p w14:paraId="6CD0DAC4" w14:textId="77777777" w:rsidR="00823D7F" w:rsidRDefault="00823D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Emniyet Seviyesi-2 (Mümkün): Operatörün bazı şüpheleri vardır. Diğer emiterlerle müşterek parametreleri vardır.</w:t>
            </w:r>
          </w:p>
          <w:p w14:paraId="23657F5A" w14:textId="77777777" w:rsidR="00823D7F" w:rsidRDefault="00823D7F" w:rsidP="00B02DF1">
            <w:pPr>
              <w:pStyle w:val="Default"/>
              <w:rPr>
                <w:rFonts w:ascii="Times New Roman" w:hAnsi="Times New Roman" w:cs="Times New Roman"/>
                <w:color w:val="000000" w:themeColor="text1"/>
              </w:rPr>
            </w:pPr>
          </w:p>
          <w:p w14:paraId="07D353C6" w14:textId="77777777" w:rsidR="00823D7F" w:rsidRDefault="00823D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Emniyet Seviyesi-3 (Muhtemel): Belirtilen emiterlere ait olmakla birlikte bazı dost/düşman diğer emiterlerine ait olabilir. EHK diğer emiterlerin spot numaralarını isteyebilir.</w:t>
            </w:r>
          </w:p>
          <w:p w14:paraId="51418F9F" w14:textId="77777777" w:rsidR="00823D7F" w:rsidRDefault="00823D7F" w:rsidP="00B02DF1">
            <w:pPr>
              <w:pStyle w:val="Default"/>
              <w:rPr>
                <w:rFonts w:ascii="Times New Roman" w:hAnsi="Times New Roman" w:cs="Times New Roman"/>
                <w:color w:val="000000" w:themeColor="text1"/>
              </w:rPr>
            </w:pPr>
          </w:p>
          <w:p w14:paraId="5B2FA58B" w14:textId="77777777" w:rsidR="00823D7F" w:rsidRPr="00823D7F" w:rsidRDefault="00823D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Emniyet Seviyesi-4 (Kesin): Tamamen çakışan bir tanıma</w:t>
            </w:r>
          </w:p>
        </w:tc>
      </w:tr>
      <w:tr w:rsidR="00765566" w:rsidRPr="00B67BA0" w14:paraId="418BE8C7" w14:textId="77777777" w:rsidTr="00765566">
        <w:trPr>
          <w:trHeight w:val="416"/>
        </w:trPr>
        <w:tc>
          <w:tcPr>
            <w:tcW w:w="1384" w:type="dxa"/>
            <w:vAlign w:val="center"/>
          </w:tcPr>
          <w:p w14:paraId="5AD8A492"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264" w:type="dxa"/>
            <w:vAlign w:val="center"/>
          </w:tcPr>
          <w:p w14:paraId="442E5BFE"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Yayın Politikası (EP)</w:t>
            </w:r>
          </w:p>
        </w:tc>
      </w:tr>
      <w:tr w:rsidR="00823D7F" w:rsidRPr="00B67BA0" w14:paraId="587274F6" w14:textId="77777777" w:rsidTr="00765566">
        <w:trPr>
          <w:trHeight w:val="416"/>
        </w:trPr>
        <w:tc>
          <w:tcPr>
            <w:tcW w:w="1384" w:type="dxa"/>
            <w:vAlign w:val="center"/>
          </w:tcPr>
          <w:p w14:paraId="2F6DFB67" w14:textId="77777777" w:rsidR="00823D7F" w:rsidRPr="00823D7F" w:rsidRDefault="00823D7F"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5200</w:t>
            </w:r>
          </w:p>
        </w:tc>
        <w:tc>
          <w:tcPr>
            <w:tcW w:w="9264" w:type="dxa"/>
            <w:vAlign w:val="center"/>
          </w:tcPr>
          <w:p w14:paraId="2952617B" w14:textId="77777777" w:rsidR="00823D7F" w:rsidRPr="00823D7F" w:rsidRDefault="00823D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Transmitterlerin sessizliği normal bir durumdur.</w:t>
            </w:r>
          </w:p>
        </w:tc>
      </w:tr>
      <w:tr w:rsidR="002C63C0" w:rsidRPr="00B67BA0" w14:paraId="7DBBDD6C" w14:textId="77777777" w:rsidTr="00765566">
        <w:trPr>
          <w:trHeight w:val="416"/>
        </w:trPr>
        <w:tc>
          <w:tcPr>
            <w:tcW w:w="1384" w:type="dxa"/>
            <w:vAlign w:val="center"/>
          </w:tcPr>
          <w:p w14:paraId="39FDF3EF" w14:textId="77777777" w:rsidR="002C63C0" w:rsidRDefault="002C63C0"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5201</w:t>
            </w:r>
          </w:p>
        </w:tc>
        <w:tc>
          <w:tcPr>
            <w:tcW w:w="9264" w:type="dxa"/>
            <w:vAlign w:val="center"/>
          </w:tcPr>
          <w:p w14:paraId="5E83E73F" w14:textId="77777777" w:rsidR="002C63C0" w:rsidRDefault="002C63C0" w:rsidP="00B02DF1">
            <w:pPr>
              <w:pStyle w:val="Default"/>
              <w:rPr>
                <w:rFonts w:ascii="Times New Roman" w:hAnsi="Times New Roman" w:cs="Times New Roman"/>
                <w:color w:val="000000" w:themeColor="text1"/>
              </w:rPr>
            </w:pPr>
            <w:r w:rsidRPr="002C63C0">
              <w:rPr>
                <w:rFonts w:ascii="Times New Roman" w:hAnsi="Times New Roman" w:cs="Times New Roman"/>
                <w:b/>
                <w:color w:val="000000" w:themeColor="text1"/>
                <w:u w:val="single"/>
              </w:rPr>
              <w:t>Sessiz Yayın Politikasının bazı Faydaları şunlardır</w:t>
            </w:r>
            <w:r>
              <w:rPr>
                <w:rFonts w:ascii="Times New Roman" w:hAnsi="Times New Roman" w:cs="Times New Roman"/>
                <w:color w:val="000000" w:themeColor="text1"/>
              </w:rPr>
              <w:t>:</w:t>
            </w:r>
          </w:p>
          <w:p w14:paraId="054B4A69"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Düşmanın pasif ihbar elde etmesini engeller</w:t>
            </w:r>
          </w:p>
          <w:p w14:paraId="34724E8D"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Özel birliklerin kimliklerini gizler</w:t>
            </w:r>
          </w:p>
          <w:p w14:paraId="203C37BD"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Kendi pasif sensörlerimize yardım eder</w:t>
            </w:r>
          </w:p>
          <w:p w14:paraId="41331032"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Baskın yaratır</w:t>
            </w:r>
          </w:p>
          <w:p w14:paraId="5F013364"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Muhabereden istihbarat teminine mani olur</w:t>
            </w:r>
          </w:p>
          <w:p w14:paraId="4C1D6C61"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Pasif bilgilere dayanarak silahın ateşlenmesi için A/K probleminin çözümüne mani olur</w:t>
            </w:r>
          </w:p>
          <w:p w14:paraId="1FD3920B"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Radyasyona giden G/M (ARM)’lere karşı alınan tedbirleri destekler</w:t>
            </w:r>
          </w:p>
          <w:p w14:paraId="12966A71"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Düşmanı yayın yapmaya zorlar</w:t>
            </w:r>
          </w:p>
          <w:p w14:paraId="2F7E3E9A" w14:textId="77777777" w:rsidR="002C63C0" w:rsidRDefault="002C63C0" w:rsidP="002C63C0">
            <w:pPr>
              <w:pStyle w:val="Default"/>
              <w:rPr>
                <w:rFonts w:ascii="Times New Roman" w:hAnsi="Times New Roman" w:cs="Times New Roman"/>
                <w:color w:val="000000" w:themeColor="text1"/>
              </w:rPr>
            </w:pPr>
            <w:r>
              <w:rPr>
                <w:rFonts w:ascii="Times New Roman" w:hAnsi="Times New Roman" w:cs="Times New Roman"/>
                <w:color w:val="000000" w:themeColor="text1"/>
              </w:rPr>
              <w:t>Sessiz Yayın Politikasının bazı mahzurları şunlardır:</w:t>
            </w:r>
          </w:p>
          <w:p w14:paraId="193473B6"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Düşman susmayı muhafaza ettiği takdirde, ihbar süresi ve mesafesi azalır</w:t>
            </w:r>
          </w:p>
          <w:p w14:paraId="0C47D7D3"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Taktik resim azalır</w:t>
            </w:r>
          </w:p>
          <w:p w14:paraId="3B2F70CD"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Baskına uğrama tehlikesi artar</w:t>
            </w:r>
          </w:p>
          <w:p w14:paraId="26073653" w14:textId="77777777" w:rsidR="002C63C0" w:rsidRP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Kontrol ve koordinasyonda azalma ortaya çıkar</w:t>
            </w:r>
          </w:p>
        </w:tc>
      </w:tr>
      <w:tr w:rsidR="00765566" w:rsidRPr="00B67BA0" w14:paraId="656BE6D7" w14:textId="77777777" w:rsidTr="00765566">
        <w:trPr>
          <w:trHeight w:val="416"/>
        </w:trPr>
        <w:tc>
          <w:tcPr>
            <w:tcW w:w="1384" w:type="dxa"/>
            <w:vAlign w:val="center"/>
          </w:tcPr>
          <w:p w14:paraId="2B2A7F2F"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264" w:type="dxa"/>
            <w:vAlign w:val="center"/>
          </w:tcPr>
          <w:p w14:paraId="185DE6CC"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Yayın Kontrolü (EMKON)</w:t>
            </w:r>
          </w:p>
        </w:tc>
      </w:tr>
      <w:tr w:rsidR="002C63C0" w:rsidRPr="00B67BA0" w14:paraId="3902B809" w14:textId="77777777" w:rsidTr="00765566">
        <w:trPr>
          <w:trHeight w:val="416"/>
        </w:trPr>
        <w:tc>
          <w:tcPr>
            <w:tcW w:w="1384" w:type="dxa"/>
            <w:vAlign w:val="center"/>
          </w:tcPr>
          <w:p w14:paraId="7783B1ED" w14:textId="77777777" w:rsidR="002C63C0" w:rsidRPr="002C63C0" w:rsidRDefault="002C63C0"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5301</w:t>
            </w:r>
          </w:p>
        </w:tc>
        <w:tc>
          <w:tcPr>
            <w:tcW w:w="9264" w:type="dxa"/>
            <w:vAlign w:val="center"/>
          </w:tcPr>
          <w:p w14:paraId="124DB98D" w14:textId="77777777" w:rsidR="002C63C0" w:rsidRDefault="002C63C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EMKON Planı, yayın politikasından elde edilir.</w:t>
            </w:r>
          </w:p>
          <w:p w14:paraId="4AD411CA" w14:textId="77777777" w:rsidR="002C63C0" w:rsidRPr="002C63C0" w:rsidRDefault="002C63C0" w:rsidP="00B02DF1">
            <w:pPr>
              <w:pStyle w:val="Default"/>
              <w:rPr>
                <w:rFonts w:ascii="Times New Roman" w:hAnsi="Times New Roman" w:cs="Times New Roman"/>
                <w:b/>
                <w:color w:val="000000" w:themeColor="text1"/>
                <w:u w:val="single"/>
              </w:rPr>
            </w:pPr>
            <w:r w:rsidRPr="002C63C0">
              <w:rPr>
                <w:rFonts w:ascii="Times New Roman" w:hAnsi="Times New Roman" w:cs="Times New Roman"/>
                <w:b/>
                <w:color w:val="000000" w:themeColor="text1"/>
                <w:u w:val="single"/>
              </w:rPr>
              <w:t>EMKON Planının Amaçları:</w:t>
            </w:r>
          </w:p>
          <w:p w14:paraId="44BB5BBB"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Azami bilgi elde etmek</w:t>
            </w:r>
          </w:p>
          <w:p w14:paraId="62BAFD9B"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Düşmanın bilgi etmesini önlemek</w:t>
            </w:r>
          </w:p>
          <w:p w14:paraId="3AA019FF" w14:textId="77777777" w:rsidR="002C63C0" w:rsidRDefault="002C63C0" w:rsidP="002C63C0">
            <w:pPr>
              <w:pStyle w:val="Default"/>
              <w:rPr>
                <w:rFonts w:ascii="Times New Roman" w:hAnsi="Times New Roman" w:cs="Times New Roman"/>
                <w:color w:val="000000" w:themeColor="text1"/>
              </w:rPr>
            </w:pPr>
          </w:p>
          <w:p w14:paraId="2B121AB0" w14:textId="77777777" w:rsidR="002C63C0" w:rsidRDefault="002C63C0" w:rsidP="002C63C0">
            <w:pPr>
              <w:pStyle w:val="Default"/>
              <w:rPr>
                <w:rFonts w:ascii="Times New Roman" w:hAnsi="Times New Roman" w:cs="Times New Roman"/>
                <w:color w:val="000000" w:themeColor="text1"/>
              </w:rPr>
            </w:pPr>
            <w:r w:rsidRPr="002C63C0">
              <w:rPr>
                <w:rFonts w:ascii="Times New Roman" w:hAnsi="Times New Roman" w:cs="Times New Roman"/>
                <w:b/>
                <w:color w:val="000000" w:themeColor="text1"/>
                <w:u w:val="single"/>
              </w:rPr>
              <w:t>EMKON Planı Şunları sağlamalıdır</w:t>
            </w:r>
            <w:r>
              <w:rPr>
                <w:rFonts w:ascii="Times New Roman" w:hAnsi="Times New Roman" w:cs="Times New Roman"/>
                <w:color w:val="000000" w:themeColor="text1"/>
              </w:rPr>
              <w:t>:</w:t>
            </w:r>
          </w:p>
          <w:p w14:paraId="70969D9D"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Bütün emiterleri kapsamalıdır</w:t>
            </w:r>
          </w:p>
          <w:p w14:paraId="5D297B68" w14:textId="77777777" w:rsid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Anlaşılması ve yorumlaması kolay olmalıdır</w:t>
            </w:r>
          </w:p>
          <w:p w14:paraId="1B7029DD" w14:textId="77777777" w:rsidR="002C63C0" w:rsidRPr="002C63C0" w:rsidRDefault="002C63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Her zaman yürürlükte olmalıdır</w:t>
            </w:r>
          </w:p>
        </w:tc>
      </w:tr>
      <w:tr w:rsidR="002C63C0" w:rsidRPr="00B67BA0" w14:paraId="7C942C9D" w14:textId="77777777" w:rsidTr="00765566">
        <w:trPr>
          <w:trHeight w:val="416"/>
        </w:trPr>
        <w:tc>
          <w:tcPr>
            <w:tcW w:w="1384" w:type="dxa"/>
            <w:vAlign w:val="center"/>
          </w:tcPr>
          <w:p w14:paraId="385B0650" w14:textId="77777777" w:rsidR="002C63C0" w:rsidRDefault="002C63C0"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5310</w:t>
            </w:r>
          </w:p>
        </w:tc>
        <w:tc>
          <w:tcPr>
            <w:tcW w:w="9264" w:type="dxa"/>
            <w:vAlign w:val="center"/>
          </w:tcPr>
          <w:p w14:paraId="170E0B20" w14:textId="77777777" w:rsidR="002C63C0" w:rsidRDefault="002C63C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İndeks Numaraları: Emiter tipini gösterir</w:t>
            </w:r>
          </w:p>
          <w:p w14:paraId="10CD78DC" w14:textId="77777777" w:rsidR="002C63C0" w:rsidRDefault="002C63C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İndeks Harfleri: Birlik tipini gösterir</w:t>
            </w:r>
          </w:p>
          <w:p w14:paraId="35A2462C" w14:textId="77777777" w:rsidR="00D87686" w:rsidRDefault="00D87686" w:rsidP="00B02DF1">
            <w:pPr>
              <w:pStyle w:val="Default"/>
              <w:rPr>
                <w:rFonts w:ascii="Times New Roman" w:hAnsi="Times New Roman" w:cs="Times New Roman"/>
                <w:color w:val="000000" w:themeColor="text1"/>
              </w:rPr>
            </w:pPr>
          </w:p>
          <w:p w14:paraId="2D6ACCF1"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İntişar durum göstergeleri:</w:t>
            </w:r>
          </w:p>
          <w:p w14:paraId="754513E9"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 Uçak</w:t>
            </w:r>
          </w:p>
          <w:p w14:paraId="7619D417"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 Gece</w:t>
            </w:r>
          </w:p>
          <w:p w14:paraId="57EA7FB3"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C: Gündüz</w:t>
            </w:r>
          </w:p>
          <w:p w14:paraId="5A31CDEB"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D: Mesafe </w:t>
            </w:r>
            <w:r w:rsidRPr="00D87686">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En yakın dost birlikten mesafe mil olarak, ör: D30</w:t>
            </w:r>
          </w:p>
          <w:p w14:paraId="43B58CAF"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E: Gerekli Transmisyonlar </w:t>
            </w:r>
            <w:r w:rsidRPr="00D87686">
              <w:rPr>
                <w:rFonts w:ascii="Times New Roman" w:hAnsi="Times New Roman" w:cs="Times New Roman"/>
                <w:color w:val="000000" w:themeColor="text1"/>
              </w:rPr>
              <w:sym w:font="Wingdings" w:char="F0E0"/>
            </w:r>
            <w:r>
              <w:rPr>
                <w:rFonts w:ascii="Times New Roman" w:hAnsi="Times New Roman" w:cs="Times New Roman"/>
                <w:color w:val="000000" w:themeColor="text1"/>
              </w:rPr>
              <w:t>OTC’nin izni olmadan yayın yapılabilecekler</w:t>
            </w:r>
          </w:p>
          <w:p w14:paraId="26E2E706"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 Nöbet</w:t>
            </w:r>
          </w:p>
          <w:p w14:paraId="69C595A9" w14:textId="77777777" w:rsidR="00D87686" w:rsidRDefault="003E05F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 Sus</w:t>
            </w:r>
            <w:r w:rsidR="00D87686">
              <w:rPr>
                <w:rFonts w:ascii="Times New Roman" w:hAnsi="Times New Roman" w:cs="Times New Roman"/>
                <w:color w:val="000000" w:themeColor="text1"/>
              </w:rPr>
              <w:t>ma</w:t>
            </w:r>
          </w:p>
          <w:p w14:paraId="5C0B7558"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 Azaltılmış çıkış</w:t>
            </w:r>
          </w:p>
          <w:p w14:paraId="3EA1A1F6"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 Tahdit yok</w:t>
            </w:r>
          </w:p>
          <w:p w14:paraId="59CF30E8" w14:textId="77777777" w:rsidR="00D87686" w:rsidRDefault="00D876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X: Özel yayınlar </w:t>
            </w:r>
            <w:r w:rsidRPr="00D87686">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OTC tarafından kullanılacağı zaman belirtilmelidir.</w:t>
            </w:r>
          </w:p>
        </w:tc>
      </w:tr>
      <w:tr w:rsidR="00765566" w:rsidRPr="00B67BA0" w14:paraId="45FD1C9A" w14:textId="77777777" w:rsidTr="00765566">
        <w:trPr>
          <w:trHeight w:val="416"/>
        </w:trPr>
        <w:tc>
          <w:tcPr>
            <w:tcW w:w="1384" w:type="dxa"/>
            <w:vAlign w:val="center"/>
          </w:tcPr>
          <w:p w14:paraId="5B80784C"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9264" w:type="dxa"/>
            <w:vAlign w:val="center"/>
          </w:tcPr>
          <w:p w14:paraId="6A93DFC9"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Elektronik ve Akustik Harp Görevlendirmesi</w:t>
            </w:r>
          </w:p>
        </w:tc>
      </w:tr>
      <w:tr w:rsidR="00CE5106" w:rsidRPr="00B67BA0" w14:paraId="139EFCCC" w14:textId="77777777" w:rsidTr="00765566">
        <w:trPr>
          <w:trHeight w:val="416"/>
        </w:trPr>
        <w:tc>
          <w:tcPr>
            <w:tcW w:w="1384" w:type="dxa"/>
            <w:vAlign w:val="center"/>
          </w:tcPr>
          <w:p w14:paraId="1A3F2015" w14:textId="77777777" w:rsidR="00CE5106" w:rsidRPr="00CE5106" w:rsidRDefault="00CE5106"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5401</w:t>
            </w:r>
          </w:p>
        </w:tc>
        <w:tc>
          <w:tcPr>
            <w:tcW w:w="9264" w:type="dxa"/>
            <w:vAlign w:val="center"/>
          </w:tcPr>
          <w:p w14:paraId="02BE7AD5" w14:textId="77777777" w:rsidR="00CE5106" w:rsidRDefault="00CE510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EH görevlendirme mesajı </w:t>
            </w:r>
            <w:r w:rsidRPr="00CE5106">
              <w:rPr>
                <w:rFonts w:ascii="Times New Roman" w:hAnsi="Times New Roman" w:cs="Times New Roman"/>
                <w:b/>
                <w:color w:val="00B050"/>
              </w:rPr>
              <w:t>APP11</w:t>
            </w:r>
            <w:r w:rsidRPr="00CE5106">
              <w:rPr>
                <w:rFonts w:ascii="Times New Roman" w:hAnsi="Times New Roman" w:cs="Times New Roman"/>
                <w:color w:val="000000" w:themeColor="text1"/>
              </w:rPr>
              <w:t>’dedir.</w:t>
            </w:r>
          </w:p>
          <w:p w14:paraId="607AEF81" w14:textId="77777777" w:rsidR="003E05FF" w:rsidRDefault="003E05F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EOB: Tehdit ve Hedef Emiter Listesi. Gözetleme radarları hem tehdit hem de hedef olarak düşünülmelidir.</w:t>
            </w:r>
          </w:p>
          <w:p w14:paraId="6743158F" w14:textId="77777777" w:rsidR="003E05FF" w:rsidRPr="00CE5106" w:rsidRDefault="003E05F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Saha savunma sistemleri kuvvet seviyesinde görevlendirilirler.</w:t>
            </w:r>
          </w:p>
        </w:tc>
      </w:tr>
      <w:tr w:rsidR="00765566" w:rsidRPr="00B67BA0" w14:paraId="253B3DB0" w14:textId="77777777" w:rsidTr="00765566">
        <w:trPr>
          <w:trHeight w:val="416"/>
        </w:trPr>
        <w:tc>
          <w:tcPr>
            <w:tcW w:w="1384" w:type="dxa"/>
            <w:vAlign w:val="center"/>
          </w:tcPr>
          <w:p w14:paraId="5554DC86"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9264" w:type="dxa"/>
            <w:vAlign w:val="center"/>
          </w:tcPr>
          <w:p w14:paraId="339CE649"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Elektronik ve Akustik Destek Tedbirlerinin Kullanılması (ESM/AWSM)</w:t>
            </w:r>
          </w:p>
        </w:tc>
      </w:tr>
      <w:tr w:rsidR="00EF0503" w:rsidRPr="00B67BA0" w14:paraId="7B124D49" w14:textId="77777777" w:rsidTr="00765566">
        <w:trPr>
          <w:trHeight w:val="416"/>
        </w:trPr>
        <w:tc>
          <w:tcPr>
            <w:tcW w:w="1384" w:type="dxa"/>
            <w:vAlign w:val="center"/>
          </w:tcPr>
          <w:p w14:paraId="6CBA4122" w14:textId="77777777" w:rsidR="00EF0503" w:rsidRPr="00EF0503" w:rsidRDefault="00EF050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5520</w:t>
            </w:r>
          </w:p>
        </w:tc>
        <w:tc>
          <w:tcPr>
            <w:tcW w:w="9264" w:type="dxa"/>
            <w:vAlign w:val="center"/>
          </w:tcPr>
          <w:p w14:paraId="40619808" w14:textId="77777777" w:rsidR="00EF0503" w:rsidRPr="00EF0503" w:rsidRDefault="00EF050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NEDB: NATO Emiter Bilgi Bankası</w:t>
            </w:r>
          </w:p>
        </w:tc>
      </w:tr>
      <w:tr w:rsidR="00EF0503" w:rsidRPr="00B67BA0" w14:paraId="18A68273" w14:textId="77777777" w:rsidTr="00765566">
        <w:trPr>
          <w:trHeight w:val="416"/>
        </w:trPr>
        <w:tc>
          <w:tcPr>
            <w:tcW w:w="1384" w:type="dxa"/>
            <w:vAlign w:val="center"/>
          </w:tcPr>
          <w:p w14:paraId="082BD652" w14:textId="77777777" w:rsidR="00EF0503" w:rsidRDefault="00EF050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5532</w:t>
            </w:r>
          </w:p>
        </w:tc>
        <w:tc>
          <w:tcPr>
            <w:tcW w:w="9264" w:type="dxa"/>
            <w:vAlign w:val="center"/>
          </w:tcPr>
          <w:p w14:paraId="14C9B161" w14:textId="77777777" w:rsidR="00EF0503" w:rsidRDefault="00EF050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Başarılı bir üçgenleme için geniş baz hatlarına ihtiyaç vardır. Faydalı kerteriz kestirmeleri için 30 derece ile 150 derece arasında olmalıdır.</w:t>
            </w:r>
          </w:p>
        </w:tc>
      </w:tr>
      <w:tr w:rsidR="00765566" w:rsidRPr="00B67BA0" w14:paraId="42EF8082" w14:textId="77777777" w:rsidTr="00765566">
        <w:trPr>
          <w:trHeight w:val="416"/>
        </w:trPr>
        <w:tc>
          <w:tcPr>
            <w:tcW w:w="1384" w:type="dxa"/>
            <w:vAlign w:val="center"/>
          </w:tcPr>
          <w:p w14:paraId="46E72FB2"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6</w:t>
            </w:r>
          </w:p>
        </w:tc>
        <w:tc>
          <w:tcPr>
            <w:tcW w:w="9264" w:type="dxa"/>
            <w:vAlign w:val="center"/>
          </w:tcPr>
          <w:p w14:paraId="2E1DA92A"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Elektronik ve Akustik Karşı Tedbirlerin Kullanılması (ECM/ACM)</w:t>
            </w:r>
          </w:p>
        </w:tc>
      </w:tr>
      <w:tr w:rsidR="00EF0503" w:rsidRPr="00B67BA0" w14:paraId="21315C36" w14:textId="77777777" w:rsidTr="00765566">
        <w:trPr>
          <w:trHeight w:val="416"/>
        </w:trPr>
        <w:tc>
          <w:tcPr>
            <w:tcW w:w="1384" w:type="dxa"/>
            <w:vAlign w:val="center"/>
          </w:tcPr>
          <w:p w14:paraId="7921C34E" w14:textId="77777777" w:rsidR="00EF0503" w:rsidRPr="00EF0503" w:rsidRDefault="00EF050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5600</w:t>
            </w:r>
          </w:p>
        </w:tc>
        <w:tc>
          <w:tcPr>
            <w:tcW w:w="9264" w:type="dxa"/>
            <w:vAlign w:val="center"/>
          </w:tcPr>
          <w:p w14:paraId="1F4E7D80" w14:textId="77777777" w:rsidR="00EF0503" w:rsidRPr="00EF0503" w:rsidRDefault="00EF050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Karıştırma, Aldatma ve Nötralize etme olarak üç alt kısımdan oluşur.</w:t>
            </w:r>
          </w:p>
        </w:tc>
      </w:tr>
      <w:tr w:rsidR="00EF0503" w:rsidRPr="00B67BA0" w14:paraId="79551131" w14:textId="77777777" w:rsidTr="00765566">
        <w:trPr>
          <w:trHeight w:val="416"/>
        </w:trPr>
        <w:tc>
          <w:tcPr>
            <w:tcW w:w="1384" w:type="dxa"/>
            <w:vAlign w:val="center"/>
          </w:tcPr>
          <w:p w14:paraId="7DAB4CBE" w14:textId="77777777" w:rsidR="00EF0503" w:rsidRDefault="00EF050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5611</w:t>
            </w:r>
          </w:p>
        </w:tc>
        <w:tc>
          <w:tcPr>
            <w:tcW w:w="9264" w:type="dxa"/>
            <w:vAlign w:val="center"/>
          </w:tcPr>
          <w:p w14:paraId="2FAC2004" w14:textId="77777777" w:rsidR="00EF0503" w:rsidRDefault="00EF050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Karıştırmanın amacı düşmanın savaşma etkinliğinin azaltılmasıdır.</w:t>
            </w:r>
          </w:p>
        </w:tc>
      </w:tr>
      <w:tr w:rsidR="000147DA" w:rsidRPr="00B67BA0" w14:paraId="05C284FD" w14:textId="77777777" w:rsidTr="000147DA">
        <w:trPr>
          <w:trHeight w:val="1604"/>
        </w:trPr>
        <w:tc>
          <w:tcPr>
            <w:tcW w:w="1384" w:type="dxa"/>
            <w:vAlign w:val="center"/>
          </w:tcPr>
          <w:p w14:paraId="4F81798A" w14:textId="77777777" w:rsidR="000147DA" w:rsidRDefault="000147DA"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5612</w:t>
            </w:r>
          </w:p>
        </w:tc>
        <w:tc>
          <w:tcPr>
            <w:tcW w:w="9264" w:type="dxa"/>
            <w:vAlign w:val="center"/>
          </w:tcPr>
          <w:p w14:paraId="35207CF9"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Karıştırmanın başlangıcı, düşmana varlığımızın ilk ikazını ve harekatın yakında başlayacağının ikazını verir.</w:t>
            </w:r>
          </w:p>
          <w:p w14:paraId="3A672E21"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Düşman karıştırma mevkiini bulabilir ve bazı HOJ silahları kullanabilir.</w:t>
            </w:r>
          </w:p>
          <w:p w14:paraId="23618161"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Kendi cihazlarımız üzerinde de etki yapabilir.</w:t>
            </w:r>
          </w:p>
          <w:p w14:paraId="6EAD3476" w14:textId="77777777" w:rsidR="000147DA" w:rsidRP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Karıştırmanın dost unsurlar üzerindeki etkisini azaltmak için JAMWARN yayınlanır.</w:t>
            </w:r>
          </w:p>
        </w:tc>
      </w:tr>
      <w:tr w:rsidR="000147DA" w:rsidRPr="00B67BA0" w14:paraId="7A4309A0" w14:textId="77777777" w:rsidTr="000147DA">
        <w:trPr>
          <w:trHeight w:val="458"/>
        </w:trPr>
        <w:tc>
          <w:tcPr>
            <w:tcW w:w="1384" w:type="dxa"/>
            <w:vAlign w:val="center"/>
          </w:tcPr>
          <w:p w14:paraId="1274839A" w14:textId="77777777" w:rsidR="000147DA" w:rsidRDefault="000147DA"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5613</w:t>
            </w:r>
          </w:p>
        </w:tc>
        <w:tc>
          <w:tcPr>
            <w:tcW w:w="9264" w:type="dxa"/>
            <w:vAlign w:val="center"/>
          </w:tcPr>
          <w:p w14:paraId="1AE96C6F" w14:textId="56B7E218"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Karıştırmanın kontrol edilmesi için iki </w:t>
            </w:r>
            <w:r w:rsidR="006D26F9">
              <w:rPr>
                <w:rFonts w:ascii="Times New Roman" w:hAnsi="Times New Roman" w:cs="Times New Roman"/>
                <w:color w:val="000000" w:themeColor="text1"/>
              </w:rPr>
              <w:t>metot</w:t>
            </w:r>
            <w:r>
              <w:rPr>
                <w:rFonts w:ascii="Times New Roman" w:hAnsi="Times New Roman" w:cs="Times New Roman"/>
                <w:color w:val="000000" w:themeColor="text1"/>
              </w:rPr>
              <w:t xml:space="preserve"> vardır:</w:t>
            </w:r>
          </w:p>
          <w:p w14:paraId="07F1AEBA"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Pozitif: Kuvvet dahilindeki bütün cihazların kullanılması kontrol edilir.</w:t>
            </w:r>
          </w:p>
          <w:p w14:paraId="5DC8C539"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Veto: birlikler OTC’yi bilgilendirerek cihazlarını kullanırlar</w:t>
            </w:r>
          </w:p>
        </w:tc>
      </w:tr>
      <w:tr w:rsidR="000147DA" w:rsidRPr="00B67BA0" w14:paraId="6AC12CFC" w14:textId="77777777" w:rsidTr="000147DA">
        <w:trPr>
          <w:trHeight w:val="458"/>
        </w:trPr>
        <w:tc>
          <w:tcPr>
            <w:tcW w:w="1384" w:type="dxa"/>
            <w:vAlign w:val="center"/>
          </w:tcPr>
          <w:p w14:paraId="78D52ADE" w14:textId="77777777" w:rsidR="000147DA" w:rsidRDefault="000147DA" w:rsidP="000147DA">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5620</w:t>
            </w:r>
          </w:p>
        </w:tc>
        <w:tc>
          <w:tcPr>
            <w:tcW w:w="9264" w:type="dxa"/>
            <w:vAlign w:val="center"/>
          </w:tcPr>
          <w:p w14:paraId="24DA8EA5" w14:textId="77777777" w:rsidR="000147DA" w:rsidRPr="000147DA" w:rsidRDefault="000147DA" w:rsidP="00940A48">
            <w:pPr>
              <w:pStyle w:val="Default"/>
              <w:numPr>
                <w:ilvl w:val="0"/>
                <w:numId w:val="2"/>
              </w:numPr>
              <w:rPr>
                <w:rFonts w:ascii="Times New Roman" w:hAnsi="Times New Roman" w:cs="Times New Roman"/>
                <w:b/>
                <w:color w:val="000000" w:themeColor="text1"/>
                <w:u w:val="single"/>
              </w:rPr>
            </w:pPr>
            <w:r w:rsidRPr="000147DA">
              <w:rPr>
                <w:rFonts w:ascii="Times New Roman" w:hAnsi="Times New Roman" w:cs="Times New Roman"/>
                <w:b/>
                <w:color w:val="000000" w:themeColor="text1"/>
                <w:u w:val="single"/>
              </w:rPr>
              <w:t>Muhabere karıştırması:</w:t>
            </w:r>
          </w:p>
          <w:p w14:paraId="6F9F1D7D"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Diğer bütün karıştırma tiplerinden daha fazla yüksek makamlar tarafından tesis edilmiş bulunan politikalara tabidir.</w:t>
            </w:r>
          </w:p>
          <w:p w14:paraId="463B448A" w14:textId="77777777" w:rsidR="000147DA" w:rsidRDefault="000147DA"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Muhabere antenleri çok yönlü olduğundan her taraftan karıştırılabilir.</w:t>
            </w:r>
          </w:p>
        </w:tc>
      </w:tr>
      <w:tr w:rsidR="000147DA" w:rsidRPr="00B67BA0" w14:paraId="2D2F322F" w14:textId="77777777" w:rsidTr="000147DA">
        <w:trPr>
          <w:trHeight w:val="486"/>
        </w:trPr>
        <w:tc>
          <w:tcPr>
            <w:tcW w:w="1384" w:type="dxa"/>
            <w:vAlign w:val="center"/>
          </w:tcPr>
          <w:p w14:paraId="0FE7AAFF" w14:textId="77777777" w:rsidR="000147DA" w:rsidRDefault="000147DA" w:rsidP="000147DA">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5630</w:t>
            </w:r>
          </w:p>
        </w:tc>
        <w:tc>
          <w:tcPr>
            <w:tcW w:w="9264" w:type="dxa"/>
            <w:vAlign w:val="center"/>
          </w:tcPr>
          <w:p w14:paraId="4597BE3F" w14:textId="77777777" w:rsidR="000147DA" w:rsidRDefault="000147DA"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Aldatma:</w:t>
            </w:r>
          </w:p>
          <w:p w14:paraId="696A46E8" w14:textId="77777777" w:rsidR="000147DA" w:rsidRPr="000147DA" w:rsidRDefault="000147DA"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Düşmanın sensörleri vasıtasıyla elde etmiş olduğu bilgileri yanlış yorumlamasını veya kullanmasını sağlamak amacı ile enerjinin kasıtlı olarak yayılmasıdır, tekrar yayılması, değiştirilmesidir.</w:t>
            </w:r>
          </w:p>
        </w:tc>
      </w:tr>
      <w:tr w:rsidR="000147DA" w:rsidRPr="00B67BA0" w14:paraId="14290C76" w14:textId="77777777" w:rsidTr="000147DA">
        <w:trPr>
          <w:trHeight w:val="486"/>
        </w:trPr>
        <w:tc>
          <w:tcPr>
            <w:tcW w:w="1384" w:type="dxa"/>
            <w:vAlign w:val="center"/>
          </w:tcPr>
          <w:p w14:paraId="06A5113D" w14:textId="77777777" w:rsidR="000147DA" w:rsidRDefault="000147DA" w:rsidP="000147DA">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5631</w:t>
            </w:r>
          </w:p>
        </w:tc>
        <w:tc>
          <w:tcPr>
            <w:tcW w:w="9264" w:type="dxa"/>
            <w:vAlign w:val="center"/>
          </w:tcPr>
          <w:p w14:paraId="059314AD" w14:textId="77777777" w:rsidR="000147DA" w:rsidRDefault="000147DA"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Aktif Aldatma:</w:t>
            </w:r>
          </w:p>
          <w:p w14:paraId="768CD735" w14:textId="094AC28F" w:rsidR="000147DA" w:rsidRDefault="000147DA"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Aldatma repiterleri gemi üzerinde veya gemi haricinde bulunurlar ve alıcıya sahte eko gönderirler. Hileli veya Taklidi pals</w:t>
            </w:r>
            <w:r w:rsidR="006D26F9">
              <w:rPr>
                <w:rFonts w:ascii="Times New Roman" w:hAnsi="Times New Roman" w:cs="Times New Roman"/>
                <w:color w:val="000000" w:themeColor="text1"/>
              </w:rPr>
              <w:t xml:space="preserve"> </w:t>
            </w:r>
            <w:r>
              <w:rPr>
                <w:rFonts w:ascii="Times New Roman" w:hAnsi="Times New Roman" w:cs="Times New Roman"/>
                <w:color w:val="000000" w:themeColor="text1"/>
              </w:rPr>
              <w:t>gönderer</w:t>
            </w:r>
            <w:r w:rsidR="006D26F9">
              <w:rPr>
                <w:rFonts w:ascii="Times New Roman" w:hAnsi="Times New Roman" w:cs="Times New Roman"/>
                <w:color w:val="000000" w:themeColor="text1"/>
              </w:rPr>
              <w:t>e</w:t>
            </w:r>
            <w:r>
              <w:rPr>
                <w:rFonts w:ascii="Times New Roman" w:hAnsi="Times New Roman" w:cs="Times New Roman"/>
                <w:color w:val="000000" w:themeColor="text1"/>
              </w:rPr>
              <w:t>k kilit kırma teknikleri</w:t>
            </w:r>
            <w:r w:rsidR="006D26F9">
              <w:rPr>
                <w:rFonts w:ascii="Times New Roman" w:hAnsi="Times New Roman" w:cs="Times New Roman"/>
                <w:color w:val="000000" w:themeColor="text1"/>
              </w:rPr>
              <w:t xml:space="preserve"> </w:t>
            </w:r>
            <w:r>
              <w:rPr>
                <w:rFonts w:ascii="Times New Roman" w:hAnsi="Times New Roman" w:cs="Times New Roman"/>
                <w:color w:val="000000" w:themeColor="text1"/>
              </w:rPr>
              <w:t>uygulanır.</w:t>
            </w:r>
          </w:p>
        </w:tc>
      </w:tr>
      <w:tr w:rsidR="000147DA" w:rsidRPr="00B67BA0" w14:paraId="5E46DD6B" w14:textId="77777777" w:rsidTr="000147DA">
        <w:trPr>
          <w:trHeight w:val="486"/>
        </w:trPr>
        <w:tc>
          <w:tcPr>
            <w:tcW w:w="1384" w:type="dxa"/>
            <w:vAlign w:val="center"/>
          </w:tcPr>
          <w:p w14:paraId="05CFB641" w14:textId="77777777" w:rsidR="000147DA" w:rsidRDefault="000147DA" w:rsidP="000147DA">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5632</w:t>
            </w:r>
          </w:p>
        </w:tc>
        <w:tc>
          <w:tcPr>
            <w:tcW w:w="9264" w:type="dxa"/>
            <w:vAlign w:val="center"/>
          </w:tcPr>
          <w:p w14:paraId="0C8F959C" w14:textId="77777777" w:rsidR="000147DA" w:rsidRDefault="000147DA"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Pasif Aldatma:</w:t>
            </w:r>
          </w:p>
          <w:p w14:paraId="7B6B4BC6" w14:textId="77777777" w:rsidR="000147DA" w:rsidRDefault="000147DA"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Operatörü veya sistemi yanıltmak için alternatif ekolar gönderilir. Dekoylar.</w:t>
            </w:r>
          </w:p>
        </w:tc>
      </w:tr>
      <w:tr w:rsidR="0034354F" w:rsidRPr="00B67BA0" w14:paraId="091AFF02" w14:textId="77777777" w:rsidTr="000147DA">
        <w:trPr>
          <w:trHeight w:val="486"/>
        </w:trPr>
        <w:tc>
          <w:tcPr>
            <w:tcW w:w="1384" w:type="dxa"/>
            <w:vAlign w:val="center"/>
          </w:tcPr>
          <w:p w14:paraId="5FA940B0" w14:textId="77777777" w:rsidR="0034354F" w:rsidRDefault="0034354F" w:rsidP="000147DA">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5650</w:t>
            </w:r>
          </w:p>
        </w:tc>
        <w:tc>
          <w:tcPr>
            <w:tcW w:w="9264" w:type="dxa"/>
            <w:vAlign w:val="center"/>
          </w:tcPr>
          <w:p w14:paraId="7B239293" w14:textId="77777777" w:rsidR="0034354F" w:rsidRDefault="0034354F"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Elektronik Nötralize:</w:t>
            </w:r>
          </w:p>
          <w:p w14:paraId="1EBB0E29" w14:textId="77777777" w:rsidR="0034354F" w:rsidRDefault="0034354F"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Düşmanın cihazlarını geçici olarak veya sürekli olarak hasara uğratmak için yönlendirilmiş enerji kullanımıdır.</w:t>
            </w:r>
          </w:p>
        </w:tc>
      </w:tr>
      <w:tr w:rsidR="00765566" w:rsidRPr="00B67BA0" w14:paraId="5668A88B" w14:textId="77777777" w:rsidTr="00765566">
        <w:trPr>
          <w:trHeight w:val="416"/>
        </w:trPr>
        <w:tc>
          <w:tcPr>
            <w:tcW w:w="1384" w:type="dxa"/>
            <w:vAlign w:val="center"/>
          </w:tcPr>
          <w:p w14:paraId="6BB5A779"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7</w:t>
            </w:r>
          </w:p>
        </w:tc>
        <w:tc>
          <w:tcPr>
            <w:tcW w:w="9264" w:type="dxa"/>
            <w:vAlign w:val="center"/>
          </w:tcPr>
          <w:p w14:paraId="32E6AC31" w14:textId="432FEC71"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 xml:space="preserve">Elektronik ve Akustik Koruyucu Tedbirlerin </w:t>
            </w:r>
            <w:r w:rsidR="006D26F9" w:rsidRPr="00B67BA0">
              <w:rPr>
                <w:rFonts w:ascii="Times New Roman" w:hAnsi="Times New Roman" w:cs="Times New Roman"/>
                <w:color w:val="0070C0"/>
              </w:rPr>
              <w:t>Kullanılması</w:t>
            </w:r>
            <w:r w:rsidRPr="00B67BA0">
              <w:rPr>
                <w:rFonts w:ascii="Times New Roman" w:hAnsi="Times New Roman" w:cs="Times New Roman"/>
                <w:color w:val="0070C0"/>
              </w:rPr>
              <w:t xml:space="preserve"> (EPM/APM)</w:t>
            </w:r>
          </w:p>
        </w:tc>
      </w:tr>
      <w:tr w:rsidR="0034354F" w:rsidRPr="0034354F" w14:paraId="5DD232E8" w14:textId="77777777" w:rsidTr="00765566">
        <w:trPr>
          <w:trHeight w:val="416"/>
        </w:trPr>
        <w:tc>
          <w:tcPr>
            <w:tcW w:w="1384" w:type="dxa"/>
            <w:vAlign w:val="center"/>
          </w:tcPr>
          <w:p w14:paraId="0816C70C" w14:textId="77777777" w:rsidR="0034354F" w:rsidRPr="0034354F" w:rsidRDefault="0034354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5724</w:t>
            </w:r>
          </w:p>
        </w:tc>
        <w:tc>
          <w:tcPr>
            <w:tcW w:w="9264" w:type="dxa"/>
            <w:vAlign w:val="center"/>
          </w:tcPr>
          <w:p w14:paraId="6CDED612" w14:textId="77777777" w:rsidR="0034354F" w:rsidRPr="0034354F" w:rsidRDefault="0034354F" w:rsidP="00B02DF1">
            <w:pPr>
              <w:pStyle w:val="Default"/>
              <w:rPr>
                <w:rFonts w:ascii="Times New Roman" w:hAnsi="Times New Roman" w:cs="Times New Roman"/>
                <w:b/>
                <w:color w:val="000000" w:themeColor="text1"/>
                <w:u w:val="single"/>
              </w:rPr>
            </w:pPr>
            <w:r w:rsidRPr="0034354F">
              <w:rPr>
                <w:rFonts w:ascii="Times New Roman" w:hAnsi="Times New Roman" w:cs="Times New Roman"/>
                <w:b/>
                <w:color w:val="000000" w:themeColor="text1"/>
                <w:u w:val="single"/>
              </w:rPr>
              <w:t>SAPTIRMA, MÜDAHALE, KARIŞTIRMA, TECAVÜZ (MIJI)</w:t>
            </w:r>
          </w:p>
          <w:p w14:paraId="3BC77204" w14:textId="77777777" w:rsidR="0034354F" w:rsidRDefault="0034354F" w:rsidP="00940A48">
            <w:pPr>
              <w:pStyle w:val="Default"/>
              <w:numPr>
                <w:ilvl w:val="0"/>
                <w:numId w:val="2"/>
              </w:numPr>
              <w:rPr>
                <w:rFonts w:ascii="Times New Roman" w:hAnsi="Times New Roman" w:cs="Times New Roman"/>
                <w:color w:val="000000" w:themeColor="text1"/>
              </w:rPr>
            </w:pPr>
            <w:r w:rsidRPr="0034354F">
              <w:rPr>
                <w:rFonts w:ascii="Times New Roman" w:hAnsi="Times New Roman" w:cs="Times New Roman"/>
                <w:color w:val="000000" w:themeColor="text1"/>
                <w:u w:val="single"/>
              </w:rPr>
              <w:t>Saptırma:</w:t>
            </w:r>
            <w:r>
              <w:rPr>
                <w:rFonts w:ascii="Times New Roman" w:hAnsi="Times New Roman" w:cs="Times New Roman"/>
                <w:color w:val="000000" w:themeColor="text1"/>
              </w:rPr>
              <w:t xml:space="preserve"> bir uçağı niyet ettiği rotasından TACAN vs. gibi seyir yardımcısının saptırılması ile yapılan faaliyettir. Farklı bir sinyalin gönderilmesi ile yapılır.</w:t>
            </w:r>
          </w:p>
          <w:p w14:paraId="6D6DD87F" w14:textId="77777777" w:rsidR="0034354F" w:rsidRDefault="0034354F" w:rsidP="00940A48">
            <w:pPr>
              <w:pStyle w:val="Default"/>
              <w:numPr>
                <w:ilvl w:val="0"/>
                <w:numId w:val="2"/>
              </w:numPr>
              <w:rPr>
                <w:rFonts w:ascii="Times New Roman" w:hAnsi="Times New Roman" w:cs="Times New Roman"/>
                <w:color w:val="000000" w:themeColor="text1"/>
              </w:rPr>
            </w:pPr>
            <w:r w:rsidRPr="0034354F">
              <w:rPr>
                <w:rFonts w:ascii="Times New Roman" w:hAnsi="Times New Roman" w:cs="Times New Roman"/>
                <w:color w:val="000000" w:themeColor="text1"/>
                <w:u w:val="single"/>
              </w:rPr>
              <w:t>Tecavüz</w:t>
            </w:r>
            <w:r>
              <w:rPr>
                <w:rFonts w:ascii="Times New Roman" w:hAnsi="Times New Roman" w:cs="Times New Roman"/>
                <w:color w:val="000000" w:themeColor="text1"/>
              </w:rPr>
              <w:t>: Düşmanın bir muhabere sistemine (sesli veya data link) girmeye muvaffak olarak sahte bilgi veya talimat yerleştirmesi halinde tecavüz meydana gelir.</w:t>
            </w:r>
          </w:p>
          <w:p w14:paraId="2A176032" w14:textId="77777777" w:rsidR="0034354F" w:rsidRPr="004B372E" w:rsidRDefault="0034354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u w:val="single"/>
              </w:rPr>
              <w:t>Müdahale/Karıştırma</w:t>
            </w:r>
            <w:r w:rsidRPr="0034354F">
              <w:rPr>
                <w:rFonts w:ascii="Times New Roman" w:hAnsi="Times New Roman" w:cs="Times New Roman"/>
                <w:color w:val="000000" w:themeColor="text1"/>
              </w:rPr>
              <w:t>:</w:t>
            </w:r>
            <w:r>
              <w:rPr>
                <w:rFonts w:ascii="Times New Roman" w:hAnsi="Times New Roman" w:cs="Times New Roman"/>
                <w:color w:val="000000" w:themeColor="text1"/>
              </w:rPr>
              <w:t xml:space="preserve"> Normal olarak elektromanyetik enerji kullanmak sureti ile muhabere ve radar/silah sistemlerinin performansı değişen oranlarda az</w:t>
            </w:r>
            <w:r w:rsidR="004B372E">
              <w:rPr>
                <w:rFonts w:ascii="Times New Roman" w:hAnsi="Times New Roman" w:cs="Times New Roman"/>
                <w:color w:val="000000" w:themeColor="text1"/>
              </w:rPr>
              <w:t>altılır.</w:t>
            </w:r>
          </w:p>
        </w:tc>
      </w:tr>
      <w:tr w:rsidR="004B372E" w:rsidRPr="0034354F" w14:paraId="316214AA" w14:textId="77777777" w:rsidTr="004B372E">
        <w:trPr>
          <w:trHeight w:val="430"/>
        </w:trPr>
        <w:tc>
          <w:tcPr>
            <w:tcW w:w="1384" w:type="dxa"/>
            <w:vAlign w:val="center"/>
          </w:tcPr>
          <w:p w14:paraId="63F7D8D4" w14:textId="77777777" w:rsidR="004B372E" w:rsidRDefault="004B372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Tablo 5-3</w:t>
            </w:r>
          </w:p>
        </w:tc>
        <w:tc>
          <w:tcPr>
            <w:tcW w:w="9264" w:type="dxa"/>
            <w:vAlign w:val="center"/>
          </w:tcPr>
          <w:p w14:paraId="36462218" w14:textId="77777777" w:rsidR="004B372E" w:rsidRDefault="004B372E"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Muhabere Karıştırmasına Karşı Standart Tedbirler/Usuller</w:t>
            </w:r>
          </w:p>
          <w:p w14:paraId="3B96CDD5"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BİR: Sütundaki frekansa kaydır veya belirtilen devre frekansını değiştir</w:t>
            </w:r>
          </w:p>
          <w:p w14:paraId="2363396D"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İKİ: Emredilen ilave sütun veya frekanslarda paralel göndermeye başla</w:t>
            </w:r>
          </w:p>
          <w:p w14:paraId="309EC44B"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ÜÇ: Muharebe planının emrettiği yürürlükteki sütundan tayin edilen sütuna geç</w:t>
            </w:r>
          </w:p>
          <w:p w14:paraId="55DD45D7"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DÖRT: Gündüzden gece veya geceden gündüz hangisi uygunsa frekansına geç</w:t>
            </w:r>
          </w:p>
          <w:p w14:paraId="24CD25B8"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BEŞ: OTC/CWC, ED aramasından sonra birliklere karıştırmadan etkilenmeyen telsiz spektrumunu emredecektir.</w:t>
            </w:r>
          </w:p>
          <w:p w14:paraId="6D2CCACC"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ALTI: GK/GG MF devreye geç</w:t>
            </w:r>
          </w:p>
          <w:p w14:paraId="6A6CF4D5" w14:textId="77777777" w:rsid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YEDİ: Sualtı telefonunda nöbete başla</w:t>
            </w:r>
          </w:p>
          <w:p w14:paraId="70F991FA" w14:textId="77777777" w:rsidR="004B372E" w:rsidRPr="004B372E" w:rsidRDefault="004B372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SEKİZ: Bu devrede MORS muhabereye geç</w:t>
            </w:r>
          </w:p>
        </w:tc>
      </w:tr>
      <w:tr w:rsidR="00765566" w:rsidRPr="00B67BA0" w14:paraId="2A9F39EF" w14:textId="77777777" w:rsidTr="004B372E">
        <w:trPr>
          <w:trHeight w:val="444"/>
        </w:trPr>
        <w:tc>
          <w:tcPr>
            <w:tcW w:w="1384" w:type="dxa"/>
            <w:vAlign w:val="center"/>
          </w:tcPr>
          <w:p w14:paraId="1ABF8684"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8</w:t>
            </w:r>
          </w:p>
        </w:tc>
        <w:tc>
          <w:tcPr>
            <w:tcW w:w="9264" w:type="dxa"/>
            <w:vAlign w:val="center"/>
          </w:tcPr>
          <w:p w14:paraId="409837BE"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 xml:space="preserve">Geniş Saha Elektronik Harp Koordinasyonu </w:t>
            </w:r>
          </w:p>
        </w:tc>
      </w:tr>
      <w:tr w:rsidR="004B372E" w:rsidRPr="00B67BA0" w14:paraId="573F15FD" w14:textId="77777777" w:rsidTr="00765566">
        <w:trPr>
          <w:trHeight w:val="416"/>
        </w:trPr>
        <w:tc>
          <w:tcPr>
            <w:tcW w:w="1384" w:type="dxa"/>
            <w:vAlign w:val="center"/>
          </w:tcPr>
          <w:p w14:paraId="397E4B5C" w14:textId="77777777" w:rsidR="004B372E" w:rsidRPr="004B372E" w:rsidRDefault="004B372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5800</w:t>
            </w:r>
          </w:p>
        </w:tc>
        <w:tc>
          <w:tcPr>
            <w:tcW w:w="9264" w:type="dxa"/>
            <w:vAlign w:val="center"/>
          </w:tcPr>
          <w:p w14:paraId="3D1DD17A" w14:textId="77777777" w:rsidR="004B372E" w:rsidRDefault="004B372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Elektronik Harp Koordinasyon Hücresi (EWCC)</w:t>
            </w:r>
          </w:p>
          <w:p w14:paraId="3BFA12FB" w14:textId="158A3C24" w:rsidR="007E567F" w:rsidRDefault="007E56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Yasak </w:t>
            </w:r>
            <w:r w:rsidR="006D26F9">
              <w:rPr>
                <w:rFonts w:ascii="Times New Roman" w:hAnsi="Times New Roman" w:cs="Times New Roman"/>
                <w:color w:val="000000" w:themeColor="text1"/>
              </w:rPr>
              <w:t>Frekanslar</w:t>
            </w:r>
            <w:r>
              <w:rPr>
                <w:rFonts w:ascii="Times New Roman" w:hAnsi="Times New Roman" w:cs="Times New Roman"/>
                <w:color w:val="000000" w:themeColor="text1"/>
              </w:rPr>
              <w:t>: Dost frekanslar</w:t>
            </w:r>
          </w:p>
          <w:p w14:paraId="03B702FA" w14:textId="77777777" w:rsidR="007E567F" w:rsidRDefault="007E56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Korunmalı frekanslar: dost frekanslar</w:t>
            </w:r>
          </w:p>
          <w:p w14:paraId="1EF9D17E" w14:textId="77777777" w:rsidR="007E567F" w:rsidRDefault="007E567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Gözaltı frekansları: düşman frekansları</w:t>
            </w:r>
          </w:p>
          <w:p w14:paraId="70E689BD" w14:textId="77777777" w:rsidR="00804888" w:rsidRPr="004B372E" w:rsidRDefault="0080488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Müşterek Tahditli Frekans Listesi (JRFL)</w:t>
            </w:r>
          </w:p>
        </w:tc>
      </w:tr>
    </w:tbl>
    <w:p w14:paraId="2A3B6E57" w14:textId="77777777" w:rsidR="0018265E" w:rsidRPr="00B67BA0" w:rsidRDefault="0018265E">
      <w:r w:rsidRPr="00B67BA0">
        <w:br w:type="page"/>
      </w:r>
    </w:p>
    <w:tbl>
      <w:tblPr>
        <w:tblStyle w:val="TabloKlavuzu"/>
        <w:tblW w:w="10740" w:type="dxa"/>
        <w:tblLayout w:type="fixed"/>
        <w:tblLook w:val="04A0" w:firstRow="1" w:lastRow="0" w:firstColumn="1" w:lastColumn="0" w:noHBand="0" w:noVBand="1"/>
      </w:tblPr>
      <w:tblGrid>
        <w:gridCol w:w="1375"/>
        <w:gridCol w:w="9365"/>
      </w:tblGrid>
      <w:tr w:rsidR="00D043A8" w:rsidRPr="00B67BA0" w14:paraId="40744D4E" w14:textId="77777777" w:rsidTr="005934BF">
        <w:trPr>
          <w:trHeight w:val="416"/>
        </w:trPr>
        <w:tc>
          <w:tcPr>
            <w:tcW w:w="1375" w:type="dxa"/>
            <w:vAlign w:val="center"/>
          </w:tcPr>
          <w:p w14:paraId="4504DADE" w14:textId="77777777" w:rsidR="000E78CF" w:rsidRPr="00B67BA0" w:rsidRDefault="000E78CF"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6</w:t>
            </w:r>
          </w:p>
        </w:tc>
        <w:tc>
          <w:tcPr>
            <w:tcW w:w="9365" w:type="dxa"/>
            <w:vAlign w:val="center"/>
          </w:tcPr>
          <w:p w14:paraId="664D59A0" w14:textId="77777777" w:rsidR="000E78CF" w:rsidRPr="00B67BA0" w:rsidRDefault="000E78CF" w:rsidP="00B02DF1">
            <w:pPr>
              <w:pStyle w:val="Default"/>
              <w:rPr>
                <w:rFonts w:ascii="Times New Roman" w:hAnsi="Times New Roman" w:cs="Times New Roman"/>
                <w:color w:val="FF0000"/>
              </w:rPr>
            </w:pPr>
            <w:r w:rsidRPr="00B67BA0">
              <w:rPr>
                <w:rFonts w:ascii="Times New Roman" w:hAnsi="Times New Roman" w:cs="Times New Roman"/>
                <w:color w:val="FF0000"/>
              </w:rPr>
              <w:t>GENEL HARP TALİMATLARI</w:t>
            </w:r>
          </w:p>
        </w:tc>
      </w:tr>
      <w:tr w:rsidR="00765566" w:rsidRPr="00B67BA0" w14:paraId="6F9BF2C3" w14:textId="77777777" w:rsidTr="005934BF">
        <w:trPr>
          <w:trHeight w:val="416"/>
        </w:trPr>
        <w:tc>
          <w:tcPr>
            <w:tcW w:w="1375" w:type="dxa"/>
            <w:vAlign w:val="center"/>
          </w:tcPr>
          <w:p w14:paraId="48C67EAE"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65" w:type="dxa"/>
            <w:vAlign w:val="center"/>
          </w:tcPr>
          <w:p w14:paraId="01F6AEC8"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Angajman Kuralları, Kuvvet Koruma ve Silah Kullanma</w:t>
            </w:r>
          </w:p>
        </w:tc>
      </w:tr>
      <w:tr w:rsidR="008A5204" w:rsidRPr="00B67BA0" w14:paraId="6805C4B2" w14:textId="77777777" w:rsidTr="005934BF">
        <w:trPr>
          <w:trHeight w:val="416"/>
        </w:trPr>
        <w:tc>
          <w:tcPr>
            <w:tcW w:w="1375" w:type="dxa"/>
            <w:vAlign w:val="center"/>
          </w:tcPr>
          <w:p w14:paraId="4CBD2751" w14:textId="77777777" w:rsidR="008A5204" w:rsidRPr="0023360C" w:rsidRDefault="008A5204"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6100</w:t>
            </w:r>
          </w:p>
        </w:tc>
        <w:tc>
          <w:tcPr>
            <w:tcW w:w="9365" w:type="dxa"/>
            <w:vAlign w:val="center"/>
          </w:tcPr>
          <w:p w14:paraId="0F9A1E61" w14:textId="77777777" w:rsidR="008A5204" w:rsidRDefault="008A5204"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Angajman kuralları görev tevcih etmez ve taktik talimat sağlamaz.</w:t>
            </w:r>
          </w:p>
          <w:p w14:paraId="268C1B73" w14:textId="77777777" w:rsidR="008A5204" w:rsidRPr="008A5204" w:rsidRDefault="008A5204"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Kendini savunma durumu hariç, angajman kuralları NATO unsurlarına kuvvet kullanma konusunda yegane yetkiyi sağlamaktadır.</w:t>
            </w:r>
          </w:p>
        </w:tc>
      </w:tr>
      <w:tr w:rsidR="008A5204" w:rsidRPr="00B67BA0" w14:paraId="7F27722C" w14:textId="77777777" w:rsidTr="005934BF">
        <w:trPr>
          <w:trHeight w:val="416"/>
        </w:trPr>
        <w:tc>
          <w:tcPr>
            <w:tcW w:w="1375" w:type="dxa"/>
            <w:vAlign w:val="center"/>
          </w:tcPr>
          <w:p w14:paraId="4057CA2A" w14:textId="77777777" w:rsidR="008A5204" w:rsidRPr="0023360C" w:rsidRDefault="008A5204"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6120</w:t>
            </w:r>
          </w:p>
        </w:tc>
        <w:tc>
          <w:tcPr>
            <w:tcW w:w="9365" w:type="dxa"/>
            <w:vAlign w:val="center"/>
          </w:tcPr>
          <w:p w14:paraId="02F37D83" w14:textId="77777777" w:rsidR="008A5204" w:rsidRDefault="008A5204" w:rsidP="00940A48">
            <w:pPr>
              <w:pStyle w:val="Default"/>
              <w:numPr>
                <w:ilvl w:val="0"/>
                <w:numId w:val="2"/>
              </w:numPr>
              <w:rPr>
                <w:rFonts w:ascii="Times New Roman" w:hAnsi="Times New Roman" w:cs="Times New Roman"/>
                <w:color w:val="000000" w:themeColor="text1"/>
              </w:rPr>
            </w:pPr>
            <w:r w:rsidRPr="008A5204">
              <w:rPr>
                <w:rFonts w:ascii="Times New Roman" w:hAnsi="Times New Roman" w:cs="Times New Roman"/>
                <w:b/>
                <w:color w:val="000000" w:themeColor="text1"/>
                <w:u w:val="single"/>
              </w:rPr>
              <w:t>Kuvvet Koruma Alanları</w:t>
            </w:r>
            <w:r>
              <w:rPr>
                <w:rFonts w:ascii="Times New Roman" w:hAnsi="Times New Roman" w:cs="Times New Roman"/>
                <w:color w:val="000000" w:themeColor="text1"/>
              </w:rPr>
              <w:t xml:space="preserve"> direk olarak harp karşıtı görevler ile ilgilidir.</w:t>
            </w:r>
          </w:p>
          <w:p w14:paraId="5222AC4F" w14:textId="77777777" w:rsidR="008A5204" w:rsidRDefault="008A5204" w:rsidP="00940A48">
            <w:pPr>
              <w:pStyle w:val="Default"/>
              <w:numPr>
                <w:ilvl w:val="0"/>
                <w:numId w:val="2"/>
              </w:numPr>
              <w:rPr>
                <w:rFonts w:ascii="Times New Roman" w:hAnsi="Times New Roman" w:cs="Times New Roman"/>
                <w:color w:val="000000" w:themeColor="text1"/>
              </w:rPr>
            </w:pPr>
            <w:r w:rsidRPr="008A5204">
              <w:rPr>
                <w:rFonts w:ascii="Times New Roman" w:hAnsi="Times New Roman" w:cs="Times New Roman"/>
                <w:b/>
                <w:color w:val="7030A0"/>
              </w:rPr>
              <w:t>Arama Alanı:</w:t>
            </w:r>
            <w:r>
              <w:rPr>
                <w:rFonts w:ascii="Times New Roman" w:hAnsi="Times New Roman" w:cs="Times New Roman"/>
                <w:color w:val="000000" w:themeColor="text1"/>
              </w:rPr>
              <w:t xml:space="preserve"> Kendi kuvvetimizin sensörleri vasıtasıyla sistematik olarak gözetim altında tutulan yerlerdir.</w:t>
            </w:r>
          </w:p>
          <w:p w14:paraId="17392281" w14:textId="77777777" w:rsidR="008A5204" w:rsidRDefault="008A5204" w:rsidP="00940A48">
            <w:pPr>
              <w:pStyle w:val="Default"/>
              <w:numPr>
                <w:ilvl w:val="0"/>
                <w:numId w:val="2"/>
              </w:numPr>
              <w:rPr>
                <w:rFonts w:ascii="Times New Roman" w:hAnsi="Times New Roman" w:cs="Times New Roman"/>
                <w:color w:val="000000" w:themeColor="text1"/>
              </w:rPr>
            </w:pPr>
            <w:r w:rsidRPr="008A5204">
              <w:rPr>
                <w:rFonts w:ascii="Times New Roman" w:hAnsi="Times New Roman" w:cs="Times New Roman"/>
                <w:b/>
                <w:color w:val="7030A0"/>
              </w:rPr>
              <w:t>Sınıflandırma, Tanımlama ve Angajman Alanı:</w:t>
            </w:r>
            <w:r>
              <w:rPr>
                <w:rFonts w:ascii="Times New Roman" w:hAnsi="Times New Roman" w:cs="Times New Roman"/>
                <w:color w:val="000000" w:themeColor="text1"/>
              </w:rPr>
              <w:t xml:space="preserve"> Arama alanının içerisinde tüm nesnelerin sınıflandırılması, tanımlanması, görüntülenmesi ve eskort, kaplama veya angaje olmak için yetenek oluşturulması gereken alandır.</w:t>
            </w:r>
          </w:p>
          <w:p w14:paraId="05ED6424" w14:textId="6DEEA63E" w:rsidR="008A5204" w:rsidRDefault="008A5204" w:rsidP="00940A48">
            <w:pPr>
              <w:pStyle w:val="Default"/>
              <w:numPr>
                <w:ilvl w:val="0"/>
                <w:numId w:val="2"/>
              </w:numPr>
              <w:rPr>
                <w:rFonts w:ascii="Times New Roman" w:hAnsi="Times New Roman" w:cs="Times New Roman"/>
                <w:color w:val="000000" w:themeColor="text1"/>
              </w:rPr>
            </w:pPr>
            <w:r w:rsidRPr="008A5204">
              <w:rPr>
                <w:rFonts w:ascii="Times New Roman" w:hAnsi="Times New Roman" w:cs="Times New Roman"/>
                <w:b/>
                <w:color w:val="7030A0"/>
              </w:rPr>
              <w:t xml:space="preserve">Hayati </w:t>
            </w:r>
            <w:r w:rsidR="006D26F9" w:rsidRPr="008A5204">
              <w:rPr>
                <w:rFonts w:ascii="Times New Roman" w:hAnsi="Times New Roman" w:cs="Times New Roman"/>
                <w:b/>
                <w:color w:val="7030A0"/>
              </w:rPr>
              <w:t>Alan:</w:t>
            </w:r>
            <w:r w:rsidR="006D26F9">
              <w:rPr>
                <w:rFonts w:ascii="Times New Roman" w:hAnsi="Times New Roman" w:cs="Times New Roman"/>
                <w:color w:val="000000" w:themeColor="text1"/>
              </w:rPr>
              <w:t xml:space="preserve"> Görev</w:t>
            </w:r>
            <w:r>
              <w:rPr>
                <w:rFonts w:ascii="Times New Roman" w:hAnsi="Times New Roman" w:cs="Times New Roman"/>
                <w:color w:val="000000" w:themeColor="text1"/>
              </w:rPr>
              <w:t xml:space="preserve"> için gerekli ve askeri kuvvet tarafından savunulması gereken her bir birimin, kuvvetin, yerleşimin ve bölgenin etrafında belirlenen alandır. Birden fazla hayati alan belirlenebilir.</w:t>
            </w:r>
          </w:p>
        </w:tc>
      </w:tr>
      <w:tr w:rsidR="008A5204" w:rsidRPr="00B67BA0" w14:paraId="54569331" w14:textId="77777777" w:rsidTr="005934BF">
        <w:trPr>
          <w:trHeight w:val="416"/>
        </w:trPr>
        <w:tc>
          <w:tcPr>
            <w:tcW w:w="1375" w:type="dxa"/>
            <w:vAlign w:val="center"/>
          </w:tcPr>
          <w:p w14:paraId="2753EB8F" w14:textId="77777777" w:rsidR="008A5204" w:rsidRPr="0023360C" w:rsidRDefault="008A5204"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6130</w:t>
            </w:r>
          </w:p>
        </w:tc>
        <w:tc>
          <w:tcPr>
            <w:tcW w:w="9365" w:type="dxa"/>
            <w:vAlign w:val="center"/>
          </w:tcPr>
          <w:p w14:paraId="5980A43D" w14:textId="77777777" w:rsidR="008A5204" w:rsidRDefault="008A5204"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 Kısıtlamaları:</w:t>
            </w:r>
          </w:p>
          <w:p w14:paraId="3729A974" w14:textId="77777777" w:rsidR="008A5204" w:rsidRPr="008A5204" w:rsidRDefault="008A5204"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Silah kısıtlamaları denizaltılardan atılanları kapsamaz</w:t>
            </w:r>
          </w:p>
        </w:tc>
      </w:tr>
      <w:tr w:rsidR="00E504C4" w:rsidRPr="00B67BA0" w14:paraId="7F2FFFBF" w14:textId="77777777" w:rsidTr="005934BF">
        <w:trPr>
          <w:trHeight w:val="416"/>
        </w:trPr>
        <w:tc>
          <w:tcPr>
            <w:tcW w:w="1375" w:type="dxa"/>
            <w:vAlign w:val="center"/>
          </w:tcPr>
          <w:p w14:paraId="1859A6A7" w14:textId="77777777" w:rsidR="00E504C4" w:rsidRPr="0023360C" w:rsidRDefault="00E504C4"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6121</w:t>
            </w:r>
          </w:p>
        </w:tc>
        <w:tc>
          <w:tcPr>
            <w:tcW w:w="9365" w:type="dxa"/>
            <w:vAlign w:val="center"/>
          </w:tcPr>
          <w:p w14:paraId="425B2511" w14:textId="77777777" w:rsidR="00D24D7F" w:rsidRDefault="00D24D7F" w:rsidP="00D24D7F">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 Kontrol Durumları</w:t>
            </w:r>
          </w:p>
          <w:p w14:paraId="3DA9D332" w14:textId="77777777" w:rsidR="00E504C4" w:rsidRDefault="00E504C4"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Silahlar Serbest:</w:t>
            </w:r>
          </w:p>
          <w:p w14:paraId="3717ECB9" w14:textId="77777777" w:rsidR="00E504C4" w:rsidRPr="00E504C4" w:rsidRDefault="00E504C4"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Dost olarak teşhis edilmemiş herhangi bir hedefe ateş açılabilir.</w:t>
            </w:r>
          </w:p>
          <w:p w14:paraId="2BE13A98" w14:textId="77777777" w:rsidR="00E504C4" w:rsidRDefault="00E504C4"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Silahlar Sıkı:</w:t>
            </w:r>
          </w:p>
          <w:p w14:paraId="7A919455" w14:textId="77777777" w:rsidR="00E504C4" w:rsidRPr="00E504C4" w:rsidRDefault="00E504C4"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Hedefler düşman olarak teşhis edilmedikçe ateş açılmayacaktır.</w:t>
            </w:r>
          </w:p>
          <w:p w14:paraId="3DF48D25" w14:textId="77777777" w:rsidR="00E504C4" w:rsidRDefault="00E504C4"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Silahlar Emniyette:</w:t>
            </w:r>
          </w:p>
          <w:p w14:paraId="69D79F7A" w14:textId="77777777" w:rsidR="00E504C4" w:rsidRPr="00D2688B" w:rsidRDefault="00E504C4"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Ateş açma/Ateşi kes. Sadece kendi kendini korumak amacı ile veya belirgin bir emrin alınması üzerine ateş açılabilir.</w:t>
            </w:r>
          </w:p>
          <w:p w14:paraId="100DFFC3" w14:textId="77777777" w:rsidR="00D2688B" w:rsidRDefault="00D2688B"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 kontrol durumu sınırlandırma:</w:t>
            </w:r>
          </w:p>
          <w:p w14:paraId="041999A9" w14:textId="77777777" w:rsidR="00D2688B" w:rsidRPr="00D24D7F" w:rsidRDefault="00D24D7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Coğrafi saha</w:t>
            </w:r>
          </w:p>
          <w:p w14:paraId="65289640" w14:textId="77777777" w:rsidR="00D24D7F" w:rsidRPr="00D24D7F" w:rsidRDefault="00D24D7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Sektör</w:t>
            </w:r>
          </w:p>
          <w:p w14:paraId="6118F562" w14:textId="77777777" w:rsidR="00D24D7F" w:rsidRPr="00D24D7F" w:rsidRDefault="00D24D7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Temel Harp Sahası</w:t>
            </w:r>
          </w:p>
          <w:p w14:paraId="158A8C2B" w14:textId="77777777" w:rsidR="00D24D7F" w:rsidRDefault="00D24D7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Zaman Periyodu</w:t>
            </w:r>
          </w:p>
        </w:tc>
      </w:tr>
      <w:tr w:rsidR="00D24D7F" w:rsidRPr="00B67BA0" w14:paraId="66B7A7C4" w14:textId="77777777" w:rsidTr="005934BF">
        <w:trPr>
          <w:trHeight w:val="416"/>
        </w:trPr>
        <w:tc>
          <w:tcPr>
            <w:tcW w:w="1375" w:type="dxa"/>
            <w:vAlign w:val="center"/>
          </w:tcPr>
          <w:p w14:paraId="6F733014" w14:textId="77777777" w:rsidR="00D24D7F" w:rsidRPr="0023360C" w:rsidRDefault="00D24D7F"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6122</w:t>
            </w:r>
          </w:p>
        </w:tc>
        <w:tc>
          <w:tcPr>
            <w:tcW w:w="9365" w:type="dxa"/>
            <w:vAlign w:val="center"/>
          </w:tcPr>
          <w:p w14:paraId="31086C79" w14:textId="77777777" w:rsidR="00D24D7F" w:rsidRDefault="00D24D7F" w:rsidP="00D24D7F">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 Kontrol Emirleri</w:t>
            </w:r>
          </w:p>
          <w:p w14:paraId="2B362584" w14:textId="77777777" w:rsidR="00D24D7F" w:rsidRDefault="00D24D7F"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Bekle Ateş</w:t>
            </w:r>
          </w:p>
          <w:p w14:paraId="5749FE56" w14:textId="77777777" w:rsidR="00D24D7F" w:rsidRPr="00D24D7F" w:rsidRDefault="00D24D7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Ateş açmayı kes, ateşlenen silahlar mümkünse imha edilmelidir.</w:t>
            </w:r>
          </w:p>
          <w:p w14:paraId="4CAF0AB9" w14:textId="77777777" w:rsidR="00D24D7F" w:rsidRDefault="00D24D7F"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Kes Ateş</w:t>
            </w:r>
          </w:p>
          <w:p w14:paraId="723B411B" w14:textId="77777777" w:rsidR="00D24D7F" w:rsidRPr="00D24D7F" w:rsidRDefault="00D24D7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Ateş açmayı kes, ateşlenen silahlar uçuşa devam eder</w:t>
            </w:r>
          </w:p>
          <w:p w14:paraId="663DAA35" w14:textId="77777777" w:rsidR="00D24D7F" w:rsidRDefault="00D24D7F"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Silah kontrol emirleri belirli bir birlik veya belirli bir temas için sınırlandırılabilir</w:t>
            </w:r>
          </w:p>
        </w:tc>
      </w:tr>
      <w:tr w:rsidR="00D24D7F" w:rsidRPr="00B67BA0" w14:paraId="7C9EA6A7" w14:textId="77777777" w:rsidTr="005934BF">
        <w:trPr>
          <w:trHeight w:val="416"/>
        </w:trPr>
        <w:tc>
          <w:tcPr>
            <w:tcW w:w="1375" w:type="dxa"/>
            <w:vAlign w:val="center"/>
          </w:tcPr>
          <w:p w14:paraId="2EABF55A" w14:textId="77777777" w:rsidR="00D24D7F" w:rsidRPr="0023360C" w:rsidRDefault="00D24D7F"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6123</w:t>
            </w:r>
          </w:p>
        </w:tc>
        <w:tc>
          <w:tcPr>
            <w:tcW w:w="9365" w:type="dxa"/>
            <w:vAlign w:val="center"/>
          </w:tcPr>
          <w:p w14:paraId="15F04DCC" w14:textId="77777777" w:rsidR="00D24D7F" w:rsidRDefault="00D24D7F" w:rsidP="00D24D7F">
            <w:pPr>
              <w:pStyle w:val="Default"/>
              <w:rPr>
                <w:rFonts w:ascii="Times New Roman" w:hAnsi="Times New Roman" w:cs="Times New Roman"/>
                <w:color w:val="000000" w:themeColor="text1"/>
              </w:rPr>
            </w:pPr>
            <w:r>
              <w:rPr>
                <w:rFonts w:ascii="Times New Roman" w:hAnsi="Times New Roman" w:cs="Times New Roman"/>
                <w:b/>
                <w:color w:val="000000" w:themeColor="text1"/>
                <w:u w:val="single"/>
              </w:rPr>
              <w:t xml:space="preserve">İmha Hattı: </w:t>
            </w:r>
          </w:p>
          <w:p w14:paraId="3EE54541" w14:textId="77777777" w:rsidR="00D24D7F" w:rsidRPr="00D24D7F" w:rsidRDefault="00D24D7F" w:rsidP="00D24D7F">
            <w:pPr>
              <w:pStyle w:val="Default"/>
              <w:rPr>
                <w:rFonts w:ascii="Times New Roman" w:hAnsi="Times New Roman" w:cs="Times New Roman"/>
                <w:color w:val="000000" w:themeColor="text1"/>
              </w:rPr>
            </w:pPr>
            <w:r>
              <w:rPr>
                <w:rFonts w:ascii="Times New Roman" w:hAnsi="Times New Roman" w:cs="Times New Roman"/>
                <w:color w:val="000000" w:themeColor="text1"/>
              </w:rPr>
              <w:tab/>
              <w:t>Hakim olan tehdide karşı  uygun savunma yapmak maksadıyla, korunan birliklerin etrafına düşmana angaje olunabilecek mesafede bir imha hattı tesis edilir.</w:t>
            </w:r>
          </w:p>
        </w:tc>
      </w:tr>
      <w:tr w:rsidR="00765566" w:rsidRPr="00B67BA0" w14:paraId="315B60D1" w14:textId="77777777" w:rsidTr="005934BF">
        <w:trPr>
          <w:trHeight w:val="416"/>
        </w:trPr>
        <w:tc>
          <w:tcPr>
            <w:tcW w:w="1375" w:type="dxa"/>
            <w:vAlign w:val="center"/>
          </w:tcPr>
          <w:p w14:paraId="6D6C3EEA"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365" w:type="dxa"/>
            <w:vAlign w:val="center"/>
          </w:tcPr>
          <w:p w14:paraId="6CB686B9"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Resim Derlemesi ve Keşif Gözetleme</w:t>
            </w:r>
          </w:p>
        </w:tc>
      </w:tr>
      <w:tr w:rsidR="00523833" w:rsidRPr="00B67BA0" w14:paraId="2D69142D" w14:textId="77777777" w:rsidTr="005934BF">
        <w:trPr>
          <w:trHeight w:val="1548"/>
        </w:trPr>
        <w:tc>
          <w:tcPr>
            <w:tcW w:w="1375" w:type="dxa"/>
            <w:vAlign w:val="center"/>
          </w:tcPr>
          <w:p w14:paraId="199E0446" w14:textId="77777777" w:rsidR="00523833" w:rsidRPr="0023360C" w:rsidRDefault="00523833"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6240</w:t>
            </w:r>
          </w:p>
        </w:tc>
        <w:tc>
          <w:tcPr>
            <w:tcW w:w="9365" w:type="dxa"/>
            <w:vAlign w:val="center"/>
          </w:tcPr>
          <w:p w14:paraId="5E16BCCE" w14:textId="77777777" w:rsidR="00523833" w:rsidRDefault="0052383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Resim Derleme 5 aşamaya ayrılır:</w:t>
            </w:r>
          </w:p>
          <w:p w14:paraId="295620B3" w14:textId="77777777" w:rsidR="00523833" w:rsidRPr="00560091" w:rsidRDefault="00523833" w:rsidP="00940A48">
            <w:pPr>
              <w:pStyle w:val="Default"/>
              <w:numPr>
                <w:ilvl w:val="0"/>
                <w:numId w:val="2"/>
              </w:numPr>
              <w:rPr>
                <w:rFonts w:ascii="Times New Roman" w:hAnsi="Times New Roman" w:cs="Times New Roman"/>
                <w:color w:val="000000" w:themeColor="text1"/>
                <w:highlight w:val="yellow"/>
              </w:rPr>
            </w:pPr>
            <w:r w:rsidRPr="00560091">
              <w:rPr>
                <w:rFonts w:ascii="Times New Roman" w:hAnsi="Times New Roman" w:cs="Times New Roman"/>
                <w:color w:val="000000" w:themeColor="text1"/>
                <w:highlight w:val="yellow"/>
              </w:rPr>
              <w:t>Tespit</w:t>
            </w:r>
          </w:p>
          <w:p w14:paraId="68314226" w14:textId="77777777" w:rsidR="00523833" w:rsidRPr="00560091" w:rsidRDefault="00523833" w:rsidP="00940A48">
            <w:pPr>
              <w:pStyle w:val="Default"/>
              <w:numPr>
                <w:ilvl w:val="0"/>
                <w:numId w:val="2"/>
              </w:numPr>
              <w:rPr>
                <w:rFonts w:ascii="Times New Roman" w:hAnsi="Times New Roman" w:cs="Times New Roman"/>
                <w:color w:val="000000" w:themeColor="text1"/>
                <w:highlight w:val="yellow"/>
              </w:rPr>
            </w:pPr>
            <w:r w:rsidRPr="00560091">
              <w:rPr>
                <w:rFonts w:ascii="Times New Roman" w:hAnsi="Times New Roman" w:cs="Times New Roman"/>
                <w:color w:val="000000" w:themeColor="text1"/>
                <w:highlight w:val="yellow"/>
              </w:rPr>
              <w:t>Mevkiinin belirlenmesi</w:t>
            </w:r>
          </w:p>
          <w:p w14:paraId="44C3A4D0" w14:textId="77777777" w:rsidR="00523833" w:rsidRPr="00560091" w:rsidRDefault="00523833" w:rsidP="00940A48">
            <w:pPr>
              <w:pStyle w:val="Default"/>
              <w:numPr>
                <w:ilvl w:val="0"/>
                <w:numId w:val="2"/>
              </w:numPr>
              <w:rPr>
                <w:rFonts w:ascii="Times New Roman" w:hAnsi="Times New Roman" w:cs="Times New Roman"/>
                <w:color w:val="000000" w:themeColor="text1"/>
                <w:highlight w:val="yellow"/>
              </w:rPr>
            </w:pPr>
            <w:r w:rsidRPr="00560091">
              <w:rPr>
                <w:rFonts w:ascii="Times New Roman" w:hAnsi="Times New Roman" w:cs="Times New Roman"/>
                <w:color w:val="000000" w:themeColor="text1"/>
                <w:highlight w:val="yellow"/>
              </w:rPr>
              <w:t>Tanıma</w:t>
            </w:r>
          </w:p>
          <w:p w14:paraId="2096A6D1" w14:textId="77777777" w:rsidR="00523833" w:rsidRPr="00560091" w:rsidRDefault="00523833" w:rsidP="00940A48">
            <w:pPr>
              <w:pStyle w:val="Default"/>
              <w:numPr>
                <w:ilvl w:val="0"/>
                <w:numId w:val="2"/>
              </w:numPr>
              <w:rPr>
                <w:rFonts w:ascii="Times New Roman" w:hAnsi="Times New Roman" w:cs="Times New Roman"/>
                <w:color w:val="000000" w:themeColor="text1"/>
                <w:highlight w:val="yellow"/>
              </w:rPr>
            </w:pPr>
            <w:r w:rsidRPr="00560091">
              <w:rPr>
                <w:rFonts w:ascii="Times New Roman" w:hAnsi="Times New Roman" w:cs="Times New Roman"/>
                <w:color w:val="000000" w:themeColor="text1"/>
                <w:highlight w:val="yellow"/>
              </w:rPr>
              <w:t>Teşhis</w:t>
            </w:r>
          </w:p>
          <w:p w14:paraId="4E8A5EF1" w14:textId="77777777" w:rsidR="0033414E" w:rsidRPr="0033414E" w:rsidRDefault="00523833" w:rsidP="00940A48">
            <w:pPr>
              <w:pStyle w:val="Default"/>
              <w:numPr>
                <w:ilvl w:val="0"/>
                <w:numId w:val="2"/>
              </w:numPr>
              <w:rPr>
                <w:rFonts w:ascii="Times New Roman" w:hAnsi="Times New Roman" w:cs="Times New Roman"/>
                <w:color w:val="000000" w:themeColor="text1"/>
              </w:rPr>
            </w:pPr>
            <w:r w:rsidRPr="00560091">
              <w:rPr>
                <w:rFonts w:ascii="Times New Roman" w:hAnsi="Times New Roman" w:cs="Times New Roman"/>
                <w:color w:val="000000" w:themeColor="text1"/>
                <w:highlight w:val="yellow"/>
              </w:rPr>
              <w:t>Yayma</w:t>
            </w:r>
          </w:p>
        </w:tc>
      </w:tr>
      <w:tr w:rsidR="0033414E" w:rsidRPr="00B67BA0" w14:paraId="2C65AD46" w14:textId="77777777" w:rsidTr="005934BF">
        <w:trPr>
          <w:trHeight w:val="962"/>
        </w:trPr>
        <w:tc>
          <w:tcPr>
            <w:tcW w:w="1375" w:type="dxa"/>
            <w:vAlign w:val="center"/>
          </w:tcPr>
          <w:p w14:paraId="3337C6E8" w14:textId="77777777" w:rsidR="0033414E" w:rsidRPr="0023360C" w:rsidRDefault="0033414E"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6241</w:t>
            </w:r>
          </w:p>
        </w:tc>
        <w:tc>
          <w:tcPr>
            <w:tcW w:w="9365" w:type="dxa"/>
            <w:vAlign w:val="center"/>
          </w:tcPr>
          <w:p w14:paraId="7DD693D6" w14:textId="77777777" w:rsidR="0033414E" w:rsidRDefault="0033414E" w:rsidP="0033414E">
            <w:pPr>
              <w:pStyle w:val="Default"/>
              <w:rPr>
                <w:rFonts w:ascii="Times New Roman" w:hAnsi="Times New Roman" w:cs="Times New Roman"/>
                <w:color w:val="000000" w:themeColor="text1"/>
              </w:rPr>
            </w:pPr>
            <w:r>
              <w:rPr>
                <w:rFonts w:ascii="Times New Roman" w:hAnsi="Times New Roman" w:cs="Times New Roman"/>
                <w:color w:val="000000" w:themeColor="text1"/>
              </w:rPr>
              <w:t>Tespit kapsamında Planlama için kaplama Faktörü</w:t>
            </w:r>
          </w:p>
          <w:p w14:paraId="2BF2659D" w14:textId="77777777" w:rsidR="0033414E" w:rsidRDefault="0033414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Sonar-Suüstü Gemileri tahmini sonar menzilinin iki katı</w:t>
            </w:r>
          </w:p>
          <w:p w14:paraId="0D310F08" w14:textId="77777777" w:rsidR="0033414E" w:rsidRDefault="0033414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Radar Azami tespit menzilinin iki katının yüzde yetmişi</w:t>
            </w:r>
          </w:p>
          <w:p w14:paraId="2E1A54F6" w14:textId="77777777" w:rsidR="0033414E" w:rsidRDefault="0033414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ED-Azami menzilin iki katının yüzde yetmişi</w:t>
            </w:r>
          </w:p>
          <w:p w14:paraId="433A3DE7" w14:textId="77777777" w:rsidR="0033414E" w:rsidRDefault="0033414E" w:rsidP="0033414E">
            <w:pPr>
              <w:pStyle w:val="Default"/>
              <w:rPr>
                <w:rFonts w:ascii="Times New Roman" w:hAnsi="Times New Roman" w:cs="Times New Roman"/>
                <w:color w:val="000000" w:themeColor="text1"/>
              </w:rPr>
            </w:pPr>
            <w:r>
              <w:rPr>
                <w:rFonts w:ascii="Times New Roman" w:hAnsi="Times New Roman" w:cs="Times New Roman"/>
                <w:color w:val="000000" w:themeColor="text1"/>
              </w:rPr>
              <w:t>Uçakta görerek</w:t>
            </w:r>
          </w:p>
        </w:tc>
      </w:tr>
      <w:tr w:rsidR="0033414E" w:rsidRPr="00B67BA0" w14:paraId="2ABD6669" w14:textId="77777777" w:rsidTr="005934BF">
        <w:trPr>
          <w:trHeight w:val="962"/>
        </w:trPr>
        <w:tc>
          <w:tcPr>
            <w:tcW w:w="1375" w:type="dxa"/>
            <w:vAlign w:val="center"/>
          </w:tcPr>
          <w:p w14:paraId="53B50E8D" w14:textId="77777777" w:rsidR="0033414E" w:rsidRPr="0023360C" w:rsidRDefault="0033414E"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6243</w:t>
            </w:r>
          </w:p>
        </w:tc>
        <w:tc>
          <w:tcPr>
            <w:tcW w:w="9365" w:type="dxa"/>
            <w:vAlign w:val="center"/>
          </w:tcPr>
          <w:p w14:paraId="63FC12EF" w14:textId="77777777" w:rsidR="0033414E" w:rsidRPr="0033414E" w:rsidRDefault="0033414E" w:rsidP="0033414E">
            <w:pPr>
              <w:pStyle w:val="Default"/>
              <w:rPr>
                <w:rFonts w:ascii="Times New Roman" w:hAnsi="Times New Roman" w:cs="Times New Roman"/>
                <w:b/>
                <w:color w:val="000000" w:themeColor="text1"/>
                <w:u w:val="single"/>
              </w:rPr>
            </w:pPr>
            <w:r w:rsidRPr="0033414E">
              <w:rPr>
                <w:rFonts w:ascii="Times New Roman" w:hAnsi="Times New Roman" w:cs="Times New Roman"/>
                <w:b/>
                <w:color w:val="000000" w:themeColor="text1"/>
                <w:u w:val="single"/>
              </w:rPr>
              <w:t>Tanıma</w:t>
            </w:r>
          </w:p>
          <w:p w14:paraId="586F4140" w14:textId="77777777" w:rsidR="0033414E" w:rsidRDefault="0033414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Kesin hedef:</w:t>
            </w:r>
          </w:p>
          <w:p w14:paraId="3F2719B4" w14:textId="77777777" w:rsidR="0033414E" w:rsidRDefault="0033414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Tecrübeli bir şahıs tarafından görerek veya e/o sensörler kullanarak tipi pozitif olarak tanımlanan ve ilk tanıma sonunda sürekli izlenen temas.</w:t>
            </w:r>
          </w:p>
          <w:p w14:paraId="5A11E5FB" w14:textId="77777777" w:rsidR="0033414E"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Muhtemel</w:t>
            </w:r>
            <w:r w:rsidR="0033414E">
              <w:rPr>
                <w:rFonts w:ascii="Times New Roman" w:hAnsi="Times New Roman" w:cs="Times New Roman"/>
                <w:color w:val="000000" w:themeColor="text1"/>
              </w:rPr>
              <w:t xml:space="preserve"> hedef:</w:t>
            </w:r>
          </w:p>
          <w:p w14:paraId="7BB0B4FB" w14:textId="77777777" w:rsidR="0033414E" w:rsidRDefault="0033414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Fasılalarla izlenen ve aynı hedef olduğu değerlendirilen kesin hedef veya</w:t>
            </w:r>
          </w:p>
          <w:p w14:paraId="451C097A" w14:textId="77777777" w:rsidR="0033414E" w:rsidRDefault="0033414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Düşman birliğine ait olduğu pozitif güçlü kanıtlar sunan hedef</w:t>
            </w:r>
          </w:p>
          <w:p w14:paraId="5FA476BE" w14:textId="77777777" w:rsidR="0033414E" w:rsidRDefault="0033414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Aşağıdaki herhangi ikisine dayanan kuvvetli artan bilgiler:</w:t>
            </w:r>
          </w:p>
          <w:p w14:paraId="436C46AB" w14:textId="77777777" w:rsidR="0033414E" w:rsidRDefault="000820AE"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Düşman ED’si</w:t>
            </w:r>
          </w:p>
          <w:p w14:paraId="2BDFDA53" w14:textId="77777777" w:rsidR="000820AE"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Düşman Akustik</w:t>
            </w:r>
          </w:p>
          <w:p w14:paraId="45C77194"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İsth raporlarındaki mevkide</w:t>
            </w:r>
          </w:p>
          <w:p w14:paraId="0F5D02ED"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Gözle, e/o ile görülen ancak pozitif teşhis edilmeyen</w:t>
            </w:r>
          </w:p>
          <w:p w14:paraId="7E45EE7F"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Düşman nizamına uygun izleme yapan radar teması</w:t>
            </w:r>
          </w:p>
          <w:p w14:paraId="5BDB8B60"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Düşman nizamına uygun aktif sonar teması</w:t>
            </w:r>
          </w:p>
          <w:p w14:paraId="107ECADA"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Hedef tarafından G/M ateşlenmesi</w:t>
            </w:r>
          </w:p>
          <w:p w14:paraId="6B38D307"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Görüntülü radar teması</w:t>
            </w:r>
          </w:p>
          <w:p w14:paraId="7E049878" w14:textId="77777777" w:rsidR="005934BF" w:rsidRDefault="005934BF"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OTS teması</w:t>
            </w:r>
          </w:p>
          <w:p w14:paraId="115A2736"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Mümkün Hedef</w:t>
            </w:r>
          </w:p>
          <w:p w14:paraId="4A9F0095" w14:textId="77777777" w:rsidR="005934BF" w:rsidRDefault="005934BF"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Güvenlik derecesi yüksek: Muhtemel ile ilgili kriterlerin sadece 1’ini taşıyan</w:t>
            </w:r>
          </w:p>
          <w:p w14:paraId="50E63649" w14:textId="77777777" w:rsidR="005934BF" w:rsidRPr="0033414E" w:rsidRDefault="005934BF"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Güvenlik derecesi alçak: kriterleri karşılama ihtimali olan</w:t>
            </w:r>
          </w:p>
        </w:tc>
      </w:tr>
      <w:tr w:rsidR="005934BF" w:rsidRPr="00B67BA0" w14:paraId="7117B29C" w14:textId="77777777" w:rsidTr="00EE444B">
        <w:trPr>
          <w:trHeight w:val="4273"/>
        </w:trPr>
        <w:tc>
          <w:tcPr>
            <w:tcW w:w="1375" w:type="dxa"/>
            <w:vAlign w:val="center"/>
          </w:tcPr>
          <w:p w14:paraId="3F0EA675" w14:textId="77777777" w:rsidR="005934BF" w:rsidRPr="0023360C" w:rsidRDefault="005934BF"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6244</w:t>
            </w:r>
          </w:p>
        </w:tc>
        <w:tc>
          <w:tcPr>
            <w:tcW w:w="9365" w:type="dxa"/>
            <w:vAlign w:val="center"/>
          </w:tcPr>
          <w:p w14:paraId="3014A7F4" w14:textId="77777777" w:rsidR="005934BF" w:rsidRDefault="005934BF" w:rsidP="0033414E">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Teşhis</w:t>
            </w:r>
          </w:p>
          <w:p w14:paraId="237C0021"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6 standart hüviyetten birine sahip olması:</w:t>
            </w:r>
          </w:p>
          <w:p w14:paraId="671DA636"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düşman</w:t>
            </w:r>
          </w:p>
          <w:p w14:paraId="777E569B"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şüpheli</w:t>
            </w:r>
          </w:p>
          <w:p w14:paraId="44CD7537"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tarafsız</w:t>
            </w:r>
          </w:p>
          <w:p w14:paraId="19169108"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bilinmeyen</w:t>
            </w:r>
          </w:p>
          <w:p w14:paraId="11C68F6A" w14:textId="77777777" w:rsid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muhtemel dost</w:t>
            </w:r>
          </w:p>
          <w:p w14:paraId="09788F22" w14:textId="77777777" w:rsidR="005934BF" w:rsidRPr="005934BF" w:rsidRDefault="005934BF"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dost</w:t>
            </w:r>
          </w:p>
        </w:tc>
      </w:tr>
      <w:tr w:rsidR="005934BF" w:rsidRPr="00B67BA0" w14:paraId="2E384A61" w14:textId="77777777" w:rsidTr="005934BF">
        <w:trPr>
          <w:trHeight w:val="962"/>
        </w:trPr>
        <w:tc>
          <w:tcPr>
            <w:tcW w:w="1375" w:type="dxa"/>
            <w:vAlign w:val="center"/>
          </w:tcPr>
          <w:p w14:paraId="352C11C5" w14:textId="77777777" w:rsidR="005934BF" w:rsidRPr="0023360C" w:rsidRDefault="005934BF"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Şekil 6-1</w:t>
            </w:r>
          </w:p>
        </w:tc>
        <w:tc>
          <w:tcPr>
            <w:tcW w:w="9365" w:type="dxa"/>
            <w:vAlign w:val="center"/>
          </w:tcPr>
          <w:p w14:paraId="76B27939" w14:textId="77777777" w:rsidR="00EE444B" w:rsidRDefault="00EE444B"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Keşif Gözetleme:</w:t>
            </w:r>
          </w:p>
          <w:p w14:paraId="37E16490" w14:textId="18521F2C" w:rsidR="005934BF" w:rsidRPr="005934BF" w:rsidRDefault="006D26F9"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Keşif:</w:t>
            </w:r>
            <w:r>
              <w:rPr>
                <w:rFonts w:ascii="Times New Roman" w:hAnsi="Times New Roman" w:cs="Times New Roman"/>
                <w:color w:val="000000" w:themeColor="text1"/>
              </w:rPr>
              <w:t xml:space="preserve"> Gözetlemeye</w:t>
            </w:r>
            <w:r w:rsidR="00FA66C9">
              <w:rPr>
                <w:rFonts w:ascii="Times New Roman" w:hAnsi="Times New Roman" w:cs="Times New Roman"/>
                <w:color w:val="000000" w:themeColor="text1"/>
              </w:rPr>
              <w:t xml:space="preserve"> kıyasla daha </w:t>
            </w:r>
            <w:r>
              <w:rPr>
                <w:rFonts w:ascii="Times New Roman" w:hAnsi="Times New Roman" w:cs="Times New Roman"/>
                <w:color w:val="000000" w:themeColor="text1"/>
              </w:rPr>
              <w:t>sınırlıdır</w:t>
            </w:r>
          </w:p>
          <w:p w14:paraId="5CDBAEAB" w14:textId="281BF37E" w:rsidR="005934BF" w:rsidRDefault="005934BF"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Gözetleme:</w:t>
            </w:r>
            <w:r w:rsidR="00FA66C9" w:rsidRPr="00FA66C9">
              <w:rPr>
                <w:rFonts w:ascii="Times New Roman" w:hAnsi="Times New Roman" w:cs="Times New Roman"/>
                <w:color w:val="000000" w:themeColor="text1"/>
              </w:rPr>
              <w:t>(</w:t>
            </w:r>
            <w:r w:rsidR="00FA66C9">
              <w:rPr>
                <w:rFonts w:ascii="Times New Roman" w:hAnsi="Times New Roman" w:cs="Times New Roman"/>
                <w:color w:val="000000" w:themeColor="text1"/>
              </w:rPr>
              <w:t xml:space="preserve">Hava ve </w:t>
            </w:r>
            <w:r w:rsidR="006D26F9">
              <w:rPr>
                <w:rFonts w:ascii="Times New Roman" w:hAnsi="Times New Roman" w:cs="Times New Roman"/>
                <w:color w:val="000000" w:themeColor="text1"/>
              </w:rPr>
              <w:t>su</w:t>
            </w:r>
            <w:r w:rsidR="00FA66C9">
              <w:rPr>
                <w:rFonts w:ascii="Times New Roman" w:hAnsi="Times New Roman" w:cs="Times New Roman"/>
                <w:color w:val="000000" w:themeColor="text1"/>
              </w:rPr>
              <w:t xml:space="preserve"> gözetlemesi </w:t>
            </w:r>
            <w:r w:rsidR="00FA66C9" w:rsidRPr="00FA66C9">
              <w:rPr>
                <w:rFonts w:ascii="Times New Roman" w:hAnsi="Times New Roman" w:cs="Times New Roman"/>
                <w:b/>
                <w:color w:val="00B050"/>
              </w:rPr>
              <w:t>ATP-31</w:t>
            </w:r>
            <w:r w:rsidR="00FA66C9" w:rsidRPr="00FA66C9">
              <w:rPr>
                <w:rFonts w:ascii="Times New Roman" w:hAnsi="Times New Roman" w:cs="Times New Roman"/>
                <w:color w:val="00B050"/>
              </w:rPr>
              <w:t xml:space="preserve">, </w:t>
            </w:r>
            <w:r w:rsidR="00FA66C9">
              <w:rPr>
                <w:rFonts w:ascii="Times New Roman" w:hAnsi="Times New Roman" w:cs="Times New Roman"/>
                <w:color w:val="000000" w:themeColor="text1"/>
              </w:rPr>
              <w:t xml:space="preserve">sualtı gözetlemesi </w:t>
            </w:r>
            <w:r w:rsidR="00FA66C9" w:rsidRPr="00FA66C9">
              <w:rPr>
                <w:rFonts w:ascii="Times New Roman" w:hAnsi="Times New Roman" w:cs="Times New Roman"/>
                <w:b/>
                <w:color w:val="00B050"/>
              </w:rPr>
              <w:t>ATP-18</w:t>
            </w:r>
            <w:r w:rsidR="00FA66C9" w:rsidRPr="00FA66C9">
              <w:rPr>
                <w:rFonts w:ascii="Times New Roman" w:hAnsi="Times New Roman" w:cs="Times New Roman"/>
                <w:color w:val="000000" w:themeColor="text1"/>
              </w:rPr>
              <w:t>)</w:t>
            </w:r>
          </w:p>
          <w:p w14:paraId="72C8C576" w14:textId="77777777" w:rsidR="005934BF" w:rsidRDefault="005934BF"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Karakol:</w:t>
            </w:r>
            <w:r w:rsidR="00FA66C9">
              <w:rPr>
                <w:rFonts w:ascii="Times New Roman" w:hAnsi="Times New Roman" w:cs="Times New Roman"/>
                <w:color w:val="000000" w:themeColor="text1"/>
              </w:rPr>
              <w:t xml:space="preserve"> Bilgi toplamak veya düşman hareketlerini tespit etmek veya engellemek amacı ile bir hat boyunca sistemli ve devamlı olarak araştırma yapmak üzere birliklerin ayrılarak gönderilmesidir.</w:t>
            </w:r>
          </w:p>
          <w:p w14:paraId="1B4C3CED" w14:textId="77777777" w:rsidR="005934BF" w:rsidRPr="005934BF" w:rsidRDefault="005934BF"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Sabit Mevkii</w:t>
            </w:r>
          </w:p>
          <w:p w14:paraId="56CA09B7" w14:textId="77777777" w:rsidR="005934BF" w:rsidRPr="005934BF" w:rsidRDefault="005934BF"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Hat</w:t>
            </w:r>
          </w:p>
          <w:p w14:paraId="1FE3A579" w14:textId="77777777" w:rsidR="005934BF" w:rsidRPr="005934BF" w:rsidRDefault="005934BF"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Kelebek</w:t>
            </w:r>
          </w:p>
          <w:p w14:paraId="7B4FCD53" w14:textId="77777777" w:rsidR="005934BF" w:rsidRDefault="005934BF"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Saha</w:t>
            </w:r>
          </w:p>
          <w:p w14:paraId="3F84D619" w14:textId="77777777" w:rsidR="005934BF" w:rsidRDefault="005934BF"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Arama:</w:t>
            </w:r>
            <w:r w:rsidR="00FA66C9">
              <w:rPr>
                <w:rFonts w:ascii="Times New Roman" w:hAnsi="Times New Roman" w:cs="Times New Roman"/>
                <w:color w:val="000000" w:themeColor="text1"/>
              </w:rPr>
              <w:t xml:space="preserve"> Belirli temasların var olup olmadığının tespit amacı ile belirli bir sahanın sistematik olarak araştırılmasıdır.</w:t>
            </w:r>
          </w:p>
          <w:p w14:paraId="66165B1D" w14:textId="77777777" w:rsidR="005934BF" w:rsidRPr="00AD0CE2" w:rsidRDefault="005934BF"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Dikdörtgen</w:t>
            </w:r>
          </w:p>
          <w:p w14:paraId="02B2662B" w14:textId="77777777" w:rsidR="00AD0CE2" w:rsidRPr="00AD0CE2" w:rsidRDefault="00AD0CE2"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Sektör Araması</w:t>
            </w:r>
          </w:p>
          <w:p w14:paraId="1106320D" w14:textId="77777777" w:rsidR="00AD0CE2" w:rsidRPr="00AD0CE2" w:rsidRDefault="00AD0CE2"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Genişleyen Kare araması</w:t>
            </w:r>
          </w:p>
          <w:p w14:paraId="35BAD991" w14:textId="77777777" w:rsidR="00AD0CE2" w:rsidRPr="00AD0CE2" w:rsidRDefault="00AD0CE2"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 xml:space="preserve">Önleme araması </w:t>
            </w:r>
          </w:p>
          <w:p w14:paraId="5C396D09" w14:textId="77777777" w:rsidR="00AD0CE2" w:rsidRPr="005934BF" w:rsidRDefault="00AD0CE2" w:rsidP="00940A48">
            <w:pPr>
              <w:pStyle w:val="Default"/>
              <w:numPr>
                <w:ilvl w:val="3"/>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Rastgele aramalar</w:t>
            </w:r>
          </w:p>
          <w:p w14:paraId="2218D88C" w14:textId="77777777" w:rsidR="005934BF" w:rsidRPr="00EE444B" w:rsidRDefault="00FA66C9"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Keşif Gözetleme</w:t>
            </w:r>
            <w:r w:rsidRPr="00FA66C9">
              <w:rPr>
                <w:rFonts w:ascii="Times New Roman" w:hAnsi="Times New Roman" w:cs="Times New Roman"/>
                <w:b/>
                <w:color w:val="000000" w:themeColor="text1"/>
                <w:u w:val="single"/>
              </w:rPr>
              <w:sym w:font="Wingdings" w:char="F0E0"/>
            </w:r>
            <w:r>
              <w:rPr>
                <w:rFonts w:ascii="Times New Roman" w:hAnsi="Times New Roman" w:cs="Times New Roman"/>
                <w:color w:val="000000" w:themeColor="text1"/>
              </w:rPr>
              <w:t xml:space="preserve"> Tespit, Mevkiin Belirlenmesi, Teşhis Tanıma</w:t>
            </w:r>
          </w:p>
        </w:tc>
      </w:tr>
      <w:tr w:rsidR="00EE444B" w:rsidRPr="00B67BA0" w14:paraId="5B88689C" w14:textId="77777777" w:rsidTr="005934BF">
        <w:trPr>
          <w:trHeight w:val="962"/>
        </w:trPr>
        <w:tc>
          <w:tcPr>
            <w:tcW w:w="1375" w:type="dxa"/>
            <w:vAlign w:val="center"/>
          </w:tcPr>
          <w:p w14:paraId="408A24B5" w14:textId="77777777" w:rsidR="00EE444B" w:rsidRDefault="00EE444B"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6260</w:t>
            </w:r>
          </w:p>
        </w:tc>
        <w:tc>
          <w:tcPr>
            <w:tcW w:w="9365" w:type="dxa"/>
            <w:vAlign w:val="center"/>
          </w:tcPr>
          <w:p w14:paraId="0EAF19CF" w14:textId="77777777" w:rsidR="00EE444B" w:rsidRDefault="00EE444B"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b/>
                <w:color w:val="000000" w:themeColor="text1"/>
                <w:u w:val="single"/>
              </w:rPr>
              <w:t>Görevler</w:t>
            </w:r>
          </w:p>
          <w:p w14:paraId="6E7DDCCF" w14:textId="77777777" w:rsidR="00EE444B" w:rsidRPr="00EE444B" w:rsidRDefault="00EE444B"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Yakın Takip</w:t>
            </w:r>
          </w:p>
          <w:p w14:paraId="6D8CDD65"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Taarruz kabiliyeti az olan unsurlar tarafından yapılır.</w:t>
            </w:r>
          </w:p>
          <w:p w14:paraId="5016509F"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Tırmanma arzu edilmez</w:t>
            </w:r>
          </w:p>
          <w:p w14:paraId="031FB104" w14:textId="1702C704"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 xml:space="preserve">Kapalı </w:t>
            </w:r>
            <w:r w:rsidR="006D26F9">
              <w:rPr>
                <w:rFonts w:ascii="Times New Roman" w:hAnsi="Times New Roman" w:cs="Times New Roman"/>
                <w:color w:val="000000" w:themeColor="text1"/>
              </w:rPr>
              <w:t>olarak</w:t>
            </w:r>
            <w:r>
              <w:rPr>
                <w:rFonts w:ascii="Times New Roman" w:hAnsi="Times New Roman" w:cs="Times New Roman"/>
                <w:color w:val="000000" w:themeColor="text1"/>
              </w:rPr>
              <w:t xml:space="preserve"> icra edilmelidir.</w:t>
            </w:r>
          </w:p>
          <w:p w14:paraId="71D6A457" w14:textId="77777777" w:rsidR="00EE444B" w:rsidRPr="00EE444B" w:rsidRDefault="00EE444B"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Yakın Takibe Mani Olmak</w:t>
            </w:r>
          </w:p>
          <w:p w14:paraId="526B9F28"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 xml:space="preserve">Taktik aldatmanın açıklaması </w:t>
            </w:r>
            <w:r w:rsidRPr="00EE444B">
              <w:rPr>
                <w:rFonts w:ascii="Times New Roman" w:hAnsi="Times New Roman" w:cs="Times New Roman"/>
                <w:b/>
                <w:color w:val="00B050"/>
              </w:rPr>
              <w:t>ATP-55</w:t>
            </w:r>
            <w:r>
              <w:rPr>
                <w:rFonts w:ascii="Times New Roman" w:hAnsi="Times New Roman" w:cs="Times New Roman"/>
                <w:color w:val="000000" w:themeColor="text1"/>
              </w:rPr>
              <w:t>’tedir.</w:t>
            </w:r>
          </w:p>
          <w:p w14:paraId="05C5B48D" w14:textId="77777777" w:rsidR="00EE444B" w:rsidRPr="00EE444B" w:rsidRDefault="00EE444B"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Baskıda tutmak</w:t>
            </w:r>
          </w:p>
          <w:p w14:paraId="0CAC31BC"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Muhasamatın emredilmesi ile birlikte muhasımı derhal ve etkin bir hücumun yapılmasını sağlamaktır.</w:t>
            </w:r>
          </w:p>
          <w:p w14:paraId="44FCA8BA"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Açık olarak icra edilen baskıda tutma faaliyeti, düşmanın sürpriz taarruzlarına açıktır.</w:t>
            </w:r>
          </w:p>
          <w:p w14:paraId="2BE1C096"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Kapalı olanlar (SSN) taarruza daha az hassas</w:t>
            </w:r>
          </w:p>
          <w:p w14:paraId="0EA60C3E" w14:textId="77777777" w:rsidR="00EE444B" w:rsidRPr="00EE444B" w:rsidRDefault="00EE444B"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Baskıda tutmaya mani olmak</w:t>
            </w:r>
          </w:p>
          <w:p w14:paraId="13306085"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Baskı önleyici ile birlikte, baskıda tutana tehdit oluşturulur.</w:t>
            </w:r>
          </w:p>
          <w:p w14:paraId="41F3986C" w14:textId="7E8EC0D4" w:rsidR="00EE444B" w:rsidRPr="00EE444B" w:rsidRDefault="006D26F9"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Ör</w:t>
            </w:r>
            <w:r w:rsidR="00EE444B">
              <w:rPr>
                <w:rFonts w:ascii="Times New Roman" w:hAnsi="Times New Roman" w:cs="Times New Roman"/>
                <w:color w:val="000000" w:themeColor="text1"/>
              </w:rPr>
              <w:t>: Savaş uçakları</w:t>
            </w:r>
          </w:p>
          <w:p w14:paraId="392B335D" w14:textId="77777777" w:rsidR="00EE444B" w:rsidRPr="00EE444B" w:rsidRDefault="00EE444B"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 xml:space="preserve">İzleme </w:t>
            </w:r>
          </w:p>
          <w:p w14:paraId="495E3F3E"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Teması izleyen ve bilgileri aktaran birlik TATTLETALE’dir.</w:t>
            </w:r>
          </w:p>
          <w:p w14:paraId="3FACF9CD"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Esas hücum birliğinin mevkiinin gizlenmesine olanak sağlar.</w:t>
            </w:r>
          </w:p>
          <w:p w14:paraId="69F803DD" w14:textId="77777777" w:rsidR="00EE444B" w:rsidRDefault="00EE444B" w:rsidP="00940A48">
            <w:pPr>
              <w:pStyle w:val="Default"/>
              <w:numPr>
                <w:ilvl w:val="1"/>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Silahların kullanılması</w:t>
            </w:r>
          </w:p>
          <w:p w14:paraId="6AB91FAE" w14:textId="77777777" w:rsidR="00EE444B" w:rsidRPr="005934BF" w:rsidRDefault="00EE444B" w:rsidP="00940A48">
            <w:pPr>
              <w:pStyle w:val="Default"/>
              <w:numPr>
                <w:ilvl w:val="1"/>
                <w:numId w:val="2"/>
              </w:numPr>
              <w:rPr>
                <w:rFonts w:ascii="Times New Roman" w:hAnsi="Times New Roman" w:cs="Times New Roman"/>
                <w:b/>
                <w:color w:val="000000" w:themeColor="text1"/>
                <w:u w:val="single"/>
              </w:rPr>
            </w:pPr>
            <w:r w:rsidRPr="005934BF">
              <w:rPr>
                <w:rFonts w:ascii="Times New Roman" w:hAnsi="Times New Roman" w:cs="Times New Roman"/>
                <w:b/>
                <w:color w:val="000000" w:themeColor="text1"/>
                <w:u w:val="single"/>
              </w:rPr>
              <w:t>Muhasamat Öncesi:</w:t>
            </w:r>
          </w:p>
          <w:p w14:paraId="5B0153B7" w14:textId="77777777" w:rsidR="00EE444B" w:rsidRPr="00560091" w:rsidRDefault="00EE444B" w:rsidP="00940A48">
            <w:pPr>
              <w:pStyle w:val="Default"/>
              <w:numPr>
                <w:ilvl w:val="2"/>
                <w:numId w:val="2"/>
              </w:numPr>
              <w:rPr>
                <w:rFonts w:ascii="Times New Roman" w:hAnsi="Times New Roman" w:cs="Times New Roman"/>
                <w:b/>
                <w:color w:val="000000" w:themeColor="text1"/>
                <w:highlight w:val="yellow"/>
                <w:u w:val="single"/>
              </w:rPr>
            </w:pPr>
            <w:r w:rsidRPr="00560091">
              <w:rPr>
                <w:rFonts w:ascii="Times New Roman" w:hAnsi="Times New Roman" w:cs="Times New Roman"/>
                <w:color w:val="000000" w:themeColor="text1"/>
                <w:highlight w:val="yellow"/>
              </w:rPr>
              <w:t>Yakın Takip</w:t>
            </w:r>
          </w:p>
          <w:p w14:paraId="5CF576D5" w14:textId="77777777" w:rsidR="00EE444B" w:rsidRPr="005934BF"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İzleme</w:t>
            </w:r>
          </w:p>
          <w:p w14:paraId="4FDCC409" w14:textId="77777777" w:rsidR="00EE444B" w:rsidRPr="005934BF"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Baskıda Tutma</w:t>
            </w:r>
          </w:p>
          <w:p w14:paraId="6359745E" w14:textId="77777777" w:rsidR="00EE444B" w:rsidRPr="005934BF" w:rsidRDefault="00EE444B" w:rsidP="00940A48">
            <w:pPr>
              <w:pStyle w:val="Default"/>
              <w:numPr>
                <w:ilvl w:val="2"/>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Taciz</w:t>
            </w:r>
          </w:p>
          <w:p w14:paraId="79D237F3" w14:textId="77777777" w:rsidR="00EE444B" w:rsidRPr="005934BF" w:rsidRDefault="00EE444B" w:rsidP="00940A48">
            <w:pPr>
              <w:pStyle w:val="Default"/>
              <w:numPr>
                <w:ilvl w:val="1"/>
                <w:numId w:val="2"/>
              </w:numPr>
              <w:rPr>
                <w:rFonts w:ascii="Times New Roman" w:hAnsi="Times New Roman" w:cs="Times New Roman"/>
                <w:b/>
                <w:color w:val="000000" w:themeColor="text1"/>
                <w:u w:val="single"/>
              </w:rPr>
            </w:pPr>
            <w:r w:rsidRPr="005934BF">
              <w:rPr>
                <w:rFonts w:ascii="Times New Roman" w:hAnsi="Times New Roman" w:cs="Times New Roman"/>
                <w:b/>
                <w:color w:val="000000" w:themeColor="text1"/>
                <w:u w:val="single"/>
              </w:rPr>
              <w:t>Muhasamat</w:t>
            </w:r>
            <w:r>
              <w:rPr>
                <w:rFonts w:ascii="Times New Roman" w:hAnsi="Times New Roman" w:cs="Times New Roman"/>
                <w:b/>
                <w:color w:val="000000" w:themeColor="text1"/>
                <w:u w:val="single"/>
              </w:rPr>
              <w:t>:</w:t>
            </w:r>
          </w:p>
          <w:p w14:paraId="10B96482" w14:textId="77777777" w:rsidR="00EE444B" w:rsidRPr="00560091" w:rsidRDefault="00EE444B" w:rsidP="00940A48">
            <w:pPr>
              <w:pStyle w:val="Default"/>
              <w:numPr>
                <w:ilvl w:val="2"/>
                <w:numId w:val="2"/>
              </w:numPr>
              <w:rPr>
                <w:rFonts w:ascii="Times New Roman" w:hAnsi="Times New Roman" w:cs="Times New Roman"/>
                <w:b/>
                <w:color w:val="000000" w:themeColor="text1"/>
                <w:highlight w:val="yellow"/>
                <w:u w:val="single"/>
              </w:rPr>
            </w:pPr>
            <w:r w:rsidRPr="00560091">
              <w:rPr>
                <w:rFonts w:ascii="Times New Roman" w:hAnsi="Times New Roman" w:cs="Times New Roman"/>
                <w:color w:val="000000" w:themeColor="text1"/>
                <w:highlight w:val="yellow"/>
              </w:rPr>
              <w:t>Yakın Takip</w:t>
            </w:r>
          </w:p>
          <w:p w14:paraId="33519330" w14:textId="77777777" w:rsidR="00EE444B" w:rsidRPr="00EE444B" w:rsidRDefault="00EE444B" w:rsidP="00940A48">
            <w:pPr>
              <w:pStyle w:val="Default"/>
              <w:numPr>
                <w:ilvl w:val="2"/>
                <w:numId w:val="2"/>
              </w:numPr>
              <w:rPr>
                <w:rFonts w:ascii="Times New Roman" w:hAnsi="Times New Roman" w:cs="Times New Roman"/>
                <w:b/>
                <w:color w:val="000000" w:themeColor="text1"/>
                <w:u w:val="single"/>
              </w:rPr>
            </w:pPr>
            <w:r w:rsidRPr="00EE444B">
              <w:rPr>
                <w:rFonts w:ascii="Times New Roman" w:hAnsi="Times New Roman" w:cs="Times New Roman"/>
                <w:color w:val="000000" w:themeColor="text1"/>
              </w:rPr>
              <w:t>Hücum</w:t>
            </w:r>
          </w:p>
        </w:tc>
      </w:tr>
      <w:tr w:rsidR="00523833" w:rsidRPr="00B67BA0" w14:paraId="142F84D5" w14:textId="77777777" w:rsidTr="005934BF">
        <w:trPr>
          <w:trHeight w:val="416"/>
        </w:trPr>
        <w:tc>
          <w:tcPr>
            <w:tcW w:w="1375" w:type="dxa"/>
            <w:vAlign w:val="center"/>
          </w:tcPr>
          <w:p w14:paraId="1B221027" w14:textId="77777777" w:rsidR="00523833" w:rsidRPr="00B67BA0" w:rsidRDefault="00523833"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365" w:type="dxa"/>
            <w:vAlign w:val="center"/>
          </w:tcPr>
          <w:p w14:paraId="04D255BA" w14:textId="77777777" w:rsidR="00523833" w:rsidRPr="00B67BA0" w:rsidRDefault="00523833" w:rsidP="00B02DF1">
            <w:pPr>
              <w:pStyle w:val="Default"/>
              <w:rPr>
                <w:rFonts w:ascii="Times New Roman" w:hAnsi="Times New Roman" w:cs="Times New Roman"/>
                <w:color w:val="0070C0"/>
              </w:rPr>
            </w:pPr>
            <w:r w:rsidRPr="00B67BA0">
              <w:rPr>
                <w:rFonts w:ascii="Times New Roman" w:hAnsi="Times New Roman" w:cs="Times New Roman"/>
                <w:color w:val="0070C0"/>
              </w:rPr>
              <w:t>Bilgi Toplama</w:t>
            </w:r>
          </w:p>
        </w:tc>
      </w:tr>
      <w:tr w:rsidR="00EA4B28" w:rsidRPr="00B67BA0" w14:paraId="666E0D54" w14:textId="77777777" w:rsidTr="005934BF">
        <w:trPr>
          <w:trHeight w:val="416"/>
        </w:trPr>
        <w:tc>
          <w:tcPr>
            <w:tcW w:w="1375" w:type="dxa"/>
            <w:vAlign w:val="center"/>
          </w:tcPr>
          <w:p w14:paraId="7E07A50F" w14:textId="77777777" w:rsidR="00EA4B28" w:rsidRPr="00EA4B28" w:rsidRDefault="00EA4B2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6133-6134</w:t>
            </w:r>
          </w:p>
        </w:tc>
        <w:tc>
          <w:tcPr>
            <w:tcW w:w="9365" w:type="dxa"/>
            <w:vAlign w:val="center"/>
          </w:tcPr>
          <w:p w14:paraId="06542DCF" w14:textId="77777777" w:rsidR="00EA4B28" w:rsidRPr="00EA4B28" w:rsidRDefault="00EA4B2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KİK-S ve KİK-Sualtı ile KİK-A arasındaki en belirgin fark, KİK-A’nın DNCS ve Link görevleri</w:t>
            </w:r>
          </w:p>
        </w:tc>
      </w:tr>
      <w:tr w:rsidR="00EA4B28" w:rsidRPr="00B67BA0" w14:paraId="22A59771" w14:textId="77777777" w:rsidTr="005934BF">
        <w:trPr>
          <w:trHeight w:val="416"/>
        </w:trPr>
        <w:tc>
          <w:tcPr>
            <w:tcW w:w="1375" w:type="dxa"/>
            <w:vAlign w:val="center"/>
          </w:tcPr>
          <w:p w14:paraId="27023306" w14:textId="77777777" w:rsidR="00EA4B28" w:rsidRDefault="00EA4B28"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6343</w:t>
            </w:r>
          </w:p>
        </w:tc>
        <w:tc>
          <w:tcPr>
            <w:tcW w:w="9365" w:type="dxa"/>
            <w:vAlign w:val="center"/>
          </w:tcPr>
          <w:p w14:paraId="1A6C290D" w14:textId="77777777" w:rsidR="00EA4B28" w:rsidRDefault="00EA4B2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Link-4’ün Taktik Kullanımı</w:t>
            </w:r>
          </w:p>
          <w:p w14:paraId="426F9038" w14:textId="77777777" w:rsidR="00EA4B28" w:rsidRDefault="00EA4B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Tek Yönlü Yakın Kontrol</w:t>
            </w:r>
          </w:p>
          <w:p w14:paraId="4CFC8C89" w14:textId="77777777" w:rsidR="00EA4B28" w:rsidRDefault="00EA4B28"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8 temasa kadar bilgi aktarımı</w:t>
            </w:r>
          </w:p>
          <w:p w14:paraId="0FA83598" w14:textId="77777777" w:rsidR="00EA4B28" w:rsidRDefault="00EA4B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Çift Yönlü</w:t>
            </w:r>
          </w:p>
          <w:p w14:paraId="431CC92F" w14:textId="1D80C112" w:rsidR="00EA4B28" w:rsidRDefault="00EA4B28"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Uçakların kontrol platformuna yakıt, cephane </w:t>
            </w:r>
            <w:r w:rsidR="006D26F9">
              <w:rPr>
                <w:rFonts w:ascii="Times New Roman" w:hAnsi="Times New Roman" w:cs="Times New Roman"/>
                <w:color w:val="000000" w:themeColor="text1"/>
              </w:rPr>
              <w:t>vs.</w:t>
            </w:r>
            <w:r>
              <w:rPr>
                <w:rFonts w:ascii="Times New Roman" w:hAnsi="Times New Roman" w:cs="Times New Roman"/>
                <w:color w:val="000000" w:themeColor="text1"/>
              </w:rPr>
              <w:t xml:space="preserve"> durum aktarımı.</w:t>
            </w:r>
          </w:p>
          <w:p w14:paraId="425ED60F" w14:textId="77777777" w:rsidR="00EA4B28" w:rsidRDefault="00EA4B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Tek Yönlü Broadcast</w:t>
            </w:r>
          </w:p>
          <w:p w14:paraId="4B46C9F3" w14:textId="77777777" w:rsidR="00EA4B28" w:rsidRDefault="00EA4B28" w:rsidP="00EA4B28">
            <w:pPr>
              <w:pStyle w:val="Default"/>
              <w:rPr>
                <w:rFonts w:ascii="Times New Roman" w:hAnsi="Times New Roman" w:cs="Times New Roman"/>
                <w:color w:val="000000" w:themeColor="text1"/>
              </w:rPr>
            </w:pPr>
            <w:r>
              <w:rPr>
                <w:rFonts w:ascii="Times New Roman" w:hAnsi="Times New Roman" w:cs="Times New Roman"/>
                <w:color w:val="000000" w:themeColor="text1"/>
              </w:rPr>
              <w:t>Yüksek yayın gücüne ve frekans kaydırma anahtarına sahiptir (FSK)</w:t>
            </w:r>
          </w:p>
          <w:p w14:paraId="75BE5A92" w14:textId="77777777" w:rsidR="00EA4B28" w:rsidRDefault="00EA4B28" w:rsidP="00EA4B28">
            <w:pPr>
              <w:pStyle w:val="Default"/>
              <w:rPr>
                <w:rFonts w:ascii="Times New Roman" w:hAnsi="Times New Roman" w:cs="Times New Roman"/>
                <w:color w:val="000000" w:themeColor="text1"/>
              </w:rPr>
            </w:pPr>
            <w:r>
              <w:rPr>
                <w:rFonts w:ascii="Times New Roman" w:hAnsi="Times New Roman" w:cs="Times New Roman"/>
                <w:color w:val="000000" w:themeColor="text1"/>
              </w:rPr>
              <w:t>Karıştırmaya az hassas, aldatılmaya hassas</w:t>
            </w:r>
          </w:p>
        </w:tc>
      </w:tr>
      <w:tr w:rsidR="00EA4B28" w:rsidRPr="00B67BA0" w14:paraId="2E4C8E3E" w14:textId="77777777" w:rsidTr="005934BF">
        <w:trPr>
          <w:trHeight w:val="416"/>
        </w:trPr>
        <w:tc>
          <w:tcPr>
            <w:tcW w:w="1375" w:type="dxa"/>
            <w:vAlign w:val="center"/>
          </w:tcPr>
          <w:p w14:paraId="45AF7C07" w14:textId="77777777" w:rsidR="00EA4B28" w:rsidRDefault="00EA4B28"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6344</w:t>
            </w:r>
          </w:p>
        </w:tc>
        <w:tc>
          <w:tcPr>
            <w:tcW w:w="9365" w:type="dxa"/>
            <w:vAlign w:val="center"/>
          </w:tcPr>
          <w:p w14:paraId="7835F84C" w14:textId="77777777" w:rsidR="00EA4B28" w:rsidRDefault="00EA4B2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Link-11</w:t>
            </w:r>
          </w:p>
          <w:p w14:paraId="4983810E" w14:textId="77777777" w:rsidR="002A797D" w:rsidRDefault="002A797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Çalıştırma Modları:</w:t>
            </w:r>
          </w:p>
          <w:p w14:paraId="54FAE341" w14:textId="77777777" w:rsidR="002A797D"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Roll Call</w:t>
            </w:r>
          </w:p>
          <w:p w14:paraId="37ED2767" w14:textId="77777777" w:rsidR="002A797D" w:rsidRDefault="002A797D"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Tam Roll Call</w:t>
            </w:r>
          </w:p>
          <w:p w14:paraId="200D7EC0" w14:textId="77777777" w:rsidR="002A797D" w:rsidRDefault="002A797D"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Kısmi Roll Call</w:t>
            </w:r>
          </w:p>
          <w:p w14:paraId="40C4478B" w14:textId="77777777" w:rsidR="002A797D" w:rsidRDefault="002A797D"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Roll Call Broadcast</w:t>
            </w:r>
          </w:p>
          <w:p w14:paraId="44F97763" w14:textId="77777777" w:rsidR="002A797D"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Broadcast</w:t>
            </w:r>
          </w:p>
          <w:p w14:paraId="3165ED47" w14:textId="77777777" w:rsidR="002A797D"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Susma</w:t>
            </w:r>
          </w:p>
        </w:tc>
      </w:tr>
      <w:tr w:rsidR="002A797D" w:rsidRPr="00B67BA0" w14:paraId="6CC74CC4" w14:textId="77777777" w:rsidTr="005934BF">
        <w:trPr>
          <w:trHeight w:val="416"/>
        </w:trPr>
        <w:tc>
          <w:tcPr>
            <w:tcW w:w="1375" w:type="dxa"/>
            <w:vAlign w:val="center"/>
          </w:tcPr>
          <w:p w14:paraId="49F9A502" w14:textId="77777777" w:rsidR="002A797D" w:rsidRPr="0023360C" w:rsidRDefault="002A797D"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6346</w:t>
            </w:r>
          </w:p>
        </w:tc>
        <w:tc>
          <w:tcPr>
            <w:tcW w:w="9365" w:type="dxa"/>
            <w:vAlign w:val="center"/>
          </w:tcPr>
          <w:p w14:paraId="093C1852" w14:textId="77777777" w:rsidR="002A797D" w:rsidRDefault="002A797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Link-11 Dalga Formu</w:t>
            </w:r>
          </w:p>
          <w:p w14:paraId="617DA60D" w14:textId="77777777" w:rsidR="002A797D"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Kineplex: Kineplex terminalleri SLEW kullanmaz, ancak, SLEW terminalleri her ikisini de kullanır.</w:t>
            </w:r>
          </w:p>
          <w:p w14:paraId="2C583DA1" w14:textId="77777777" w:rsidR="002A797D"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Tek-tonlu (SLEW): daha güvenilirdir ve daha dar bant genişliği barındırmaktadır.</w:t>
            </w:r>
          </w:p>
          <w:p w14:paraId="50411B76" w14:textId="77777777" w:rsidR="002A797D" w:rsidRDefault="002A797D" w:rsidP="00B02DF1">
            <w:pPr>
              <w:pStyle w:val="Default"/>
              <w:rPr>
                <w:rFonts w:ascii="Times New Roman" w:hAnsi="Times New Roman" w:cs="Times New Roman"/>
                <w:color w:val="000000" w:themeColor="text1"/>
              </w:rPr>
            </w:pPr>
          </w:p>
        </w:tc>
      </w:tr>
      <w:tr w:rsidR="002A797D" w:rsidRPr="00B67BA0" w14:paraId="24C1E8BF" w14:textId="77777777" w:rsidTr="005934BF">
        <w:trPr>
          <w:trHeight w:val="416"/>
        </w:trPr>
        <w:tc>
          <w:tcPr>
            <w:tcW w:w="1375" w:type="dxa"/>
            <w:vAlign w:val="center"/>
          </w:tcPr>
          <w:p w14:paraId="34D8DF4F" w14:textId="77777777" w:rsidR="002A797D" w:rsidRPr="0023360C" w:rsidRDefault="002A797D"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6352</w:t>
            </w:r>
          </w:p>
        </w:tc>
        <w:tc>
          <w:tcPr>
            <w:tcW w:w="9365" w:type="dxa"/>
            <w:vAlign w:val="center"/>
          </w:tcPr>
          <w:p w14:paraId="7EFBA6F2" w14:textId="77777777" w:rsidR="002A797D" w:rsidRDefault="002A797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GATEWAY birliği</w:t>
            </w:r>
          </w:p>
          <w:p w14:paraId="17409C89" w14:textId="77777777" w:rsidR="002A797D" w:rsidRDefault="002A797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Birden fazla TDS sistemi varsa iki sistem arasındaki seçilen temasları transfer eder.</w:t>
            </w:r>
          </w:p>
        </w:tc>
      </w:tr>
      <w:tr w:rsidR="002A797D" w:rsidRPr="00B67BA0" w14:paraId="1E808876" w14:textId="77777777" w:rsidTr="005934BF">
        <w:trPr>
          <w:trHeight w:val="416"/>
        </w:trPr>
        <w:tc>
          <w:tcPr>
            <w:tcW w:w="1375" w:type="dxa"/>
            <w:vAlign w:val="center"/>
          </w:tcPr>
          <w:p w14:paraId="3E0AAAF9" w14:textId="77777777" w:rsidR="002A797D" w:rsidRDefault="002A797D"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6361</w:t>
            </w:r>
          </w:p>
        </w:tc>
        <w:tc>
          <w:tcPr>
            <w:tcW w:w="9365" w:type="dxa"/>
            <w:vAlign w:val="center"/>
          </w:tcPr>
          <w:p w14:paraId="3A4DE627" w14:textId="77777777" w:rsidR="002A797D" w:rsidRDefault="002A797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GRİD kilitleme usulleri</w:t>
            </w:r>
          </w:p>
          <w:p w14:paraId="59833BE2" w14:textId="77777777" w:rsidR="002A797D"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Münferit GRID kilitlemesi: RONSON</w:t>
            </w:r>
          </w:p>
          <w:p w14:paraId="1A9D4584" w14:textId="77777777" w:rsidR="002A797D" w:rsidRPr="009F57C5" w:rsidRDefault="002A797D"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Genel GRID kilitlemesi: GRID Kilitlemesi</w:t>
            </w:r>
          </w:p>
        </w:tc>
      </w:tr>
      <w:tr w:rsidR="00523833" w:rsidRPr="00B67BA0" w14:paraId="14434F01" w14:textId="77777777" w:rsidTr="005934BF">
        <w:trPr>
          <w:trHeight w:val="416"/>
        </w:trPr>
        <w:tc>
          <w:tcPr>
            <w:tcW w:w="1375" w:type="dxa"/>
            <w:vAlign w:val="center"/>
          </w:tcPr>
          <w:p w14:paraId="43FFD07D" w14:textId="77777777" w:rsidR="00523833" w:rsidRPr="00B67BA0" w:rsidRDefault="00523833"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9365" w:type="dxa"/>
            <w:vAlign w:val="center"/>
          </w:tcPr>
          <w:p w14:paraId="47EE1909" w14:textId="77777777" w:rsidR="00523833" w:rsidRPr="00B67BA0" w:rsidRDefault="00523833" w:rsidP="00B02DF1">
            <w:pPr>
              <w:pStyle w:val="Default"/>
              <w:rPr>
                <w:rFonts w:ascii="Times New Roman" w:hAnsi="Times New Roman" w:cs="Times New Roman"/>
                <w:color w:val="0070C0"/>
              </w:rPr>
            </w:pPr>
            <w:r w:rsidRPr="00B67BA0">
              <w:rPr>
                <w:rFonts w:ascii="Times New Roman" w:hAnsi="Times New Roman" w:cs="Times New Roman"/>
                <w:color w:val="0070C0"/>
              </w:rPr>
              <w:t>Hava Harekatı</w:t>
            </w:r>
          </w:p>
        </w:tc>
      </w:tr>
      <w:tr w:rsidR="009F57C5" w:rsidRPr="009F57C5" w14:paraId="3A5456E1" w14:textId="77777777" w:rsidTr="005934BF">
        <w:trPr>
          <w:trHeight w:val="416"/>
        </w:trPr>
        <w:tc>
          <w:tcPr>
            <w:tcW w:w="1375" w:type="dxa"/>
            <w:vAlign w:val="center"/>
          </w:tcPr>
          <w:p w14:paraId="753A9FF1" w14:textId="77777777" w:rsidR="009F57C5" w:rsidRPr="009F57C5" w:rsidRDefault="009F57C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6401</w:t>
            </w:r>
          </w:p>
        </w:tc>
        <w:tc>
          <w:tcPr>
            <w:tcW w:w="9365" w:type="dxa"/>
            <w:vAlign w:val="center"/>
          </w:tcPr>
          <w:p w14:paraId="6516E4CC" w14:textId="77777777" w:rsidR="009F57C5" w:rsidRPr="009F57C5" w:rsidRDefault="009F57C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Deniz uçakları karada konuşlandırılmış ise sahil makamı tarafından, denizdeki bir kuvvete konuşlandırılmışlar ise OTC tarafından görevlendirilebilirler.</w:t>
            </w:r>
          </w:p>
        </w:tc>
      </w:tr>
      <w:tr w:rsidR="005B60DE" w:rsidRPr="009F57C5" w14:paraId="3FE8459E" w14:textId="77777777" w:rsidTr="005934BF">
        <w:trPr>
          <w:trHeight w:val="416"/>
        </w:trPr>
        <w:tc>
          <w:tcPr>
            <w:tcW w:w="1375" w:type="dxa"/>
            <w:vAlign w:val="center"/>
          </w:tcPr>
          <w:p w14:paraId="5095B760" w14:textId="77777777" w:rsidR="005B60DE" w:rsidRDefault="005B60D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6402</w:t>
            </w:r>
          </w:p>
        </w:tc>
        <w:tc>
          <w:tcPr>
            <w:tcW w:w="9365" w:type="dxa"/>
            <w:vAlign w:val="center"/>
          </w:tcPr>
          <w:p w14:paraId="1AA8BC36" w14:textId="77777777" w:rsidR="005B60DE" w:rsidRDefault="005B60D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3 şekilde hava destek harekatı olabilir:</w:t>
            </w:r>
          </w:p>
          <w:p w14:paraId="56493164" w14:textId="77777777" w:rsidR="005B60DE" w:rsidRDefault="005B60D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Direk Destek</w:t>
            </w:r>
          </w:p>
          <w:p w14:paraId="50F8B7FF"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Desteklenen birliğin OTC’sinin taktik kontrolünde görev icra eder</w:t>
            </w:r>
          </w:p>
          <w:p w14:paraId="70B79656"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Harekat Kontrolü görevlendirme makamında kalır</w:t>
            </w:r>
          </w:p>
          <w:p w14:paraId="4E0F663D"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Taktik komuta uçak komutanında kalabilir.</w:t>
            </w:r>
          </w:p>
          <w:p w14:paraId="3FD21BE2" w14:textId="77777777" w:rsidR="005B60DE" w:rsidRDefault="005B60D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Yardımcı Destek</w:t>
            </w:r>
          </w:p>
          <w:p w14:paraId="7A849240"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Bazı muhabere koşullarında ve diğer kontrol zorluklarında yardımcı destek kullanılabilir.</w:t>
            </w:r>
          </w:p>
          <w:p w14:paraId="4AEBA9B2"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Denizdeki diğer kuvvetlerden bağımsız harekat icra ederler.</w:t>
            </w:r>
          </w:p>
          <w:p w14:paraId="4DD9E2A9"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Uçak görevlendirme makamı izin vermediği sürece desteklenen kuvvetin OTC’si uçağın taktik kontrolünü üstlenemez.</w:t>
            </w:r>
          </w:p>
          <w:p w14:paraId="3AD954CC" w14:textId="77777777" w:rsidR="005B60DE" w:rsidRDefault="005B60D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Saha Harekatı</w:t>
            </w:r>
          </w:p>
          <w:p w14:paraId="3E96E310"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Düşmanın muhtemel bulunabileceği sahalarda veya düşmanın harekat serbestisini kısıtlamak için uygulanır.</w:t>
            </w:r>
          </w:p>
          <w:p w14:paraId="3D91A532"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Sahaya giren dost deniz kuvveti unsurlarının koruması da sağlanabilir.</w:t>
            </w:r>
          </w:p>
          <w:p w14:paraId="177B347A" w14:textId="77777777" w:rsidR="005B60DE"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Sahilde konuşlandırılmış makamın harekat kontrolü altındadırlar.</w:t>
            </w:r>
          </w:p>
          <w:p w14:paraId="6C98E078" w14:textId="77777777" w:rsidR="005B60DE" w:rsidRPr="00465AF2" w:rsidRDefault="005B60DE"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Taktik komuta ve kontrol uçak komutanındadır.</w:t>
            </w:r>
          </w:p>
        </w:tc>
      </w:tr>
      <w:tr w:rsidR="00465AF2" w:rsidRPr="009F57C5" w14:paraId="787B40FF" w14:textId="77777777" w:rsidTr="005934BF">
        <w:trPr>
          <w:trHeight w:val="416"/>
        </w:trPr>
        <w:tc>
          <w:tcPr>
            <w:tcW w:w="1375" w:type="dxa"/>
            <w:vAlign w:val="center"/>
          </w:tcPr>
          <w:p w14:paraId="4CC39923" w14:textId="77777777" w:rsidR="00465AF2" w:rsidRDefault="00465AF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6407</w:t>
            </w:r>
          </w:p>
        </w:tc>
        <w:tc>
          <w:tcPr>
            <w:tcW w:w="9365" w:type="dxa"/>
            <w:vAlign w:val="center"/>
          </w:tcPr>
          <w:p w14:paraId="06D6AC49" w14:textId="056885CD" w:rsidR="00465AF2" w:rsidRDefault="00465AF2" w:rsidP="00B02DF1">
            <w:pPr>
              <w:pStyle w:val="Default"/>
              <w:rPr>
                <w:rFonts w:ascii="Times New Roman" w:hAnsi="Times New Roman" w:cs="Times New Roman"/>
                <w:color w:val="000000" w:themeColor="text1"/>
              </w:rPr>
            </w:pPr>
            <w:r w:rsidRPr="00465AF2">
              <w:rPr>
                <w:rFonts w:ascii="Times New Roman" w:hAnsi="Times New Roman" w:cs="Times New Roman"/>
                <w:b/>
                <w:color w:val="000000" w:themeColor="text1"/>
                <w:u w:val="single"/>
              </w:rPr>
              <w:t>Hava/Deniz</w:t>
            </w:r>
            <w:r>
              <w:rPr>
                <w:rFonts w:ascii="Times New Roman" w:hAnsi="Times New Roman" w:cs="Times New Roman"/>
                <w:b/>
                <w:color w:val="000000" w:themeColor="text1"/>
                <w:u w:val="single"/>
              </w:rPr>
              <w:t>altı</w:t>
            </w:r>
            <w:r w:rsidRPr="00465AF2">
              <w:rPr>
                <w:rFonts w:ascii="Times New Roman" w:hAnsi="Times New Roman" w:cs="Times New Roman"/>
                <w:b/>
                <w:color w:val="000000" w:themeColor="text1"/>
                <w:u w:val="single"/>
              </w:rPr>
              <w:t xml:space="preserve"> </w:t>
            </w:r>
            <w:r w:rsidR="00D96707" w:rsidRPr="00465AF2">
              <w:rPr>
                <w:rFonts w:ascii="Times New Roman" w:hAnsi="Times New Roman" w:cs="Times New Roman"/>
                <w:b/>
                <w:color w:val="000000" w:themeColor="text1"/>
                <w:u w:val="single"/>
              </w:rPr>
              <w:t>İş birliği</w:t>
            </w:r>
            <w:r>
              <w:rPr>
                <w:rFonts w:ascii="Times New Roman" w:hAnsi="Times New Roman" w:cs="Times New Roman"/>
                <w:color w:val="000000" w:themeColor="text1"/>
              </w:rPr>
              <w:t>:</w:t>
            </w:r>
          </w:p>
          <w:p w14:paraId="749C1474" w14:textId="2F543505" w:rsidR="00465AF2" w:rsidRDefault="00465A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Karşılıklı </w:t>
            </w:r>
            <w:r w:rsidR="00D96707">
              <w:rPr>
                <w:rFonts w:ascii="Times New Roman" w:hAnsi="Times New Roman" w:cs="Times New Roman"/>
                <w:color w:val="000000" w:themeColor="text1"/>
              </w:rPr>
              <w:t>İş birliği</w:t>
            </w:r>
            <w:r>
              <w:rPr>
                <w:rFonts w:ascii="Times New Roman" w:hAnsi="Times New Roman" w:cs="Times New Roman"/>
                <w:color w:val="000000" w:themeColor="text1"/>
              </w:rPr>
              <w:t xml:space="preserve">: </w:t>
            </w:r>
          </w:p>
          <w:p w14:paraId="22C99F3A"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en üst seviyesidir.</w:t>
            </w:r>
          </w:p>
          <w:p w14:paraId="2BEE3BEE" w14:textId="055C1573" w:rsidR="00465AF2" w:rsidRP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JTAA’da yapılır. </w:t>
            </w:r>
            <w:r w:rsidR="00D96707">
              <w:rPr>
                <w:rFonts w:ascii="Times New Roman" w:hAnsi="Times New Roman" w:cs="Times New Roman"/>
                <w:color w:val="000000" w:themeColor="text1"/>
              </w:rPr>
              <w:t>İş birliği</w:t>
            </w:r>
            <w:r>
              <w:rPr>
                <w:rFonts w:ascii="Times New Roman" w:hAnsi="Times New Roman" w:cs="Times New Roman"/>
                <w:color w:val="000000" w:themeColor="text1"/>
              </w:rPr>
              <w:t xml:space="preserve"> yapan birlikler JTAA’yı paylaşırlar.</w:t>
            </w:r>
          </w:p>
          <w:p w14:paraId="6D7DD45A" w14:textId="1DC45D39" w:rsidR="00465AF2" w:rsidRDefault="00465A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Dolaylı </w:t>
            </w:r>
            <w:r w:rsidR="00D96707">
              <w:rPr>
                <w:rFonts w:ascii="Times New Roman" w:hAnsi="Times New Roman" w:cs="Times New Roman"/>
                <w:color w:val="000000" w:themeColor="text1"/>
              </w:rPr>
              <w:t>İş birliği</w:t>
            </w:r>
          </w:p>
          <w:p w14:paraId="0F48780F"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DSH harekatında, uçaklar ve denizaltılar bağımsız harekat icra ettiğinde ortaya çıkar.</w:t>
            </w:r>
          </w:p>
          <w:p w14:paraId="6A32988F"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Emredildiğinde buluşurlar ve muhabere penceresi tahsis edilir.</w:t>
            </w:r>
          </w:p>
          <w:p w14:paraId="3213A03C" w14:textId="77777777" w:rsidR="00465AF2" w:rsidRDefault="00465A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Keşif Gözetleme Desteği</w:t>
            </w:r>
          </w:p>
          <w:p w14:paraId="35F6E20F"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Denizaltı ve uçak bağımsız harekat eder</w:t>
            </w:r>
          </w:p>
          <w:p w14:paraId="5B4B1F22"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Harekat sahaları bitişiktir. </w:t>
            </w:r>
          </w:p>
          <w:p w14:paraId="6BF63257"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Uçak belirlenmiş devreler üzerinden broadcast yapar </w:t>
            </w:r>
          </w:p>
          <w:p w14:paraId="5EF62F63" w14:textId="77777777" w:rsidR="00465AF2" w:rsidRDefault="00465A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Muhabere Desteği</w:t>
            </w:r>
          </w:p>
          <w:p w14:paraId="2584C581"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Uçak denizaltıya muhabere desteği sağlar.</w:t>
            </w:r>
          </w:p>
          <w:p w14:paraId="7199A5D9"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Posta Kutusu: denizaltı mesajını uçak vasıtasıyla sahile gönderir</w:t>
            </w:r>
          </w:p>
          <w:p w14:paraId="2E7C7AAE" w14:textId="77777777" w:rsidR="00465AF2" w:rsidRDefault="00465A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Hava Postası: sahil istasyonunun mesajı uçak yoluyla denizaltıya ulaşır.</w:t>
            </w:r>
          </w:p>
        </w:tc>
      </w:tr>
      <w:tr w:rsidR="00465AF2" w:rsidRPr="009F57C5" w14:paraId="3712FC1D" w14:textId="77777777" w:rsidTr="005934BF">
        <w:trPr>
          <w:trHeight w:val="416"/>
        </w:trPr>
        <w:tc>
          <w:tcPr>
            <w:tcW w:w="1375" w:type="dxa"/>
            <w:vAlign w:val="center"/>
          </w:tcPr>
          <w:p w14:paraId="2B796409" w14:textId="77777777" w:rsidR="00465AF2" w:rsidRDefault="00465AF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6410</w:t>
            </w:r>
          </w:p>
        </w:tc>
        <w:tc>
          <w:tcPr>
            <w:tcW w:w="9365" w:type="dxa"/>
            <w:vAlign w:val="center"/>
          </w:tcPr>
          <w:p w14:paraId="6AFF683C" w14:textId="77777777" w:rsidR="00465AF2" w:rsidRDefault="00465AF2" w:rsidP="00B02DF1">
            <w:pPr>
              <w:pStyle w:val="Default"/>
              <w:rPr>
                <w:rFonts w:ascii="Times New Roman" w:hAnsi="Times New Roman" w:cs="Times New Roman"/>
                <w:color w:val="000000" w:themeColor="text1"/>
              </w:rPr>
            </w:pPr>
            <w:r>
              <w:rPr>
                <w:rFonts w:ascii="Times New Roman" w:hAnsi="Times New Roman" w:cs="Times New Roman"/>
                <w:b/>
                <w:color w:val="000000" w:themeColor="text1"/>
                <w:u w:val="single"/>
              </w:rPr>
              <w:t>FACA (Kuvvet Hava Koordinasyon Sahası):</w:t>
            </w:r>
          </w:p>
          <w:p w14:paraId="634EC420" w14:textId="77777777" w:rsidR="00465AF2" w:rsidRDefault="00465A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Bir kuvvetin etrafındaki saha olup, içinde bütün dost birliklerin hava koordinasyon tedbirlerinin alınması gereken sahadır.</w:t>
            </w:r>
          </w:p>
          <w:p w14:paraId="5FC6E30E" w14:textId="77777777" w:rsidR="00465AF2" w:rsidRDefault="00465A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FACA, hangisi büyükse DSH veya HSH sahası ile çakışır.</w:t>
            </w:r>
          </w:p>
          <w:p w14:paraId="6C016B59" w14:textId="77777777" w:rsidR="006759D1" w:rsidRDefault="006759D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Kuvvetin farklı gruplara veya birliklere ayrıldığı zaman her bir grup veya birliğin çevresinde </w:t>
            </w:r>
            <w:r w:rsidRPr="006759D1">
              <w:rPr>
                <w:rFonts w:ascii="Times New Roman" w:hAnsi="Times New Roman" w:cs="Times New Roman"/>
                <w:b/>
                <w:color w:val="7030A0"/>
              </w:rPr>
              <w:t>LACAS (Mahalli Hava Koordinasyon Sahası)</w:t>
            </w:r>
            <w:r>
              <w:rPr>
                <w:rFonts w:ascii="Times New Roman" w:hAnsi="Times New Roman" w:cs="Times New Roman"/>
                <w:color w:val="000000" w:themeColor="text1"/>
              </w:rPr>
              <w:t>teşkil edilir.</w:t>
            </w:r>
          </w:p>
          <w:p w14:paraId="0D801851" w14:textId="77777777" w:rsidR="0035450E" w:rsidRDefault="0035450E" w:rsidP="006759D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FADİZ (Donanma Hava Savunma Teşhis Bölgesi):</w:t>
            </w:r>
          </w:p>
          <w:p w14:paraId="06318CF5" w14:textId="77777777" w:rsidR="0035450E" w:rsidRP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İçerisinde hava vasıtalarının tanımlama, lokasyon ve kontrolüne ihtiyaç duyulan belirlenmiş ölçüdeki hava sahası</w:t>
            </w:r>
          </w:p>
          <w:p w14:paraId="35F948F4" w14:textId="77777777" w:rsidR="006759D1" w:rsidRDefault="006759D1" w:rsidP="006759D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Giriş/Çıkış Kapısı:</w:t>
            </w:r>
          </w:p>
          <w:p w14:paraId="37708A17" w14:textId="77777777" w:rsidR="006759D1" w:rsidRDefault="006759D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Satıhtan 25.000 fit, 5 mil yarı çaplı tahsis edilen uçakların tırmanması veya alçalması için kullanılan sahalardır.</w:t>
            </w:r>
          </w:p>
          <w:p w14:paraId="736E58D6" w14:textId="77777777" w:rsidR="006759D1" w:rsidRDefault="006759D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Uçakların giriş çıkış yaptıkları yegane alandır.</w:t>
            </w:r>
          </w:p>
          <w:p w14:paraId="6B530AB1" w14:textId="77777777" w:rsidR="006759D1" w:rsidRDefault="006759D1" w:rsidP="006759D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Rehberleme Kapısı:</w:t>
            </w:r>
          </w:p>
          <w:p w14:paraId="6BCE195D" w14:textId="77777777" w:rsidR="006759D1" w:rsidRDefault="006759D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Ayrılma uçuşuna başlamadan veya yaklaşma uçuşundan sonra piste inmeden önce hava trafik kontrol maksatları için gidilen noktadır.</w:t>
            </w:r>
          </w:p>
          <w:p w14:paraId="5CB008BC" w14:textId="77777777" w:rsidR="006759D1" w:rsidRDefault="006759D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Kapı düşman birliklerinden neta olmalıdır.</w:t>
            </w:r>
          </w:p>
          <w:p w14:paraId="684BE930" w14:textId="77777777" w:rsidR="006759D1" w:rsidRDefault="006759D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Coğrafi veya kuvvete nazaran tanımlanır.</w:t>
            </w:r>
          </w:p>
          <w:p w14:paraId="433DCEEC" w14:textId="77777777" w:rsidR="006759D1" w:rsidRDefault="006759D1" w:rsidP="006759D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Teşhis Emniyet Menzili (ISR):</w:t>
            </w:r>
          </w:p>
          <w:p w14:paraId="35381092" w14:textId="77777777" w:rsidR="006759D1"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Deniz harekatında pozitif olarak teşhis edilmeden dost olduğu tahmin edilen bir uçağın yaklaşabileceği mesafedir.</w:t>
            </w:r>
          </w:p>
          <w:p w14:paraId="42E08CE7" w14:textId="77777777" w:rsid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HSH bölge koordinasyonu kullanılıyorsa MEZ bölgesini de kapsayacaktır.</w:t>
            </w:r>
          </w:p>
          <w:p w14:paraId="3B8A47EB" w14:textId="77777777" w:rsid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Hareketli olmayan sabit PIM’lere göre tanımlanırlar</w:t>
            </w:r>
          </w:p>
          <w:p w14:paraId="42F5DF95" w14:textId="77777777" w:rsidR="0035450E" w:rsidRDefault="0035450E" w:rsidP="0035450E">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Yaklaşma Koridoru:</w:t>
            </w:r>
          </w:p>
          <w:p w14:paraId="6D8F2F78" w14:textId="77777777" w:rsid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Giriş/çıkış kapısı ile kuvvet merkezi arasındaki hatta oluşturulur.</w:t>
            </w:r>
          </w:p>
          <w:p w14:paraId="291CEE5B" w14:textId="77777777" w:rsid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İç sınırı ISR belirler.</w:t>
            </w:r>
          </w:p>
          <w:p w14:paraId="55F0D1EE" w14:textId="77777777" w:rsid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Yaklaşma koridorunun eni hattın her iki yanında 5 mil (genişlik 10 mildir.)</w:t>
            </w:r>
          </w:p>
          <w:p w14:paraId="12B26C22" w14:textId="77777777" w:rsidR="0035450E" w:rsidRDefault="0035450E" w:rsidP="0035450E">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Teşhis Emniyet Noktası (ISP):</w:t>
            </w:r>
          </w:p>
          <w:p w14:paraId="61EB1191" w14:textId="77777777" w:rsid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Uçağın kuvvete katıldığında gemidekiler ile iki yönlü muhabere tesisini ve teşhis usullerini başlatacağı noktadır.</w:t>
            </w:r>
          </w:p>
          <w:p w14:paraId="120DD0E1" w14:textId="77777777" w:rsidR="0035450E" w:rsidRPr="0035450E" w:rsidRDefault="0035450E"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ISR kullanılmakta olan kapı ile ZZ arasında ve ZZ’den 150 mi mesafede olacaktır.</w:t>
            </w:r>
          </w:p>
        </w:tc>
      </w:tr>
      <w:tr w:rsidR="0035450E" w:rsidRPr="009F57C5" w14:paraId="33D37FE6" w14:textId="77777777" w:rsidTr="005934BF">
        <w:trPr>
          <w:trHeight w:val="416"/>
        </w:trPr>
        <w:tc>
          <w:tcPr>
            <w:tcW w:w="1375" w:type="dxa"/>
            <w:vAlign w:val="center"/>
          </w:tcPr>
          <w:p w14:paraId="6E5EBD19" w14:textId="77777777" w:rsidR="0035450E" w:rsidRDefault="0035450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6421</w:t>
            </w:r>
          </w:p>
        </w:tc>
        <w:tc>
          <w:tcPr>
            <w:tcW w:w="9365" w:type="dxa"/>
            <w:vAlign w:val="center"/>
          </w:tcPr>
          <w:p w14:paraId="43895CBF" w14:textId="77777777" w:rsidR="0035450E" w:rsidRDefault="0035450E"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Kuvvet Rehberi</w:t>
            </w:r>
          </w:p>
          <w:p w14:paraId="07B7DE30" w14:textId="77777777" w:rsidR="0035450E" w:rsidRPr="0035450E" w:rsidRDefault="0035450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Sahil/Gemi’den uçak intikalin kolaylaştırmak için </w:t>
            </w:r>
            <w:r w:rsidR="00BF5999">
              <w:rPr>
                <w:rFonts w:ascii="Times New Roman" w:hAnsi="Times New Roman" w:cs="Times New Roman"/>
                <w:color w:val="000000" w:themeColor="text1"/>
              </w:rPr>
              <w:t>OTC tarafından deniz kuvveti çevresindeki hava sahasının koordinasyonu için görevlendirilen birliktir.</w:t>
            </w:r>
          </w:p>
        </w:tc>
      </w:tr>
      <w:tr w:rsidR="0035450E" w:rsidRPr="009F57C5" w14:paraId="29074965" w14:textId="77777777" w:rsidTr="005934BF">
        <w:trPr>
          <w:trHeight w:val="416"/>
        </w:trPr>
        <w:tc>
          <w:tcPr>
            <w:tcW w:w="1375" w:type="dxa"/>
            <w:vAlign w:val="center"/>
          </w:tcPr>
          <w:p w14:paraId="53DE77B1" w14:textId="77777777" w:rsidR="0035450E" w:rsidRDefault="00BF5999"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6426</w:t>
            </w:r>
          </w:p>
        </w:tc>
        <w:tc>
          <w:tcPr>
            <w:tcW w:w="9365" w:type="dxa"/>
            <w:vAlign w:val="center"/>
          </w:tcPr>
          <w:p w14:paraId="18A292AD" w14:textId="77777777" w:rsidR="0035450E" w:rsidRDefault="00BF5999"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Kontrollü Harekatlar:</w:t>
            </w:r>
          </w:p>
          <w:p w14:paraId="2FE1B45D" w14:textId="77777777" w:rsidR="00BF5999" w:rsidRDefault="00BF5999"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b/>
                <w:color w:val="000000" w:themeColor="text1"/>
                <w:u w:val="single"/>
              </w:rPr>
              <w:t xml:space="preserve">Yakın Kontrol: </w:t>
            </w:r>
            <w:r>
              <w:rPr>
                <w:rFonts w:ascii="Times New Roman" w:hAnsi="Times New Roman" w:cs="Times New Roman"/>
                <w:color w:val="000000" w:themeColor="text1"/>
              </w:rPr>
              <w:t>Görevin icra edilebileceği bir mevkiye kadar uçağın rota, sürat ve irtifasının sürekli olarak kontrol edildiği bir uçak görev kontrol şeklidir.</w:t>
            </w:r>
          </w:p>
          <w:p w14:paraId="00D13280" w14:textId="0DC8E2DC" w:rsidR="00BF5999" w:rsidRPr="00BF5999" w:rsidRDefault="00BF5999" w:rsidP="00940A48">
            <w:pPr>
              <w:pStyle w:val="Default"/>
              <w:numPr>
                <w:ilvl w:val="0"/>
                <w:numId w:val="2"/>
              </w:numPr>
              <w:rPr>
                <w:rFonts w:ascii="Times New Roman" w:hAnsi="Times New Roman" w:cs="Times New Roman"/>
                <w:b/>
                <w:color w:val="000000" w:themeColor="text1"/>
              </w:rPr>
            </w:pPr>
            <w:r w:rsidRPr="00BF5999">
              <w:rPr>
                <w:rFonts w:ascii="Times New Roman" w:hAnsi="Times New Roman" w:cs="Times New Roman"/>
                <w:b/>
                <w:color w:val="000000" w:themeColor="text1"/>
                <w:u w:val="single"/>
              </w:rPr>
              <w:t xml:space="preserve">Gevşek </w:t>
            </w:r>
            <w:r w:rsidR="00D96707" w:rsidRPr="00BF5999">
              <w:rPr>
                <w:rFonts w:ascii="Times New Roman" w:hAnsi="Times New Roman" w:cs="Times New Roman"/>
                <w:b/>
                <w:color w:val="000000" w:themeColor="text1"/>
                <w:u w:val="single"/>
              </w:rPr>
              <w:t>Kontrol:</w:t>
            </w:r>
            <w:r w:rsidR="00D96707">
              <w:rPr>
                <w:rFonts w:ascii="Times New Roman" w:hAnsi="Times New Roman" w:cs="Times New Roman"/>
                <w:color w:val="000000" w:themeColor="text1"/>
              </w:rPr>
              <w:t xml:space="preserve"> Uçak</w:t>
            </w:r>
            <w:r>
              <w:rPr>
                <w:rFonts w:ascii="Times New Roman" w:hAnsi="Times New Roman" w:cs="Times New Roman"/>
                <w:color w:val="000000" w:themeColor="text1"/>
              </w:rPr>
              <w:t xml:space="preserve"> komutanının görevin icrası için gerekli olan rota, sürat ve irtifayı, uygun taktikleri seçtiği uçak görev kontrol şeklidir. Kontrol birliği uçağa en son taktik resmi gönderecek ve mevcut olduğu zaman öneri yapacaktır.</w:t>
            </w:r>
          </w:p>
          <w:p w14:paraId="748AFC63" w14:textId="77777777" w:rsidR="00BF5999" w:rsidRPr="00BF5999" w:rsidRDefault="00BF5999" w:rsidP="00940A48">
            <w:pPr>
              <w:pStyle w:val="Default"/>
              <w:numPr>
                <w:ilvl w:val="0"/>
                <w:numId w:val="2"/>
              </w:numPr>
              <w:rPr>
                <w:rFonts w:ascii="Times New Roman" w:hAnsi="Times New Roman" w:cs="Times New Roman"/>
                <w:b/>
                <w:color w:val="000000" w:themeColor="text1"/>
              </w:rPr>
            </w:pPr>
            <w:r>
              <w:rPr>
                <w:rFonts w:ascii="Times New Roman" w:hAnsi="Times New Roman" w:cs="Times New Roman"/>
                <w:b/>
                <w:color w:val="000000" w:themeColor="text1"/>
                <w:u w:val="single"/>
              </w:rPr>
              <w:t>Broadcast Kontrol</w:t>
            </w:r>
            <w:r>
              <w:rPr>
                <w:rFonts w:ascii="Times New Roman" w:hAnsi="Times New Roman" w:cs="Times New Roman"/>
                <w:color w:val="000000" w:themeColor="text1"/>
              </w:rPr>
              <w:t>: Bir kontrolör ehliyeti gerekmez. Görevin yerine getirilmesi için taktik veya hedef bilgilerinin gönderilmesi halinde kullanılan bir hava vasıtası görev kontrol şeklidir.</w:t>
            </w:r>
            <w:r w:rsidR="00F2012B">
              <w:rPr>
                <w:rFonts w:ascii="Times New Roman" w:hAnsi="Times New Roman" w:cs="Times New Roman"/>
                <w:color w:val="000000" w:themeColor="text1"/>
              </w:rPr>
              <w:t xml:space="preserve"> Çift taraflı muhabere olması zorunlu değildir.</w:t>
            </w:r>
          </w:p>
          <w:p w14:paraId="13016265" w14:textId="77777777" w:rsidR="00BF5999" w:rsidRPr="00BF5999" w:rsidRDefault="00BF5999" w:rsidP="00940A48">
            <w:pPr>
              <w:pStyle w:val="Default"/>
              <w:numPr>
                <w:ilvl w:val="0"/>
                <w:numId w:val="2"/>
              </w:numPr>
              <w:rPr>
                <w:rFonts w:ascii="Times New Roman" w:hAnsi="Times New Roman" w:cs="Times New Roman"/>
                <w:b/>
                <w:color w:val="000000" w:themeColor="text1"/>
              </w:rPr>
            </w:pPr>
            <w:r>
              <w:rPr>
                <w:rFonts w:ascii="Times New Roman" w:hAnsi="Times New Roman" w:cs="Times New Roman"/>
                <w:b/>
                <w:color w:val="000000" w:themeColor="text1"/>
                <w:u w:val="single"/>
              </w:rPr>
              <w:t>Pozitif Kontrol:</w:t>
            </w:r>
            <w:r>
              <w:rPr>
                <w:rFonts w:ascii="Times New Roman" w:hAnsi="Times New Roman" w:cs="Times New Roman"/>
                <w:color w:val="000000" w:themeColor="text1"/>
              </w:rPr>
              <w:t xml:space="preserve"> Ayrım kriterlerini idame etmek maksadıyla ihtiyaç duyulan irtifa, rota ve sürat değişiklikleri gibi çatışmayı önleyici tedbirleri almaktan ACU sorumludur.</w:t>
            </w:r>
          </w:p>
          <w:p w14:paraId="37288872" w14:textId="77777777" w:rsidR="00BF5999" w:rsidRPr="00BF5999" w:rsidRDefault="00BF5999" w:rsidP="00940A48">
            <w:pPr>
              <w:pStyle w:val="Default"/>
              <w:numPr>
                <w:ilvl w:val="0"/>
                <w:numId w:val="2"/>
              </w:numPr>
              <w:rPr>
                <w:rFonts w:ascii="Times New Roman" w:hAnsi="Times New Roman" w:cs="Times New Roman"/>
                <w:b/>
                <w:color w:val="000000" w:themeColor="text1"/>
              </w:rPr>
            </w:pPr>
            <w:r>
              <w:rPr>
                <w:rFonts w:ascii="Times New Roman" w:hAnsi="Times New Roman" w:cs="Times New Roman"/>
                <w:b/>
                <w:color w:val="000000" w:themeColor="text1"/>
                <w:u w:val="single"/>
              </w:rPr>
              <w:t>İstişari Kontrol:</w:t>
            </w:r>
            <w:r>
              <w:rPr>
                <w:rFonts w:ascii="Times New Roman" w:hAnsi="Times New Roman" w:cs="Times New Roman"/>
                <w:color w:val="000000" w:themeColor="text1"/>
              </w:rPr>
              <w:t xml:space="preserve"> ACU uçağın emniyetini etkileyen tehlikeler hakkında yeterli ikazları sağlayacaktır. Uçak komutanı uçağın seyrinden ve çarpışmasını sakınmaktan sorumludur.</w:t>
            </w:r>
          </w:p>
        </w:tc>
      </w:tr>
      <w:tr w:rsidR="0035450E" w:rsidRPr="009F57C5" w14:paraId="6ECDAF5B" w14:textId="77777777" w:rsidTr="005934BF">
        <w:trPr>
          <w:trHeight w:val="416"/>
        </w:trPr>
        <w:tc>
          <w:tcPr>
            <w:tcW w:w="1375" w:type="dxa"/>
            <w:vAlign w:val="center"/>
          </w:tcPr>
          <w:p w14:paraId="17976237" w14:textId="77777777" w:rsidR="0035450E" w:rsidRDefault="00CF10C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6431</w:t>
            </w:r>
          </w:p>
        </w:tc>
        <w:tc>
          <w:tcPr>
            <w:tcW w:w="9365" w:type="dxa"/>
            <w:vAlign w:val="center"/>
          </w:tcPr>
          <w:p w14:paraId="259F8623" w14:textId="77777777" w:rsidR="0035450E" w:rsidRDefault="00CF10C0"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Transitteki Uçaklar İçin Usuller:</w:t>
            </w:r>
          </w:p>
          <w:p w14:paraId="73E9C25B" w14:textId="77777777" w:rsidR="00CF10C0" w:rsidRDefault="00CF10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b/>
                <w:color w:val="000000" w:themeColor="text1"/>
                <w:u w:val="single"/>
              </w:rPr>
              <w:t>Transit A:</w:t>
            </w:r>
            <w:r>
              <w:rPr>
                <w:rFonts w:ascii="Times New Roman" w:hAnsi="Times New Roman" w:cs="Times New Roman"/>
                <w:color w:val="000000" w:themeColor="text1"/>
              </w:rPr>
              <w:t xml:space="preserve"> Uçak düşman temaslarını rapor etmez ve incelemez. Alınan temaslar jurnale kaydedilir ve uçuştan sonra rapor edilir.</w:t>
            </w:r>
          </w:p>
          <w:p w14:paraId="69D20E7F" w14:textId="00301CAC" w:rsidR="00CF10C0" w:rsidRDefault="00CF10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b/>
                <w:color w:val="000000" w:themeColor="text1"/>
                <w:u w:val="single"/>
              </w:rPr>
              <w:t>Transit B:</w:t>
            </w:r>
            <w:r>
              <w:rPr>
                <w:rFonts w:ascii="Times New Roman" w:hAnsi="Times New Roman" w:cs="Times New Roman"/>
                <w:color w:val="000000" w:themeColor="text1"/>
              </w:rPr>
              <w:t xml:space="preserve"> Uçak düşman temaslarını kendi kontrol makamına ve desteklenen kuvvetin OTC’sine rapor edecektir. Bu temasları incelemeyecek ve aksi verilmedikçe </w:t>
            </w:r>
            <w:r w:rsidR="00D96707">
              <w:rPr>
                <w:rFonts w:ascii="Times New Roman" w:hAnsi="Times New Roman" w:cs="Times New Roman"/>
                <w:color w:val="000000" w:themeColor="text1"/>
              </w:rPr>
              <w:t>kendisine</w:t>
            </w:r>
            <w:r>
              <w:rPr>
                <w:rFonts w:ascii="Times New Roman" w:hAnsi="Times New Roman" w:cs="Times New Roman"/>
                <w:color w:val="000000" w:themeColor="text1"/>
              </w:rPr>
              <w:t xml:space="preserve"> verilen görevleri icra edecektir.</w:t>
            </w:r>
          </w:p>
          <w:p w14:paraId="3A831EA4" w14:textId="77777777" w:rsidR="00CF10C0" w:rsidRDefault="00CF10C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b/>
                <w:color w:val="000000" w:themeColor="text1"/>
                <w:u w:val="single"/>
              </w:rPr>
              <w:t xml:space="preserve">Transit C: </w:t>
            </w:r>
            <w:r>
              <w:rPr>
                <w:rFonts w:ascii="Times New Roman" w:hAnsi="Times New Roman" w:cs="Times New Roman"/>
                <w:color w:val="000000" w:themeColor="text1"/>
              </w:rPr>
              <w:t xml:space="preserve">Uçak her düşman temasını teşhise ve rapor etmeye gayret edecektir. Raporla birlikte uçak aşağıdaki </w:t>
            </w:r>
            <w:r w:rsidR="000142E0">
              <w:rPr>
                <w:rFonts w:ascii="Times New Roman" w:hAnsi="Times New Roman" w:cs="Times New Roman"/>
                <w:color w:val="000000" w:themeColor="text1"/>
              </w:rPr>
              <w:t>faaliyetleri icra edecektir.</w:t>
            </w:r>
          </w:p>
          <w:p w14:paraId="533B40C2" w14:textId="77777777" w:rsidR="000142E0" w:rsidRDefault="000142E0"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DSH taarruzları</w:t>
            </w:r>
          </w:p>
          <w:p w14:paraId="233041BF" w14:textId="77777777" w:rsidR="000142E0" w:rsidRDefault="000142E0"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SÜ gemilerini takip etmeye çalışacak</w:t>
            </w:r>
          </w:p>
          <w:p w14:paraId="0D570C1D" w14:textId="77777777" w:rsidR="000142E0" w:rsidRDefault="000142E0"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Uçakları teşhise çalışacaktır.</w:t>
            </w:r>
          </w:p>
          <w:p w14:paraId="5F787233" w14:textId="77777777" w:rsidR="000142E0" w:rsidRDefault="000142E0" w:rsidP="000142E0">
            <w:pPr>
              <w:pStyle w:val="Default"/>
              <w:rPr>
                <w:rFonts w:ascii="Times New Roman" w:hAnsi="Times New Roman" w:cs="Times New Roman"/>
                <w:color w:val="000000" w:themeColor="text1"/>
              </w:rPr>
            </w:pPr>
          </w:p>
          <w:p w14:paraId="2AC1FB2D" w14:textId="77777777" w:rsidR="000142E0" w:rsidRPr="000142E0" w:rsidRDefault="000142E0" w:rsidP="000142E0">
            <w:pPr>
              <w:pStyle w:val="Default"/>
              <w:rPr>
                <w:rFonts w:ascii="Times New Roman" w:hAnsi="Times New Roman" w:cs="Times New Roman"/>
                <w:color w:val="000000" w:themeColor="text1"/>
              </w:rPr>
            </w:pPr>
            <w:r>
              <w:rPr>
                <w:rFonts w:ascii="Times New Roman" w:hAnsi="Times New Roman" w:cs="Times New Roman"/>
                <w:color w:val="000000" w:themeColor="text1"/>
              </w:rPr>
              <w:t>Bulundu raporu, dost kuvvetin 50 mil dışında verilecektir.</w:t>
            </w:r>
          </w:p>
        </w:tc>
      </w:tr>
      <w:tr w:rsidR="003E1E60" w:rsidRPr="009F57C5" w14:paraId="7BD086CB" w14:textId="77777777" w:rsidTr="005934BF">
        <w:trPr>
          <w:trHeight w:val="416"/>
        </w:trPr>
        <w:tc>
          <w:tcPr>
            <w:tcW w:w="1375" w:type="dxa"/>
            <w:vAlign w:val="center"/>
          </w:tcPr>
          <w:p w14:paraId="63CD373C" w14:textId="77777777" w:rsidR="003E1E60" w:rsidRDefault="003E1E6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6432</w:t>
            </w:r>
          </w:p>
        </w:tc>
        <w:tc>
          <w:tcPr>
            <w:tcW w:w="9365" w:type="dxa"/>
            <w:vAlign w:val="center"/>
          </w:tcPr>
          <w:p w14:paraId="52CCD854" w14:textId="77777777" w:rsidR="003E1E60" w:rsidRDefault="003E1E60"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Kısaltılmış Katılma Usulü</w:t>
            </w:r>
          </w:p>
          <w:p w14:paraId="1793FF10" w14:textId="77777777" w:rsidR="003E1E60" w:rsidRDefault="003E1E6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Parola</w:t>
            </w:r>
          </w:p>
          <w:p w14:paraId="23ACB58C" w14:textId="77777777" w:rsidR="003E1E60" w:rsidRDefault="003E1E60"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Uçak/Helikopter sayısı ve tipi, POB, kıdemli </w:t>
            </w:r>
            <w:r w:rsidR="00E750B1">
              <w:rPr>
                <w:rFonts w:ascii="Times New Roman" w:hAnsi="Times New Roman" w:cs="Times New Roman"/>
                <w:color w:val="000000" w:themeColor="text1"/>
              </w:rPr>
              <w:t>vasıta hangisi</w:t>
            </w:r>
          </w:p>
          <w:p w14:paraId="33BD8032" w14:textId="77777777" w:rsidR="00E750B1" w:rsidRDefault="00E750B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Nereden katıldığı</w:t>
            </w:r>
          </w:p>
          <w:p w14:paraId="07EBCAD2" w14:textId="77777777" w:rsidR="00E750B1" w:rsidRPr="003E1E60" w:rsidRDefault="00E750B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Ne için katıldığı</w:t>
            </w:r>
          </w:p>
        </w:tc>
      </w:tr>
      <w:tr w:rsidR="00E750B1" w:rsidRPr="009F57C5" w14:paraId="7AE9255C" w14:textId="77777777" w:rsidTr="005934BF">
        <w:trPr>
          <w:trHeight w:val="416"/>
        </w:trPr>
        <w:tc>
          <w:tcPr>
            <w:tcW w:w="1375" w:type="dxa"/>
            <w:vAlign w:val="center"/>
          </w:tcPr>
          <w:p w14:paraId="09D015E8" w14:textId="77777777" w:rsidR="00E750B1" w:rsidRDefault="00E750B1"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6433</w:t>
            </w:r>
          </w:p>
        </w:tc>
        <w:tc>
          <w:tcPr>
            <w:tcW w:w="9365" w:type="dxa"/>
            <w:vAlign w:val="center"/>
          </w:tcPr>
          <w:p w14:paraId="0EE51803" w14:textId="77777777" w:rsidR="00E750B1" w:rsidRDefault="00E750B1"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REDCROWN (Donanma Hava Savunma Teşhis Koordinatörü)</w:t>
            </w:r>
          </w:p>
          <w:p w14:paraId="05D6DD72" w14:textId="77777777" w:rsidR="00E750B1" w:rsidRPr="00E750B1" w:rsidRDefault="00E750B1" w:rsidP="00940A48">
            <w:pPr>
              <w:pStyle w:val="Default"/>
              <w:numPr>
                <w:ilvl w:val="0"/>
                <w:numId w:val="2"/>
              </w:numPr>
              <w:rPr>
                <w:rFonts w:ascii="Times New Roman" w:hAnsi="Times New Roman" w:cs="Times New Roman"/>
                <w:b/>
                <w:color w:val="000000" w:themeColor="text1"/>
                <w:u w:val="single"/>
              </w:rPr>
            </w:pPr>
            <w:r>
              <w:rPr>
                <w:rFonts w:ascii="Times New Roman" w:hAnsi="Times New Roman" w:cs="Times New Roman"/>
                <w:color w:val="000000" w:themeColor="text1"/>
              </w:rPr>
              <w:t>FADİZ Koordinatörüdür.</w:t>
            </w:r>
          </w:p>
          <w:p w14:paraId="1EFA144A" w14:textId="77777777" w:rsidR="00E750B1" w:rsidRPr="00E750B1" w:rsidRDefault="00E750B1" w:rsidP="00E750B1">
            <w:pPr>
              <w:pStyle w:val="Default"/>
              <w:rPr>
                <w:rFonts w:ascii="Times New Roman" w:hAnsi="Times New Roman" w:cs="Times New Roman"/>
                <w:color w:val="000000" w:themeColor="text1"/>
              </w:rPr>
            </w:pPr>
            <w:r>
              <w:rPr>
                <w:rFonts w:ascii="Times New Roman" w:hAnsi="Times New Roman" w:cs="Times New Roman"/>
                <w:b/>
                <w:color w:val="000000" w:themeColor="text1"/>
                <w:u w:val="single"/>
              </w:rPr>
              <w:t xml:space="preserve">GREENCROWN: </w:t>
            </w:r>
            <w:r>
              <w:rPr>
                <w:rFonts w:ascii="Times New Roman" w:hAnsi="Times New Roman" w:cs="Times New Roman"/>
                <w:color w:val="000000" w:themeColor="text1"/>
              </w:rPr>
              <w:t>Amfibi hedef bölgesindeki bir sektör FADİZ koordinatörüdür.</w:t>
            </w:r>
          </w:p>
        </w:tc>
      </w:tr>
      <w:tr w:rsidR="0035450E" w:rsidRPr="009F57C5" w14:paraId="23DE0B87" w14:textId="77777777" w:rsidTr="005934BF">
        <w:trPr>
          <w:trHeight w:val="416"/>
        </w:trPr>
        <w:tc>
          <w:tcPr>
            <w:tcW w:w="1375" w:type="dxa"/>
            <w:vAlign w:val="center"/>
          </w:tcPr>
          <w:p w14:paraId="5D4B2964" w14:textId="77777777" w:rsidR="0035450E" w:rsidRDefault="00E750B1"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6434</w:t>
            </w:r>
          </w:p>
        </w:tc>
        <w:tc>
          <w:tcPr>
            <w:tcW w:w="9365" w:type="dxa"/>
            <w:vAlign w:val="center"/>
          </w:tcPr>
          <w:p w14:paraId="277FBB9E" w14:textId="77777777" w:rsidR="0035450E" w:rsidRDefault="00E750B1"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Teşhis/Tanıma Usulleri:</w:t>
            </w:r>
          </w:p>
          <w:p w14:paraId="6A4D7184" w14:textId="77777777" w:rsidR="00E750B1" w:rsidRDefault="00E750B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IFF/SIF Tanıtma:</w:t>
            </w:r>
          </w:p>
          <w:p w14:paraId="3808BBFB" w14:textId="77777777" w:rsidR="00E750B1" w:rsidRDefault="00E750B1"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Tanıt Aydın: Kimliğini göster</w:t>
            </w:r>
          </w:p>
          <w:p w14:paraId="42205CA8" w14:textId="77777777" w:rsidR="00E750B1" w:rsidRDefault="00E750B1"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Tanır Burak: Bir Dk. boyunca HAZIR OL durumuna geç</w:t>
            </w:r>
          </w:p>
          <w:p w14:paraId="6E8F7604" w14:textId="77777777" w:rsidR="00E750B1" w:rsidRDefault="00E750B1"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Tanıt Cemal: iki dakika süreyle, harp zamanı mod tahsislerinden bir sonraki yarım saat için belirlenene geç ve tekrar yürürlükteki moda dön</w:t>
            </w:r>
          </w:p>
          <w:p w14:paraId="10AF6141" w14:textId="77777777" w:rsidR="00E750B1" w:rsidRDefault="00E750B1"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Tanıtma:</w:t>
            </w:r>
          </w:p>
          <w:p w14:paraId="3332C05F" w14:textId="77777777" w:rsidR="00E750B1" w:rsidRDefault="00E750B1"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Tanıt Deniz: 360 Derecelik bir daire çiz</w:t>
            </w:r>
          </w:p>
          <w:p w14:paraId="3D0ADA79" w14:textId="77777777" w:rsidR="00E750B1" w:rsidRDefault="00E750B1"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Tanıt Engin: Sağa veya sola 90 derece dön 1 dk uç sonra 45 derece ile uçuş koridoruna dön</w:t>
            </w:r>
          </w:p>
          <w:p w14:paraId="646C2541" w14:textId="77777777" w:rsidR="00E750B1" w:rsidRPr="00E750B1" w:rsidRDefault="00E750B1"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Tanıt Felenk: kodlanmış vektör icra et</w:t>
            </w:r>
          </w:p>
        </w:tc>
      </w:tr>
      <w:tr w:rsidR="0035450E" w:rsidRPr="009F57C5" w14:paraId="76425F87" w14:textId="77777777" w:rsidTr="005934BF">
        <w:trPr>
          <w:trHeight w:val="416"/>
        </w:trPr>
        <w:tc>
          <w:tcPr>
            <w:tcW w:w="1375" w:type="dxa"/>
            <w:vAlign w:val="center"/>
          </w:tcPr>
          <w:p w14:paraId="186CF683" w14:textId="77777777" w:rsidR="0035450E" w:rsidRDefault="00E750B1"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6553</w:t>
            </w:r>
          </w:p>
        </w:tc>
        <w:tc>
          <w:tcPr>
            <w:tcW w:w="9365" w:type="dxa"/>
            <w:vAlign w:val="center"/>
          </w:tcPr>
          <w:p w14:paraId="2739C979" w14:textId="77777777" w:rsidR="0035450E" w:rsidRDefault="00E750B1"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Sonoboyların karşılıklı müdahalesinden kaçınma</w:t>
            </w:r>
          </w:p>
          <w:p w14:paraId="6EF2DE2D" w14:textId="77777777" w:rsidR="00E750B1" w:rsidRPr="00E750B1" w:rsidRDefault="00E750B1" w:rsidP="00B02DF1">
            <w:pPr>
              <w:pStyle w:val="Default"/>
              <w:rPr>
                <w:rFonts w:ascii="Times New Roman" w:hAnsi="Times New Roman" w:cs="Times New Roman"/>
                <w:color w:val="000000" w:themeColor="text1"/>
              </w:rPr>
            </w:pPr>
            <w:r w:rsidRPr="00E750B1">
              <w:rPr>
                <w:rFonts w:ascii="Times New Roman" w:hAnsi="Times New Roman" w:cs="Times New Roman"/>
                <w:color w:val="000000" w:themeColor="text1"/>
              </w:rPr>
              <w:t>SIAP</w:t>
            </w:r>
          </w:p>
        </w:tc>
      </w:tr>
      <w:tr w:rsidR="0035450E" w:rsidRPr="009F57C5" w14:paraId="5CAA0EBF" w14:textId="77777777" w:rsidTr="005934BF">
        <w:trPr>
          <w:trHeight w:val="416"/>
        </w:trPr>
        <w:tc>
          <w:tcPr>
            <w:tcW w:w="1375" w:type="dxa"/>
            <w:vAlign w:val="center"/>
          </w:tcPr>
          <w:p w14:paraId="6B57AF8F" w14:textId="77777777" w:rsidR="0035450E" w:rsidRDefault="006E43E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6461</w:t>
            </w:r>
          </w:p>
        </w:tc>
        <w:tc>
          <w:tcPr>
            <w:tcW w:w="9365" w:type="dxa"/>
            <w:vAlign w:val="center"/>
          </w:tcPr>
          <w:p w14:paraId="1DF6E1FC" w14:textId="77777777" w:rsidR="0035450E" w:rsidRDefault="006E43E2"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Terminoloji:</w:t>
            </w:r>
          </w:p>
          <w:p w14:paraId="23483CB7" w14:textId="77777777" w:rsidR="006E43E2" w:rsidRDefault="006E43E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Jig Noktası: Her bir sortide soğuk paternin ilk şamandırasını atma yeri olarak bildirilir ve DK uçağı tarafından tesis edilir</w:t>
            </w:r>
          </w:p>
          <w:p w14:paraId="254E0CDA" w14:textId="77777777" w:rsidR="006E43E2" w:rsidRDefault="006E43E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Kingpin: bariyer veya saha paterninin ayarlandığı soğuk bir taktiğin ana şamandıra mevkiidir. Bariyerin veya sahanın son veya köşe şamandırası olacaktır.</w:t>
            </w:r>
          </w:p>
          <w:p w14:paraId="3E4FCEE7" w14:textId="77777777" w:rsidR="006E43E2" w:rsidRDefault="006E43E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Bariyer: düz bir hattı ifade etmek için kullanılır. Kingpin şamandırasından hakiki kerteriz ile emredilir.</w:t>
            </w:r>
          </w:p>
          <w:p w14:paraId="16C1473E" w14:textId="77777777" w:rsidR="006E43E2" w:rsidRDefault="006E43E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V şekli: Köşeli bir şamandıra hattını ifade eder.</w:t>
            </w:r>
          </w:p>
          <w:p w14:paraId="0FD6C867" w14:textId="77777777" w:rsidR="006E43E2" w:rsidRDefault="006E43E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Saha: birden fazla sıra halindeki bariyerleri ifade eder.</w:t>
            </w:r>
          </w:p>
          <w:p w14:paraId="3DD2D7B5" w14:textId="77777777" w:rsidR="006E43E2" w:rsidRPr="006E43E2" w:rsidRDefault="006E43E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Görev bitiş noktası: referans şamandırasından kontrol makamı tarafından belirlenen bir vektör boyunca 30 mil mesafedeki vektördür. Uçak FL140 seviyesinden tırmanışa veya inişe geçer.</w:t>
            </w:r>
          </w:p>
        </w:tc>
      </w:tr>
      <w:tr w:rsidR="0035450E" w:rsidRPr="009F57C5" w14:paraId="1D9DF2C2" w14:textId="77777777" w:rsidTr="006E43E2">
        <w:trPr>
          <w:trHeight w:val="625"/>
        </w:trPr>
        <w:tc>
          <w:tcPr>
            <w:tcW w:w="1375" w:type="dxa"/>
            <w:vAlign w:val="center"/>
          </w:tcPr>
          <w:p w14:paraId="0304A6FB" w14:textId="77777777" w:rsidR="0035450E" w:rsidRDefault="006E43E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6462</w:t>
            </w:r>
          </w:p>
        </w:tc>
        <w:tc>
          <w:tcPr>
            <w:tcW w:w="9365" w:type="dxa"/>
            <w:vAlign w:val="center"/>
          </w:tcPr>
          <w:p w14:paraId="6486ACBE" w14:textId="77777777" w:rsidR="0035450E" w:rsidRPr="006E43E2" w:rsidRDefault="006E43E2" w:rsidP="00B02DF1">
            <w:pPr>
              <w:pStyle w:val="Default"/>
              <w:rPr>
                <w:rFonts w:ascii="Times New Roman" w:hAnsi="Times New Roman" w:cs="Times New Roman"/>
                <w:color w:val="000000" w:themeColor="text1"/>
              </w:rPr>
            </w:pPr>
            <w:r w:rsidRPr="006E43E2">
              <w:rPr>
                <w:rFonts w:ascii="Times New Roman" w:hAnsi="Times New Roman" w:cs="Times New Roman"/>
                <w:color w:val="000000" w:themeColor="text1"/>
              </w:rPr>
              <w:t>Belirlenen görev süresinin uzatılması sadece uçağın harekat kontrol makamı tarafından yapılabilir.</w:t>
            </w:r>
          </w:p>
        </w:tc>
      </w:tr>
      <w:tr w:rsidR="0035450E" w:rsidRPr="009F57C5" w14:paraId="29FC4420" w14:textId="77777777" w:rsidTr="005934BF">
        <w:trPr>
          <w:trHeight w:val="416"/>
        </w:trPr>
        <w:tc>
          <w:tcPr>
            <w:tcW w:w="1375" w:type="dxa"/>
            <w:vAlign w:val="center"/>
          </w:tcPr>
          <w:p w14:paraId="4F76BF03" w14:textId="77777777" w:rsidR="0035450E" w:rsidRDefault="006E43E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6463</w:t>
            </w:r>
          </w:p>
        </w:tc>
        <w:tc>
          <w:tcPr>
            <w:tcW w:w="9365" w:type="dxa"/>
            <w:vAlign w:val="center"/>
          </w:tcPr>
          <w:p w14:paraId="198ABB52" w14:textId="77777777" w:rsidR="0035450E" w:rsidRDefault="006E43E2" w:rsidP="00B02DF1">
            <w:pPr>
              <w:pStyle w:val="Default"/>
              <w:rPr>
                <w:rFonts w:ascii="Times New Roman" w:hAnsi="Times New Roman" w:cs="Times New Roman"/>
                <w:color w:val="000000" w:themeColor="text1"/>
              </w:rPr>
            </w:pPr>
            <w:r w:rsidRPr="006E43E2">
              <w:rPr>
                <w:rFonts w:ascii="Times New Roman" w:hAnsi="Times New Roman" w:cs="Times New Roman"/>
                <w:color w:val="000000" w:themeColor="text1"/>
              </w:rPr>
              <w:t>Devir teslim FL140-FL150 seviyesinde yapılır.</w:t>
            </w:r>
            <w:r w:rsidR="00E74828">
              <w:rPr>
                <w:rFonts w:ascii="Times New Roman" w:hAnsi="Times New Roman" w:cs="Times New Roman"/>
                <w:color w:val="000000" w:themeColor="text1"/>
              </w:rPr>
              <w:t xml:space="preserve"> Önceki uçak 30 dakika öncesine kadar devir teslim için irtifa alçalmayabilir.</w:t>
            </w:r>
          </w:p>
          <w:p w14:paraId="7A40FB79" w14:textId="77777777" w:rsidR="00E74828" w:rsidRPr="006E43E2" w:rsidRDefault="00E7482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Görev bitirme zamanına en geç 15 dakika kala uygun devir teslim sonoboyları dökülür.</w:t>
            </w:r>
          </w:p>
        </w:tc>
      </w:tr>
      <w:tr w:rsidR="00E74828" w:rsidRPr="009F57C5" w14:paraId="47EDC453" w14:textId="77777777" w:rsidTr="005934BF">
        <w:trPr>
          <w:trHeight w:val="416"/>
        </w:trPr>
        <w:tc>
          <w:tcPr>
            <w:tcW w:w="1375" w:type="dxa"/>
            <w:vAlign w:val="center"/>
          </w:tcPr>
          <w:p w14:paraId="4DCE3A25" w14:textId="77777777" w:rsidR="00E74828" w:rsidRDefault="00E7482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6472</w:t>
            </w:r>
          </w:p>
        </w:tc>
        <w:tc>
          <w:tcPr>
            <w:tcW w:w="9365" w:type="dxa"/>
            <w:vAlign w:val="center"/>
          </w:tcPr>
          <w:p w14:paraId="7B9971F5" w14:textId="77777777" w:rsidR="00E74828" w:rsidRDefault="00E74828"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Helikopterler</w:t>
            </w:r>
          </w:p>
          <w:p w14:paraId="48B5C003" w14:textId="50C8A85B"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Helolar</w:t>
            </w:r>
            <w:r w:rsidR="00D96707">
              <w:rPr>
                <w:rFonts w:ascii="Times New Roman" w:hAnsi="Times New Roman" w:cs="Times New Roman"/>
                <w:color w:val="000000" w:themeColor="text1"/>
              </w:rPr>
              <w:t xml:space="preserve"> </w:t>
            </w:r>
            <w:r>
              <w:rPr>
                <w:rFonts w:ascii="Times New Roman" w:hAnsi="Times New Roman" w:cs="Times New Roman"/>
                <w:color w:val="000000" w:themeColor="text1"/>
              </w:rPr>
              <w:t>ikazsız bir şekilde daldırma yapabilirler.</w:t>
            </w:r>
          </w:p>
          <w:p w14:paraId="7F93FE3D" w14:textId="77777777"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Gemiler havada bulunan helikopterin 500 yd.sından daha yakın geçmeyecektir.</w:t>
            </w:r>
          </w:p>
          <w:p w14:paraId="6B8D717A" w14:textId="77777777"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FREEZE-JUMP-MELT usulleri</w:t>
            </w:r>
          </w:p>
          <w:p w14:paraId="2C475753" w14:textId="4F3CC3E9" w:rsidR="00E74828" w:rsidRP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Helikopter sonarını havada toplamaya karar verirse, helikopterin 2 mil çevresi ve 3.000 ft</w:t>
            </w:r>
            <w:r w:rsidR="00D96707">
              <w:rPr>
                <w:rFonts w:ascii="Times New Roman" w:hAnsi="Times New Roman" w:cs="Times New Roman"/>
                <w:color w:val="000000" w:themeColor="text1"/>
              </w:rPr>
              <w:t xml:space="preserve"> </w:t>
            </w:r>
            <w:r>
              <w:rPr>
                <w:rFonts w:ascii="Times New Roman" w:hAnsi="Times New Roman" w:cs="Times New Roman"/>
                <w:color w:val="000000" w:themeColor="text1"/>
              </w:rPr>
              <w:t>altınd</w:t>
            </w:r>
            <w:r w:rsidR="00D96707">
              <w:rPr>
                <w:rFonts w:ascii="Times New Roman" w:hAnsi="Times New Roman" w:cs="Times New Roman"/>
                <w:color w:val="000000" w:themeColor="text1"/>
              </w:rPr>
              <w:t>a</w:t>
            </w:r>
            <w:r>
              <w:rPr>
                <w:rFonts w:ascii="Times New Roman" w:hAnsi="Times New Roman" w:cs="Times New Roman"/>
                <w:color w:val="000000" w:themeColor="text1"/>
              </w:rPr>
              <w:t>ki hava sahası boşaltılacaktır.</w:t>
            </w:r>
          </w:p>
        </w:tc>
      </w:tr>
      <w:tr w:rsidR="00E74828" w:rsidRPr="009F57C5" w14:paraId="321559D4" w14:textId="77777777" w:rsidTr="005934BF">
        <w:trPr>
          <w:trHeight w:val="416"/>
        </w:trPr>
        <w:tc>
          <w:tcPr>
            <w:tcW w:w="1375" w:type="dxa"/>
            <w:vAlign w:val="center"/>
          </w:tcPr>
          <w:p w14:paraId="07916E56" w14:textId="77777777" w:rsidR="00E74828" w:rsidRDefault="00E7482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6473</w:t>
            </w:r>
          </w:p>
        </w:tc>
        <w:tc>
          <w:tcPr>
            <w:tcW w:w="9365" w:type="dxa"/>
            <w:vAlign w:val="center"/>
          </w:tcPr>
          <w:p w14:paraId="714285F9" w14:textId="77777777" w:rsidR="00E74828" w:rsidRPr="00CC44BC" w:rsidRDefault="00E74828" w:rsidP="00CC44BC">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Alçak İrtifa Kuralları:</w:t>
            </w:r>
            <w:r>
              <w:rPr>
                <w:rFonts w:ascii="Times New Roman" w:hAnsi="Times New Roman" w:cs="Times New Roman"/>
                <w:color w:val="000000" w:themeColor="text1"/>
              </w:rPr>
              <w:t>10 mil içerisinde helikopterler ve uçaklar</w:t>
            </w:r>
          </w:p>
          <w:p w14:paraId="201A8C28" w14:textId="77777777"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DSH helikopterleri için azami irtifa 400 ft.</w:t>
            </w:r>
          </w:p>
          <w:p w14:paraId="357FA72F" w14:textId="77777777"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Gece veya görüşün 3 mil altında olduğundan uçaklar için asgari irtifa 700 ft.</w:t>
            </w:r>
          </w:p>
          <w:p w14:paraId="7D3D88F1" w14:textId="77777777"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Eğer 700 ft altında harekat icra edecekse bütün helikopterler pozitif kontrole alınmalıdır.</w:t>
            </w:r>
          </w:p>
          <w:p w14:paraId="3CBB81B5" w14:textId="77777777" w:rsidR="00E74828" w:rsidRDefault="00E74828"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Görüşün 3 milden daha fazla olduğu gündüz şartlarında DK uçakları için asgari irtifa 100 ft’dir.</w:t>
            </w:r>
          </w:p>
          <w:p w14:paraId="006BD5D9" w14:textId="4A36C5AF" w:rsidR="00E74828" w:rsidRDefault="00CC44BC"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Uçaklar </w:t>
            </w:r>
            <w:r w:rsidR="00D96707">
              <w:rPr>
                <w:rFonts w:ascii="Times New Roman" w:hAnsi="Times New Roman" w:cs="Times New Roman"/>
                <w:color w:val="000000" w:themeColor="text1"/>
              </w:rPr>
              <w:t>iş birliği</w:t>
            </w:r>
            <w:r>
              <w:rPr>
                <w:rFonts w:ascii="Times New Roman" w:hAnsi="Times New Roman" w:cs="Times New Roman"/>
                <w:color w:val="000000" w:themeColor="text1"/>
              </w:rPr>
              <w:t xml:space="preserve"> içerisinde kullanılıyor ise ve aynı frekansta muhabere yapıyorlarsa ayırımlar:</w:t>
            </w:r>
          </w:p>
          <w:p w14:paraId="43F7982F"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Sabit kanatlı- helo: 1500 yd yatay , 300 ft dikey</w:t>
            </w:r>
          </w:p>
          <w:p w14:paraId="0C961F51"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İki sabit kanatlı: 3 mil yatay, 500 ft dikey</w:t>
            </w:r>
          </w:p>
          <w:p w14:paraId="763C1601" w14:textId="77777777" w:rsidR="00CC44BC" w:rsidRP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İki helo: 1500 yd yatay, 300 ft dikey</w:t>
            </w:r>
          </w:p>
          <w:p w14:paraId="7A250B50" w14:textId="77777777" w:rsidR="00E74828" w:rsidRDefault="00CC44BC"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YÖNCUM veya MADVEC icra eden sabit kanatlı uçak, daldırma yapan veya sabit duran HELO’nun 200 ft ayrım sağlayacak şekilde uçabilir.</w:t>
            </w:r>
          </w:p>
          <w:p w14:paraId="7A2FEC14" w14:textId="77777777" w:rsidR="00CC44BC" w:rsidRDefault="00CC44BC"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MAD sensörü ve kablosu uçaktan 120 ft aşağıda olabilir.</w:t>
            </w:r>
          </w:p>
          <w:p w14:paraId="1B80AA63" w14:textId="77777777" w:rsidR="00CC44BC" w:rsidRPr="00E74828" w:rsidRDefault="00CC44BC" w:rsidP="00940A48">
            <w:pPr>
              <w:pStyle w:val="Default"/>
              <w:numPr>
                <w:ilvl w:val="0"/>
                <w:numId w:val="2"/>
              </w:numPr>
              <w:rPr>
                <w:rFonts w:ascii="Times New Roman" w:hAnsi="Times New Roman" w:cs="Times New Roman"/>
                <w:color w:val="000000" w:themeColor="text1"/>
              </w:rPr>
            </w:pPr>
          </w:p>
        </w:tc>
      </w:tr>
      <w:tr w:rsidR="00CC44BC" w:rsidRPr="009F57C5" w14:paraId="019012F7" w14:textId="77777777" w:rsidTr="005934BF">
        <w:trPr>
          <w:trHeight w:val="416"/>
        </w:trPr>
        <w:tc>
          <w:tcPr>
            <w:tcW w:w="1375" w:type="dxa"/>
            <w:vAlign w:val="center"/>
          </w:tcPr>
          <w:p w14:paraId="7823E6E4" w14:textId="77777777" w:rsidR="00CC44BC" w:rsidRDefault="00CC44B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6474</w:t>
            </w:r>
          </w:p>
        </w:tc>
        <w:tc>
          <w:tcPr>
            <w:tcW w:w="9365" w:type="dxa"/>
            <w:vAlign w:val="center"/>
          </w:tcPr>
          <w:p w14:paraId="145DA09B" w14:textId="77777777" w:rsidR="00CC44BC" w:rsidRDefault="00CC44BC" w:rsidP="00CC44BC">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2000 ft üzerindeki helo ve uçaklar:</w:t>
            </w:r>
          </w:p>
          <w:p w14:paraId="66E723D0" w14:textId="77777777" w:rsidR="00CC44BC" w:rsidRDefault="00CC44BC"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Yatay ayırım:</w:t>
            </w:r>
          </w:p>
          <w:p w14:paraId="4C55C3AB"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Uçaklar kontrol radarının 40 mil içinde iken 3 mil</w:t>
            </w:r>
          </w:p>
          <w:p w14:paraId="1140608C"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Uçaklar kontrol radarının 40 mil dışında iken 5 mil</w:t>
            </w:r>
          </w:p>
          <w:p w14:paraId="6DC4A423" w14:textId="77777777" w:rsidR="00CC44BC" w:rsidRDefault="00CC44BC"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Dikey ayırım</w:t>
            </w:r>
          </w:p>
          <w:p w14:paraId="2BD9C548"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Helikopterler birbirlerine 500 ft mesafede bulunacak</w:t>
            </w:r>
          </w:p>
          <w:p w14:paraId="5C722AA7"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Sabit kanatlılar birbirine 1000 ft mesafede bulunacak</w:t>
            </w:r>
          </w:p>
          <w:p w14:paraId="22DB3E28" w14:textId="77777777" w:rsidR="00CC44BC" w:rsidRDefault="00CC44BC"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Helo-Sabit kanatlılar birbirine 1000ft mesafede bulunacak</w:t>
            </w:r>
          </w:p>
          <w:p w14:paraId="4FEC572D" w14:textId="77777777" w:rsidR="00CC44BC" w:rsidRDefault="00CC44BC" w:rsidP="00CC44BC">
            <w:pPr>
              <w:pStyle w:val="Default"/>
              <w:rPr>
                <w:rFonts w:ascii="Times New Roman" w:hAnsi="Times New Roman" w:cs="Times New Roman"/>
                <w:color w:val="000000" w:themeColor="text1"/>
              </w:rPr>
            </w:pPr>
          </w:p>
          <w:p w14:paraId="38D94099" w14:textId="77777777" w:rsidR="00CC44BC" w:rsidRPr="00CC44BC" w:rsidRDefault="00CC44BC" w:rsidP="00CC44BC">
            <w:pPr>
              <w:pStyle w:val="Default"/>
              <w:rPr>
                <w:rFonts w:ascii="Times New Roman" w:hAnsi="Times New Roman" w:cs="Times New Roman"/>
                <w:color w:val="000000" w:themeColor="text1"/>
              </w:rPr>
            </w:pPr>
            <w:r>
              <w:rPr>
                <w:rFonts w:ascii="Times New Roman" w:hAnsi="Times New Roman" w:cs="Times New Roman"/>
                <w:color w:val="000000" w:themeColor="text1"/>
              </w:rPr>
              <w:t>FACA dahilinde intikaller aksi emredilmedikçe 5.000 ft irtifadan gerçekleşecektir.</w:t>
            </w:r>
          </w:p>
        </w:tc>
      </w:tr>
      <w:tr w:rsidR="00CC44BC" w:rsidRPr="009F57C5" w14:paraId="1BE19CCF" w14:textId="77777777" w:rsidTr="005934BF">
        <w:trPr>
          <w:trHeight w:val="416"/>
        </w:trPr>
        <w:tc>
          <w:tcPr>
            <w:tcW w:w="1375" w:type="dxa"/>
            <w:vAlign w:val="center"/>
          </w:tcPr>
          <w:p w14:paraId="0F3437FE" w14:textId="77777777" w:rsidR="00CC44BC" w:rsidRDefault="00CC44B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6475</w:t>
            </w:r>
          </w:p>
        </w:tc>
        <w:tc>
          <w:tcPr>
            <w:tcW w:w="9365" w:type="dxa"/>
            <w:vAlign w:val="center"/>
          </w:tcPr>
          <w:p w14:paraId="6154CFD5" w14:textId="77777777" w:rsidR="00CC44BC" w:rsidRDefault="00CC44BC" w:rsidP="00CC44BC">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HMG Harekatı</w:t>
            </w:r>
          </w:p>
          <w:p w14:paraId="0DB60B71" w14:textId="33E8B8B8" w:rsidR="00CC44BC" w:rsidRPr="00CC44BC" w:rsidRDefault="00CC44BC"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Aynı sahada birden fazla Helo varsa minimum irtifa </w:t>
            </w:r>
            <w:r w:rsidR="00C21A78">
              <w:rPr>
                <w:rFonts w:ascii="Times New Roman" w:hAnsi="Times New Roman" w:cs="Times New Roman"/>
                <w:color w:val="000000" w:themeColor="text1"/>
              </w:rPr>
              <w:t>ayrımı</w:t>
            </w:r>
            <w:r>
              <w:rPr>
                <w:rFonts w:ascii="Times New Roman" w:hAnsi="Times New Roman" w:cs="Times New Roman"/>
                <w:color w:val="000000" w:themeColor="text1"/>
              </w:rPr>
              <w:t xml:space="preserve"> 200 ft olmalıdır.</w:t>
            </w:r>
          </w:p>
        </w:tc>
      </w:tr>
      <w:tr w:rsidR="00523833" w:rsidRPr="00B67BA0" w14:paraId="4E441E76" w14:textId="77777777" w:rsidTr="005934BF">
        <w:trPr>
          <w:trHeight w:val="416"/>
        </w:trPr>
        <w:tc>
          <w:tcPr>
            <w:tcW w:w="1375" w:type="dxa"/>
            <w:vAlign w:val="center"/>
          </w:tcPr>
          <w:p w14:paraId="394971DD" w14:textId="77777777" w:rsidR="00523833" w:rsidRPr="00B67BA0" w:rsidRDefault="00523833"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9365" w:type="dxa"/>
            <w:vAlign w:val="center"/>
          </w:tcPr>
          <w:p w14:paraId="51A1FBC2" w14:textId="77777777" w:rsidR="00523833" w:rsidRPr="00B67BA0" w:rsidRDefault="00523833" w:rsidP="00B02DF1">
            <w:pPr>
              <w:pStyle w:val="Default"/>
              <w:rPr>
                <w:rFonts w:ascii="Times New Roman" w:hAnsi="Times New Roman" w:cs="Times New Roman"/>
                <w:color w:val="0070C0"/>
              </w:rPr>
            </w:pPr>
            <w:r w:rsidRPr="00B67BA0">
              <w:rPr>
                <w:rFonts w:ascii="Times New Roman" w:hAnsi="Times New Roman" w:cs="Times New Roman"/>
                <w:color w:val="0070C0"/>
              </w:rPr>
              <w:t>Gemide Konuşlu Uçakların Harekatı</w:t>
            </w:r>
          </w:p>
        </w:tc>
      </w:tr>
      <w:tr w:rsidR="00897CCB" w:rsidRPr="00B67BA0" w14:paraId="152AE984" w14:textId="77777777" w:rsidTr="005934BF">
        <w:trPr>
          <w:trHeight w:val="416"/>
        </w:trPr>
        <w:tc>
          <w:tcPr>
            <w:tcW w:w="1375" w:type="dxa"/>
            <w:vAlign w:val="center"/>
          </w:tcPr>
          <w:p w14:paraId="26517EAB" w14:textId="77777777" w:rsidR="00897CCB" w:rsidRPr="00897CCB" w:rsidRDefault="00897CC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6501</w:t>
            </w:r>
          </w:p>
        </w:tc>
        <w:tc>
          <w:tcPr>
            <w:tcW w:w="9365" w:type="dxa"/>
            <w:vAlign w:val="center"/>
          </w:tcPr>
          <w:p w14:paraId="1F752BE2" w14:textId="77777777" w:rsidR="00897CCB" w:rsidRDefault="00897C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Uçuş harekatı yapan geminin sancağından veya rüzgar altından geçilmelidir.</w:t>
            </w:r>
          </w:p>
          <w:p w14:paraId="6D2134B2" w14:textId="77777777" w:rsidR="00897CCB" w:rsidRDefault="00897C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Uçak gemisi 10 derece ve 2 kts’den fazla değişimleri UGGG’na bildirmelidir.</w:t>
            </w:r>
          </w:p>
          <w:p w14:paraId="2DEF8853" w14:textId="77777777" w:rsidR="00897CCB" w:rsidRDefault="00897C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VTOL: Dikey iniş kalkış yapabilen </w:t>
            </w:r>
          </w:p>
          <w:p w14:paraId="594DB523" w14:textId="77777777" w:rsidR="00897CCB" w:rsidRPr="00897CCB" w:rsidRDefault="00897C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VSTOL: Kısa süreli pistten kalkıp inebilen</w:t>
            </w:r>
          </w:p>
        </w:tc>
      </w:tr>
      <w:tr w:rsidR="00897CCB" w:rsidRPr="00B67BA0" w14:paraId="726B3F4C" w14:textId="77777777" w:rsidTr="005934BF">
        <w:trPr>
          <w:trHeight w:val="416"/>
        </w:trPr>
        <w:tc>
          <w:tcPr>
            <w:tcW w:w="1375" w:type="dxa"/>
            <w:vAlign w:val="center"/>
          </w:tcPr>
          <w:p w14:paraId="2A4D32B7" w14:textId="77777777" w:rsidR="00897CCB" w:rsidRDefault="00897CC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6502</w:t>
            </w:r>
          </w:p>
        </w:tc>
        <w:tc>
          <w:tcPr>
            <w:tcW w:w="9365" w:type="dxa"/>
            <w:vAlign w:val="center"/>
          </w:tcPr>
          <w:p w14:paraId="6E9F4E13" w14:textId="77777777" w:rsidR="00897CCB" w:rsidRDefault="00897C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Helikoptere Havada Yakıt İkmali</w:t>
            </w:r>
          </w:p>
          <w:p w14:paraId="7083268F" w14:textId="77777777" w:rsidR="00897CCB" w:rsidRDefault="00897C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HIFR: HIFR uygulanması durumunda helikopterlerin uçuş siası büyük ölçüde artar. HIFR gemileri 30 dk’lık ihbar ile HIFR icra etmeye hazır olacaktır.</w:t>
            </w:r>
          </w:p>
        </w:tc>
      </w:tr>
      <w:tr w:rsidR="00897CCB" w:rsidRPr="00B67BA0" w14:paraId="4DDD38F7" w14:textId="77777777" w:rsidTr="00DA37E3">
        <w:trPr>
          <w:trHeight w:val="1408"/>
        </w:trPr>
        <w:tc>
          <w:tcPr>
            <w:tcW w:w="1375" w:type="dxa"/>
            <w:vAlign w:val="center"/>
          </w:tcPr>
          <w:p w14:paraId="1768307C" w14:textId="77777777" w:rsidR="00897CCB" w:rsidRDefault="00897CC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6510</w:t>
            </w:r>
          </w:p>
        </w:tc>
        <w:tc>
          <w:tcPr>
            <w:tcW w:w="9365" w:type="dxa"/>
            <w:vAlign w:val="center"/>
          </w:tcPr>
          <w:p w14:paraId="1318D1DA" w14:textId="77777777" w:rsidR="00897CCB" w:rsidRPr="00897CCB" w:rsidRDefault="00897CCB" w:rsidP="00B02DF1">
            <w:pPr>
              <w:pStyle w:val="Default"/>
              <w:rPr>
                <w:rFonts w:ascii="Times New Roman" w:hAnsi="Times New Roman" w:cs="Times New Roman"/>
                <w:b/>
                <w:color w:val="000000" w:themeColor="text1"/>
                <w:u w:val="single"/>
              </w:rPr>
            </w:pPr>
            <w:r w:rsidRPr="00897CCB">
              <w:rPr>
                <w:rFonts w:ascii="Times New Roman" w:hAnsi="Times New Roman" w:cs="Times New Roman"/>
                <w:b/>
                <w:color w:val="000000" w:themeColor="text1"/>
                <w:u w:val="single"/>
              </w:rPr>
              <w:t>Uçuş Harekatı İçin Manevra:</w:t>
            </w:r>
          </w:p>
          <w:p w14:paraId="3A3752A4" w14:textId="77777777" w:rsidR="00897CCB" w:rsidRDefault="00897CCB"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 xml:space="preserve">A Metodu: Bütün nizamın bir arada manevra yapması. </w:t>
            </w:r>
          </w:p>
          <w:p w14:paraId="776A2B20" w14:textId="77777777" w:rsidR="00897CCB" w:rsidRDefault="00897CCB"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 Metodu: Bağımsız Metot: perde dahilinde bağımsız manevra yapar.</w:t>
            </w:r>
          </w:p>
          <w:p w14:paraId="3F056AC1" w14:textId="77777777" w:rsidR="00897CCB" w:rsidRDefault="00897CCB"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C Metodu (A ve B’nin birleşimi): başlangıçta B uygulanır, uçak gemisi perde dışına çıkarsa A emredilir. Alçak görüş şartlarında emredilmez.</w:t>
            </w:r>
          </w:p>
        </w:tc>
      </w:tr>
      <w:tr w:rsidR="00DA37E3" w:rsidRPr="00B67BA0" w14:paraId="3A73302F" w14:textId="77777777" w:rsidTr="005934BF">
        <w:trPr>
          <w:trHeight w:val="416"/>
        </w:trPr>
        <w:tc>
          <w:tcPr>
            <w:tcW w:w="1375" w:type="dxa"/>
            <w:vAlign w:val="center"/>
          </w:tcPr>
          <w:p w14:paraId="3ADF472E" w14:textId="77777777" w:rsidR="00DA37E3" w:rsidRDefault="00DA37E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6531</w:t>
            </w:r>
          </w:p>
        </w:tc>
        <w:tc>
          <w:tcPr>
            <w:tcW w:w="9365" w:type="dxa"/>
            <w:vAlign w:val="center"/>
          </w:tcPr>
          <w:p w14:paraId="22BA7552" w14:textId="77777777" w:rsidR="00DA37E3" w:rsidRDefault="00DA37E3"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Uçak Gemisi Hava Harekatı:</w:t>
            </w:r>
          </w:p>
          <w:p w14:paraId="66339ACF" w14:textId="77777777" w:rsidR="00DA37E3" w:rsidRDefault="00DA37E3"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Taarruzi Hava Harekatı:</w:t>
            </w:r>
          </w:p>
          <w:p w14:paraId="64C6F71A" w14:textId="77777777" w:rsidR="00DA37E3" w:rsidRDefault="00DA37E3"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Darbe Nizamları: Düşman S/Ü hedeflerinin imhasıdır.</w:t>
            </w:r>
          </w:p>
          <w:p w14:paraId="40027C9C" w14:textId="77777777" w:rsidR="00DA37E3" w:rsidRPr="00DA37E3" w:rsidRDefault="00DA37E3"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Tarama Nizamları: Düşman uçaklarının imhasıdır. Avcı ve destek uçaklarından teşkil edilir. (HEİ- E/H)</w:t>
            </w:r>
          </w:p>
        </w:tc>
      </w:tr>
      <w:tr w:rsidR="007940C6" w:rsidRPr="00B67BA0" w14:paraId="7795C35D" w14:textId="77777777" w:rsidTr="005934BF">
        <w:trPr>
          <w:trHeight w:val="416"/>
        </w:trPr>
        <w:tc>
          <w:tcPr>
            <w:tcW w:w="1375" w:type="dxa"/>
            <w:vAlign w:val="center"/>
          </w:tcPr>
          <w:p w14:paraId="700C47CC" w14:textId="77777777" w:rsidR="007940C6" w:rsidRDefault="007940C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6551</w:t>
            </w:r>
          </w:p>
        </w:tc>
        <w:tc>
          <w:tcPr>
            <w:tcW w:w="9365" w:type="dxa"/>
            <w:vAlign w:val="center"/>
          </w:tcPr>
          <w:p w14:paraId="222B5D50" w14:textId="77777777" w:rsidR="007940C6" w:rsidRDefault="007940C6"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Gemi Kontrol Bölgesi:</w:t>
            </w:r>
          </w:p>
          <w:p w14:paraId="74A797CE" w14:textId="77777777" w:rsidR="007940C6" w:rsidRDefault="007940C6"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Başka uçak ya da helikopter giremez</w:t>
            </w:r>
          </w:p>
          <w:p w14:paraId="5C77C08E" w14:textId="77777777" w:rsidR="00F77112" w:rsidRDefault="00F7711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Sabit kanatlı uçak harekatı: 5.000ft yükseklik, 10 mil yarıçaplı alan</w:t>
            </w:r>
          </w:p>
          <w:p w14:paraId="7922F833" w14:textId="77777777" w:rsidR="00F77112" w:rsidRDefault="00F7711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Helikopter harekatı: 500 ft yükseklik, 2 mil yarıçaplı alan</w:t>
            </w:r>
          </w:p>
          <w:p w14:paraId="4D98BCF4" w14:textId="5E448366" w:rsidR="00F77112" w:rsidRPr="007940C6" w:rsidRDefault="00F77112" w:rsidP="00F77112">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Helikopterler, uçak gemisi tarafından kontrol edilmediği sürece 5 </w:t>
            </w:r>
            <w:r w:rsidR="00C21A78">
              <w:rPr>
                <w:rFonts w:ascii="Times New Roman" w:hAnsi="Times New Roman" w:cs="Times New Roman"/>
                <w:color w:val="000000" w:themeColor="text1"/>
              </w:rPr>
              <w:t>mil ’den</w:t>
            </w:r>
            <w:r>
              <w:rPr>
                <w:rFonts w:ascii="Times New Roman" w:hAnsi="Times New Roman" w:cs="Times New Roman"/>
                <w:color w:val="000000" w:themeColor="text1"/>
              </w:rPr>
              <w:t xml:space="preserve"> fazla yaklaşmayacaklardır.</w:t>
            </w:r>
          </w:p>
        </w:tc>
      </w:tr>
      <w:tr w:rsidR="00CB0577" w:rsidRPr="00B67BA0" w14:paraId="055686A0" w14:textId="77777777" w:rsidTr="005934BF">
        <w:trPr>
          <w:trHeight w:val="416"/>
        </w:trPr>
        <w:tc>
          <w:tcPr>
            <w:tcW w:w="1375" w:type="dxa"/>
            <w:vAlign w:val="center"/>
          </w:tcPr>
          <w:p w14:paraId="4774C81C" w14:textId="77777777" w:rsidR="00CB0577" w:rsidRDefault="00CB057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6552</w:t>
            </w:r>
          </w:p>
        </w:tc>
        <w:tc>
          <w:tcPr>
            <w:tcW w:w="9365" w:type="dxa"/>
            <w:vAlign w:val="center"/>
          </w:tcPr>
          <w:p w14:paraId="662DC7CA" w14:textId="77777777" w:rsidR="00CB0577" w:rsidRPr="00CB0577" w:rsidRDefault="00CB057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Helikopterler uçak gemisinin bulunduğu kontrol bölgesi dahilinde normal olarak 300 ft altında harekat icra etmelidirler.</w:t>
            </w:r>
          </w:p>
        </w:tc>
      </w:tr>
      <w:tr w:rsidR="00CB0577" w:rsidRPr="00B67BA0" w14:paraId="4C5CCF28" w14:textId="77777777" w:rsidTr="005934BF">
        <w:trPr>
          <w:trHeight w:val="416"/>
        </w:trPr>
        <w:tc>
          <w:tcPr>
            <w:tcW w:w="1375" w:type="dxa"/>
            <w:vAlign w:val="center"/>
          </w:tcPr>
          <w:p w14:paraId="63774D5D" w14:textId="77777777" w:rsidR="00CB0577" w:rsidRDefault="00CB057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6554</w:t>
            </w:r>
          </w:p>
        </w:tc>
        <w:tc>
          <w:tcPr>
            <w:tcW w:w="9365" w:type="dxa"/>
            <w:vAlign w:val="center"/>
          </w:tcPr>
          <w:p w14:paraId="72DFCD30" w14:textId="77777777" w:rsidR="00CB0577" w:rsidRDefault="00CB0577"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Rehberleme (Marshall):</w:t>
            </w:r>
          </w:p>
          <w:p w14:paraId="0ECF9391" w14:textId="77777777" w:rsidR="00CB0577" w:rsidRPr="00CB0577" w:rsidRDefault="00CB057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Uçakların ayrılırken veya yaklaşırken inişe geçmeden önce ACU tarafından kontrol edilmesine imkan veren önceden planlanmış bir uçuş yoludur.</w:t>
            </w:r>
          </w:p>
        </w:tc>
      </w:tr>
      <w:tr w:rsidR="00CB0577" w:rsidRPr="00B67BA0" w14:paraId="20EEA8C2" w14:textId="77777777" w:rsidTr="005934BF">
        <w:trPr>
          <w:trHeight w:val="416"/>
        </w:trPr>
        <w:tc>
          <w:tcPr>
            <w:tcW w:w="1375" w:type="dxa"/>
            <w:vAlign w:val="center"/>
          </w:tcPr>
          <w:p w14:paraId="1F841530" w14:textId="77777777" w:rsidR="00CB0577" w:rsidRDefault="00CB057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6556</w:t>
            </w:r>
          </w:p>
        </w:tc>
        <w:tc>
          <w:tcPr>
            <w:tcW w:w="9365" w:type="dxa"/>
            <w:vAlign w:val="center"/>
          </w:tcPr>
          <w:p w14:paraId="292D9C3E" w14:textId="77777777" w:rsidR="00CB0577" w:rsidRDefault="00CB0577"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TOMCAT (TEKİR):</w:t>
            </w:r>
          </w:p>
          <w:p w14:paraId="55CFCD24" w14:textId="77777777" w:rsidR="00CB0577" w:rsidRDefault="00CB057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Bu görevdeki gemilerde TACAN ve SAM bulunması gerekir.</w:t>
            </w:r>
          </w:p>
          <w:p w14:paraId="1FFDB705" w14:textId="77777777" w:rsidR="00CB0577" w:rsidRDefault="00CB057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1-4 koridorları TACAN gemisi merkezi alacak şekilde, 5-6 koridorlar ise uçak gemisini merkeze alacak şekilde teçhiz edilmiştir.</w:t>
            </w:r>
          </w:p>
          <w:p w14:paraId="63630598" w14:textId="77777777" w:rsidR="00CB0577" w:rsidRDefault="00CB057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Hava veya D/A tehdidi altındaki Uçak gemileri normal şartlarda TACAN’ı kullanmazlar.</w:t>
            </w:r>
          </w:p>
          <w:p w14:paraId="68DA7CB2" w14:textId="77777777" w:rsidR="00CB0577" w:rsidRPr="00CB0577" w:rsidRDefault="00CB0577" w:rsidP="00B02DF1">
            <w:pPr>
              <w:pStyle w:val="Default"/>
              <w:rPr>
                <w:rFonts w:ascii="Times New Roman" w:hAnsi="Times New Roman" w:cs="Times New Roman"/>
                <w:color w:val="000000" w:themeColor="text1"/>
              </w:rPr>
            </w:pPr>
            <w:r>
              <w:rPr>
                <w:rFonts w:ascii="Times New Roman" w:hAnsi="Times New Roman" w:cs="Times New Roman"/>
                <w:b/>
                <w:color w:val="000000" w:themeColor="text1"/>
              </w:rPr>
              <w:t>Yaklaşma Sektörleri,</w:t>
            </w:r>
            <w:r>
              <w:rPr>
                <w:rFonts w:ascii="Times New Roman" w:hAnsi="Times New Roman" w:cs="Times New Roman"/>
                <w:color w:val="000000" w:themeColor="text1"/>
              </w:rPr>
              <w:t xml:space="preserve"> sabit yaklaşma koridorlarına nazaran daha esnektirler.</w:t>
            </w:r>
          </w:p>
        </w:tc>
      </w:tr>
      <w:tr w:rsidR="00523833" w:rsidRPr="00B67BA0" w14:paraId="7D26EC7D" w14:textId="77777777" w:rsidTr="005934BF">
        <w:trPr>
          <w:trHeight w:val="416"/>
        </w:trPr>
        <w:tc>
          <w:tcPr>
            <w:tcW w:w="1375" w:type="dxa"/>
            <w:vAlign w:val="center"/>
          </w:tcPr>
          <w:p w14:paraId="7ECCEA1F" w14:textId="77777777" w:rsidR="00523833" w:rsidRPr="00B67BA0" w:rsidRDefault="00523833"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6</w:t>
            </w:r>
          </w:p>
        </w:tc>
        <w:tc>
          <w:tcPr>
            <w:tcW w:w="9365" w:type="dxa"/>
            <w:vAlign w:val="center"/>
          </w:tcPr>
          <w:p w14:paraId="163EAAB0" w14:textId="77777777" w:rsidR="00523833" w:rsidRPr="00B67BA0" w:rsidRDefault="00523833" w:rsidP="00B02DF1">
            <w:pPr>
              <w:pStyle w:val="Default"/>
              <w:rPr>
                <w:rFonts w:ascii="Times New Roman" w:hAnsi="Times New Roman" w:cs="Times New Roman"/>
                <w:color w:val="0070C0"/>
              </w:rPr>
            </w:pPr>
            <w:r w:rsidRPr="00B67BA0">
              <w:rPr>
                <w:rFonts w:ascii="Times New Roman" w:hAnsi="Times New Roman" w:cs="Times New Roman"/>
                <w:color w:val="0070C0"/>
              </w:rPr>
              <w:t>Uçakların Emercensi Durumları ve Kurtarma</w:t>
            </w:r>
          </w:p>
        </w:tc>
      </w:tr>
      <w:tr w:rsidR="002208A6" w:rsidRPr="002208A6" w14:paraId="74DE74DC" w14:textId="77777777" w:rsidTr="005934BF">
        <w:trPr>
          <w:trHeight w:val="416"/>
        </w:trPr>
        <w:tc>
          <w:tcPr>
            <w:tcW w:w="1375" w:type="dxa"/>
            <w:vAlign w:val="center"/>
          </w:tcPr>
          <w:p w14:paraId="594B6D59" w14:textId="77777777" w:rsidR="002208A6" w:rsidRPr="002208A6" w:rsidRDefault="002208A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6602</w:t>
            </w:r>
          </w:p>
        </w:tc>
        <w:tc>
          <w:tcPr>
            <w:tcW w:w="9365" w:type="dxa"/>
            <w:vAlign w:val="center"/>
          </w:tcPr>
          <w:p w14:paraId="3DAEC593" w14:textId="77777777" w:rsidR="002208A6" w:rsidRPr="002208A6" w:rsidRDefault="002208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Emercensi IFF kodu: Mod-3: 7700</w:t>
            </w:r>
          </w:p>
        </w:tc>
      </w:tr>
      <w:tr w:rsidR="002208A6" w:rsidRPr="002208A6" w14:paraId="1BD912F6" w14:textId="77777777" w:rsidTr="005934BF">
        <w:trPr>
          <w:trHeight w:val="416"/>
        </w:trPr>
        <w:tc>
          <w:tcPr>
            <w:tcW w:w="1375" w:type="dxa"/>
            <w:vAlign w:val="center"/>
          </w:tcPr>
          <w:p w14:paraId="153621AC" w14:textId="77777777" w:rsidR="002208A6" w:rsidRDefault="002208A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6603</w:t>
            </w:r>
          </w:p>
        </w:tc>
        <w:tc>
          <w:tcPr>
            <w:tcW w:w="9365" w:type="dxa"/>
            <w:vAlign w:val="center"/>
          </w:tcPr>
          <w:p w14:paraId="58B67FCD" w14:textId="77777777" w:rsidR="002208A6" w:rsidRDefault="002208A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Tablo 6-11, Zor durumdaki Uçakların Göstereceği İşaretler</w:t>
            </w:r>
          </w:p>
          <w:p w14:paraId="6C51BDC7"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Kanatları yalpa: dikkat çekmek</w:t>
            </w:r>
          </w:p>
          <w:p w14:paraId="16EA6120"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Kırmızı veri fişeği: Emercensi İVEDİ inişe ihtiyaç var</w:t>
            </w:r>
          </w:p>
          <w:p w14:paraId="389CB668"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Yeşil veri fişeği: Erken inişe ihtiyaç var</w:t>
            </w:r>
          </w:p>
          <w:p w14:paraId="6F0E8CF2"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Seri halinde kısa şimşekler: İVEDİ emercensi inişe ihtiyaç var</w:t>
            </w:r>
          </w:p>
          <w:p w14:paraId="1C41FF9A"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Seri halinde UZUN şimşekler: GECİKMELİ emercensi inişe ihtiyaç var</w:t>
            </w:r>
          </w:p>
          <w:p w14:paraId="2AF768C6"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Beyaz R aydınlatması yapmak: Mesajın alınıp alınmadığını bildirmek</w:t>
            </w:r>
          </w:p>
          <w:p w14:paraId="707B45C0"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Sancak kıç omuzlukta güverteye yakın uçmak: Tam elektrik arızası, ivedi iniş ihtiyacı</w:t>
            </w:r>
          </w:p>
          <w:p w14:paraId="442FBE14" w14:textId="77777777" w:rsidR="00B566CE" w:rsidRDefault="00B566CE" w:rsidP="00B566CE">
            <w:pPr>
              <w:pStyle w:val="Default"/>
              <w:rPr>
                <w:rFonts w:ascii="Times New Roman" w:hAnsi="Times New Roman" w:cs="Times New Roman"/>
                <w:color w:val="000000" w:themeColor="text1"/>
              </w:rPr>
            </w:pPr>
          </w:p>
          <w:p w14:paraId="769BCB52" w14:textId="77777777" w:rsidR="00B566CE" w:rsidRDefault="00B566CE" w:rsidP="00B566CE">
            <w:pPr>
              <w:pStyle w:val="Default"/>
              <w:rPr>
                <w:rFonts w:ascii="Times New Roman" w:hAnsi="Times New Roman" w:cs="Times New Roman"/>
                <w:color w:val="000000" w:themeColor="text1"/>
              </w:rPr>
            </w:pPr>
            <w:r>
              <w:rPr>
                <w:rFonts w:ascii="Times New Roman" w:hAnsi="Times New Roman" w:cs="Times New Roman"/>
                <w:color w:val="000000" w:themeColor="text1"/>
              </w:rPr>
              <w:t>Gemiden verilecek işaretler:</w:t>
            </w:r>
          </w:p>
          <w:p w14:paraId="51D4029F" w14:textId="77777777" w:rsidR="002208A6" w:rsidRDefault="002208A6"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 xml:space="preserve">Kırmızı G aydınlatması yapmak: </w:t>
            </w:r>
            <w:r w:rsidR="00B566CE">
              <w:rPr>
                <w:rFonts w:ascii="Times New Roman" w:hAnsi="Times New Roman" w:cs="Times New Roman"/>
                <w:color w:val="000000" w:themeColor="text1"/>
              </w:rPr>
              <w:t>OTC, zor durumda olan uçağa iniş izni verilmiştir.</w:t>
            </w:r>
          </w:p>
          <w:p w14:paraId="4D757516" w14:textId="77777777" w:rsidR="00B566CE" w:rsidRDefault="00B566CE"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Beyaz R aydınlatması yapmak: uçaktan gelen işaretlerin alındığını belirtmek</w:t>
            </w:r>
          </w:p>
          <w:p w14:paraId="2E19B957" w14:textId="77777777" w:rsidR="00B566CE" w:rsidRDefault="00B566CE"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Seri halinde yeşil Fleyler: Gemi İVEDİ iniş yapacak uçağı indirmeye hazırdır.</w:t>
            </w:r>
          </w:p>
          <w:p w14:paraId="2BE80B1C" w14:textId="77777777" w:rsidR="00B566CE" w:rsidRDefault="00B566CE"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Seri halinde KIRMIZI Fleyler: Evvelce müsaade verilmiş olsa bile inmeyin</w:t>
            </w:r>
          </w:p>
          <w:p w14:paraId="7FFEF61A" w14:textId="77777777" w:rsidR="00B566CE" w:rsidRPr="00B566CE" w:rsidRDefault="00B566CE" w:rsidP="00940A48">
            <w:pPr>
              <w:pStyle w:val="Default"/>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EMRG FELENK sancağı (uçak): iniş işlemi devam etmektedir.</w:t>
            </w:r>
            <w:r>
              <w:rPr>
                <w:rFonts w:ascii="Times New Roman" w:hAnsi="Times New Roman" w:cs="Times New Roman"/>
                <w:color w:val="000000" w:themeColor="text1"/>
              </w:rPr>
              <w:br/>
              <w:t>EMRG HALAT sancağı (helo)</w:t>
            </w:r>
          </w:p>
          <w:p w14:paraId="733447D7" w14:textId="77777777" w:rsidR="002208A6" w:rsidRDefault="002208A6" w:rsidP="00B02DF1">
            <w:pPr>
              <w:pStyle w:val="Default"/>
              <w:rPr>
                <w:rFonts w:ascii="Times New Roman" w:hAnsi="Times New Roman" w:cs="Times New Roman"/>
                <w:color w:val="000000" w:themeColor="text1"/>
              </w:rPr>
            </w:pPr>
          </w:p>
          <w:p w14:paraId="37B501CF" w14:textId="77777777" w:rsidR="00B566CE" w:rsidRDefault="00B566C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Kurtarma Muhripleri 3SNX ve 2SNX mevkiinde bulunmalıdır.</w:t>
            </w:r>
          </w:p>
          <w:p w14:paraId="36134209" w14:textId="77777777" w:rsidR="00B566CE" w:rsidRDefault="00B566CE"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Kurtarma helikopterleri 200 ft yükseklikte ve 1 NM çapında bir dairede uçuş yaparlar.</w:t>
            </w:r>
          </w:p>
        </w:tc>
      </w:tr>
      <w:tr w:rsidR="00523833" w:rsidRPr="00B67BA0" w14:paraId="0BB3A663" w14:textId="77777777" w:rsidTr="005934BF">
        <w:trPr>
          <w:trHeight w:val="416"/>
        </w:trPr>
        <w:tc>
          <w:tcPr>
            <w:tcW w:w="1375" w:type="dxa"/>
            <w:vAlign w:val="center"/>
          </w:tcPr>
          <w:p w14:paraId="71B929FA" w14:textId="77777777" w:rsidR="00523833" w:rsidRPr="00B67BA0" w:rsidRDefault="00523833"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7</w:t>
            </w:r>
          </w:p>
        </w:tc>
        <w:tc>
          <w:tcPr>
            <w:tcW w:w="9365" w:type="dxa"/>
            <w:vAlign w:val="center"/>
          </w:tcPr>
          <w:p w14:paraId="678C4804" w14:textId="77777777" w:rsidR="00523833" w:rsidRPr="00B67BA0" w:rsidRDefault="00523833" w:rsidP="00B02DF1">
            <w:pPr>
              <w:pStyle w:val="Default"/>
              <w:rPr>
                <w:rFonts w:ascii="Times New Roman" w:hAnsi="Times New Roman" w:cs="Times New Roman"/>
                <w:color w:val="0070C0"/>
              </w:rPr>
            </w:pPr>
            <w:r w:rsidRPr="00B67BA0">
              <w:rPr>
                <w:rFonts w:ascii="Times New Roman" w:hAnsi="Times New Roman" w:cs="Times New Roman"/>
                <w:color w:val="0070C0"/>
              </w:rPr>
              <w:t>Emniyet Tedbirleri ve Karşılıklı Müdahaleyi Önleyici tedbirler</w:t>
            </w:r>
          </w:p>
        </w:tc>
      </w:tr>
      <w:tr w:rsidR="00B566CE" w:rsidRPr="00B566CE" w14:paraId="1DC60144" w14:textId="77777777" w:rsidTr="005934BF">
        <w:trPr>
          <w:trHeight w:val="416"/>
        </w:trPr>
        <w:tc>
          <w:tcPr>
            <w:tcW w:w="1375" w:type="dxa"/>
            <w:vAlign w:val="center"/>
          </w:tcPr>
          <w:p w14:paraId="0602CAC8" w14:textId="77777777" w:rsidR="00B566CE" w:rsidRPr="00B566CE" w:rsidRDefault="00B566C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6701</w:t>
            </w:r>
          </w:p>
        </w:tc>
        <w:tc>
          <w:tcPr>
            <w:tcW w:w="9365" w:type="dxa"/>
            <w:vAlign w:val="center"/>
          </w:tcPr>
          <w:p w14:paraId="342A1194" w14:textId="77777777" w:rsidR="00B566CE" w:rsidRDefault="00B566CE"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Sulh Zamanından harp zamanına geçiş usulleri aşağıdakiler üzerine tesir eder:</w:t>
            </w:r>
          </w:p>
          <w:p w14:paraId="4CF13A13" w14:textId="77777777" w:rsidR="00B566CE" w:rsidRDefault="00B566CE" w:rsidP="00940A48">
            <w:pPr>
              <w:pStyle w:val="Default"/>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SUBNOTE usulleri</w:t>
            </w:r>
          </w:p>
          <w:p w14:paraId="5D4DC68A" w14:textId="77777777" w:rsidR="00B566CE" w:rsidRDefault="00B566CE" w:rsidP="00940A48">
            <w:pPr>
              <w:pStyle w:val="Default"/>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Tahditli sahalar</w:t>
            </w:r>
          </w:p>
          <w:p w14:paraId="0BC67B98" w14:textId="77777777" w:rsidR="00B566CE" w:rsidRDefault="00B566CE" w:rsidP="00940A48">
            <w:pPr>
              <w:pStyle w:val="Default"/>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Su sahası yönetimi (WSM)</w:t>
            </w:r>
          </w:p>
          <w:p w14:paraId="5880396E" w14:textId="77777777" w:rsidR="00B566CE" w:rsidRDefault="00812343" w:rsidP="00940A48">
            <w:pPr>
              <w:pStyle w:val="Default"/>
              <w:numPr>
                <w:ilvl w:val="1"/>
                <w:numId w:val="6"/>
              </w:numPr>
              <w:rPr>
                <w:rFonts w:ascii="Times New Roman" w:hAnsi="Times New Roman" w:cs="Times New Roman"/>
                <w:color w:val="000000" w:themeColor="text1"/>
              </w:rPr>
            </w:pPr>
            <w:r>
              <w:rPr>
                <w:rFonts w:ascii="Times New Roman" w:hAnsi="Times New Roman" w:cs="Times New Roman"/>
                <w:color w:val="000000" w:themeColor="text1"/>
              </w:rPr>
              <w:t>Denizaltı Muharebe sahaları (SAA)</w:t>
            </w:r>
          </w:p>
          <w:p w14:paraId="4A28082D" w14:textId="77777777" w:rsidR="00812343" w:rsidRDefault="00812343" w:rsidP="00940A48">
            <w:pPr>
              <w:pStyle w:val="Default"/>
              <w:numPr>
                <w:ilvl w:val="1"/>
                <w:numId w:val="6"/>
              </w:numPr>
              <w:rPr>
                <w:rFonts w:ascii="Times New Roman" w:hAnsi="Times New Roman" w:cs="Times New Roman"/>
                <w:color w:val="000000" w:themeColor="text1"/>
              </w:rPr>
            </w:pPr>
            <w:r>
              <w:rPr>
                <w:rFonts w:ascii="Times New Roman" w:hAnsi="Times New Roman" w:cs="Times New Roman"/>
                <w:color w:val="000000" w:themeColor="text1"/>
              </w:rPr>
              <w:t>Müşterek Muharebe sahaları (JTAA)</w:t>
            </w:r>
          </w:p>
          <w:p w14:paraId="7CCE90AB" w14:textId="77777777" w:rsidR="00812343" w:rsidRDefault="00812343" w:rsidP="00940A48">
            <w:pPr>
              <w:pStyle w:val="Default"/>
              <w:numPr>
                <w:ilvl w:val="1"/>
                <w:numId w:val="6"/>
              </w:numPr>
              <w:rPr>
                <w:rFonts w:ascii="Times New Roman" w:hAnsi="Times New Roman" w:cs="Times New Roman"/>
                <w:color w:val="000000" w:themeColor="text1"/>
              </w:rPr>
            </w:pPr>
            <w:r>
              <w:rPr>
                <w:rFonts w:ascii="Times New Roman" w:hAnsi="Times New Roman" w:cs="Times New Roman"/>
                <w:color w:val="000000" w:themeColor="text1"/>
              </w:rPr>
              <w:t>DSH serbest sahaları (ASWFA)</w:t>
            </w:r>
          </w:p>
          <w:p w14:paraId="1B90E6A9" w14:textId="77777777" w:rsidR="00812343" w:rsidRDefault="00812343" w:rsidP="00940A48">
            <w:pPr>
              <w:pStyle w:val="Default"/>
              <w:numPr>
                <w:ilvl w:val="1"/>
                <w:numId w:val="6"/>
              </w:numPr>
              <w:rPr>
                <w:rFonts w:ascii="Times New Roman" w:hAnsi="Times New Roman" w:cs="Times New Roman"/>
                <w:color w:val="000000" w:themeColor="text1"/>
              </w:rPr>
            </w:pPr>
            <w:r>
              <w:rPr>
                <w:rFonts w:ascii="Times New Roman" w:hAnsi="Times New Roman" w:cs="Times New Roman"/>
                <w:color w:val="000000" w:themeColor="text1"/>
              </w:rPr>
              <w:t>Denizaltı Görev Grup Sahası (TGSA)</w:t>
            </w:r>
          </w:p>
          <w:p w14:paraId="20EDA2A9" w14:textId="77777777" w:rsidR="00812343" w:rsidRDefault="00812343" w:rsidP="00940A48">
            <w:pPr>
              <w:pStyle w:val="Default"/>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Daimi veya geçici olarak tesis edilen tatbikat sahaları</w:t>
            </w:r>
          </w:p>
          <w:p w14:paraId="5785E8E3" w14:textId="77777777" w:rsidR="00812343" w:rsidRDefault="00812343" w:rsidP="00940A48">
            <w:pPr>
              <w:pStyle w:val="Default"/>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VDS/DTAS NOTU/CATAS ADVISORY (veya UWO) veya suüstü gemi Notamları</w:t>
            </w:r>
          </w:p>
          <w:p w14:paraId="47442ED8" w14:textId="77777777" w:rsidR="00812343" w:rsidRPr="00B566CE" w:rsidRDefault="00812343" w:rsidP="00940A48">
            <w:pPr>
              <w:pStyle w:val="Default"/>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Denizaltı hareketleri danışma makamının fonksiyonları</w:t>
            </w:r>
          </w:p>
        </w:tc>
      </w:tr>
      <w:tr w:rsidR="00812343" w:rsidRPr="00B566CE" w14:paraId="5CB7E04D" w14:textId="77777777" w:rsidTr="007C312E">
        <w:trPr>
          <w:trHeight w:val="1422"/>
        </w:trPr>
        <w:tc>
          <w:tcPr>
            <w:tcW w:w="1375" w:type="dxa"/>
            <w:vAlign w:val="center"/>
          </w:tcPr>
          <w:p w14:paraId="502B5DA7" w14:textId="77777777" w:rsidR="00812343" w:rsidRDefault="0081234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6702</w:t>
            </w:r>
          </w:p>
        </w:tc>
        <w:tc>
          <w:tcPr>
            <w:tcW w:w="9365" w:type="dxa"/>
            <w:vAlign w:val="center"/>
          </w:tcPr>
          <w:p w14:paraId="2AB4A23E" w14:textId="77777777" w:rsidR="00812343" w:rsidRDefault="00812343" w:rsidP="00812343">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Su sahası Yönetimi (WSM)</w:t>
            </w:r>
          </w:p>
          <w:p w14:paraId="6EC0DE71" w14:textId="77777777" w:rsidR="00812343" w:rsidRDefault="00812343"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Denizaltı niyet bildirimi (NOI)</w:t>
            </w:r>
          </w:p>
          <w:p w14:paraId="78227E8C" w14:textId="77777777" w:rsidR="00812343" w:rsidRDefault="00812343"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VDSNOTE’ları</w:t>
            </w:r>
          </w:p>
          <w:p w14:paraId="5E5DB778" w14:textId="77777777" w:rsidR="00812343" w:rsidRDefault="00812343"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SUBNOTE’ları</w:t>
            </w:r>
          </w:p>
          <w:p w14:paraId="4C54651D" w14:textId="77777777" w:rsidR="00812343" w:rsidRPr="00812343" w:rsidRDefault="00812343"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İle yönetilirler.</w:t>
            </w:r>
          </w:p>
        </w:tc>
      </w:tr>
      <w:tr w:rsidR="007C312E" w:rsidRPr="00B566CE" w14:paraId="304ED42A" w14:textId="77777777" w:rsidTr="005934BF">
        <w:trPr>
          <w:trHeight w:val="416"/>
        </w:trPr>
        <w:tc>
          <w:tcPr>
            <w:tcW w:w="1375" w:type="dxa"/>
            <w:vAlign w:val="center"/>
          </w:tcPr>
          <w:p w14:paraId="1524D0DA" w14:textId="77777777" w:rsidR="007C312E" w:rsidRDefault="007C312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6715</w:t>
            </w:r>
          </w:p>
        </w:tc>
        <w:tc>
          <w:tcPr>
            <w:tcW w:w="9365" w:type="dxa"/>
            <w:vAlign w:val="center"/>
          </w:tcPr>
          <w:p w14:paraId="406CFDBB" w14:textId="77777777" w:rsidR="007C312E" w:rsidRPr="007C312E" w:rsidRDefault="007C312E"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Dost denizaltılar teşhis tanıma usulleri uygulanırken yayınlanan emniyet rotasında seyredeceklerdir.</w:t>
            </w:r>
          </w:p>
        </w:tc>
      </w:tr>
      <w:tr w:rsidR="007C312E" w:rsidRPr="00B566CE" w14:paraId="7B946EFA" w14:textId="77777777" w:rsidTr="005934BF">
        <w:trPr>
          <w:trHeight w:val="416"/>
        </w:trPr>
        <w:tc>
          <w:tcPr>
            <w:tcW w:w="1375" w:type="dxa"/>
            <w:vAlign w:val="center"/>
          </w:tcPr>
          <w:p w14:paraId="5B2E11F1" w14:textId="77777777" w:rsidR="007C312E" w:rsidRDefault="007C312E"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6716</w:t>
            </w:r>
          </w:p>
        </w:tc>
        <w:tc>
          <w:tcPr>
            <w:tcW w:w="9365" w:type="dxa"/>
            <w:vAlign w:val="center"/>
          </w:tcPr>
          <w:p w14:paraId="11733DB8" w14:textId="77777777" w:rsidR="007C312E" w:rsidRDefault="007C312E" w:rsidP="00812343">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Kendini Tanıtmaya Başlama:</w:t>
            </w:r>
          </w:p>
          <w:p w14:paraId="0D13764B" w14:textId="77777777" w:rsidR="007C312E" w:rsidRDefault="007C312E"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Uçaklar, dost süstü birliklerine kendilerini tanıtacaklardır.</w:t>
            </w:r>
          </w:p>
          <w:p w14:paraId="3EADC26F" w14:textId="77777777" w:rsidR="007C312E" w:rsidRDefault="007C312E"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Uçaklar taarruzdan önce suüstü birliklerinin ve diğer uçakların hüviyetlerini tespit edeceklerdir.</w:t>
            </w:r>
          </w:p>
          <w:p w14:paraId="2B08F617" w14:textId="77777777" w:rsidR="007C312E" w:rsidRDefault="007C312E"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Uçaklar ve kara kuvvetleri, kendi dost hüviyetlerini karşılıklı tespit etmekten sorumludur.</w:t>
            </w:r>
          </w:p>
          <w:p w14:paraId="11D59B10" w14:textId="77777777" w:rsidR="007C312E" w:rsidRDefault="007C312E"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Kara kuvvetleri ile suüstü kuvvetleri kendi dost hüviyetlerini karşılıklı olarak tespit etmekten sorumludurlar.</w:t>
            </w:r>
          </w:p>
          <w:p w14:paraId="4AAA6BF6" w14:textId="77777777" w:rsidR="007C312E" w:rsidRDefault="007C312E"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Denizaltılar, dost suüstü gemilerine ve uçaklara SSL (Denizaltı Emniyet Şeritleri) haricinde kendilerini tanıtacaklardır. Kendi harekat sahalarında tanıtmayacaklardır.</w:t>
            </w:r>
          </w:p>
          <w:p w14:paraId="06FC8A39" w14:textId="77777777" w:rsidR="007C312E" w:rsidRDefault="005C5371"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Birbirinden farklı büyüklükte gemiler karşılaştıklarında, kendini dost olarak tanıtma sorumluluğu küçük gemidedir.</w:t>
            </w:r>
          </w:p>
          <w:p w14:paraId="214F559F" w14:textId="77777777" w:rsidR="005C5371" w:rsidRPr="007C312E" w:rsidRDefault="00096C27" w:rsidP="00940A48">
            <w:pPr>
              <w:pStyle w:val="Default"/>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Benzer tipteki birliklerde arasında dost hüviyet bildirme sorumluluğu he iki tarafa aittir.</w:t>
            </w:r>
          </w:p>
        </w:tc>
      </w:tr>
      <w:tr w:rsidR="00096C27" w:rsidRPr="00B566CE" w14:paraId="209E1F0B" w14:textId="77777777" w:rsidTr="005934BF">
        <w:trPr>
          <w:trHeight w:val="416"/>
        </w:trPr>
        <w:tc>
          <w:tcPr>
            <w:tcW w:w="1375" w:type="dxa"/>
            <w:vAlign w:val="center"/>
          </w:tcPr>
          <w:p w14:paraId="08727232" w14:textId="77777777" w:rsidR="00096C27" w:rsidRDefault="00096C2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6731</w:t>
            </w:r>
          </w:p>
        </w:tc>
        <w:tc>
          <w:tcPr>
            <w:tcW w:w="9365" w:type="dxa"/>
            <w:vAlign w:val="center"/>
          </w:tcPr>
          <w:p w14:paraId="2993A7EE" w14:textId="77777777" w:rsidR="00096C27" w:rsidRPr="00096C27" w:rsidRDefault="00096C27"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Kontrollü hava sahalarında (uluslararası ticari trafik hattı gibi) kesin bir şekilde düşman olarak tanımlanmayan unsurlara angaje olunmayacaktır.</w:t>
            </w:r>
          </w:p>
        </w:tc>
      </w:tr>
      <w:tr w:rsidR="00096C27" w:rsidRPr="00B566CE" w14:paraId="5AFF541A" w14:textId="77777777" w:rsidTr="005934BF">
        <w:trPr>
          <w:trHeight w:val="416"/>
        </w:trPr>
        <w:tc>
          <w:tcPr>
            <w:tcW w:w="1375" w:type="dxa"/>
            <w:vAlign w:val="center"/>
          </w:tcPr>
          <w:p w14:paraId="6D19AAB5" w14:textId="77777777" w:rsidR="00096C27" w:rsidRDefault="00096C2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6733</w:t>
            </w:r>
          </w:p>
        </w:tc>
        <w:tc>
          <w:tcPr>
            <w:tcW w:w="9365" w:type="dxa"/>
            <w:vAlign w:val="center"/>
          </w:tcPr>
          <w:p w14:paraId="0CB6C70F" w14:textId="77777777" w:rsidR="00096C27" w:rsidRDefault="00096C27" w:rsidP="00812343">
            <w:pPr>
              <w:pStyle w:val="Default"/>
              <w:rPr>
                <w:rFonts w:ascii="Times New Roman" w:hAnsi="Times New Roman" w:cs="Times New Roman"/>
                <w:color w:val="000000" w:themeColor="text1"/>
              </w:rPr>
            </w:pPr>
            <w:r>
              <w:rPr>
                <w:rFonts w:ascii="Times New Roman" w:hAnsi="Times New Roman" w:cs="Times New Roman"/>
                <w:color w:val="000000" w:themeColor="text1"/>
              </w:rPr>
              <w:t>Denizaltılar kör bombalama bölgelerinden kaçınacaklarıdır. Uçaklar ve gemiler, kör bombalama bölgelerinde rastladıkları temasa, düşman olduğu incelenmeksizin angaje olabilir.</w:t>
            </w:r>
          </w:p>
        </w:tc>
      </w:tr>
      <w:tr w:rsidR="00B013A2" w:rsidRPr="00B566CE" w14:paraId="75F969E8" w14:textId="77777777" w:rsidTr="005934BF">
        <w:trPr>
          <w:trHeight w:val="416"/>
        </w:trPr>
        <w:tc>
          <w:tcPr>
            <w:tcW w:w="1375" w:type="dxa"/>
            <w:vAlign w:val="center"/>
          </w:tcPr>
          <w:p w14:paraId="104A587E" w14:textId="77777777" w:rsidR="00B013A2" w:rsidRDefault="00B013A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6734</w:t>
            </w:r>
          </w:p>
        </w:tc>
        <w:tc>
          <w:tcPr>
            <w:tcW w:w="9365" w:type="dxa"/>
            <w:vAlign w:val="center"/>
          </w:tcPr>
          <w:p w14:paraId="0F319498" w14:textId="77777777" w:rsidR="00874658" w:rsidRPr="00DA1321" w:rsidRDefault="00B013A2" w:rsidP="00940A48">
            <w:pPr>
              <w:pStyle w:val="Default"/>
              <w:numPr>
                <w:ilvl w:val="0"/>
                <w:numId w:val="8"/>
              </w:numPr>
              <w:rPr>
                <w:rFonts w:ascii="Times New Roman" w:hAnsi="Times New Roman" w:cs="Times New Roman"/>
                <w:b/>
                <w:color w:val="000000" w:themeColor="text1"/>
                <w:u w:val="single"/>
              </w:rPr>
            </w:pPr>
            <w:r w:rsidRPr="00DA1321">
              <w:rPr>
                <w:rFonts w:ascii="Times New Roman" w:hAnsi="Times New Roman" w:cs="Times New Roman"/>
                <w:b/>
                <w:color w:val="000000" w:themeColor="text1"/>
                <w:u w:val="single"/>
              </w:rPr>
              <w:t>SAA (Submarine Action Area, Denizaltı MuhrebeSahas):</w:t>
            </w:r>
          </w:p>
          <w:p w14:paraId="7C1E553F" w14:textId="77777777" w:rsidR="00B013A2" w:rsidRDefault="00874658" w:rsidP="00940A48">
            <w:pPr>
              <w:pStyle w:val="Default"/>
              <w:numPr>
                <w:ilvl w:val="1"/>
                <w:numId w:val="8"/>
              </w:numPr>
              <w:rPr>
                <w:rFonts w:ascii="Times New Roman" w:hAnsi="Times New Roman" w:cs="Times New Roman"/>
                <w:color w:val="000000" w:themeColor="text1"/>
              </w:rPr>
            </w:pPr>
            <w:r w:rsidRPr="00874658">
              <w:rPr>
                <w:rFonts w:ascii="Times New Roman" w:hAnsi="Times New Roman" w:cs="Times New Roman"/>
                <w:color w:val="000000" w:themeColor="text1"/>
              </w:rPr>
              <w:t>S/Ü-Hava</w:t>
            </w:r>
            <w:r w:rsidRPr="00874658">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DSH hücumları yasaktır. S/Ü gemileri SAA’ya girmemelidir.</w:t>
            </w:r>
          </w:p>
          <w:p w14:paraId="32B93D69"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Denizaltı </w:t>
            </w:r>
            <w:r w:rsidRPr="00874658">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DSH hücumlarna müsaade edilmiştir.</w:t>
            </w:r>
          </w:p>
          <w:p w14:paraId="0775B1CD"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Denizaltılar arasında karşılıklı müdahaleyi engellemek için </w:t>
            </w:r>
            <w:r>
              <w:rPr>
                <w:rFonts w:ascii="Times New Roman" w:hAnsi="Times New Roman" w:cs="Times New Roman"/>
                <w:b/>
                <w:color w:val="000000" w:themeColor="text1"/>
                <w:u w:val="single"/>
              </w:rPr>
              <w:t>SPA (SubmarinePatrolArea, Denizaltı Karakol Sahası)</w:t>
            </w:r>
            <w:r>
              <w:rPr>
                <w:rFonts w:ascii="Times New Roman" w:hAnsi="Times New Roman" w:cs="Times New Roman"/>
                <w:color w:val="000000" w:themeColor="text1"/>
              </w:rPr>
              <w:t xml:space="preserve"> ve </w:t>
            </w:r>
            <w:r>
              <w:rPr>
                <w:rFonts w:ascii="Times New Roman" w:hAnsi="Times New Roman" w:cs="Times New Roman"/>
                <w:b/>
                <w:color w:val="000000" w:themeColor="text1"/>
                <w:u w:val="single"/>
              </w:rPr>
              <w:t>MHN (Seyyar Barınak)</w:t>
            </w:r>
            <w:r>
              <w:rPr>
                <w:rFonts w:ascii="Times New Roman" w:hAnsi="Times New Roman" w:cs="Times New Roman"/>
                <w:color w:val="000000" w:themeColor="text1"/>
              </w:rPr>
              <w:t>’lar tesis edilir. SPA ve MHN bilgileri sadece denizaltılar arasında hassas olarak paylaşılır.</w:t>
            </w:r>
          </w:p>
          <w:p w14:paraId="4932B1FB" w14:textId="77777777" w:rsidR="00874658" w:rsidRPr="00DA1321" w:rsidRDefault="00874658" w:rsidP="00940A48">
            <w:pPr>
              <w:pStyle w:val="Default"/>
              <w:numPr>
                <w:ilvl w:val="0"/>
                <w:numId w:val="8"/>
              </w:numPr>
              <w:rPr>
                <w:rFonts w:ascii="Times New Roman" w:hAnsi="Times New Roman" w:cs="Times New Roman"/>
                <w:b/>
                <w:color w:val="000000" w:themeColor="text1"/>
                <w:u w:val="single"/>
              </w:rPr>
            </w:pPr>
            <w:r w:rsidRPr="00DA1321">
              <w:rPr>
                <w:rFonts w:ascii="Times New Roman" w:hAnsi="Times New Roman" w:cs="Times New Roman"/>
                <w:b/>
                <w:color w:val="000000" w:themeColor="text1"/>
                <w:u w:val="single"/>
              </w:rPr>
              <w:t>SSL (SubmarineSecureLine, Denizaltı Emniyet Şeridi):</w:t>
            </w:r>
          </w:p>
          <w:p w14:paraId="38E2BFFA"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DSH Silahları yasaktır.</w:t>
            </w:r>
          </w:p>
          <w:p w14:paraId="6DEBB2D5"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Denizaltılar, pozitif olarak düşman olduğu teşhis edilen denizaltılara hücum edebilir</w:t>
            </w:r>
          </w:p>
          <w:p w14:paraId="06388D7E" w14:textId="77777777" w:rsidR="00874658" w:rsidRPr="00DA1321" w:rsidRDefault="00874658" w:rsidP="00940A48">
            <w:pPr>
              <w:pStyle w:val="Default"/>
              <w:numPr>
                <w:ilvl w:val="0"/>
                <w:numId w:val="8"/>
              </w:numPr>
              <w:rPr>
                <w:rFonts w:ascii="Times New Roman" w:hAnsi="Times New Roman" w:cs="Times New Roman"/>
                <w:b/>
                <w:color w:val="000000" w:themeColor="text1"/>
                <w:u w:val="single"/>
              </w:rPr>
            </w:pPr>
            <w:r w:rsidRPr="00DA1321">
              <w:rPr>
                <w:rFonts w:ascii="Times New Roman" w:hAnsi="Times New Roman" w:cs="Times New Roman"/>
                <w:b/>
                <w:color w:val="000000" w:themeColor="text1"/>
                <w:u w:val="single"/>
              </w:rPr>
              <w:t>ASWFA (Anti SubmarineWarfareFreeArea, DSH serbest sahası):</w:t>
            </w:r>
          </w:p>
          <w:p w14:paraId="4298D4D8"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S/Ü-Hava-Denizaltı </w:t>
            </w:r>
            <w:r w:rsidRPr="00874658">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DSH hücumları serbesttir.</w:t>
            </w:r>
          </w:p>
          <w:p w14:paraId="7C2A338A"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Denizaltılar tahsisli sahalarının içinde kalarak ASWFA içerisine silahlarını ateşleyebilirler.</w:t>
            </w:r>
          </w:p>
          <w:p w14:paraId="7A082380" w14:textId="77777777" w:rsidR="00874658" w:rsidRPr="00DA1321" w:rsidRDefault="00874658" w:rsidP="00940A48">
            <w:pPr>
              <w:pStyle w:val="Default"/>
              <w:numPr>
                <w:ilvl w:val="0"/>
                <w:numId w:val="8"/>
              </w:numPr>
              <w:rPr>
                <w:rFonts w:ascii="Times New Roman" w:hAnsi="Times New Roman" w:cs="Times New Roman"/>
                <w:b/>
                <w:color w:val="000000" w:themeColor="text1"/>
                <w:u w:val="single"/>
              </w:rPr>
            </w:pPr>
            <w:r w:rsidRPr="00DA1321">
              <w:rPr>
                <w:rFonts w:ascii="Times New Roman" w:hAnsi="Times New Roman" w:cs="Times New Roman"/>
                <w:b/>
                <w:color w:val="000000" w:themeColor="text1"/>
                <w:u w:val="single"/>
              </w:rPr>
              <w:t>JTAA (Joint Action Area, Müşterek Muharebe Sahası):</w:t>
            </w:r>
          </w:p>
          <w:p w14:paraId="2546D4C5"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S/Ü-Hava: DSH hücumları dost denizaltı ile koordineyi gerektirir.</w:t>
            </w:r>
          </w:p>
          <w:p w14:paraId="295D595E" w14:textId="77777777" w:rsidR="00874658" w:rsidRDefault="00874658"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SGSA veya NOTACK tesis edilmemişse DSH hücumu yasaktır.</w:t>
            </w:r>
          </w:p>
          <w:p w14:paraId="7D3A2FC8"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Denizaltı: DSH hücumlarına müsaade edilmiştir.</w:t>
            </w:r>
          </w:p>
          <w:p w14:paraId="3C47F42F" w14:textId="77777777" w:rsidR="00874658" w:rsidRDefault="00874658"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color w:val="000000" w:themeColor="text1"/>
              </w:rPr>
              <w:t>Tek bir dost denizaltının harekat icra ettiği sahadır.</w:t>
            </w:r>
          </w:p>
          <w:p w14:paraId="2F6F7189" w14:textId="0571D6AC" w:rsidR="00DA1321" w:rsidRDefault="00DA1321" w:rsidP="00940A48">
            <w:pPr>
              <w:pStyle w:val="Default"/>
              <w:numPr>
                <w:ilvl w:val="0"/>
                <w:numId w:val="8"/>
              </w:numPr>
              <w:rPr>
                <w:rFonts w:ascii="Times New Roman" w:hAnsi="Times New Roman" w:cs="Times New Roman"/>
                <w:color w:val="000000" w:themeColor="text1"/>
              </w:rPr>
            </w:pPr>
            <w:r w:rsidRPr="00DA1321">
              <w:rPr>
                <w:rFonts w:ascii="Times New Roman" w:hAnsi="Times New Roman" w:cs="Times New Roman"/>
                <w:b/>
                <w:color w:val="000000" w:themeColor="text1"/>
                <w:u w:val="single"/>
              </w:rPr>
              <w:t>ASW AOR:</w:t>
            </w:r>
            <w:r w:rsidR="00C21A78">
              <w:rPr>
                <w:rFonts w:ascii="Times New Roman" w:hAnsi="Times New Roman" w:cs="Times New Roman"/>
                <w:b/>
                <w:color w:val="000000" w:themeColor="text1"/>
                <w:u w:val="single"/>
              </w:rPr>
              <w:t xml:space="preserve"> </w:t>
            </w:r>
            <w:r>
              <w:rPr>
                <w:rFonts w:ascii="Times New Roman" w:hAnsi="Times New Roman" w:cs="Times New Roman"/>
                <w:color w:val="000000" w:themeColor="text1"/>
              </w:rPr>
              <w:t>Suüstü gemisinin DSH sorumluluk sahasıdır.</w:t>
            </w:r>
          </w:p>
          <w:p w14:paraId="61637307" w14:textId="77777777" w:rsidR="00DA1321" w:rsidRDefault="00DA1321" w:rsidP="00940A48">
            <w:pPr>
              <w:pStyle w:val="Default"/>
              <w:numPr>
                <w:ilvl w:val="0"/>
                <w:numId w:val="8"/>
              </w:numPr>
              <w:rPr>
                <w:rFonts w:ascii="Times New Roman" w:hAnsi="Times New Roman" w:cs="Times New Roman"/>
                <w:color w:val="000000" w:themeColor="text1"/>
              </w:rPr>
            </w:pPr>
            <w:r w:rsidRPr="00DA1321">
              <w:rPr>
                <w:rFonts w:ascii="Times New Roman" w:hAnsi="Times New Roman" w:cs="Times New Roman"/>
                <w:b/>
                <w:color w:val="000000" w:themeColor="text1"/>
                <w:u w:val="single"/>
              </w:rPr>
              <w:t>TGSA</w:t>
            </w:r>
            <w:r>
              <w:rPr>
                <w:rFonts w:ascii="Times New Roman" w:hAnsi="Times New Roman" w:cs="Times New Roman"/>
                <w:color w:val="000000" w:themeColor="text1"/>
              </w:rPr>
              <w:t>: Görev Grubu Denizaltı Sahası’dır.</w:t>
            </w:r>
          </w:p>
          <w:p w14:paraId="3F40C0B7" w14:textId="77777777" w:rsidR="00DA1321" w:rsidRDefault="00DA1321" w:rsidP="00940A48">
            <w:pPr>
              <w:pStyle w:val="Default"/>
              <w:numPr>
                <w:ilvl w:val="0"/>
                <w:numId w:val="8"/>
              </w:numPr>
              <w:rPr>
                <w:rFonts w:ascii="Times New Roman" w:hAnsi="Times New Roman" w:cs="Times New Roman"/>
                <w:color w:val="000000" w:themeColor="text1"/>
              </w:rPr>
            </w:pPr>
            <w:r w:rsidRPr="00DA1321">
              <w:rPr>
                <w:rFonts w:ascii="Times New Roman" w:hAnsi="Times New Roman" w:cs="Times New Roman"/>
                <w:b/>
                <w:color w:val="000000" w:themeColor="text1"/>
                <w:u w:val="single"/>
              </w:rPr>
              <w:t>Barınaklar</w:t>
            </w:r>
            <w:r>
              <w:rPr>
                <w:rFonts w:ascii="Times New Roman" w:hAnsi="Times New Roman" w:cs="Times New Roman"/>
                <w:color w:val="000000" w:themeColor="text1"/>
              </w:rPr>
              <w:t>: İçinde uygulanmakta olan sınırlandırmaların dost kuvvetler tarafından yapılacak taarruzları önlemeye yeterli bulunmadığı sahalardan geçecek denizaltı ve suüstü gemileri için bir emniyet tedbiri olarak seyyar-sabit barınaklar tesis edilir.</w:t>
            </w:r>
          </w:p>
          <w:p w14:paraId="322DF8E9" w14:textId="77777777" w:rsidR="00DA1321" w:rsidRPr="00DA1321" w:rsidRDefault="00DA1321"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Sabit Barınaklar:</w:t>
            </w:r>
          </w:p>
          <w:p w14:paraId="28B2C09D"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Sadece harp zamanı veya gerginlik döneminde geçerlidir.</w:t>
            </w:r>
          </w:p>
          <w:p w14:paraId="6C9402D3"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SUBOPAUTH tarafından tesis edilir.</w:t>
            </w:r>
          </w:p>
          <w:p w14:paraId="053D56E9"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Sabit barınaklarda hiçbir gemi, uçak denizaltıya hücum etmeyecektir. Gemiler sabit barınağa girmeyecektir.</w:t>
            </w:r>
          </w:p>
          <w:p w14:paraId="1D3BDEAC"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Denizaltılar da düşman olduğu kesinleşmedikçe suüstü gemilerine hücum etmeyecektir.</w:t>
            </w:r>
          </w:p>
          <w:p w14:paraId="1CDA1E8A"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NATO’ya üye olmayan ülkelerle yapılacak tatbikatlarda dost denizaltıları korumak için kullanılır.</w:t>
            </w:r>
          </w:p>
          <w:p w14:paraId="76D2547E" w14:textId="77777777" w:rsidR="00DA1321" w:rsidRPr="00DA1321" w:rsidRDefault="00DA1321"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Seyyar Barınaklar:</w:t>
            </w:r>
          </w:p>
          <w:p w14:paraId="7E006719"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Barış zamanında ve harp zamanında geçerlidir.</w:t>
            </w:r>
          </w:p>
          <w:p w14:paraId="708017B3"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Harp zamanında S/Ü-hava DSH hücumları yasaklanmıştır.</w:t>
            </w:r>
          </w:p>
          <w:p w14:paraId="7D1A2456"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Denizaltılar, kesin olarak denizaltı olduğu teşhis edilmeyen denizaltıya hücum etmeyecektir.</w:t>
            </w:r>
          </w:p>
          <w:p w14:paraId="6EF0F040" w14:textId="77777777" w:rsidR="00DA1321" w:rsidRDefault="00DA1321"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BARNSTORM usulleri veya SUBNOTE ile tesis edilir. Denizaltının ilerisi, gerisi ve yanları için mil olarak ifade edilir.</w:t>
            </w:r>
          </w:p>
          <w:p w14:paraId="2C3DAE94"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Akdeniz ve Baltık dışı </w:t>
            </w:r>
            <w:r w:rsidRPr="00E7581E">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50 mil ileri, 100 mil geri, her iki yan 15 mil</w:t>
            </w:r>
          </w:p>
          <w:p w14:paraId="555F29D3"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Akdeniz’de </w:t>
            </w:r>
            <w:r w:rsidRPr="00E7581E">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20 mil ileri, 40 mil geri, her iki yan 15 mil</w:t>
            </w:r>
          </w:p>
          <w:p w14:paraId="3ED4571F"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Ege </w:t>
            </w:r>
            <w:r w:rsidRPr="00E7581E">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5 mil ileri, 10 mil geri, her iki yanı 3 mil</w:t>
            </w:r>
          </w:p>
          <w:p w14:paraId="731F276F"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Sulh zamanı 20 mil ileri, 30 mil geri, her iki yan 5 mil</w:t>
            </w:r>
          </w:p>
          <w:p w14:paraId="0D38D21A" w14:textId="77777777" w:rsidR="00E7581E" w:rsidRPr="00E7581E" w:rsidRDefault="00E7581E"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Suüstü gemisi Seyyar Barınakları:</w:t>
            </w:r>
          </w:p>
          <w:p w14:paraId="57E0DDD3"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Sulh zamanından VDS/DTAS ile tesis edilir.</w:t>
            </w:r>
          </w:p>
          <w:p w14:paraId="68AAD233"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Daire şeklindedir.</w:t>
            </w:r>
          </w:p>
          <w:p w14:paraId="7C4ED39A" w14:textId="77777777" w:rsidR="00E7581E" w:rsidRDefault="00E7581E" w:rsidP="00940A48">
            <w:pPr>
              <w:pStyle w:val="Default"/>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t>Hareketleri bilinden esir gemileri, düşman hastane gemileri, tarafsız gemiler bu şekilde korunabilir.</w:t>
            </w:r>
          </w:p>
          <w:p w14:paraId="7718BC6B" w14:textId="77777777" w:rsidR="00F51997" w:rsidRDefault="00F51997" w:rsidP="00940A48">
            <w:pPr>
              <w:pStyle w:val="Default"/>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Denizaltıya yayınlanan saha ilanı 12 saat sonra alınmış kabul edilir.</w:t>
            </w:r>
          </w:p>
          <w:p w14:paraId="0B015048" w14:textId="77777777" w:rsidR="00F51997" w:rsidRDefault="00F51997" w:rsidP="00940A48">
            <w:pPr>
              <w:pStyle w:val="Default"/>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Denizaltı harekat makamı tarafından, OTC’nin yaptığı taleplere 4 saat içinde cevap verilmelidir.</w:t>
            </w:r>
          </w:p>
          <w:p w14:paraId="4C7193ED" w14:textId="77777777" w:rsidR="00F51997" w:rsidRPr="00F51997" w:rsidRDefault="00F51997" w:rsidP="00940A48">
            <w:pPr>
              <w:pStyle w:val="Default"/>
              <w:numPr>
                <w:ilvl w:val="0"/>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Suüstü Kuvvetleri SAA veya JTAA’ya girmek istediklerinde:</w:t>
            </w:r>
          </w:p>
          <w:p w14:paraId="3C44C6A9" w14:textId="77777777" w:rsidR="00F51997" w:rsidRDefault="00F51997"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 xml:space="preserve">24 Saatten fazla var ise: </w:t>
            </w:r>
            <w:r w:rsidR="007D1409">
              <w:rPr>
                <w:rFonts w:ascii="Times New Roman" w:hAnsi="Times New Roman" w:cs="Times New Roman"/>
                <w:color w:val="000000" w:themeColor="text1"/>
              </w:rPr>
              <w:t>OTC tarafından ASWFA talep edilmelidir.</w:t>
            </w:r>
          </w:p>
          <w:p w14:paraId="358619E3" w14:textId="77777777" w:rsidR="007D1409" w:rsidRDefault="007D1409"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 xml:space="preserve">24-18 saat arası ise: </w:t>
            </w:r>
            <w:r>
              <w:rPr>
                <w:rFonts w:ascii="Times New Roman" w:hAnsi="Times New Roman" w:cs="Times New Roman"/>
                <w:color w:val="000000" w:themeColor="text1"/>
              </w:rPr>
              <w:t>GRASSHOPPER harekatı talep edilebilir. Bu durumda denizaltı kendisine tahsis edilmiş küçük bir bölüme gider.</w:t>
            </w:r>
          </w:p>
          <w:p w14:paraId="749BE0CB" w14:textId="77777777" w:rsidR="007D1409" w:rsidRDefault="007D1409" w:rsidP="00940A48">
            <w:pPr>
              <w:pStyle w:val="Default"/>
              <w:numPr>
                <w:ilvl w:val="1"/>
                <w:numId w:val="8"/>
              </w:numPr>
              <w:rPr>
                <w:rFonts w:ascii="Times New Roman" w:hAnsi="Times New Roman" w:cs="Times New Roman"/>
                <w:color w:val="000000" w:themeColor="text1"/>
              </w:rPr>
            </w:pPr>
            <w:r>
              <w:rPr>
                <w:rFonts w:ascii="Times New Roman" w:hAnsi="Times New Roman" w:cs="Times New Roman"/>
                <w:b/>
                <w:color w:val="000000" w:themeColor="text1"/>
                <w:u w:val="single"/>
              </w:rPr>
              <w:t>18 Saatten saha az bir ihbar zamanı var ise:</w:t>
            </w:r>
            <w:r>
              <w:rPr>
                <w:rFonts w:ascii="Times New Roman" w:hAnsi="Times New Roman" w:cs="Times New Roman"/>
                <w:color w:val="000000" w:themeColor="text1"/>
              </w:rPr>
              <w:t xml:space="preserve"> Dost gemiler, dost denizaltı hücumuna uğrayabilirler. Kendilerini tanıtmak için her türlü çabayı sarf edeceklerdir.</w:t>
            </w:r>
          </w:p>
          <w:p w14:paraId="1B0BC8F4" w14:textId="77777777" w:rsidR="007D1409" w:rsidRDefault="007D1409" w:rsidP="00940A48">
            <w:pPr>
              <w:pStyle w:val="Default"/>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JTAA’da NOTACK yayınlanmadığı sürece D/K uçaklarının DSH hücumları yasaklanmıştır.</w:t>
            </w:r>
          </w:p>
          <w:p w14:paraId="2E290033" w14:textId="30D81303" w:rsidR="00B013A2" w:rsidRPr="007D1409" w:rsidRDefault="007D1409" w:rsidP="00940A48">
            <w:pPr>
              <w:pStyle w:val="Default"/>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 xml:space="preserve">Denizaltı hava </w:t>
            </w:r>
            <w:r w:rsidR="00C21A78">
              <w:rPr>
                <w:rFonts w:ascii="Times New Roman" w:hAnsi="Times New Roman" w:cs="Times New Roman"/>
                <w:color w:val="000000" w:themeColor="text1"/>
              </w:rPr>
              <w:t>iş birliği</w:t>
            </w:r>
            <w:r>
              <w:rPr>
                <w:rFonts w:ascii="Times New Roman" w:hAnsi="Times New Roman" w:cs="Times New Roman"/>
                <w:color w:val="000000" w:themeColor="text1"/>
              </w:rPr>
              <w:t xml:space="preserve"> emredildiğinde denizaltıya asgari 12 saat süre verilmelidir.</w:t>
            </w:r>
          </w:p>
        </w:tc>
      </w:tr>
      <w:tr w:rsidR="007D1409" w:rsidRPr="00B566CE" w14:paraId="1A8E8812" w14:textId="77777777" w:rsidTr="005934BF">
        <w:trPr>
          <w:trHeight w:val="416"/>
        </w:trPr>
        <w:tc>
          <w:tcPr>
            <w:tcW w:w="1375" w:type="dxa"/>
            <w:vAlign w:val="center"/>
          </w:tcPr>
          <w:p w14:paraId="7C60F11F" w14:textId="77777777" w:rsidR="007D1409" w:rsidRDefault="007D1409"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6736</w:t>
            </w:r>
          </w:p>
        </w:tc>
        <w:tc>
          <w:tcPr>
            <w:tcW w:w="9365" w:type="dxa"/>
            <w:vAlign w:val="center"/>
          </w:tcPr>
          <w:p w14:paraId="2E0F3E9B" w14:textId="77777777" w:rsidR="007D1409" w:rsidRDefault="007D1409" w:rsidP="007D1409">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GRASSHOPPER HAREKATI:</w:t>
            </w:r>
          </w:p>
          <w:p w14:paraId="19E17C07" w14:textId="77777777" w:rsidR="007D1409" w:rsidRDefault="007D1409" w:rsidP="00940A48">
            <w:pPr>
              <w:pStyle w:val="Default"/>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Emercensi bir usul olarak kıymetlendirilir.</w:t>
            </w:r>
          </w:p>
          <w:p w14:paraId="7A5FE976" w14:textId="77777777" w:rsidR="007D1409" w:rsidRDefault="007D1409" w:rsidP="00940A48">
            <w:pPr>
              <w:pStyle w:val="Default"/>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 xml:space="preserve">STOVEPIPE </w:t>
            </w:r>
            <w:r w:rsidR="008B4ECD">
              <w:rPr>
                <w:rFonts w:ascii="Times New Roman" w:hAnsi="Times New Roman" w:cs="Times New Roman"/>
                <w:color w:val="000000" w:themeColor="text1"/>
              </w:rPr>
              <w:t xml:space="preserve">(SOBA BORUSU) </w:t>
            </w:r>
            <w:r>
              <w:rPr>
                <w:rFonts w:ascii="Times New Roman" w:hAnsi="Times New Roman" w:cs="Times New Roman"/>
                <w:color w:val="000000" w:themeColor="text1"/>
              </w:rPr>
              <w:t>yürürlükte ise, önce STOVEPIPE</w:t>
            </w:r>
            <w:r w:rsidR="008B4ECD">
              <w:rPr>
                <w:rFonts w:ascii="Times New Roman" w:hAnsi="Times New Roman" w:cs="Times New Roman"/>
                <w:color w:val="000000" w:themeColor="text1"/>
              </w:rPr>
              <w:t xml:space="preserve"> iptal edilmesi gerekir.</w:t>
            </w:r>
          </w:p>
          <w:p w14:paraId="4C8C5AAA" w14:textId="77777777" w:rsidR="008B4ECD" w:rsidRDefault="008B4ECD" w:rsidP="00940A48">
            <w:pPr>
              <w:pStyle w:val="Default"/>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Denizaltı, OTLAK adı verilen bölüme çekilir.</w:t>
            </w:r>
          </w:p>
          <w:p w14:paraId="3F7EFCE8" w14:textId="77777777" w:rsidR="008B4ECD" w:rsidRDefault="008B4ECD" w:rsidP="00940A48">
            <w:pPr>
              <w:pStyle w:val="Default"/>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 xml:space="preserve">Suüstü ve hava unsurları GRASHOPPER yürürlükte olduğunda OTLAK dahilinde hücum etmezler. OTLAK’lardanneta bulunurlar. </w:t>
            </w:r>
          </w:p>
          <w:p w14:paraId="05B91F42" w14:textId="77777777" w:rsidR="008B4ECD" w:rsidRDefault="008B4ECD" w:rsidP="00940A48">
            <w:pPr>
              <w:pStyle w:val="Default"/>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GRASSHOPPER Harekatı, OTC veya DSHK tarafından 18-24 saat arasındaki bir zamanda Denizaltı Harekat Makamından talep edilir.</w:t>
            </w:r>
          </w:p>
          <w:p w14:paraId="29F0EBB0" w14:textId="77777777" w:rsidR="008B4ECD" w:rsidRPr="008B4ECD" w:rsidRDefault="008B4ECD" w:rsidP="00940A48">
            <w:pPr>
              <w:pStyle w:val="Default"/>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GRASSHOPPER, Denizaltı Harekat Makamı tarafından emredilir ve bu emirde OTLAK koordinatları ve boyutları belirtilmelidir.</w:t>
            </w:r>
          </w:p>
        </w:tc>
      </w:tr>
      <w:tr w:rsidR="008B4ECD" w:rsidRPr="00B566CE" w14:paraId="22DCD246" w14:textId="77777777" w:rsidTr="005934BF">
        <w:trPr>
          <w:trHeight w:val="416"/>
        </w:trPr>
        <w:tc>
          <w:tcPr>
            <w:tcW w:w="1375" w:type="dxa"/>
            <w:vAlign w:val="center"/>
          </w:tcPr>
          <w:p w14:paraId="6906D8CD" w14:textId="77777777" w:rsidR="008B4ECD" w:rsidRDefault="008B4EC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6737</w:t>
            </w:r>
          </w:p>
        </w:tc>
        <w:tc>
          <w:tcPr>
            <w:tcW w:w="9365" w:type="dxa"/>
            <w:vAlign w:val="center"/>
          </w:tcPr>
          <w:p w14:paraId="46B82E81" w14:textId="77777777" w:rsidR="008B4ECD" w:rsidRPr="008B4ECD" w:rsidRDefault="008B4ECD"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Kör Bombardıman bölgesine 24 saat önceden iğren gemiler uçaklar tarafından taarruza uğrama riskini göze alır.</w:t>
            </w:r>
          </w:p>
        </w:tc>
      </w:tr>
      <w:tr w:rsidR="00DA29F5" w:rsidRPr="00B566CE" w14:paraId="7D3745AA" w14:textId="77777777" w:rsidTr="005934BF">
        <w:trPr>
          <w:trHeight w:val="416"/>
        </w:trPr>
        <w:tc>
          <w:tcPr>
            <w:tcW w:w="1375" w:type="dxa"/>
            <w:vAlign w:val="center"/>
          </w:tcPr>
          <w:p w14:paraId="0C7B7EE1" w14:textId="77777777" w:rsidR="00DA29F5" w:rsidRDefault="00DA29F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6746</w:t>
            </w:r>
          </w:p>
        </w:tc>
        <w:tc>
          <w:tcPr>
            <w:tcW w:w="9365" w:type="dxa"/>
            <w:vAlign w:val="center"/>
          </w:tcPr>
          <w:p w14:paraId="78BF4118" w14:textId="77777777" w:rsidR="00DA29F5" w:rsidRPr="00DA29F5" w:rsidRDefault="00DA29F5" w:rsidP="007D1409">
            <w:pPr>
              <w:pStyle w:val="Default"/>
              <w:rPr>
                <w:rFonts w:ascii="Times New Roman" w:hAnsi="Times New Roman" w:cs="Times New Roman"/>
                <w:b/>
                <w:color w:val="000000" w:themeColor="text1"/>
                <w:u w:val="single"/>
              </w:rPr>
            </w:pPr>
            <w:r w:rsidRPr="00DA29F5">
              <w:rPr>
                <w:rFonts w:ascii="Times New Roman" w:hAnsi="Times New Roman" w:cs="Times New Roman"/>
                <w:b/>
                <w:color w:val="000000" w:themeColor="text1"/>
                <w:u w:val="single"/>
              </w:rPr>
              <w:t>Silah Kısıtlamaları:</w:t>
            </w:r>
          </w:p>
          <w:p w14:paraId="5C31413C" w14:textId="77777777" w:rsidR="00DA29F5"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Uçaklara, SAM’lara ve toplara uygulanır. Dost uçakların MEZ dahilinde angajman yapması için kullanılır.</w:t>
            </w:r>
          </w:p>
          <w:p w14:paraId="68A07D07" w14:textId="77777777" w:rsidR="009609C2"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…SERBEST: Dost olarak teşhis edilmeyen her şeye ateş açılabilir.</w:t>
            </w:r>
          </w:p>
          <w:p w14:paraId="6FE95466" w14:textId="77777777" w:rsidR="009609C2"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…SIKI: Hedefler Düşman olarak teşhis edilmedikçe ateş açma</w:t>
            </w:r>
          </w:p>
          <w:p w14:paraId="6557CB9B" w14:textId="77777777" w:rsidR="009609C2"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…EMNİYETTE. Ateş açmayı kes. Sadece kendini savunma maksadıyla veya verilen bir emir gereği ateş açılabilir.</w:t>
            </w:r>
          </w:p>
          <w:p w14:paraId="742AF191" w14:textId="77777777" w:rsidR="009609C2"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SİLAHLAR SIKI 5 SEKTÖR 2: Emniyet sektörü 2’de 5 dakika için ateş açma</w:t>
            </w:r>
          </w:p>
          <w:p w14:paraId="2E8235F9" w14:textId="77777777" w:rsidR="009609C2" w:rsidRDefault="009609C2" w:rsidP="007D1409">
            <w:pPr>
              <w:pStyle w:val="Default"/>
              <w:rPr>
                <w:rFonts w:ascii="Times New Roman" w:hAnsi="Times New Roman" w:cs="Times New Roman"/>
                <w:color w:val="000000" w:themeColor="text1"/>
              </w:rPr>
            </w:pPr>
          </w:p>
          <w:p w14:paraId="545D5351" w14:textId="77777777" w:rsidR="009609C2" w:rsidRPr="009609C2" w:rsidRDefault="009609C2" w:rsidP="007D1409">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Silah Kontrol Emirleri:</w:t>
            </w:r>
          </w:p>
          <w:p w14:paraId="1B523DAB" w14:textId="77777777" w:rsidR="009609C2"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BEKLE ATEŞ: Ateş açma, atılan mermiler imha edilsin</w:t>
            </w:r>
          </w:p>
          <w:p w14:paraId="3D148A89" w14:textId="77777777" w:rsidR="009609C2" w:rsidRDefault="009609C2"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KES ATEŞ: Ateş açma, atılan mermiler uçuşuna devam etsin.</w:t>
            </w:r>
          </w:p>
          <w:p w14:paraId="58137333" w14:textId="77777777" w:rsidR="009E02D9" w:rsidRDefault="009E02D9" w:rsidP="007D1409">
            <w:pPr>
              <w:pStyle w:val="Default"/>
              <w:rPr>
                <w:rFonts w:ascii="Times New Roman" w:hAnsi="Times New Roman" w:cs="Times New Roman"/>
                <w:color w:val="000000" w:themeColor="text1"/>
              </w:rPr>
            </w:pPr>
          </w:p>
        </w:tc>
      </w:tr>
      <w:tr w:rsidR="00A20CC4" w:rsidRPr="00B566CE" w14:paraId="602D23C9" w14:textId="77777777" w:rsidTr="005934BF">
        <w:trPr>
          <w:trHeight w:val="416"/>
        </w:trPr>
        <w:tc>
          <w:tcPr>
            <w:tcW w:w="1375" w:type="dxa"/>
            <w:vAlign w:val="center"/>
          </w:tcPr>
          <w:p w14:paraId="4C78784D" w14:textId="77777777" w:rsidR="00A20CC4" w:rsidRDefault="00A20CC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6754</w:t>
            </w:r>
          </w:p>
        </w:tc>
        <w:tc>
          <w:tcPr>
            <w:tcW w:w="9365" w:type="dxa"/>
            <w:vAlign w:val="center"/>
          </w:tcPr>
          <w:p w14:paraId="44AC1164" w14:textId="77777777" w:rsidR="00A20CC4" w:rsidRDefault="00A20CC4" w:rsidP="00076400">
            <w:pPr>
              <w:pStyle w:val="Default"/>
              <w:rPr>
                <w:rFonts w:ascii="Times New Roman" w:hAnsi="Times New Roman" w:cs="Times New Roman"/>
                <w:b/>
                <w:color w:val="000000" w:themeColor="text1"/>
              </w:rPr>
            </w:pPr>
            <w:r>
              <w:rPr>
                <w:rFonts w:ascii="Times New Roman" w:hAnsi="Times New Roman" w:cs="Times New Roman"/>
                <w:b/>
                <w:color w:val="000000" w:themeColor="text1"/>
              </w:rPr>
              <w:t>RADHAZ</w:t>
            </w:r>
          </w:p>
          <w:p w14:paraId="182406FE"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Parlama ısısı 60 dereceden düşük olan yakıtlar elektromanyetik yayılıma maruz kalabileceklerinden korunaklı, kapalı konteynerlerde muhafaza edilmelidir.</w:t>
            </w:r>
          </w:p>
          <w:p w14:paraId="392CF3B3" w14:textId="77777777" w:rsidR="00A20CC4" w:rsidRDefault="00A20CC4" w:rsidP="00076400">
            <w:pPr>
              <w:pStyle w:val="Default"/>
              <w:rPr>
                <w:rFonts w:ascii="Times New Roman" w:hAnsi="Times New Roman" w:cs="Times New Roman"/>
                <w:color w:val="000000" w:themeColor="text1"/>
              </w:rPr>
            </w:pPr>
          </w:p>
          <w:p w14:paraId="0C8DE110"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Radar ve uydu muhaberesi:</w:t>
            </w:r>
          </w:p>
          <w:p w14:paraId="39FFDDC8"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500W-300 metre</w:t>
            </w:r>
          </w:p>
          <w:p w14:paraId="27EC19A0"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daha düşük -100 metre</w:t>
            </w:r>
          </w:p>
          <w:p w14:paraId="279FCC0B" w14:textId="77777777" w:rsidR="00A20CC4" w:rsidRDefault="00A20CC4" w:rsidP="00076400">
            <w:pPr>
              <w:pStyle w:val="Default"/>
              <w:rPr>
                <w:rFonts w:ascii="Times New Roman" w:hAnsi="Times New Roman" w:cs="Times New Roman"/>
                <w:color w:val="000000" w:themeColor="text1"/>
              </w:rPr>
            </w:pPr>
          </w:p>
          <w:p w14:paraId="38638F53"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Akaryakıt noktası her yöne yayın yapan telsiz anteni</w:t>
            </w:r>
          </w:p>
          <w:p w14:paraId="5E7E2803"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10 metre içi transmisyon yasak</w:t>
            </w:r>
          </w:p>
          <w:p w14:paraId="28D1D229" w14:textId="77777777" w:rsidR="00A20CC4" w:rsidRDefault="00A20CC4" w:rsidP="00076400">
            <w:pPr>
              <w:pStyle w:val="Default"/>
              <w:rPr>
                <w:rFonts w:ascii="Times New Roman" w:hAnsi="Times New Roman" w:cs="Times New Roman"/>
                <w:color w:val="000000" w:themeColor="text1"/>
              </w:rPr>
            </w:pPr>
            <w:r>
              <w:rPr>
                <w:rFonts w:ascii="Times New Roman" w:hAnsi="Times New Roman" w:cs="Times New Roman"/>
                <w:color w:val="000000" w:themeColor="text1"/>
              </w:rPr>
              <w:t>10-30 metre arası 250 W’a kadar</w:t>
            </w:r>
          </w:p>
          <w:p w14:paraId="147824EC" w14:textId="77777777" w:rsidR="00A20CC4" w:rsidRPr="00DA29F5" w:rsidRDefault="00A20CC4" w:rsidP="007D1409">
            <w:pPr>
              <w:pStyle w:val="Default"/>
              <w:rPr>
                <w:rFonts w:ascii="Times New Roman" w:hAnsi="Times New Roman" w:cs="Times New Roman"/>
                <w:b/>
                <w:color w:val="000000" w:themeColor="text1"/>
                <w:u w:val="single"/>
              </w:rPr>
            </w:pPr>
            <w:r>
              <w:rPr>
                <w:rFonts w:ascii="Times New Roman" w:hAnsi="Times New Roman" w:cs="Times New Roman"/>
                <w:color w:val="000000" w:themeColor="text1"/>
              </w:rPr>
              <w:t>30 metre üstü tahditsiz</w:t>
            </w:r>
          </w:p>
        </w:tc>
      </w:tr>
      <w:tr w:rsidR="00A20CC4" w:rsidRPr="00B566CE" w14:paraId="22F86DC6" w14:textId="77777777" w:rsidTr="005934BF">
        <w:trPr>
          <w:trHeight w:val="416"/>
        </w:trPr>
        <w:tc>
          <w:tcPr>
            <w:tcW w:w="1375" w:type="dxa"/>
            <w:vAlign w:val="center"/>
          </w:tcPr>
          <w:p w14:paraId="3EC2BCBF" w14:textId="77777777" w:rsidR="00A20CC4" w:rsidRDefault="00A20CC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6760</w:t>
            </w:r>
          </w:p>
        </w:tc>
        <w:tc>
          <w:tcPr>
            <w:tcW w:w="9365" w:type="dxa"/>
            <w:vAlign w:val="center"/>
          </w:tcPr>
          <w:p w14:paraId="4FCFC659" w14:textId="77777777" w:rsidR="00A20CC4" w:rsidRDefault="00A20CC4"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Denizaltılar için Emniyet Usulleri</w:t>
            </w:r>
          </w:p>
          <w:p w14:paraId="70F931CD" w14:textId="77777777" w:rsidR="00A20CC4" w:rsidRPr="001F5246" w:rsidRDefault="00A20CC4" w:rsidP="007D1409">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JTAA içerisinde dost denizaltıların arzu edilmeyen hücumlarını önlemek için NOTACK ve SGSA tesis edilir. </w:t>
            </w:r>
          </w:p>
        </w:tc>
      </w:tr>
      <w:tr w:rsidR="00A20CC4" w:rsidRPr="00B566CE" w14:paraId="54A2B51C" w14:textId="77777777" w:rsidTr="005934BF">
        <w:trPr>
          <w:trHeight w:val="416"/>
        </w:trPr>
        <w:tc>
          <w:tcPr>
            <w:tcW w:w="1375" w:type="dxa"/>
            <w:vAlign w:val="center"/>
          </w:tcPr>
          <w:p w14:paraId="2F9818C7" w14:textId="77777777" w:rsidR="00A20CC4" w:rsidRDefault="00A20CC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6762</w:t>
            </w:r>
          </w:p>
        </w:tc>
        <w:tc>
          <w:tcPr>
            <w:tcW w:w="9365" w:type="dxa"/>
            <w:vAlign w:val="center"/>
          </w:tcPr>
          <w:p w14:paraId="78FB4795" w14:textId="77777777" w:rsidR="00A20CC4" w:rsidRDefault="00A20CC4"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Denizaltının İlan Ettiği Arama Sahası (SGSA)</w:t>
            </w:r>
          </w:p>
          <w:p w14:paraId="5AF60F4C" w14:textId="77777777" w:rsidR="00A20CC4" w:rsidRDefault="00A20CC4"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BULLPEN, JTAA içerisinde D/A komutanı tarafından belirli bir süre için coğrafi olarak belirlenen sahadır.</w:t>
            </w:r>
          </w:p>
          <w:p w14:paraId="2CB5AD4E" w14:textId="77777777" w:rsidR="00A20CC4" w:rsidRDefault="00A20CC4"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SGSA Koordine Makamı, JTAA içerisinde koordineli DSH silahlarının kullanımını kontrol eder.</w:t>
            </w:r>
          </w:p>
          <w:p w14:paraId="50C642E1" w14:textId="77777777" w:rsidR="00A20CC4" w:rsidRDefault="00A20CC4"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Denizaltı SGSA içerisinde kalarak JTAA’daki hedeflere hücum gerçekleştirebilir.</w:t>
            </w:r>
          </w:p>
          <w:p w14:paraId="61009EC2" w14:textId="77777777" w:rsidR="00A20CC4" w:rsidRDefault="00A20CC4"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Görev Grubu harekatı içerisinde SGSA koordine makamı SOCA’ya devredilmelidir.</w:t>
            </w:r>
          </w:p>
          <w:p w14:paraId="6FD75D54" w14:textId="77777777" w:rsidR="00A20CC4" w:rsidRDefault="00A20CC4"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Bir görev grubu ile harekat icra etmeyen denizaltı, bir hava vas</w:t>
            </w:r>
            <w:r w:rsidR="00B87133">
              <w:rPr>
                <w:rFonts w:ascii="Times New Roman" w:hAnsi="Times New Roman" w:cs="Times New Roman"/>
                <w:color w:val="000000" w:themeColor="text1"/>
              </w:rPr>
              <w:t xml:space="preserve">ıtasıyla harekat icra ettiğinde, uçak </w:t>
            </w:r>
            <w:r>
              <w:rPr>
                <w:rFonts w:ascii="Times New Roman" w:hAnsi="Times New Roman" w:cs="Times New Roman"/>
                <w:color w:val="000000" w:themeColor="text1"/>
              </w:rPr>
              <w:t xml:space="preserve">SGSA koordine birliği </w:t>
            </w:r>
            <w:r w:rsidR="00B87133">
              <w:rPr>
                <w:rFonts w:ascii="Times New Roman" w:hAnsi="Times New Roman" w:cs="Times New Roman"/>
                <w:color w:val="000000" w:themeColor="text1"/>
              </w:rPr>
              <w:t>olarak davranacaktır.</w:t>
            </w:r>
          </w:p>
          <w:p w14:paraId="34244C16" w14:textId="77777777" w:rsidR="00B87133" w:rsidRDefault="00B87133"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b/>
                <w:color w:val="000000" w:themeColor="text1"/>
              </w:rPr>
              <w:t>FREEWHELL:</w:t>
            </w:r>
            <w:r>
              <w:rPr>
                <w:rFonts w:ascii="Times New Roman" w:hAnsi="Times New Roman" w:cs="Times New Roman"/>
                <w:color w:val="000000" w:themeColor="text1"/>
              </w:rPr>
              <w:t xml:space="preserve"> SGSA koordine makamı tarafından SGSA’nın iptalini gerçekleştirmek için kullanılan kod kelimesidir. JTAA içi, SGSA dışında DSH hücumunun gerçekleşmediği teyit edildikten sonra denizaltıya iletilmelidir.</w:t>
            </w:r>
          </w:p>
          <w:p w14:paraId="6F87C979" w14:textId="6C5E2338" w:rsidR="00B87133" w:rsidRDefault="00B87133"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b/>
                <w:color w:val="000000" w:themeColor="text1"/>
              </w:rPr>
              <w:t xml:space="preserve">SGSA </w:t>
            </w:r>
            <w:r>
              <w:rPr>
                <w:rFonts w:ascii="Times New Roman" w:hAnsi="Times New Roman" w:cs="Times New Roman"/>
                <w:color w:val="000000" w:themeColor="text1"/>
              </w:rPr>
              <w:t>süresi: denizaltı broadcast</w:t>
            </w:r>
            <w:r w:rsidR="00C21A78">
              <w:rPr>
                <w:rFonts w:ascii="Times New Roman" w:hAnsi="Times New Roman" w:cs="Times New Roman"/>
                <w:color w:val="000000" w:themeColor="text1"/>
              </w:rPr>
              <w:t xml:space="preserve"> </w:t>
            </w:r>
            <w:r>
              <w:rPr>
                <w:rFonts w:ascii="Times New Roman" w:hAnsi="Times New Roman" w:cs="Times New Roman"/>
                <w:color w:val="000000" w:themeColor="text1"/>
              </w:rPr>
              <w:t>saykılından (genellikle 8-12 saat) daha az veya eşit, 2 saatten fazla olmalıdır.</w:t>
            </w:r>
          </w:p>
          <w:p w14:paraId="47490CDC" w14:textId="77777777" w:rsidR="00B87133" w:rsidRDefault="00B87133"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Denizaltı tek bir mesajda, aynı anda sadece bir SGSA’nın yürürlükte olacağı birden fazla SGSA tesisi yapabilir.</w:t>
            </w:r>
          </w:p>
          <w:p w14:paraId="587F2EF5" w14:textId="77777777" w:rsidR="00984DB9" w:rsidRDefault="00984DB9"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SGSA iptal edilmesi durumunda, JTAA, NOTACK ilan edilmediği sürece DSH hücumunun yasak olduğu sahaya dönüşür.</w:t>
            </w:r>
          </w:p>
          <w:p w14:paraId="22396172" w14:textId="77777777" w:rsidR="00984DB9" w:rsidRDefault="00984DB9"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b/>
                <w:color w:val="000000" w:themeColor="text1"/>
              </w:rPr>
              <w:t xml:space="preserve">SLOT Şamandıraları, </w:t>
            </w:r>
            <w:r>
              <w:rPr>
                <w:rFonts w:ascii="Times New Roman" w:hAnsi="Times New Roman" w:cs="Times New Roman"/>
                <w:color w:val="000000" w:themeColor="text1"/>
              </w:rPr>
              <w:t>mevcut bir SGSA’nın iptalinde kullanılmamalıdır.</w:t>
            </w:r>
          </w:p>
          <w:p w14:paraId="0E5C103C" w14:textId="7279FFF8" w:rsidR="00984DB9" w:rsidRDefault="00984DB9" w:rsidP="00B87133">
            <w:pPr>
              <w:pStyle w:val="Default"/>
              <w:numPr>
                <w:ilvl w:val="0"/>
                <w:numId w:val="51"/>
              </w:numPr>
              <w:rPr>
                <w:rFonts w:ascii="Times New Roman" w:hAnsi="Times New Roman" w:cs="Times New Roman"/>
                <w:color w:val="000000" w:themeColor="text1"/>
              </w:rPr>
            </w:pPr>
            <w:r>
              <w:rPr>
                <w:rFonts w:ascii="Times New Roman" w:hAnsi="Times New Roman" w:cs="Times New Roman"/>
                <w:b/>
                <w:color w:val="000000" w:themeColor="text1"/>
              </w:rPr>
              <w:t>SGSA’lar</w:t>
            </w:r>
            <w:r w:rsidR="00C21A78">
              <w:rPr>
                <w:rFonts w:ascii="Times New Roman" w:hAnsi="Times New Roman" w:cs="Times New Roman"/>
                <w:b/>
                <w:color w:val="000000" w:themeColor="text1"/>
              </w:rPr>
              <w:t xml:space="preserve"> </w:t>
            </w:r>
            <w:r>
              <w:rPr>
                <w:rFonts w:ascii="Times New Roman" w:hAnsi="Times New Roman" w:cs="Times New Roman"/>
                <w:color w:val="000000" w:themeColor="text1"/>
              </w:rPr>
              <w:t>tadil edilemezler</w:t>
            </w:r>
          </w:p>
          <w:p w14:paraId="7CE77BA6" w14:textId="77777777" w:rsidR="00984DB9" w:rsidRDefault="00984DB9" w:rsidP="00984DB9">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SGSA hücum usulleri JTAA içerisinde uygulanır, SAA veya ASWFA içerisinde uygulanmaz</w:t>
            </w:r>
          </w:p>
          <w:p w14:paraId="577F95CD" w14:textId="77777777" w:rsidR="00984DB9" w:rsidRPr="00984DB9" w:rsidRDefault="00984DB9" w:rsidP="00984DB9">
            <w:pPr>
              <w:pStyle w:val="Default"/>
              <w:numPr>
                <w:ilvl w:val="0"/>
                <w:numId w:val="51"/>
              </w:numPr>
              <w:rPr>
                <w:rFonts w:ascii="Times New Roman" w:hAnsi="Times New Roman" w:cs="Times New Roman"/>
                <w:color w:val="000000" w:themeColor="text1"/>
              </w:rPr>
            </w:pPr>
            <w:r>
              <w:rPr>
                <w:rFonts w:ascii="Times New Roman" w:hAnsi="Times New Roman" w:cs="Times New Roman"/>
                <w:color w:val="000000" w:themeColor="text1"/>
              </w:rPr>
              <w:t>NOTACK usulleri SGSA içerisinde veya JTAA içerisinde uygulanır.</w:t>
            </w:r>
          </w:p>
        </w:tc>
      </w:tr>
      <w:tr w:rsidR="00A20CC4" w:rsidRPr="00B566CE" w14:paraId="035FEA81" w14:textId="77777777" w:rsidTr="000027C1">
        <w:trPr>
          <w:trHeight w:val="416"/>
        </w:trPr>
        <w:tc>
          <w:tcPr>
            <w:tcW w:w="1375" w:type="dxa"/>
            <w:vAlign w:val="center"/>
          </w:tcPr>
          <w:p w14:paraId="010AD2A2" w14:textId="77777777" w:rsidR="00A20CC4" w:rsidRDefault="000027C1"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6763</w:t>
            </w:r>
          </w:p>
        </w:tc>
        <w:tc>
          <w:tcPr>
            <w:tcW w:w="9365" w:type="dxa"/>
            <w:vAlign w:val="center"/>
          </w:tcPr>
          <w:p w14:paraId="173F5411" w14:textId="77777777" w:rsidR="00A20CC4" w:rsidRDefault="000027C1"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NOTACK SAHASI</w:t>
            </w:r>
          </w:p>
          <w:p w14:paraId="7388C107" w14:textId="77777777" w:rsidR="000027C1" w:rsidRDefault="000027C1"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Dost denizaltının SGSA veya JTAA içerisinde korunması için ilan edilir.</w:t>
            </w:r>
          </w:p>
          <w:p w14:paraId="60621F5E" w14:textId="7182D64C" w:rsidR="00795B5F" w:rsidRDefault="00795B5F"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yarıça</w:t>
            </w:r>
            <w:r w:rsidR="00F304A5">
              <w:rPr>
                <w:rFonts w:ascii="Times New Roman" w:hAnsi="Times New Roman" w:cs="Times New Roman"/>
                <w:color w:val="000000" w:themeColor="text1"/>
              </w:rPr>
              <w:t>pı</w:t>
            </w:r>
            <w:r>
              <w:rPr>
                <w:rFonts w:ascii="Times New Roman" w:hAnsi="Times New Roman" w:cs="Times New Roman"/>
                <w:color w:val="000000" w:themeColor="text1"/>
              </w:rPr>
              <w:t xml:space="preserve"> 10 </w:t>
            </w:r>
            <w:r w:rsidR="00F304A5">
              <w:rPr>
                <w:rFonts w:ascii="Times New Roman" w:hAnsi="Times New Roman" w:cs="Times New Roman"/>
                <w:color w:val="000000" w:themeColor="text1"/>
              </w:rPr>
              <w:t>mildir</w:t>
            </w:r>
            <w:r>
              <w:rPr>
                <w:rFonts w:ascii="Times New Roman" w:hAnsi="Times New Roman" w:cs="Times New Roman"/>
                <w:color w:val="000000" w:themeColor="text1"/>
              </w:rPr>
              <w:t xml:space="preserve"> ve 2 saat süreyle yürürlüktedir.</w:t>
            </w:r>
          </w:p>
          <w:p w14:paraId="2F5A3815" w14:textId="77777777" w:rsidR="00795B5F" w:rsidRDefault="00795B5F"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sahası dışında DSH hücumu serbest, NOTACK içinde sadece denizaltı tarafından yapılabilir.</w:t>
            </w:r>
          </w:p>
          <w:p w14:paraId="33265CCA" w14:textId="77777777" w:rsidR="00795B5F" w:rsidRDefault="00795B5F"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Denizaltı NOTACK sahası içerisinde kalarak SGSA veya JTAA dahilin</w:t>
            </w:r>
            <w:r w:rsidR="00F01A06">
              <w:rPr>
                <w:rFonts w:ascii="Times New Roman" w:hAnsi="Times New Roman" w:cs="Times New Roman"/>
                <w:color w:val="000000" w:themeColor="text1"/>
              </w:rPr>
              <w:t>e DSH hücumu gerçekleştirebilir.</w:t>
            </w:r>
          </w:p>
          <w:p w14:paraId="61C27F15" w14:textId="77777777" w:rsidR="00795B5F" w:rsidRDefault="00795B5F"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talebi şu şekillerle yapılabilir:</w:t>
            </w:r>
          </w:p>
          <w:p w14:paraId="7D923054" w14:textId="77777777" w:rsidR="00795B5F" w:rsidRDefault="00795B5F" w:rsidP="00795B5F">
            <w:pPr>
              <w:pStyle w:val="Default"/>
              <w:numPr>
                <w:ilvl w:val="1"/>
                <w:numId w:val="52"/>
              </w:numPr>
              <w:rPr>
                <w:rFonts w:ascii="Times New Roman" w:hAnsi="Times New Roman" w:cs="Times New Roman"/>
                <w:color w:val="000000" w:themeColor="text1"/>
              </w:rPr>
            </w:pPr>
            <w:r>
              <w:rPr>
                <w:rFonts w:ascii="Times New Roman" w:hAnsi="Times New Roman" w:cs="Times New Roman"/>
                <w:color w:val="000000" w:themeColor="text1"/>
              </w:rPr>
              <w:t>Karşılıklı muhabere</w:t>
            </w:r>
          </w:p>
          <w:p w14:paraId="6C54EF57" w14:textId="77777777" w:rsidR="00795B5F" w:rsidRPr="00795B5F" w:rsidRDefault="00795B5F" w:rsidP="00795B5F">
            <w:pPr>
              <w:pStyle w:val="Default"/>
              <w:numPr>
                <w:ilvl w:val="1"/>
                <w:numId w:val="52"/>
              </w:numPr>
              <w:rPr>
                <w:rFonts w:ascii="Times New Roman" w:hAnsi="Times New Roman" w:cs="Times New Roman"/>
                <w:color w:val="000000" w:themeColor="text1"/>
              </w:rPr>
            </w:pPr>
            <w:r>
              <w:rPr>
                <w:rFonts w:ascii="Times New Roman" w:hAnsi="Times New Roman" w:cs="Times New Roman"/>
                <w:color w:val="000000" w:themeColor="text1"/>
              </w:rPr>
              <w:t>PROBE ALERT/</w:t>
            </w:r>
            <w:r w:rsidRPr="00795B5F">
              <w:rPr>
                <w:rFonts w:ascii="Times New Roman" w:hAnsi="Times New Roman" w:cs="Times New Roman"/>
                <w:color w:val="000000" w:themeColor="text1"/>
              </w:rPr>
              <w:t>ATAC</w:t>
            </w:r>
            <w:r>
              <w:rPr>
                <w:rFonts w:ascii="Times New Roman" w:hAnsi="Times New Roman" w:cs="Times New Roman"/>
                <w:color w:val="000000" w:themeColor="text1"/>
              </w:rPr>
              <w:t>/</w:t>
            </w:r>
            <w:r w:rsidRPr="00795B5F">
              <w:rPr>
                <w:rFonts w:ascii="Times New Roman" w:hAnsi="Times New Roman" w:cs="Times New Roman"/>
                <w:color w:val="000000" w:themeColor="text1"/>
              </w:rPr>
              <w:t>Uzun Mesafeli Çağrı (LRCU)</w:t>
            </w:r>
          </w:p>
          <w:p w14:paraId="116EBAF2" w14:textId="77777777" w:rsidR="00795B5F" w:rsidRDefault="00795B5F" w:rsidP="00795B5F">
            <w:pPr>
              <w:pStyle w:val="Default"/>
              <w:numPr>
                <w:ilvl w:val="1"/>
                <w:numId w:val="52"/>
              </w:numPr>
              <w:rPr>
                <w:rFonts w:ascii="Times New Roman" w:hAnsi="Times New Roman" w:cs="Times New Roman"/>
                <w:color w:val="000000" w:themeColor="text1"/>
              </w:rPr>
            </w:pPr>
            <w:r>
              <w:rPr>
                <w:rFonts w:ascii="Times New Roman" w:hAnsi="Times New Roman" w:cs="Times New Roman"/>
                <w:color w:val="000000" w:themeColor="text1"/>
              </w:rPr>
              <w:t>SUS/ESUS</w:t>
            </w:r>
          </w:p>
          <w:p w14:paraId="60067D66" w14:textId="77777777" w:rsidR="00795B5F" w:rsidRDefault="00795B5F" w:rsidP="00795B5F">
            <w:pPr>
              <w:pStyle w:val="Default"/>
              <w:numPr>
                <w:ilvl w:val="1"/>
                <w:numId w:val="52"/>
              </w:numPr>
              <w:rPr>
                <w:rFonts w:ascii="Times New Roman" w:hAnsi="Times New Roman" w:cs="Times New Roman"/>
                <w:color w:val="000000" w:themeColor="text1"/>
              </w:rPr>
            </w:pPr>
            <w:r>
              <w:rPr>
                <w:rFonts w:ascii="Times New Roman" w:hAnsi="Times New Roman" w:cs="Times New Roman"/>
                <w:color w:val="000000" w:themeColor="text1"/>
              </w:rPr>
              <w:t>Maniple sonarlardır.</w:t>
            </w:r>
          </w:p>
          <w:p w14:paraId="7405A7B0" w14:textId="77777777" w:rsidR="00795B5F" w:rsidRDefault="00795B5F"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Denizaltı NOTACK içerisinde MSK’dır (Muharebe Sahası Komutanı)</w:t>
            </w:r>
          </w:p>
          <w:p w14:paraId="17FF11E3" w14:textId="77777777" w:rsidR="00795B5F" w:rsidRDefault="009535C2"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sahası hareket etmez</w:t>
            </w:r>
          </w:p>
          <w:p w14:paraId="2F5DEA30" w14:textId="77777777" w:rsidR="009535C2" w:rsidRDefault="009535C2"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sahası güncellenmez, yeni NOTACK sahası ilan edilmelidir.</w:t>
            </w:r>
          </w:p>
          <w:p w14:paraId="40EDFA2C" w14:textId="77777777" w:rsidR="00076400" w:rsidRDefault="00076400"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mesaj muhteviyatı 2 ayrı mürettebat tarafından alınmalı ve muhteviyatı aynı olmalıdır. (30 sn aralıklarla iki kez)</w:t>
            </w:r>
          </w:p>
          <w:p w14:paraId="04A32F72" w14:textId="77777777" w:rsidR="00076400" w:rsidRPr="00795B5F" w:rsidRDefault="00076400" w:rsidP="00795B5F">
            <w:pPr>
              <w:pStyle w:val="Default"/>
              <w:numPr>
                <w:ilvl w:val="0"/>
                <w:numId w:val="52"/>
              </w:numPr>
              <w:rPr>
                <w:rFonts w:ascii="Times New Roman" w:hAnsi="Times New Roman" w:cs="Times New Roman"/>
                <w:color w:val="000000" w:themeColor="text1"/>
              </w:rPr>
            </w:pPr>
            <w:r>
              <w:rPr>
                <w:rFonts w:ascii="Times New Roman" w:hAnsi="Times New Roman" w:cs="Times New Roman"/>
                <w:color w:val="000000" w:themeColor="text1"/>
              </w:rPr>
              <w:t>NOTACK tesis edilirken uçak mevkiini GPS’ten aldığını belirtmek için GLOBAL kodunu kullanır.</w:t>
            </w:r>
          </w:p>
        </w:tc>
      </w:tr>
      <w:tr w:rsidR="00076400" w:rsidRPr="00B566CE" w14:paraId="6172EDD6" w14:textId="77777777" w:rsidTr="000027C1">
        <w:trPr>
          <w:trHeight w:val="416"/>
        </w:trPr>
        <w:tc>
          <w:tcPr>
            <w:tcW w:w="1375" w:type="dxa"/>
            <w:vAlign w:val="center"/>
          </w:tcPr>
          <w:p w14:paraId="11B41249" w14:textId="77777777" w:rsidR="00076400" w:rsidRDefault="0007640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6764</w:t>
            </w:r>
          </w:p>
        </w:tc>
        <w:tc>
          <w:tcPr>
            <w:tcW w:w="9365" w:type="dxa"/>
            <w:vAlign w:val="center"/>
          </w:tcPr>
          <w:p w14:paraId="442E2F92" w14:textId="77777777" w:rsidR="00076400" w:rsidRDefault="00076400"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EMNİYET ŞERİTLERİ (SSL)</w:t>
            </w:r>
          </w:p>
          <w:p w14:paraId="3AE3BE98" w14:textId="77777777" w:rsidR="00076400" w:rsidRDefault="00076400" w:rsidP="00076400">
            <w:pPr>
              <w:pStyle w:val="Default"/>
              <w:numPr>
                <w:ilvl w:val="0"/>
                <w:numId w:val="53"/>
              </w:numPr>
              <w:rPr>
                <w:rFonts w:ascii="Times New Roman" w:hAnsi="Times New Roman" w:cs="Times New Roman"/>
                <w:color w:val="000000" w:themeColor="text1"/>
              </w:rPr>
            </w:pPr>
            <w:r>
              <w:rPr>
                <w:rFonts w:ascii="Times New Roman" w:hAnsi="Times New Roman" w:cs="Times New Roman"/>
                <w:color w:val="000000" w:themeColor="text1"/>
              </w:rPr>
              <w:t>SSL içerisinde gemi-uçaklar tarafından DSH hücumları yasaklanmıştır.</w:t>
            </w:r>
          </w:p>
          <w:p w14:paraId="4E139CCB" w14:textId="77777777" w:rsidR="00076400" w:rsidRPr="00734D0C" w:rsidRDefault="00076400" w:rsidP="00734D0C">
            <w:pPr>
              <w:pStyle w:val="Default"/>
              <w:numPr>
                <w:ilvl w:val="0"/>
                <w:numId w:val="53"/>
              </w:numPr>
              <w:rPr>
                <w:rFonts w:ascii="Times New Roman" w:hAnsi="Times New Roman" w:cs="Times New Roman"/>
                <w:color w:val="000000" w:themeColor="text1"/>
              </w:rPr>
            </w:pPr>
            <w:r>
              <w:rPr>
                <w:rFonts w:ascii="Times New Roman" w:hAnsi="Times New Roman" w:cs="Times New Roman"/>
                <w:color w:val="000000" w:themeColor="text1"/>
              </w:rPr>
              <w:t>GRASSHOPPER veya JTAA, SSL için geçerli değildir.</w:t>
            </w:r>
          </w:p>
        </w:tc>
      </w:tr>
      <w:tr w:rsidR="00734D0C" w:rsidRPr="00B566CE" w14:paraId="732540EC" w14:textId="77777777" w:rsidTr="000027C1">
        <w:trPr>
          <w:trHeight w:val="416"/>
        </w:trPr>
        <w:tc>
          <w:tcPr>
            <w:tcW w:w="1375" w:type="dxa"/>
            <w:vAlign w:val="center"/>
          </w:tcPr>
          <w:p w14:paraId="111B1FA2" w14:textId="77777777" w:rsidR="00734D0C" w:rsidRDefault="00734D0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6771</w:t>
            </w:r>
          </w:p>
        </w:tc>
        <w:tc>
          <w:tcPr>
            <w:tcW w:w="9365" w:type="dxa"/>
            <w:vAlign w:val="center"/>
          </w:tcPr>
          <w:p w14:paraId="58994B1D" w14:textId="77777777" w:rsidR="00734D0C" w:rsidRDefault="00734D0C"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Denizaltı Hareketleri ile ilgili sorumlu makamlar:</w:t>
            </w:r>
          </w:p>
          <w:p w14:paraId="0BE37965" w14:textId="77777777" w:rsidR="00734D0C" w:rsidRDefault="00E3568A" w:rsidP="00734D0C">
            <w:pPr>
              <w:pStyle w:val="Default"/>
              <w:numPr>
                <w:ilvl w:val="0"/>
                <w:numId w:val="54"/>
              </w:numPr>
              <w:rPr>
                <w:rFonts w:ascii="Times New Roman" w:hAnsi="Times New Roman" w:cs="Times New Roman"/>
                <w:color w:val="000000" w:themeColor="text1"/>
              </w:rPr>
            </w:pPr>
            <w:r>
              <w:rPr>
                <w:rFonts w:ascii="Times New Roman" w:hAnsi="Times New Roman" w:cs="Times New Roman"/>
                <w:color w:val="000000" w:themeColor="text1"/>
              </w:rPr>
              <w:t>Denizaltı Harekatı Makamı (SUBOPAUTH)</w:t>
            </w:r>
          </w:p>
          <w:p w14:paraId="30B4D3B6" w14:textId="77777777" w:rsidR="00E3568A" w:rsidRDefault="00E3568A" w:rsidP="00734D0C">
            <w:pPr>
              <w:pStyle w:val="Default"/>
              <w:numPr>
                <w:ilvl w:val="0"/>
                <w:numId w:val="54"/>
              </w:numPr>
              <w:rPr>
                <w:rFonts w:ascii="Times New Roman" w:hAnsi="Times New Roman" w:cs="Times New Roman"/>
                <w:color w:val="000000" w:themeColor="text1"/>
              </w:rPr>
            </w:pPr>
            <w:r>
              <w:rPr>
                <w:rFonts w:ascii="Times New Roman" w:hAnsi="Times New Roman" w:cs="Times New Roman"/>
                <w:color w:val="000000" w:themeColor="text1"/>
              </w:rPr>
              <w:t>Denizaltı Hareketleri Danışma Makamları (SMAA)</w:t>
            </w:r>
          </w:p>
          <w:p w14:paraId="242AB38D" w14:textId="77777777" w:rsidR="00E3568A" w:rsidRDefault="00E3568A" w:rsidP="00734D0C">
            <w:pPr>
              <w:pStyle w:val="Default"/>
              <w:numPr>
                <w:ilvl w:val="0"/>
                <w:numId w:val="54"/>
              </w:numPr>
              <w:rPr>
                <w:rFonts w:ascii="Times New Roman" w:hAnsi="Times New Roman" w:cs="Times New Roman"/>
                <w:color w:val="000000" w:themeColor="text1"/>
              </w:rPr>
            </w:pPr>
            <w:r>
              <w:rPr>
                <w:rFonts w:ascii="Times New Roman" w:hAnsi="Times New Roman" w:cs="Times New Roman"/>
                <w:color w:val="000000" w:themeColor="text1"/>
              </w:rPr>
              <w:t>Denizaltı Tatbikat Sahası Koordinatörleri (SEAC)</w:t>
            </w:r>
          </w:p>
          <w:p w14:paraId="1536F82D" w14:textId="77777777" w:rsidR="00E3568A" w:rsidRDefault="00E3568A" w:rsidP="00E3568A">
            <w:pPr>
              <w:pStyle w:val="Default"/>
              <w:rPr>
                <w:rFonts w:ascii="Times New Roman" w:hAnsi="Times New Roman" w:cs="Times New Roman"/>
                <w:color w:val="000000" w:themeColor="text1"/>
              </w:rPr>
            </w:pPr>
          </w:p>
          <w:p w14:paraId="78DB828D" w14:textId="77777777" w:rsidR="00E3568A" w:rsidRDefault="00E3568A" w:rsidP="00E3568A">
            <w:pPr>
              <w:pStyle w:val="Default"/>
              <w:rPr>
                <w:rFonts w:ascii="Times New Roman" w:hAnsi="Times New Roman" w:cs="Times New Roman"/>
                <w:color w:val="000000" w:themeColor="text1"/>
              </w:rPr>
            </w:pPr>
            <w:r>
              <w:rPr>
                <w:rFonts w:ascii="Times New Roman" w:hAnsi="Times New Roman" w:cs="Times New Roman"/>
                <w:b/>
                <w:color w:val="000000" w:themeColor="text1"/>
              </w:rPr>
              <w:t>SUBNOTE:</w:t>
            </w:r>
            <w:r>
              <w:rPr>
                <w:rFonts w:ascii="Times New Roman" w:hAnsi="Times New Roman" w:cs="Times New Roman"/>
                <w:color w:val="000000" w:themeColor="text1"/>
              </w:rPr>
              <w:t xml:space="preserve"> Denizaltılar harpte ve barışta, izlenecek rotayı açık ve doğru olarak belirten SUBNOTE’lar ile hareket ettirilirler.</w:t>
            </w:r>
          </w:p>
          <w:p w14:paraId="182C61DF" w14:textId="77777777" w:rsidR="00E3568A" w:rsidRDefault="00E3568A" w:rsidP="00E3568A">
            <w:pPr>
              <w:pStyle w:val="Default"/>
              <w:rPr>
                <w:rFonts w:ascii="Times New Roman" w:hAnsi="Times New Roman" w:cs="Times New Roman"/>
                <w:color w:val="000000" w:themeColor="text1"/>
              </w:rPr>
            </w:pPr>
          </w:p>
          <w:p w14:paraId="79B36B38" w14:textId="77777777" w:rsidR="00E3568A" w:rsidRPr="00E3568A" w:rsidRDefault="00E3568A" w:rsidP="00E3568A">
            <w:pPr>
              <w:pStyle w:val="Default"/>
              <w:rPr>
                <w:rFonts w:ascii="Times New Roman" w:hAnsi="Times New Roman" w:cs="Times New Roman"/>
                <w:b/>
                <w:color w:val="000000" w:themeColor="text1"/>
              </w:rPr>
            </w:pPr>
            <w:r>
              <w:rPr>
                <w:rFonts w:ascii="Times New Roman" w:hAnsi="Times New Roman" w:cs="Times New Roman"/>
                <w:b/>
                <w:color w:val="000000" w:themeColor="text1"/>
              </w:rPr>
              <w:t>NOI (Niyet İlanları)</w:t>
            </w:r>
          </w:p>
        </w:tc>
      </w:tr>
      <w:tr w:rsidR="00E3568A" w:rsidRPr="00B566CE" w14:paraId="7DB99FD6" w14:textId="77777777" w:rsidTr="000027C1">
        <w:trPr>
          <w:trHeight w:val="416"/>
        </w:trPr>
        <w:tc>
          <w:tcPr>
            <w:tcW w:w="1375" w:type="dxa"/>
            <w:vAlign w:val="center"/>
          </w:tcPr>
          <w:p w14:paraId="7738880E" w14:textId="77777777" w:rsidR="00E3568A" w:rsidRDefault="00E3568A"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6772</w:t>
            </w:r>
          </w:p>
        </w:tc>
        <w:tc>
          <w:tcPr>
            <w:tcW w:w="9365" w:type="dxa"/>
            <w:vAlign w:val="center"/>
          </w:tcPr>
          <w:p w14:paraId="4EC877B2" w14:textId="77777777" w:rsidR="00E3568A" w:rsidRDefault="00E3568A"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Karşılıklı Müdahale Şüphesinde Uygulanacak Hal Tarzları</w:t>
            </w:r>
          </w:p>
          <w:p w14:paraId="7BA4D62E" w14:textId="77777777" w:rsidR="00E3568A" w:rsidRPr="00E3568A" w:rsidRDefault="005C1AA6" w:rsidP="00E3568A">
            <w:pPr>
              <w:pStyle w:val="Default"/>
              <w:numPr>
                <w:ilvl w:val="0"/>
                <w:numId w:val="55"/>
              </w:numPr>
              <w:rPr>
                <w:rFonts w:ascii="Times New Roman" w:hAnsi="Times New Roman" w:cs="Times New Roman"/>
                <w:color w:val="000000" w:themeColor="text1"/>
              </w:rPr>
            </w:pPr>
            <w:r>
              <w:rPr>
                <w:rFonts w:ascii="Times New Roman" w:hAnsi="Times New Roman" w:cs="Times New Roman"/>
                <w:color w:val="000000" w:themeColor="text1"/>
              </w:rPr>
              <w:t>Seyyar barınağın sınırı diğer bir seyyar barınak veya sahanın sınırına 10 NM’den daha yakın ise karşılıklı müdahalenin olabileceği kabul edilecektir.</w:t>
            </w:r>
          </w:p>
        </w:tc>
      </w:tr>
      <w:tr w:rsidR="00BE47AB" w:rsidRPr="00B566CE" w14:paraId="44ECF5E1" w14:textId="77777777" w:rsidTr="00BE47AB">
        <w:trPr>
          <w:trHeight w:val="1758"/>
        </w:trPr>
        <w:tc>
          <w:tcPr>
            <w:tcW w:w="1375" w:type="dxa"/>
            <w:vAlign w:val="center"/>
          </w:tcPr>
          <w:p w14:paraId="5535E222" w14:textId="77777777" w:rsidR="00BE47AB" w:rsidRDefault="00BE47A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6773</w:t>
            </w:r>
          </w:p>
        </w:tc>
        <w:tc>
          <w:tcPr>
            <w:tcW w:w="9365" w:type="dxa"/>
            <w:vAlign w:val="center"/>
          </w:tcPr>
          <w:p w14:paraId="0F3102E7" w14:textId="77777777" w:rsidR="00BE47AB" w:rsidRDefault="00BE47AB" w:rsidP="007D1409">
            <w:pPr>
              <w:pStyle w:val="Default"/>
              <w:rPr>
                <w:rFonts w:ascii="Times New Roman" w:hAnsi="Times New Roman" w:cs="Times New Roman"/>
                <w:b/>
                <w:color w:val="000000" w:themeColor="text1"/>
              </w:rPr>
            </w:pPr>
            <w:r>
              <w:rPr>
                <w:rFonts w:ascii="Times New Roman" w:hAnsi="Times New Roman" w:cs="Times New Roman"/>
                <w:b/>
                <w:color w:val="000000" w:themeColor="text1"/>
              </w:rPr>
              <w:t>Barış Döneminde Denizaltı için tehlike teşkil eden faaliyetler</w:t>
            </w:r>
          </w:p>
          <w:p w14:paraId="66491582" w14:textId="77777777" w:rsidR="00BE47AB" w:rsidRDefault="00BE47AB" w:rsidP="00BE47AB">
            <w:pPr>
              <w:pStyle w:val="Default"/>
              <w:numPr>
                <w:ilvl w:val="0"/>
                <w:numId w:val="55"/>
              </w:numPr>
              <w:rPr>
                <w:rFonts w:ascii="Times New Roman" w:hAnsi="Times New Roman" w:cs="Times New Roman"/>
                <w:color w:val="000000" w:themeColor="text1"/>
              </w:rPr>
            </w:pPr>
            <w:r>
              <w:rPr>
                <w:rFonts w:ascii="Times New Roman" w:hAnsi="Times New Roman" w:cs="Times New Roman"/>
                <w:color w:val="000000" w:themeColor="text1"/>
              </w:rPr>
              <w:t>VDS, mayın avlama-tarama, diğer sualtı cihazlarının yedeklenmesi</w:t>
            </w:r>
          </w:p>
          <w:p w14:paraId="1CCB01E8" w14:textId="77777777" w:rsidR="00BE47AB" w:rsidRDefault="00BE47AB" w:rsidP="00BE47AB">
            <w:pPr>
              <w:pStyle w:val="Default"/>
              <w:numPr>
                <w:ilvl w:val="0"/>
                <w:numId w:val="55"/>
              </w:numPr>
              <w:rPr>
                <w:rFonts w:ascii="Times New Roman" w:hAnsi="Times New Roman" w:cs="Times New Roman"/>
                <w:color w:val="000000" w:themeColor="text1"/>
              </w:rPr>
            </w:pPr>
            <w:r>
              <w:rPr>
                <w:rFonts w:ascii="Times New Roman" w:hAnsi="Times New Roman" w:cs="Times New Roman"/>
                <w:color w:val="000000" w:themeColor="text1"/>
              </w:rPr>
              <w:t>AS, SS veya DSH silah atışlarının planlanması</w:t>
            </w:r>
          </w:p>
          <w:p w14:paraId="3314E76A" w14:textId="77777777" w:rsidR="00BE47AB" w:rsidRDefault="00BE47AB" w:rsidP="00BE47AB">
            <w:pPr>
              <w:pStyle w:val="Default"/>
              <w:numPr>
                <w:ilvl w:val="0"/>
                <w:numId w:val="55"/>
              </w:numPr>
              <w:rPr>
                <w:rFonts w:ascii="Times New Roman" w:hAnsi="Times New Roman" w:cs="Times New Roman"/>
                <w:color w:val="000000" w:themeColor="text1"/>
              </w:rPr>
            </w:pPr>
            <w:r>
              <w:rPr>
                <w:rFonts w:ascii="Times New Roman" w:hAnsi="Times New Roman" w:cs="Times New Roman"/>
                <w:color w:val="000000" w:themeColor="text1"/>
              </w:rPr>
              <w:t>Hidrografik saha etüdü maksadıyla patlayıcı madde kullanılması</w:t>
            </w:r>
          </w:p>
          <w:p w14:paraId="43FEA7F2" w14:textId="77777777" w:rsidR="00BE47AB" w:rsidRDefault="00BE47AB" w:rsidP="00BE47AB">
            <w:pPr>
              <w:pStyle w:val="Default"/>
              <w:numPr>
                <w:ilvl w:val="0"/>
                <w:numId w:val="55"/>
              </w:numPr>
              <w:rPr>
                <w:rFonts w:ascii="Times New Roman" w:hAnsi="Times New Roman" w:cs="Times New Roman"/>
                <w:color w:val="000000" w:themeColor="text1"/>
              </w:rPr>
            </w:pPr>
            <w:r>
              <w:rPr>
                <w:rFonts w:ascii="Times New Roman" w:hAnsi="Times New Roman" w:cs="Times New Roman"/>
                <w:color w:val="000000" w:themeColor="text1"/>
              </w:rPr>
              <w:t>Mayın harbi faaliyetleri</w:t>
            </w:r>
          </w:p>
          <w:p w14:paraId="1B7DD1F9" w14:textId="77777777" w:rsidR="00BE47AB" w:rsidRPr="00BE47AB" w:rsidRDefault="00BE47AB" w:rsidP="00BE47AB">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Bu tarz durumlarda mutlaka </w:t>
            </w:r>
            <w:r>
              <w:rPr>
                <w:rFonts w:ascii="Times New Roman" w:hAnsi="Times New Roman" w:cs="Times New Roman"/>
                <w:b/>
                <w:color w:val="000000" w:themeColor="text1"/>
              </w:rPr>
              <w:t>SUBDANGER mesajı</w:t>
            </w:r>
            <w:r>
              <w:rPr>
                <w:rFonts w:ascii="Times New Roman" w:hAnsi="Times New Roman" w:cs="Times New Roman"/>
                <w:color w:val="000000" w:themeColor="text1"/>
              </w:rPr>
              <w:t xml:space="preserve"> kullanılmalıdır.</w:t>
            </w:r>
          </w:p>
        </w:tc>
      </w:tr>
      <w:tr w:rsidR="00BE47AB" w:rsidRPr="00B566CE" w14:paraId="485C32D3" w14:textId="77777777" w:rsidTr="000027C1">
        <w:trPr>
          <w:trHeight w:val="416"/>
        </w:trPr>
        <w:tc>
          <w:tcPr>
            <w:tcW w:w="1375" w:type="dxa"/>
            <w:vAlign w:val="center"/>
          </w:tcPr>
          <w:p w14:paraId="51A189F6" w14:textId="77777777" w:rsidR="00BE47AB" w:rsidRDefault="00BE47A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6780</w:t>
            </w:r>
          </w:p>
        </w:tc>
        <w:tc>
          <w:tcPr>
            <w:tcW w:w="9365" w:type="dxa"/>
            <w:vAlign w:val="center"/>
          </w:tcPr>
          <w:p w14:paraId="3D36784F" w14:textId="77777777" w:rsidR="00BE47AB" w:rsidRDefault="00BE47AB" w:rsidP="00BE47AB">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Sonar transmisyonu duyan bir denizaltı neta bulunacak ve yedekte sonar/aldatıcı çekebileceği kabul edilerek birliğin 4000 yd pupasından geçmeyecektir. </w:t>
            </w:r>
          </w:p>
          <w:p w14:paraId="6DB255A6" w14:textId="77777777" w:rsidR="00F34C66" w:rsidRDefault="00F34C66" w:rsidP="00BE47AB">
            <w:pPr>
              <w:pStyle w:val="Default"/>
              <w:rPr>
                <w:rFonts w:ascii="Times New Roman" w:hAnsi="Times New Roman" w:cs="Times New Roman"/>
                <w:color w:val="000000" w:themeColor="text1"/>
              </w:rPr>
            </w:pPr>
          </w:p>
          <w:p w14:paraId="6D8CB12C" w14:textId="77777777" w:rsidR="00F34C66" w:rsidRDefault="00F34C66" w:rsidP="00BE47AB">
            <w:pPr>
              <w:pStyle w:val="Default"/>
              <w:rPr>
                <w:rFonts w:ascii="Times New Roman" w:hAnsi="Times New Roman" w:cs="Times New Roman"/>
                <w:b/>
                <w:color w:val="000000" w:themeColor="text1"/>
              </w:rPr>
            </w:pPr>
            <w:r>
              <w:rPr>
                <w:rFonts w:ascii="Times New Roman" w:hAnsi="Times New Roman" w:cs="Times New Roman"/>
                <w:b/>
                <w:color w:val="000000" w:themeColor="text1"/>
              </w:rPr>
              <w:t>VDS/DTAS Emniyet Tedbirleri:</w:t>
            </w:r>
          </w:p>
          <w:p w14:paraId="4975C62B" w14:textId="77777777" w:rsidR="00F34C66" w:rsidRDefault="00F34C66" w:rsidP="00F34C66">
            <w:pPr>
              <w:pStyle w:val="Default"/>
              <w:numPr>
                <w:ilvl w:val="0"/>
                <w:numId w:val="56"/>
              </w:numPr>
              <w:rPr>
                <w:rFonts w:ascii="Times New Roman" w:hAnsi="Times New Roman" w:cs="Times New Roman"/>
                <w:color w:val="000000" w:themeColor="text1"/>
              </w:rPr>
            </w:pPr>
            <w:r>
              <w:rPr>
                <w:rFonts w:ascii="Times New Roman" w:hAnsi="Times New Roman" w:cs="Times New Roman"/>
                <w:color w:val="000000" w:themeColor="text1"/>
              </w:rPr>
              <w:t>VDS/DTAS 30 metre (98 ft)’den daha derinde yedeklenecek ise ‘</w:t>
            </w:r>
            <w:r w:rsidRPr="00F34C66">
              <w:rPr>
                <w:rFonts w:ascii="Times New Roman" w:hAnsi="Times New Roman" w:cs="Times New Roman"/>
                <w:b/>
                <w:color w:val="000000" w:themeColor="text1"/>
              </w:rPr>
              <w:t>VDS/DTAS NOT</w:t>
            </w:r>
            <w:r>
              <w:rPr>
                <w:rFonts w:ascii="Times New Roman" w:hAnsi="Times New Roman" w:cs="Times New Roman"/>
                <w:color w:val="000000" w:themeColor="text1"/>
              </w:rPr>
              <w:t>’una ihtiyaç vardır.</w:t>
            </w:r>
          </w:p>
          <w:p w14:paraId="464029BA" w14:textId="77777777" w:rsidR="00F34C66" w:rsidRDefault="00F34C66" w:rsidP="00F34C66">
            <w:pPr>
              <w:pStyle w:val="Default"/>
              <w:numPr>
                <w:ilvl w:val="0"/>
                <w:numId w:val="56"/>
              </w:numPr>
              <w:rPr>
                <w:rFonts w:ascii="Times New Roman" w:hAnsi="Times New Roman" w:cs="Times New Roman"/>
                <w:color w:val="000000" w:themeColor="text1"/>
              </w:rPr>
            </w:pPr>
            <w:r>
              <w:rPr>
                <w:rFonts w:ascii="Times New Roman" w:hAnsi="Times New Roman" w:cs="Times New Roman"/>
                <w:color w:val="000000" w:themeColor="text1"/>
              </w:rPr>
              <w:t xml:space="preserve">Ancak aşağıdaki durumlarda 30 metreye bakılmaksızın </w:t>
            </w:r>
            <w:r w:rsidRPr="00F34C66">
              <w:rPr>
                <w:rFonts w:ascii="Times New Roman" w:hAnsi="Times New Roman" w:cs="Times New Roman"/>
                <w:b/>
                <w:color w:val="000000" w:themeColor="text1"/>
              </w:rPr>
              <w:t>VDS/DTAS NOT</w:t>
            </w:r>
            <w:r>
              <w:rPr>
                <w:rFonts w:ascii="Times New Roman" w:hAnsi="Times New Roman" w:cs="Times New Roman"/>
                <w:color w:val="000000" w:themeColor="text1"/>
              </w:rPr>
              <w:t>’a ihtiyaç duyulur:</w:t>
            </w:r>
          </w:p>
          <w:p w14:paraId="268D90B3" w14:textId="77777777" w:rsidR="00F34C66" w:rsidRDefault="00F34C66" w:rsidP="00F34C66">
            <w:pPr>
              <w:pStyle w:val="Default"/>
              <w:numPr>
                <w:ilvl w:val="1"/>
                <w:numId w:val="56"/>
              </w:numPr>
              <w:rPr>
                <w:rFonts w:ascii="Times New Roman" w:hAnsi="Times New Roman" w:cs="Times New Roman"/>
                <w:color w:val="000000" w:themeColor="text1"/>
              </w:rPr>
            </w:pPr>
            <w:r>
              <w:rPr>
                <w:rFonts w:ascii="Times New Roman" w:hAnsi="Times New Roman" w:cs="Times New Roman"/>
                <w:color w:val="000000" w:themeColor="text1"/>
              </w:rPr>
              <w:t>Su derinliği 375 metreden (1.200 ft) sığ ise</w:t>
            </w:r>
          </w:p>
          <w:p w14:paraId="1FF4EB7C" w14:textId="77777777" w:rsidR="00F34C66" w:rsidRDefault="00F34C66" w:rsidP="00F34C66">
            <w:pPr>
              <w:pStyle w:val="Default"/>
              <w:numPr>
                <w:ilvl w:val="1"/>
                <w:numId w:val="56"/>
              </w:numPr>
              <w:rPr>
                <w:rFonts w:ascii="Times New Roman" w:hAnsi="Times New Roman" w:cs="Times New Roman"/>
                <w:color w:val="000000" w:themeColor="text1"/>
              </w:rPr>
            </w:pPr>
            <w:r>
              <w:rPr>
                <w:rFonts w:ascii="Times New Roman" w:hAnsi="Times New Roman" w:cs="Times New Roman"/>
                <w:color w:val="000000" w:themeColor="text1"/>
              </w:rPr>
              <w:t>Norveç sahilinin 40 NM içerisinde</w:t>
            </w:r>
          </w:p>
          <w:p w14:paraId="11FAC054" w14:textId="77777777" w:rsidR="00F34C66" w:rsidRDefault="00F34C66" w:rsidP="00F34C66">
            <w:pPr>
              <w:pStyle w:val="Default"/>
              <w:numPr>
                <w:ilvl w:val="1"/>
                <w:numId w:val="56"/>
              </w:numPr>
              <w:rPr>
                <w:rFonts w:ascii="Times New Roman" w:hAnsi="Times New Roman" w:cs="Times New Roman"/>
                <w:color w:val="000000" w:themeColor="text1"/>
              </w:rPr>
            </w:pPr>
            <w:r>
              <w:rPr>
                <w:rFonts w:ascii="Times New Roman" w:hAnsi="Times New Roman" w:cs="Times New Roman"/>
                <w:color w:val="000000" w:themeColor="text1"/>
              </w:rPr>
              <w:t>Ege denizi Girit kuzeyinde</w:t>
            </w:r>
          </w:p>
          <w:p w14:paraId="5BB1068B" w14:textId="77777777" w:rsidR="00F34C66" w:rsidRDefault="00F34C66" w:rsidP="00F34C66">
            <w:pPr>
              <w:pStyle w:val="Default"/>
              <w:numPr>
                <w:ilvl w:val="1"/>
                <w:numId w:val="56"/>
              </w:numPr>
              <w:rPr>
                <w:rFonts w:ascii="Times New Roman" w:hAnsi="Times New Roman" w:cs="Times New Roman"/>
                <w:color w:val="000000" w:themeColor="text1"/>
              </w:rPr>
            </w:pPr>
            <w:r>
              <w:rPr>
                <w:rFonts w:ascii="Times New Roman" w:hAnsi="Times New Roman" w:cs="Times New Roman"/>
                <w:color w:val="000000" w:themeColor="text1"/>
              </w:rPr>
              <w:t>Fransız milli tatbikat sahalarında harekat yapıldığında</w:t>
            </w:r>
          </w:p>
          <w:p w14:paraId="3154ECE5" w14:textId="77777777" w:rsidR="00F34C66" w:rsidRDefault="00F34C66" w:rsidP="00F34C66">
            <w:pPr>
              <w:pStyle w:val="Default"/>
              <w:numPr>
                <w:ilvl w:val="0"/>
                <w:numId w:val="56"/>
              </w:numPr>
              <w:rPr>
                <w:rFonts w:ascii="Times New Roman" w:hAnsi="Times New Roman" w:cs="Times New Roman"/>
                <w:color w:val="000000" w:themeColor="text1"/>
              </w:rPr>
            </w:pPr>
            <w:r w:rsidRPr="00F34C66">
              <w:rPr>
                <w:rFonts w:ascii="Times New Roman" w:hAnsi="Times New Roman" w:cs="Times New Roman"/>
                <w:b/>
                <w:color w:val="000000" w:themeColor="text1"/>
              </w:rPr>
              <w:t>VDS/DTAS NOT</w:t>
            </w:r>
            <w:r>
              <w:rPr>
                <w:rFonts w:ascii="Times New Roman" w:hAnsi="Times New Roman" w:cs="Times New Roman"/>
                <w:color w:val="000000" w:themeColor="text1"/>
              </w:rPr>
              <w:t>, 48 saat önce SMAA’ya gönderilir.</w:t>
            </w:r>
          </w:p>
          <w:p w14:paraId="2210E456" w14:textId="77777777" w:rsidR="00F34C66" w:rsidRDefault="00F34C66" w:rsidP="00F34C66">
            <w:pPr>
              <w:pStyle w:val="Default"/>
              <w:rPr>
                <w:rFonts w:ascii="Times New Roman" w:hAnsi="Times New Roman" w:cs="Times New Roman"/>
                <w:color w:val="000000" w:themeColor="text1"/>
              </w:rPr>
            </w:pPr>
          </w:p>
          <w:p w14:paraId="7D14743B" w14:textId="34226A27" w:rsidR="00F34C66" w:rsidRDefault="00F34C66" w:rsidP="00F34C66">
            <w:pPr>
              <w:pStyle w:val="Default"/>
              <w:rPr>
                <w:rFonts w:ascii="Times New Roman" w:hAnsi="Times New Roman" w:cs="Times New Roman"/>
                <w:color w:val="000000" w:themeColor="text1"/>
              </w:rPr>
            </w:pPr>
            <w:r>
              <w:rPr>
                <w:rFonts w:ascii="Times New Roman" w:hAnsi="Times New Roman" w:cs="Times New Roman"/>
                <w:color w:val="000000" w:themeColor="text1"/>
              </w:rPr>
              <w:t>30 metreden daha derinde CATAS yedekleyecek gemi 48 saat öncesinden SMAA’ya</w:t>
            </w:r>
            <w:r w:rsidR="00F304A5">
              <w:rPr>
                <w:rFonts w:ascii="Times New Roman" w:hAnsi="Times New Roman" w:cs="Times New Roman"/>
                <w:color w:val="000000" w:themeColor="text1"/>
              </w:rPr>
              <w:t xml:space="preserve"> </w:t>
            </w:r>
            <w:r>
              <w:rPr>
                <w:rFonts w:ascii="Times New Roman" w:hAnsi="Times New Roman" w:cs="Times New Roman"/>
                <w:b/>
                <w:color w:val="000000" w:themeColor="text1"/>
              </w:rPr>
              <w:t xml:space="preserve">CATAS TAVSİYESİ </w:t>
            </w:r>
            <w:r>
              <w:rPr>
                <w:rFonts w:ascii="Times New Roman" w:hAnsi="Times New Roman" w:cs="Times New Roman"/>
                <w:color w:val="000000" w:themeColor="text1"/>
              </w:rPr>
              <w:t>mesajını gönderir.</w:t>
            </w:r>
          </w:p>
          <w:p w14:paraId="14BBF618" w14:textId="77777777" w:rsidR="00F34C66" w:rsidRDefault="00F34C66" w:rsidP="00F34C66">
            <w:pPr>
              <w:pStyle w:val="Default"/>
              <w:rPr>
                <w:rFonts w:ascii="Times New Roman" w:hAnsi="Times New Roman" w:cs="Times New Roman"/>
                <w:color w:val="000000" w:themeColor="text1"/>
              </w:rPr>
            </w:pPr>
          </w:p>
          <w:p w14:paraId="09DCB789" w14:textId="77777777" w:rsidR="00F34C66" w:rsidRDefault="00F34C66" w:rsidP="00F34C66">
            <w:pPr>
              <w:pStyle w:val="Default"/>
              <w:rPr>
                <w:rFonts w:ascii="Times New Roman" w:hAnsi="Times New Roman" w:cs="Times New Roman"/>
                <w:color w:val="000000" w:themeColor="text1"/>
              </w:rPr>
            </w:pPr>
            <w:r>
              <w:rPr>
                <w:rFonts w:ascii="Times New Roman" w:hAnsi="Times New Roman" w:cs="Times New Roman"/>
                <w:color w:val="000000" w:themeColor="text1"/>
              </w:rPr>
              <w:t>Temas araştırması esnasında akustik cihaz yedekleyen gemiler temasa 4.000 yd’dan daha fazla yaklaşmayacaktır.</w:t>
            </w:r>
          </w:p>
          <w:p w14:paraId="7379BAD0" w14:textId="77777777" w:rsidR="00F34C66" w:rsidRDefault="00F34C66" w:rsidP="00F34C66">
            <w:pPr>
              <w:pStyle w:val="Default"/>
              <w:rPr>
                <w:rFonts w:ascii="Times New Roman" w:hAnsi="Times New Roman" w:cs="Times New Roman"/>
                <w:color w:val="000000" w:themeColor="text1"/>
              </w:rPr>
            </w:pPr>
          </w:p>
          <w:p w14:paraId="2000B8AC" w14:textId="77777777" w:rsidR="00F34C66" w:rsidRDefault="00F34C66" w:rsidP="00F34C66">
            <w:pPr>
              <w:pStyle w:val="Default"/>
              <w:rPr>
                <w:rFonts w:ascii="Times New Roman" w:hAnsi="Times New Roman" w:cs="Times New Roman"/>
                <w:b/>
                <w:color w:val="000000" w:themeColor="text1"/>
              </w:rPr>
            </w:pPr>
            <w:r>
              <w:rPr>
                <w:rFonts w:ascii="Times New Roman" w:hAnsi="Times New Roman" w:cs="Times New Roman"/>
                <w:b/>
                <w:color w:val="000000" w:themeColor="text1"/>
              </w:rPr>
              <w:t>Harp Zamanı Usulleri:</w:t>
            </w:r>
          </w:p>
          <w:p w14:paraId="56B962BE" w14:textId="77777777" w:rsidR="00F34C66" w:rsidRDefault="00F34C66" w:rsidP="00F34C66">
            <w:pPr>
              <w:pStyle w:val="Default"/>
              <w:numPr>
                <w:ilvl w:val="0"/>
                <w:numId w:val="57"/>
              </w:numPr>
              <w:rPr>
                <w:rFonts w:ascii="Times New Roman" w:hAnsi="Times New Roman" w:cs="Times New Roman"/>
                <w:color w:val="000000" w:themeColor="text1"/>
              </w:rPr>
            </w:pPr>
            <w:r>
              <w:rPr>
                <w:rFonts w:ascii="Times New Roman" w:hAnsi="Times New Roman" w:cs="Times New Roman"/>
                <w:color w:val="000000" w:themeColor="text1"/>
              </w:rPr>
              <w:t>VDS/DTAS NOT, CATAS Tavsiyesine gerek yoktur</w:t>
            </w:r>
          </w:p>
          <w:p w14:paraId="210DFF12" w14:textId="77777777" w:rsidR="00F34C66" w:rsidRDefault="00F34C66" w:rsidP="00F34C66">
            <w:pPr>
              <w:pStyle w:val="Default"/>
              <w:numPr>
                <w:ilvl w:val="0"/>
                <w:numId w:val="57"/>
              </w:numPr>
              <w:rPr>
                <w:rFonts w:ascii="Times New Roman" w:hAnsi="Times New Roman" w:cs="Times New Roman"/>
                <w:color w:val="000000" w:themeColor="text1"/>
              </w:rPr>
            </w:pPr>
            <w:r>
              <w:rPr>
                <w:rFonts w:ascii="Times New Roman" w:hAnsi="Times New Roman" w:cs="Times New Roman"/>
                <w:color w:val="000000" w:themeColor="text1"/>
              </w:rPr>
              <w:t>DSH serbest bölgesinde VDS/DTAS/CATAS yedeklemek tahditsizdir, ancak GRASSHOPPER’da yedeklenmez</w:t>
            </w:r>
          </w:p>
          <w:p w14:paraId="30FF2C88" w14:textId="77777777" w:rsidR="00F34C66" w:rsidRPr="00F34C66" w:rsidRDefault="00F34C66" w:rsidP="00F34C66">
            <w:pPr>
              <w:pStyle w:val="Default"/>
              <w:numPr>
                <w:ilvl w:val="0"/>
                <w:numId w:val="57"/>
              </w:numPr>
              <w:rPr>
                <w:rFonts w:ascii="Times New Roman" w:hAnsi="Times New Roman" w:cs="Times New Roman"/>
                <w:color w:val="000000" w:themeColor="text1"/>
              </w:rPr>
            </w:pPr>
          </w:p>
        </w:tc>
      </w:tr>
      <w:tr w:rsidR="006B5115" w:rsidRPr="00B566CE" w14:paraId="36261F5D" w14:textId="77777777" w:rsidTr="000027C1">
        <w:trPr>
          <w:trHeight w:val="416"/>
        </w:trPr>
        <w:tc>
          <w:tcPr>
            <w:tcW w:w="1375" w:type="dxa"/>
            <w:vAlign w:val="center"/>
          </w:tcPr>
          <w:p w14:paraId="1416A531" w14:textId="77777777" w:rsidR="006B5115" w:rsidRDefault="006B511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6781</w:t>
            </w:r>
          </w:p>
        </w:tc>
        <w:tc>
          <w:tcPr>
            <w:tcW w:w="9365" w:type="dxa"/>
            <w:vAlign w:val="center"/>
          </w:tcPr>
          <w:p w14:paraId="43CC08CA" w14:textId="77777777" w:rsidR="006B5115" w:rsidRDefault="006B5115" w:rsidP="00BE47AB">
            <w:pPr>
              <w:pStyle w:val="Default"/>
              <w:rPr>
                <w:rFonts w:ascii="Times New Roman" w:hAnsi="Times New Roman" w:cs="Times New Roman"/>
                <w:b/>
                <w:color w:val="000000" w:themeColor="text1"/>
              </w:rPr>
            </w:pPr>
            <w:r>
              <w:rPr>
                <w:rFonts w:ascii="Times New Roman" w:hAnsi="Times New Roman" w:cs="Times New Roman"/>
                <w:b/>
                <w:color w:val="000000" w:themeColor="text1"/>
              </w:rPr>
              <w:t>Mayın Harbi Faaliyetleri ile D/A karşılıklı müdahalenin önlenmesi</w:t>
            </w:r>
          </w:p>
          <w:p w14:paraId="057A0BDF" w14:textId="77777777" w:rsidR="006B5115" w:rsidRPr="006B5115" w:rsidRDefault="006B5115" w:rsidP="006B5115">
            <w:pPr>
              <w:pStyle w:val="Default"/>
              <w:numPr>
                <w:ilvl w:val="0"/>
                <w:numId w:val="58"/>
              </w:numPr>
              <w:rPr>
                <w:rFonts w:ascii="Times New Roman" w:hAnsi="Times New Roman" w:cs="Times New Roman"/>
                <w:color w:val="000000" w:themeColor="text1"/>
              </w:rPr>
            </w:pPr>
            <w:r>
              <w:rPr>
                <w:rFonts w:ascii="Times New Roman" w:hAnsi="Times New Roman" w:cs="Times New Roman"/>
                <w:color w:val="000000" w:themeColor="text1"/>
              </w:rPr>
              <w:t>30 metreden daha derinde yedeklenecek malzeme varsa ‘</w:t>
            </w:r>
            <w:r w:rsidRPr="006B5115">
              <w:rPr>
                <w:rFonts w:ascii="Times New Roman" w:hAnsi="Times New Roman" w:cs="Times New Roman"/>
                <w:b/>
                <w:color w:val="000000" w:themeColor="text1"/>
              </w:rPr>
              <w:t>Mayın Harbi (MW) NOTE</w:t>
            </w:r>
            <w:r>
              <w:rPr>
                <w:rFonts w:ascii="Times New Roman" w:hAnsi="Times New Roman" w:cs="Times New Roman"/>
                <w:b/>
                <w:color w:val="000000" w:themeColor="text1"/>
              </w:rPr>
              <w:t>’</w:t>
            </w:r>
            <w:r>
              <w:rPr>
                <w:rFonts w:ascii="Times New Roman" w:hAnsi="Times New Roman" w:cs="Times New Roman"/>
                <w:color w:val="000000" w:themeColor="text1"/>
              </w:rPr>
              <w:t xml:space="preserve"> en az 48 saat öncesinden yayınlanmalıdır.</w:t>
            </w:r>
          </w:p>
        </w:tc>
      </w:tr>
      <w:tr w:rsidR="00A20CC4" w:rsidRPr="00B67BA0" w14:paraId="28704C43" w14:textId="77777777" w:rsidTr="006B5115">
        <w:trPr>
          <w:trHeight w:val="444"/>
        </w:trPr>
        <w:tc>
          <w:tcPr>
            <w:tcW w:w="1375" w:type="dxa"/>
            <w:vAlign w:val="center"/>
          </w:tcPr>
          <w:p w14:paraId="6F8DF2D9" w14:textId="77777777" w:rsidR="00A20CC4" w:rsidRPr="00B67BA0" w:rsidRDefault="00A20CC4"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8</w:t>
            </w:r>
          </w:p>
        </w:tc>
        <w:tc>
          <w:tcPr>
            <w:tcW w:w="9365" w:type="dxa"/>
            <w:vAlign w:val="center"/>
          </w:tcPr>
          <w:p w14:paraId="33AA5449" w14:textId="77777777" w:rsidR="006B5115" w:rsidRPr="00B67BA0" w:rsidRDefault="006B5115" w:rsidP="00B02DF1">
            <w:pPr>
              <w:pStyle w:val="Default"/>
              <w:rPr>
                <w:rFonts w:ascii="Times New Roman" w:hAnsi="Times New Roman" w:cs="Times New Roman"/>
                <w:color w:val="0070C0"/>
              </w:rPr>
            </w:pPr>
            <w:r>
              <w:rPr>
                <w:rFonts w:ascii="Times New Roman" w:hAnsi="Times New Roman" w:cs="Times New Roman"/>
                <w:color w:val="0070C0"/>
              </w:rPr>
              <w:t>Temas Takibi</w:t>
            </w:r>
          </w:p>
        </w:tc>
      </w:tr>
      <w:tr w:rsidR="006B5115" w:rsidRPr="00B67BA0" w14:paraId="019DEDC6" w14:textId="77777777" w:rsidTr="005934BF">
        <w:trPr>
          <w:trHeight w:val="416"/>
        </w:trPr>
        <w:tc>
          <w:tcPr>
            <w:tcW w:w="1375" w:type="dxa"/>
            <w:vAlign w:val="center"/>
          </w:tcPr>
          <w:p w14:paraId="772A74B6" w14:textId="77777777" w:rsidR="006B5115" w:rsidRPr="006B5115" w:rsidRDefault="006B5115" w:rsidP="00B02DF1">
            <w:pPr>
              <w:pStyle w:val="Default"/>
              <w:jc w:val="center"/>
              <w:rPr>
                <w:rFonts w:ascii="Times New Roman" w:hAnsi="Times New Roman" w:cs="Times New Roman"/>
                <w:color w:val="000000" w:themeColor="text1"/>
              </w:rPr>
            </w:pPr>
          </w:p>
        </w:tc>
        <w:tc>
          <w:tcPr>
            <w:tcW w:w="9365" w:type="dxa"/>
            <w:vAlign w:val="center"/>
          </w:tcPr>
          <w:p w14:paraId="32CC6A2C" w14:textId="77777777" w:rsidR="006B5115" w:rsidRPr="006B5115" w:rsidRDefault="006B5115" w:rsidP="00B02DF1">
            <w:pPr>
              <w:pStyle w:val="Default"/>
              <w:rPr>
                <w:rFonts w:ascii="Times New Roman" w:hAnsi="Times New Roman" w:cs="Times New Roman"/>
                <w:b/>
                <w:color w:val="000000" w:themeColor="text1"/>
              </w:rPr>
            </w:pPr>
            <w:r w:rsidRPr="006B5115">
              <w:rPr>
                <w:rFonts w:ascii="Times New Roman" w:hAnsi="Times New Roman" w:cs="Times New Roman"/>
                <w:b/>
                <w:color w:val="000000" w:themeColor="text1"/>
              </w:rPr>
              <w:t>Hava Planları</w:t>
            </w:r>
          </w:p>
          <w:p w14:paraId="6711DDCB" w14:textId="77777777" w:rsidR="00395993" w:rsidRDefault="00395993" w:rsidP="00B02DF1">
            <w:pPr>
              <w:pStyle w:val="Default"/>
              <w:rPr>
                <w:rFonts w:ascii="Times New Roman" w:hAnsi="Times New Roman" w:cs="Times New Roman"/>
                <w:b/>
                <w:color w:val="000000" w:themeColor="text1"/>
              </w:rPr>
            </w:pPr>
          </w:p>
          <w:p w14:paraId="33769D59" w14:textId="77777777" w:rsidR="006B5115" w:rsidRDefault="006B5115"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Sabit Kanatlı Uçak/Helikopter İçin:</w:t>
            </w:r>
          </w:p>
          <w:p w14:paraId="687F28AF" w14:textId="77777777" w:rsidR="006B5115" w:rsidRPr="006B5115" w:rsidRDefault="006B5115" w:rsidP="006B5115">
            <w:pPr>
              <w:pStyle w:val="Default"/>
              <w:numPr>
                <w:ilvl w:val="0"/>
                <w:numId w:val="58"/>
              </w:numPr>
              <w:rPr>
                <w:rFonts w:ascii="Times New Roman" w:hAnsi="Times New Roman" w:cs="Times New Roman"/>
                <w:b/>
                <w:color w:val="000000" w:themeColor="text1"/>
              </w:rPr>
            </w:pPr>
            <w:r>
              <w:rPr>
                <w:rFonts w:ascii="Times New Roman" w:hAnsi="Times New Roman" w:cs="Times New Roman"/>
                <w:b/>
                <w:color w:val="000000" w:themeColor="text1"/>
              </w:rPr>
              <w:t xml:space="preserve">1: </w:t>
            </w:r>
            <w:r>
              <w:rPr>
                <w:rFonts w:ascii="Times New Roman" w:hAnsi="Times New Roman" w:cs="Times New Roman"/>
                <w:color w:val="000000" w:themeColor="text1"/>
              </w:rPr>
              <w:t>Bir kerterizi araştırma için</w:t>
            </w:r>
          </w:p>
          <w:p w14:paraId="7148BB1B" w14:textId="77777777" w:rsidR="006B5115" w:rsidRPr="006B5115" w:rsidRDefault="006B5115" w:rsidP="006B5115">
            <w:pPr>
              <w:pStyle w:val="Default"/>
              <w:numPr>
                <w:ilvl w:val="0"/>
                <w:numId w:val="58"/>
              </w:numPr>
              <w:rPr>
                <w:rFonts w:ascii="Times New Roman" w:hAnsi="Times New Roman" w:cs="Times New Roman"/>
                <w:b/>
                <w:color w:val="000000" w:themeColor="text1"/>
              </w:rPr>
            </w:pPr>
            <w:r>
              <w:rPr>
                <w:rFonts w:ascii="Times New Roman" w:hAnsi="Times New Roman" w:cs="Times New Roman"/>
                <w:b/>
                <w:color w:val="000000" w:themeColor="text1"/>
              </w:rPr>
              <w:t xml:space="preserve">2: </w:t>
            </w:r>
            <w:r>
              <w:rPr>
                <w:rFonts w:ascii="Times New Roman" w:hAnsi="Times New Roman" w:cs="Times New Roman"/>
                <w:color w:val="000000" w:themeColor="text1"/>
              </w:rPr>
              <w:t>Bir Datum veya teması araştırmak için</w:t>
            </w:r>
          </w:p>
          <w:p w14:paraId="0E3EEC7A" w14:textId="77777777" w:rsidR="006B5115" w:rsidRPr="00D33A9A" w:rsidRDefault="006B5115" w:rsidP="006B5115">
            <w:pPr>
              <w:pStyle w:val="Default"/>
              <w:numPr>
                <w:ilvl w:val="0"/>
                <w:numId w:val="58"/>
              </w:numPr>
              <w:rPr>
                <w:rFonts w:ascii="Times New Roman" w:hAnsi="Times New Roman" w:cs="Times New Roman"/>
                <w:b/>
                <w:color w:val="000000" w:themeColor="text1"/>
              </w:rPr>
            </w:pPr>
            <w:r>
              <w:rPr>
                <w:rFonts w:ascii="Times New Roman" w:hAnsi="Times New Roman" w:cs="Times New Roman"/>
                <w:b/>
                <w:color w:val="000000" w:themeColor="text1"/>
              </w:rPr>
              <w:t xml:space="preserve">3: </w:t>
            </w:r>
            <w:r w:rsidRPr="006B5115">
              <w:rPr>
                <w:rFonts w:ascii="Times New Roman" w:hAnsi="Times New Roman" w:cs="Times New Roman"/>
                <w:color w:val="000000" w:themeColor="text1"/>
              </w:rPr>
              <w:t>Coğrafi olara</w:t>
            </w:r>
            <w:r w:rsidR="00395993">
              <w:rPr>
                <w:rFonts w:ascii="Times New Roman" w:hAnsi="Times New Roman" w:cs="Times New Roman"/>
                <w:color w:val="000000" w:themeColor="text1"/>
              </w:rPr>
              <w:t xml:space="preserve">k veya bir kuvvete nazaran nispi olarak belirlenmiş bir hatta </w:t>
            </w:r>
            <w:r w:rsidR="00395993" w:rsidRPr="00395993">
              <w:rPr>
                <w:rFonts w:ascii="Times New Roman" w:hAnsi="Times New Roman" w:cs="Times New Roman"/>
                <w:b/>
                <w:color w:val="0070C0"/>
              </w:rPr>
              <w:t>bariyer oluşturmak için</w:t>
            </w:r>
          </w:p>
          <w:p w14:paraId="1F02CCEE" w14:textId="77777777" w:rsidR="00D33A9A" w:rsidRPr="00D33A9A" w:rsidRDefault="00D33A9A" w:rsidP="00D33A9A">
            <w:pPr>
              <w:pStyle w:val="Default"/>
              <w:numPr>
                <w:ilvl w:val="1"/>
                <w:numId w:val="58"/>
              </w:numPr>
              <w:rPr>
                <w:rFonts w:ascii="Times New Roman" w:hAnsi="Times New Roman" w:cs="Times New Roman"/>
                <w:b/>
                <w:color w:val="000000" w:themeColor="text1"/>
              </w:rPr>
            </w:pPr>
            <w:r>
              <w:rPr>
                <w:rFonts w:ascii="Times New Roman" w:hAnsi="Times New Roman" w:cs="Times New Roman"/>
                <w:color w:val="000000" w:themeColor="text1"/>
              </w:rPr>
              <w:t>JULİE/Aktif Sonoboy: 12 mil</w:t>
            </w:r>
          </w:p>
          <w:p w14:paraId="497C7A50" w14:textId="77777777" w:rsidR="00D33A9A" w:rsidRPr="00D33A9A" w:rsidRDefault="00D33A9A" w:rsidP="00D33A9A">
            <w:pPr>
              <w:pStyle w:val="Default"/>
              <w:numPr>
                <w:ilvl w:val="1"/>
                <w:numId w:val="58"/>
              </w:numPr>
              <w:rPr>
                <w:rFonts w:ascii="Times New Roman" w:hAnsi="Times New Roman" w:cs="Times New Roman"/>
                <w:b/>
                <w:color w:val="000000" w:themeColor="text1"/>
              </w:rPr>
            </w:pPr>
            <w:r>
              <w:rPr>
                <w:rFonts w:ascii="Times New Roman" w:hAnsi="Times New Roman" w:cs="Times New Roman"/>
                <w:color w:val="000000" w:themeColor="text1"/>
              </w:rPr>
              <w:t xml:space="preserve">MAD: 5 mil </w:t>
            </w:r>
          </w:p>
          <w:p w14:paraId="476D1D36" w14:textId="77777777" w:rsidR="00D33A9A" w:rsidRPr="00395993" w:rsidRDefault="00D33A9A" w:rsidP="00D33A9A">
            <w:pPr>
              <w:pStyle w:val="Default"/>
              <w:numPr>
                <w:ilvl w:val="1"/>
                <w:numId w:val="58"/>
              </w:numPr>
              <w:rPr>
                <w:rFonts w:ascii="Times New Roman" w:hAnsi="Times New Roman" w:cs="Times New Roman"/>
                <w:b/>
                <w:color w:val="000000" w:themeColor="text1"/>
              </w:rPr>
            </w:pPr>
            <w:r>
              <w:rPr>
                <w:rFonts w:ascii="Times New Roman" w:hAnsi="Times New Roman" w:cs="Times New Roman"/>
                <w:color w:val="000000" w:themeColor="text1"/>
              </w:rPr>
              <w:t>JEZEBEL: LOFAR veya CODAR ile tesis edilebilen pasif mania</w:t>
            </w:r>
          </w:p>
          <w:p w14:paraId="40068BC4" w14:textId="77777777" w:rsidR="00395993" w:rsidRPr="00D33A9A" w:rsidRDefault="00395993" w:rsidP="006B5115">
            <w:pPr>
              <w:pStyle w:val="Default"/>
              <w:numPr>
                <w:ilvl w:val="0"/>
                <w:numId w:val="58"/>
              </w:numPr>
              <w:rPr>
                <w:rFonts w:ascii="Times New Roman" w:hAnsi="Times New Roman" w:cs="Times New Roman"/>
                <w:b/>
                <w:color w:val="000000" w:themeColor="text1"/>
              </w:rPr>
            </w:pPr>
            <w:r>
              <w:rPr>
                <w:rFonts w:ascii="Times New Roman" w:hAnsi="Times New Roman" w:cs="Times New Roman"/>
                <w:b/>
                <w:color w:val="000000" w:themeColor="text1"/>
              </w:rPr>
              <w:t xml:space="preserve">4: </w:t>
            </w:r>
            <w:r>
              <w:rPr>
                <w:rFonts w:ascii="Times New Roman" w:hAnsi="Times New Roman" w:cs="Times New Roman"/>
                <w:color w:val="000000" w:themeColor="text1"/>
              </w:rPr>
              <w:t>Bir kuvvete nispi olarak arama için kullanılan hava planı</w:t>
            </w:r>
          </w:p>
          <w:p w14:paraId="562CAE4D" w14:textId="77777777" w:rsidR="00D33A9A" w:rsidRPr="00395993" w:rsidRDefault="00D33A9A" w:rsidP="00D33A9A">
            <w:pPr>
              <w:pStyle w:val="Default"/>
              <w:numPr>
                <w:ilvl w:val="1"/>
                <w:numId w:val="58"/>
              </w:numPr>
              <w:rPr>
                <w:rFonts w:ascii="Times New Roman" w:hAnsi="Times New Roman" w:cs="Times New Roman"/>
                <w:b/>
                <w:color w:val="000000" w:themeColor="text1"/>
              </w:rPr>
            </w:pPr>
            <w:r>
              <w:rPr>
                <w:rFonts w:ascii="Times New Roman" w:hAnsi="Times New Roman" w:cs="Times New Roman"/>
                <w:color w:val="000000" w:themeColor="text1"/>
              </w:rPr>
              <w:t>Kuvvet etrafındaki saha 4 sektöre bölünür.</w:t>
            </w:r>
          </w:p>
          <w:p w14:paraId="0B27A07C" w14:textId="77777777" w:rsidR="00395993" w:rsidRPr="00395993" w:rsidRDefault="00395993" w:rsidP="006B5115">
            <w:pPr>
              <w:pStyle w:val="Default"/>
              <w:numPr>
                <w:ilvl w:val="0"/>
                <w:numId w:val="58"/>
              </w:numPr>
              <w:rPr>
                <w:rFonts w:ascii="Times New Roman" w:hAnsi="Times New Roman" w:cs="Times New Roman"/>
                <w:b/>
                <w:color w:val="000000" w:themeColor="text1"/>
              </w:rPr>
            </w:pPr>
            <w:r>
              <w:rPr>
                <w:rFonts w:ascii="Times New Roman" w:hAnsi="Times New Roman" w:cs="Times New Roman"/>
                <w:b/>
                <w:color w:val="000000" w:themeColor="text1"/>
              </w:rPr>
              <w:t xml:space="preserve">5: </w:t>
            </w:r>
            <w:r>
              <w:rPr>
                <w:rFonts w:ascii="Times New Roman" w:hAnsi="Times New Roman" w:cs="Times New Roman"/>
                <w:color w:val="000000" w:themeColor="text1"/>
              </w:rPr>
              <w:t>Herhangi bir ebatta sahaların aranması</w:t>
            </w:r>
          </w:p>
          <w:p w14:paraId="0A4466BA" w14:textId="77777777" w:rsidR="00395993" w:rsidRDefault="00395993" w:rsidP="00395993">
            <w:pPr>
              <w:pStyle w:val="Default"/>
              <w:rPr>
                <w:rFonts w:ascii="Times New Roman" w:hAnsi="Times New Roman" w:cs="Times New Roman"/>
                <w:b/>
                <w:color w:val="000000" w:themeColor="text1"/>
              </w:rPr>
            </w:pPr>
          </w:p>
          <w:p w14:paraId="7D25B174" w14:textId="77777777" w:rsidR="00395993" w:rsidRDefault="00395993" w:rsidP="00395993">
            <w:pPr>
              <w:pStyle w:val="Default"/>
              <w:rPr>
                <w:rFonts w:ascii="Times New Roman" w:hAnsi="Times New Roman" w:cs="Times New Roman"/>
                <w:b/>
                <w:color w:val="000000" w:themeColor="text1"/>
              </w:rPr>
            </w:pPr>
            <w:r>
              <w:rPr>
                <w:rFonts w:ascii="Times New Roman" w:hAnsi="Times New Roman" w:cs="Times New Roman"/>
                <w:b/>
                <w:color w:val="000000" w:themeColor="text1"/>
              </w:rPr>
              <w:t>Daldırma Yapan Helikopterler</w:t>
            </w:r>
          </w:p>
          <w:p w14:paraId="2A159EB6" w14:textId="77777777" w:rsidR="00395993" w:rsidRPr="004966CF" w:rsidRDefault="00395993" w:rsidP="00395993">
            <w:pPr>
              <w:pStyle w:val="Default"/>
              <w:numPr>
                <w:ilvl w:val="0"/>
                <w:numId w:val="59"/>
              </w:numPr>
              <w:rPr>
                <w:rFonts w:ascii="Times New Roman" w:hAnsi="Times New Roman" w:cs="Times New Roman"/>
                <w:b/>
                <w:color w:val="000000" w:themeColor="text1"/>
              </w:rPr>
            </w:pPr>
            <w:r>
              <w:rPr>
                <w:rFonts w:ascii="Times New Roman" w:hAnsi="Times New Roman" w:cs="Times New Roman"/>
                <w:b/>
                <w:color w:val="000000" w:themeColor="text1"/>
              </w:rPr>
              <w:t xml:space="preserve">41/42/43: </w:t>
            </w:r>
            <w:r>
              <w:rPr>
                <w:rFonts w:ascii="Times New Roman" w:hAnsi="Times New Roman" w:cs="Times New Roman"/>
                <w:color w:val="000000" w:themeColor="text1"/>
              </w:rPr>
              <w:t>iki veya daha fazla helikopter bir kerteriz veya küçük bir sahayı araştırmak için</w:t>
            </w:r>
          </w:p>
          <w:p w14:paraId="1A76716E" w14:textId="77777777" w:rsidR="004966CF" w:rsidRPr="00BD49B8" w:rsidRDefault="004966CF" w:rsidP="00395993">
            <w:pPr>
              <w:pStyle w:val="Default"/>
              <w:numPr>
                <w:ilvl w:val="0"/>
                <w:numId w:val="59"/>
              </w:numPr>
              <w:rPr>
                <w:rFonts w:ascii="Times New Roman" w:hAnsi="Times New Roman" w:cs="Times New Roman"/>
                <w:b/>
                <w:color w:val="000000" w:themeColor="text1"/>
              </w:rPr>
            </w:pPr>
            <w:r>
              <w:rPr>
                <w:rFonts w:ascii="Times New Roman" w:hAnsi="Times New Roman" w:cs="Times New Roman"/>
                <w:b/>
                <w:color w:val="000000" w:themeColor="text1"/>
              </w:rPr>
              <w:t>44</w:t>
            </w:r>
            <w:r w:rsidR="00BD49B8">
              <w:rPr>
                <w:rFonts w:ascii="Times New Roman" w:hAnsi="Times New Roman" w:cs="Times New Roman"/>
                <w:b/>
                <w:color w:val="000000" w:themeColor="text1"/>
              </w:rPr>
              <w:t xml:space="preserve">: </w:t>
            </w:r>
            <w:r w:rsidR="00BD49B8">
              <w:rPr>
                <w:rFonts w:ascii="Times New Roman" w:hAnsi="Times New Roman" w:cs="Times New Roman"/>
                <w:color w:val="000000" w:themeColor="text1"/>
              </w:rPr>
              <w:t>İki-Üç-Dört helikopter tarafından kayıp temas veya datum araması</w:t>
            </w:r>
          </w:p>
          <w:p w14:paraId="4CEA3D1C" w14:textId="77777777" w:rsidR="00BD49B8" w:rsidRPr="00BD49B8" w:rsidRDefault="00BD49B8" w:rsidP="00395993">
            <w:pPr>
              <w:pStyle w:val="Default"/>
              <w:numPr>
                <w:ilvl w:val="0"/>
                <w:numId w:val="59"/>
              </w:numPr>
              <w:rPr>
                <w:rFonts w:ascii="Times New Roman" w:hAnsi="Times New Roman" w:cs="Times New Roman"/>
                <w:b/>
                <w:color w:val="000000" w:themeColor="text1"/>
              </w:rPr>
            </w:pPr>
            <w:r>
              <w:rPr>
                <w:rFonts w:ascii="Times New Roman" w:hAnsi="Times New Roman" w:cs="Times New Roman"/>
                <w:b/>
                <w:color w:val="000000" w:themeColor="text1"/>
              </w:rPr>
              <w:t xml:space="preserve">45: </w:t>
            </w:r>
            <w:r>
              <w:rPr>
                <w:rFonts w:ascii="Times New Roman" w:hAnsi="Times New Roman" w:cs="Times New Roman"/>
                <w:color w:val="000000" w:themeColor="text1"/>
              </w:rPr>
              <w:t>Bariyer oluşturmak için bir veya daha fazla helikopterin kullanılması</w:t>
            </w:r>
          </w:p>
          <w:p w14:paraId="51374532" w14:textId="77777777" w:rsidR="00BD49B8" w:rsidRPr="00BD49B8" w:rsidRDefault="00BD49B8" w:rsidP="00395993">
            <w:pPr>
              <w:pStyle w:val="Default"/>
              <w:numPr>
                <w:ilvl w:val="0"/>
                <w:numId w:val="59"/>
              </w:numPr>
              <w:rPr>
                <w:rFonts w:ascii="Times New Roman" w:hAnsi="Times New Roman" w:cs="Times New Roman"/>
                <w:b/>
                <w:color w:val="000000" w:themeColor="text1"/>
              </w:rPr>
            </w:pPr>
            <w:r>
              <w:rPr>
                <w:rFonts w:ascii="Times New Roman" w:hAnsi="Times New Roman" w:cs="Times New Roman"/>
                <w:b/>
                <w:color w:val="000000" w:themeColor="text1"/>
              </w:rPr>
              <w:t xml:space="preserve">46: </w:t>
            </w:r>
            <w:r>
              <w:rPr>
                <w:rFonts w:ascii="Times New Roman" w:hAnsi="Times New Roman" w:cs="Times New Roman"/>
                <w:color w:val="000000" w:themeColor="text1"/>
              </w:rPr>
              <w:t>Bir coğrafi sahanın gelişigüzel aranması için kullanılır.</w:t>
            </w:r>
          </w:p>
          <w:p w14:paraId="506669D4" w14:textId="77777777" w:rsidR="00BD49B8" w:rsidRPr="00BD49B8" w:rsidRDefault="00BD49B8" w:rsidP="00395993">
            <w:pPr>
              <w:pStyle w:val="Default"/>
              <w:numPr>
                <w:ilvl w:val="0"/>
                <w:numId w:val="59"/>
              </w:numPr>
              <w:rPr>
                <w:rFonts w:ascii="Times New Roman" w:hAnsi="Times New Roman" w:cs="Times New Roman"/>
                <w:b/>
                <w:color w:val="000000" w:themeColor="text1"/>
              </w:rPr>
            </w:pPr>
            <w:r>
              <w:rPr>
                <w:rFonts w:ascii="Times New Roman" w:hAnsi="Times New Roman" w:cs="Times New Roman"/>
                <w:b/>
                <w:color w:val="000000" w:themeColor="text1"/>
              </w:rPr>
              <w:t xml:space="preserve">47: </w:t>
            </w:r>
            <w:r>
              <w:rPr>
                <w:rFonts w:ascii="Times New Roman" w:hAnsi="Times New Roman" w:cs="Times New Roman"/>
                <w:color w:val="000000" w:themeColor="text1"/>
              </w:rPr>
              <w:t>İki helikopter için kayıp temas araması</w:t>
            </w:r>
          </w:p>
          <w:p w14:paraId="03F6BB9E" w14:textId="139B7163" w:rsidR="00BD49B8" w:rsidRPr="00BD49B8" w:rsidRDefault="00BD49B8" w:rsidP="00395993">
            <w:pPr>
              <w:pStyle w:val="Default"/>
              <w:numPr>
                <w:ilvl w:val="0"/>
                <w:numId w:val="59"/>
              </w:numPr>
              <w:rPr>
                <w:rFonts w:ascii="Times New Roman" w:hAnsi="Times New Roman" w:cs="Times New Roman"/>
                <w:b/>
                <w:color w:val="000000" w:themeColor="text1"/>
              </w:rPr>
            </w:pPr>
            <w:r>
              <w:rPr>
                <w:rFonts w:ascii="Times New Roman" w:hAnsi="Times New Roman" w:cs="Times New Roman"/>
                <w:b/>
                <w:color w:val="000000" w:themeColor="text1"/>
              </w:rPr>
              <w:t xml:space="preserve">48: </w:t>
            </w:r>
            <w:r>
              <w:rPr>
                <w:rFonts w:ascii="Times New Roman" w:hAnsi="Times New Roman" w:cs="Times New Roman"/>
                <w:color w:val="000000" w:themeColor="text1"/>
              </w:rPr>
              <w:t>Sürati 20 kts’ye kadar olan denizaltılar için 15 dk. gecikmesi olan 2 helikopter için datum</w:t>
            </w:r>
            <w:r w:rsidR="00F304A5">
              <w:rPr>
                <w:rFonts w:ascii="Times New Roman" w:hAnsi="Times New Roman" w:cs="Times New Roman"/>
                <w:color w:val="000000" w:themeColor="text1"/>
              </w:rPr>
              <w:t xml:space="preserve"> </w:t>
            </w:r>
            <w:r>
              <w:rPr>
                <w:rFonts w:ascii="Times New Roman" w:hAnsi="Times New Roman" w:cs="Times New Roman"/>
                <w:color w:val="000000" w:themeColor="text1"/>
              </w:rPr>
              <w:t>sekt</w:t>
            </w:r>
            <w:r w:rsidR="00F304A5">
              <w:rPr>
                <w:rFonts w:ascii="Times New Roman" w:hAnsi="Times New Roman" w:cs="Times New Roman"/>
                <w:color w:val="000000" w:themeColor="text1"/>
              </w:rPr>
              <w:t>ö</w:t>
            </w:r>
            <w:r>
              <w:rPr>
                <w:rFonts w:ascii="Times New Roman" w:hAnsi="Times New Roman" w:cs="Times New Roman"/>
                <w:color w:val="000000" w:themeColor="text1"/>
              </w:rPr>
              <w:t>r araması</w:t>
            </w:r>
          </w:p>
          <w:p w14:paraId="2B884875" w14:textId="77777777" w:rsidR="00BD49B8" w:rsidRDefault="00BD49B8" w:rsidP="00BD49B8">
            <w:pPr>
              <w:pStyle w:val="Default"/>
              <w:rPr>
                <w:rFonts w:ascii="Times New Roman" w:hAnsi="Times New Roman" w:cs="Times New Roman"/>
                <w:b/>
                <w:color w:val="000000" w:themeColor="text1"/>
              </w:rPr>
            </w:pPr>
          </w:p>
          <w:p w14:paraId="265082DA" w14:textId="00C220AB" w:rsidR="009A3DEC" w:rsidRDefault="009A3DEC" w:rsidP="00BD49B8">
            <w:pPr>
              <w:pStyle w:val="Default"/>
              <w:rPr>
                <w:rFonts w:ascii="Times New Roman" w:hAnsi="Times New Roman" w:cs="Times New Roman"/>
                <w:b/>
                <w:color w:val="000000" w:themeColor="text1"/>
              </w:rPr>
            </w:pPr>
            <w:r w:rsidRPr="009A3DEC">
              <w:rPr>
                <w:rFonts w:ascii="Times New Roman" w:hAnsi="Times New Roman" w:cs="Times New Roman"/>
                <w:b/>
                <w:color w:val="000000" w:themeColor="text1"/>
              </w:rPr>
              <w:t>Hücum ve D</w:t>
            </w:r>
            <w:r>
              <w:rPr>
                <w:rFonts w:ascii="Times New Roman" w:hAnsi="Times New Roman" w:cs="Times New Roman"/>
                <w:b/>
                <w:color w:val="000000" w:themeColor="text1"/>
              </w:rPr>
              <w:t xml:space="preserve">estek </w:t>
            </w:r>
            <w:r w:rsidR="00F304A5">
              <w:rPr>
                <w:rFonts w:ascii="Times New Roman" w:hAnsi="Times New Roman" w:cs="Times New Roman"/>
                <w:b/>
                <w:color w:val="000000" w:themeColor="text1"/>
              </w:rPr>
              <w:t>Metotları</w:t>
            </w:r>
          </w:p>
          <w:p w14:paraId="79B8B092" w14:textId="77777777" w:rsidR="009A3DEC" w:rsidRDefault="009A3DEC" w:rsidP="009A3DEC">
            <w:pPr>
              <w:pStyle w:val="Default"/>
              <w:numPr>
                <w:ilvl w:val="0"/>
                <w:numId w:val="60"/>
              </w:numPr>
              <w:rPr>
                <w:rFonts w:ascii="Times New Roman" w:hAnsi="Times New Roman" w:cs="Times New Roman"/>
                <w:b/>
                <w:color w:val="000000" w:themeColor="text1"/>
              </w:rPr>
            </w:pPr>
            <w:r>
              <w:rPr>
                <w:rFonts w:ascii="Times New Roman" w:hAnsi="Times New Roman" w:cs="Times New Roman"/>
                <w:b/>
                <w:color w:val="000000" w:themeColor="text1"/>
              </w:rPr>
              <w:t xml:space="preserve">11AH: </w:t>
            </w:r>
          </w:p>
          <w:p w14:paraId="3D5AC6E7" w14:textId="77777777" w:rsidR="009A3DEC" w:rsidRPr="009A3DEC" w:rsidRDefault="009A3DEC" w:rsidP="009A3DEC">
            <w:pPr>
              <w:pStyle w:val="Default"/>
              <w:numPr>
                <w:ilvl w:val="1"/>
                <w:numId w:val="60"/>
              </w:numPr>
              <w:rPr>
                <w:rFonts w:ascii="Times New Roman" w:hAnsi="Times New Roman" w:cs="Times New Roman"/>
                <w:b/>
                <w:color w:val="000000" w:themeColor="text1"/>
              </w:rPr>
            </w:pPr>
            <w:r>
              <w:rPr>
                <w:rFonts w:ascii="Times New Roman" w:hAnsi="Times New Roman" w:cs="Times New Roman"/>
                <w:color w:val="000000" w:themeColor="text1"/>
              </w:rPr>
              <w:t>Yakın DSH harekatı için kerteriz hattı desteği</w:t>
            </w:r>
          </w:p>
          <w:p w14:paraId="5E8D5B1E" w14:textId="77777777" w:rsidR="009A3DEC" w:rsidRPr="009A3DEC" w:rsidRDefault="009A3DEC" w:rsidP="009A3DEC">
            <w:pPr>
              <w:pStyle w:val="Default"/>
              <w:numPr>
                <w:ilvl w:val="1"/>
                <w:numId w:val="60"/>
              </w:numPr>
              <w:rPr>
                <w:rFonts w:ascii="Times New Roman" w:hAnsi="Times New Roman" w:cs="Times New Roman"/>
                <w:b/>
                <w:color w:val="000000" w:themeColor="text1"/>
              </w:rPr>
            </w:pPr>
            <w:r>
              <w:rPr>
                <w:rFonts w:ascii="Times New Roman" w:hAnsi="Times New Roman" w:cs="Times New Roman"/>
                <w:color w:val="000000" w:themeColor="text1"/>
              </w:rPr>
              <w:t>Belirli bir yönden muhasım silah menzili dışından hücum</w:t>
            </w:r>
          </w:p>
          <w:p w14:paraId="6FED6783" w14:textId="77777777" w:rsidR="009A3DEC" w:rsidRDefault="009A3DEC" w:rsidP="009A3DEC">
            <w:pPr>
              <w:pStyle w:val="Default"/>
              <w:numPr>
                <w:ilvl w:val="0"/>
                <w:numId w:val="60"/>
              </w:numPr>
              <w:rPr>
                <w:rFonts w:ascii="Times New Roman" w:hAnsi="Times New Roman" w:cs="Times New Roman"/>
                <w:b/>
                <w:color w:val="000000" w:themeColor="text1"/>
              </w:rPr>
            </w:pPr>
            <w:r>
              <w:rPr>
                <w:rFonts w:ascii="Times New Roman" w:hAnsi="Times New Roman" w:cs="Times New Roman"/>
                <w:b/>
                <w:color w:val="000000" w:themeColor="text1"/>
              </w:rPr>
              <w:t>14AH: (Plan Kordon)</w:t>
            </w:r>
          </w:p>
          <w:p w14:paraId="01A8EFB9" w14:textId="77777777" w:rsidR="009A3DEC" w:rsidRPr="009A3DEC" w:rsidRDefault="009A3DEC" w:rsidP="009A3DEC">
            <w:pPr>
              <w:pStyle w:val="Default"/>
              <w:numPr>
                <w:ilvl w:val="1"/>
                <w:numId w:val="60"/>
              </w:numPr>
              <w:rPr>
                <w:rFonts w:ascii="Times New Roman" w:hAnsi="Times New Roman" w:cs="Times New Roman"/>
                <w:b/>
                <w:color w:val="000000" w:themeColor="text1"/>
              </w:rPr>
            </w:pPr>
            <w:r>
              <w:rPr>
                <w:rFonts w:ascii="Times New Roman" w:hAnsi="Times New Roman" w:cs="Times New Roman"/>
                <w:color w:val="000000" w:themeColor="text1"/>
              </w:rPr>
              <w:t>Yakın DSH harekatı için sektör desteği</w:t>
            </w:r>
          </w:p>
          <w:p w14:paraId="49014BAC" w14:textId="77777777" w:rsidR="009A3DEC" w:rsidRPr="009A3DEC" w:rsidRDefault="009A3DEC" w:rsidP="009A3DEC">
            <w:pPr>
              <w:pStyle w:val="Default"/>
              <w:numPr>
                <w:ilvl w:val="1"/>
                <w:numId w:val="60"/>
              </w:numPr>
              <w:rPr>
                <w:rFonts w:ascii="Times New Roman" w:hAnsi="Times New Roman" w:cs="Times New Roman"/>
                <w:b/>
                <w:color w:val="000000" w:themeColor="text1"/>
              </w:rPr>
            </w:pPr>
            <w:r>
              <w:rPr>
                <w:rFonts w:ascii="Times New Roman" w:hAnsi="Times New Roman" w:cs="Times New Roman"/>
                <w:color w:val="000000" w:themeColor="text1"/>
              </w:rPr>
              <w:t>Sektörde muhasım silah menzili dışından hücum</w:t>
            </w:r>
          </w:p>
          <w:p w14:paraId="51C0D98E" w14:textId="77777777" w:rsidR="009A3DEC" w:rsidRPr="009A3DEC" w:rsidRDefault="009A3DEC" w:rsidP="009A3DEC">
            <w:pPr>
              <w:pStyle w:val="Default"/>
              <w:numPr>
                <w:ilvl w:val="1"/>
                <w:numId w:val="60"/>
              </w:numPr>
              <w:rPr>
                <w:rFonts w:ascii="Times New Roman" w:hAnsi="Times New Roman" w:cs="Times New Roman"/>
                <w:b/>
                <w:color w:val="000000" w:themeColor="text1"/>
              </w:rPr>
            </w:pPr>
            <w:r>
              <w:rPr>
                <w:rFonts w:ascii="Times New Roman" w:hAnsi="Times New Roman" w:cs="Times New Roman"/>
                <w:color w:val="000000" w:themeColor="text1"/>
              </w:rPr>
              <w:t>Sahada dairevi hücum</w:t>
            </w:r>
          </w:p>
          <w:p w14:paraId="6E66FA3E" w14:textId="77777777" w:rsidR="009A3DEC" w:rsidRPr="009A3DEC" w:rsidRDefault="009A3DEC" w:rsidP="009A3DEC">
            <w:pPr>
              <w:pStyle w:val="Default"/>
              <w:numPr>
                <w:ilvl w:val="0"/>
                <w:numId w:val="60"/>
              </w:numPr>
              <w:rPr>
                <w:rFonts w:ascii="Times New Roman" w:hAnsi="Times New Roman" w:cs="Times New Roman"/>
                <w:b/>
                <w:color w:val="000000" w:themeColor="text1"/>
              </w:rPr>
            </w:pPr>
            <w:r>
              <w:rPr>
                <w:rFonts w:ascii="Times New Roman" w:hAnsi="Times New Roman" w:cs="Times New Roman"/>
                <w:b/>
                <w:color w:val="000000" w:themeColor="text1"/>
              </w:rPr>
              <w:t xml:space="preserve">11SH: (Plan Kordon) </w:t>
            </w:r>
            <w:r w:rsidRPr="009A3DEC">
              <w:rPr>
                <w:rFonts w:ascii="Times New Roman" w:hAnsi="Times New Roman" w:cs="Times New Roman"/>
                <w:color w:val="000000" w:themeColor="text1"/>
              </w:rPr>
              <w:t>Bir veya daha fazla gemi/helikopter ile bir datum etrafından sektör araması</w:t>
            </w:r>
          </w:p>
          <w:p w14:paraId="7F9B1EAC" w14:textId="77777777" w:rsidR="009A3DEC" w:rsidRPr="009A3DEC" w:rsidRDefault="009A3DEC" w:rsidP="009A3DEC">
            <w:pPr>
              <w:pStyle w:val="Default"/>
              <w:numPr>
                <w:ilvl w:val="0"/>
                <w:numId w:val="60"/>
              </w:numPr>
              <w:rPr>
                <w:rFonts w:ascii="Times New Roman" w:hAnsi="Times New Roman" w:cs="Times New Roman"/>
                <w:b/>
                <w:color w:val="000000" w:themeColor="text1"/>
              </w:rPr>
            </w:pPr>
            <w:r>
              <w:rPr>
                <w:rFonts w:ascii="Times New Roman" w:hAnsi="Times New Roman" w:cs="Times New Roman"/>
                <w:b/>
                <w:color w:val="000000" w:themeColor="text1"/>
              </w:rPr>
              <w:t xml:space="preserve">1S: </w:t>
            </w:r>
            <w:r>
              <w:rPr>
                <w:rFonts w:ascii="Times New Roman" w:hAnsi="Times New Roman" w:cs="Times New Roman"/>
                <w:color w:val="000000" w:themeColor="text1"/>
              </w:rPr>
              <w:t>İki veya daha fazla gemi tarafından saha araması, önleme araması, kayıp temas araması veya dip araması.</w:t>
            </w:r>
          </w:p>
          <w:p w14:paraId="7CF499F4" w14:textId="77777777" w:rsidR="009A3DEC" w:rsidRDefault="009A3DEC" w:rsidP="009A3DEC">
            <w:pPr>
              <w:pStyle w:val="Default"/>
              <w:rPr>
                <w:rFonts w:ascii="Times New Roman" w:hAnsi="Times New Roman" w:cs="Times New Roman"/>
                <w:b/>
                <w:color w:val="000000" w:themeColor="text1"/>
              </w:rPr>
            </w:pPr>
          </w:p>
          <w:p w14:paraId="4EC30E04" w14:textId="77777777" w:rsidR="00651770" w:rsidRDefault="009A3DEC" w:rsidP="009A3DEC">
            <w:pPr>
              <w:pStyle w:val="Default"/>
              <w:rPr>
                <w:rFonts w:ascii="Times New Roman" w:hAnsi="Times New Roman" w:cs="Times New Roman"/>
                <w:b/>
                <w:color w:val="000000" w:themeColor="text1"/>
              </w:rPr>
            </w:pPr>
            <w:r>
              <w:rPr>
                <w:rFonts w:ascii="Times New Roman" w:hAnsi="Times New Roman" w:cs="Times New Roman"/>
                <w:b/>
                <w:color w:val="000000" w:themeColor="text1"/>
              </w:rPr>
              <w:t>Hücum, Destek ve Kayıp Temas Metodu 14AH / 14SH Kordon</w:t>
            </w:r>
          </w:p>
          <w:p w14:paraId="2BFD8A58" w14:textId="77777777" w:rsidR="009A3DEC" w:rsidRPr="00651770" w:rsidRDefault="00651770" w:rsidP="00651770">
            <w:pPr>
              <w:pStyle w:val="Default"/>
              <w:numPr>
                <w:ilvl w:val="0"/>
                <w:numId w:val="61"/>
              </w:numPr>
              <w:rPr>
                <w:rFonts w:ascii="Times New Roman" w:hAnsi="Times New Roman" w:cs="Times New Roman"/>
                <w:b/>
                <w:color w:val="000000" w:themeColor="text1"/>
              </w:rPr>
            </w:pPr>
            <w:r>
              <w:rPr>
                <w:rFonts w:ascii="Times New Roman" w:hAnsi="Times New Roman" w:cs="Times New Roman"/>
                <w:color w:val="000000" w:themeColor="text1"/>
              </w:rPr>
              <w:t>0-8 sektörden oluşur</w:t>
            </w:r>
          </w:p>
          <w:p w14:paraId="38B1121C" w14:textId="77777777" w:rsidR="00651770" w:rsidRPr="00651770" w:rsidRDefault="00651770" w:rsidP="00651770">
            <w:pPr>
              <w:pStyle w:val="Default"/>
              <w:numPr>
                <w:ilvl w:val="0"/>
                <w:numId w:val="61"/>
              </w:numPr>
              <w:rPr>
                <w:rFonts w:ascii="Times New Roman" w:hAnsi="Times New Roman" w:cs="Times New Roman"/>
                <w:b/>
                <w:color w:val="000000" w:themeColor="text1"/>
              </w:rPr>
            </w:pPr>
            <w:r>
              <w:rPr>
                <w:rFonts w:ascii="Times New Roman" w:hAnsi="Times New Roman" w:cs="Times New Roman"/>
                <w:color w:val="000000" w:themeColor="text1"/>
              </w:rPr>
              <w:t>Plan Kırmızı Kordon’da, 0 Sektörü: Maksimum efektif torpido ateşleme mesafesi olacaktır.</w:t>
            </w:r>
          </w:p>
          <w:p w14:paraId="7C10823A" w14:textId="77777777" w:rsidR="00651770" w:rsidRPr="00651770" w:rsidRDefault="00651770" w:rsidP="00651770">
            <w:pPr>
              <w:pStyle w:val="Default"/>
              <w:numPr>
                <w:ilvl w:val="0"/>
                <w:numId w:val="61"/>
              </w:numPr>
              <w:rPr>
                <w:rFonts w:ascii="Times New Roman" w:hAnsi="Times New Roman" w:cs="Times New Roman"/>
                <w:b/>
                <w:color w:val="000000" w:themeColor="text1"/>
              </w:rPr>
            </w:pPr>
            <w:r>
              <w:rPr>
                <w:rFonts w:ascii="Times New Roman" w:hAnsi="Times New Roman" w:cs="Times New Roman"/>
                <w:color w:val="000000" w:themeColor="text1"/>
              </w:rPr>
              <w:t>Plan Siyah Kordon’da da 0 Sektörü aynı şekilde olacak ancak zaman gecikmesinde sektör yarıçapı genişleyecektir.</w:t>
            </w:r>
          </w:p>
          <w:p w14:paraId="2060E4E8" w14:textId="77777777" w:rsidR="00651770" w:rsidRDefault="00651770" w:rsidP="00651770">
            <w:pPr>
              <w:pStyle w:val="Default"/>
              <w:numPr>
                <w:ilvl w:val="0"/>
                <w:numId w:val="61"/>
              </w:numPr>
              <w:rPr>
                <w:rFonts w:ascii="Times New Roman" w:hAnsi="Times New Roman" w:cs="Times New Roman"/>
                <w:color w:val="000000" w:themeColor="text1"/>
              </w:rPr>
            </w:pPr>
            <w:r w:rsidRPr="00651770">
              <w:rPr>
                <w:rFonts w:ascii="Times New Roman" w:hAnsi="Times New Roman" w:cs="Times New Roman"/>
                <w:color w:val="000000" w:themeColor="text1"/>
              </w:rPr>
              <w:t>Birlikler sektör sınırına 500 yd’dan daha fazla yaklaşmayacaktır.</w:t>
            </w:r>
          </w:p>
          <w:p w14:paraId="403A593F" w14:textId="77777777" w:rsidR="00651770" w:rsidRDefault="00651770" w:rsidP="00651770">
            <w:pPr>
              <w:pStyle w:val="Default"/>
              <w:numPr>
                <w:ilvl w:val="0"/>
                <w:numId w:val="61"/>
              </w:numPr>
              <w:rPr>
                <w:rFonts w:ascii="Times New Roman" w:hAnsi="Times New Roman" w:cs="Times New Roman"/>
                <w:color w:val="000000" w:themeColor="text1"/>
              </w:rPr>
            </w:pPr>
            <w:r>
              <w:rPr>
                <w:rFonts w:ascii="Times New Roman" w:hAnsi="Times New Roman" w:cs="Times New Roman"/>
                <w:color w:val="000000" w:themeColor="text1"/>
              </w:rPr>
              <w:t>1-8 sektörlerin iç sınırı 0 sektör, dış sınır yoktur</w:t>
            </w:r>
          </w:p>
          <w:p w14:paraId="197E8BDF" w14:textId="77777777" w:rsidR="00651770" w:rsidRDefault="00447F07" w:rsidP="00651770">
            <w:pPr>
              <w:pStyle w:val="Default"/>
              <w:numPr>
                <w:ilvl w:val="0"/>
                <w:numId w:val="61"/>
              </w:numPr>
              <w:rPr>
                <w:rFonts w:ascii="Times New Roman" w:hAnsi="Times New Roman" w:cs="Times New Roman"/>
                <w:color w:val="000000" w:themeColor="text1"/>
              </w:rPr>
            </w:pPr>
            <w:r>
              <w:rPr>
                <w:rFonts w:ascii="Times New Roman" w:hAnsi="Times New Roman" w:cs="Times New Roman"/>
                <w:color w:val="000000" w:themeColor="text1"/>
              </w:rPr>
              <w:t>Bütün sektörler tek bir birliğe tahsis edilmemeli ancak komşu birden fazla sektör birden fazla birliğe tahsis edilebilir.</w:t>
            </w:r>
          </w:p>
          <w:p w14:paraId="26C8B684" w14:textId="77777777" w:rsidR="00447F07" w:rsidRDefault="00447F07" w:rsidP="00651770">
            <w:pPr>
              <w:pStyle w:val="Default"/>
              <w:numPr>
                <w:ilvl w:val="0"/>
                <w:numId w:val="61"/>
              </w:numPr>
              <w:rPr>
                <w:rFonts w:ascii="Times New Roman" w:hAnsi="Times New Roman" w:cs="Times New Roman"/>
                <w:color w:val="000000" w:themeColor="text1"/>
              </w:rPr>
            </w:pPr>
            <w:r>
              <w:rPr>
                <w:rFonts w:ascii="Times New Roman" w:hAnsi="Times New Roman" w:cs="Times New Roman"/>
                <w:color w:val="000000" w:themeColor="text1"/>
              </w:rPr>
              <w:t>MSK tarafından mesafe de verilirse, belirtilen mesafenin 1 nm içerisinde bulunulacaktır.</w:t>
            </w:r>
          </w:p>
          <w:p w14:paraId="7D0EAAE2" w14:textId="77777777" w:rsidR="00447F07" w:rsidRDefault="00447F07" w:rsidP="00651770">
            <w:pPr>
              <w:pStyle w:val="Default"/>
              <w:numPr>
                <w:ilvl w:val="0"/>
                <w:numId w:val="61"/>
              </w:numPr>
              <w:rPr>
                <w:rFonts w:ascii="Times New Roman" w:hAnsi="Times New Roman" w:cs="Times New Roman"/>
                <w:color w:val="000000" w:themeColor="text1"/>
              </w:rPr>
            </w:pPr>
            <w:r>
              <w:rPr>
                <w:rFonts w:ascii="Times New Roman" w:hAnsi="Times New Roman" w:cs="Times New Roman"/>
                <w:color w:val="000000" w:themeColor="text1"/>
              </w:rPr>
              <w:t>DATUM’a ait FOC, SİYAH KORDON’daki sıfır sektörden büyükse, siyah kordondan vazgeçilmelidir.</w:t>
            </w:r>
          </w:p>
          <w:p w14:paraId="36BEA480" w14:textId="77777777" w:rsidR="00447F07" w:rsidRDefault="00447F07" w:rsidP="00651770">
            <w:pPr>
              <w:pStyle w:val="Default"/>
              <w:numPr>
                <w:ilvl w:val="0"/>
                <w:numId w:val="61"/>
              </w:numPr>
              <w:rPr>
                <w:rFonts w:ascii="Times New Roman" w:hAnsi="Times New Roman" w:cs="Times New Roman"/>
                <w:color w:val="000000" w:themeColor="text1"/>
              </w:rPr>
            </w:pPr>
            <w:r>
              <w:rPr>
                <w:rFonts w:ascii="Times New Roman" w:hAnsi="Times New Roman" w:cs="Times New Roman"/>
                <w:color w:val="000000" w:themeColor="text1"/>
              </w:rPr>
              <w:t>Nükleer denizaltı için 6.000-9.000 yd çaplı 0 sektörlü siyah kordon ile 6-9 dakika arasında arama yapılmalıdır</w:t>
            </w:r>
          </w:p>
          <w:p w14:paraId="4AB99AD7" w14:textId="77777777" w:rsidR="00447F07" w:rsidRDefault="00447F07" w:rsidP="00447F07">
            <w:pPr>
              <w:pStyle w:val="Default"/>
              <w:rPr>
                <w:rFonts w:ascii="Times New Roman" w:hAnsi="Times New Roman" w:cs="Times New Roman"/>
                <w:color w:val="000000" w:themeColor="text1"/>
              </w:rPr>
            </w:pPr>
          </w:p>
          <w:p w14:paraId="4D7609DD" w14:textId="77777777" w:rsidR="00447F07" w:rsidRDefault="00447F07" w:rsidP="00447F07">
            <w:pPr>
              <w:pStyle w:val="Default"/>
              <w:rPr>
                <w:rFonts w:ascii="Times New Roman" w:hAnsi="Times New Roman" w:cs="Times New Roman"/>
                <w:b/>
                <w:color w:val="000000" w:themeColor="text1"/>
              </w:rPr>
            </w:pPr>
            <w:r>
              <w:rPr>
                <w:rFonts w:ascii="Times New Roman" w:hAnsi="Times New Roman" w:cs="Times New Roman"/>
                <w:b/>
                <w:color w:val="000000" w:themeColor="text1"/>
              </w:rPr>
              <w:t>1S Meşe Arama Planı</w:t>
            </w:r>
          </w:p>
          <w:p w14:paraId="4465425F" w14:textId="701FC0C4" w:rsidR="00447F07" w:rsidRDefault="00447F07" w:rsidP="00447F07">
            <w:pPr>
              <w:pStyle w:val="Default"/>
              <w:numPr>
                <w:ilvl w:val="0"/>
                <w:numId w:val="62"/>
              </w:numPr>
              <w:rPr>
                <w:rFonts w:ascii="Times New Roman" w:hAnsi="Times New Roman" w:cs="Times New Roman"/>
                <w:color w:val="000000" w:themeColor="text1"/>
              </w:rPr>
            </w:pPr>
            <w:r>
              <w:rPr>
                <w:rFonts w:ascii="Times New Roman" w:hAnsi="Times New Roman" w:cs="Times New Roman"/>
                <w:color w:val="000000" w:themeColor="text1"/>
              </w:rPr>
              <w:t xml:space="preserve">Gevşek nizamdaki </w:t>
            </w:r>
            <w:r w:rsidR="00F304A5">
              <w:rPr>
                <w:rFonts w:ascii="Times New Roman" w:hAnsi="Times New Roman" w:cs="Times New Roman"/>
                <w:color w:val="000000" w:themeColor="text1"/>
              </w:rPr>
              <w:t>gemiler</w:t>
            </w:r>
            <w:r>
              <w:rPr>
                <w:rFonts w:ascii="Times New Roman" w:hAnsi="Times New Roman" w:cs="Times New Roman"/>
                <w:color w:val="000000" w:themeColor="text1"/>
              </w:rPr>
              <w:t xml:space="preserve"> tarafından icra edilen arama planıdır. Helikopter de dahil edilebilir.</w:t>
            </w:r>
          </w:p>
          <w:p w14:paraId="7BAFFD3E" w14:textId="77777777" w:rsidR="00447F07" w:rsidRPr="00447F07" w:rsidRDefault="00447F07" w:rsidP="00447F07">
            <w:pPr>
              <w:pStyle w:val="Default"/>
              <w:numPr>
                <w:ilvl w:val="0"/>
                <w:numId w:val="62"/>
              </w:numPr>
              <w:rPr>
                <w:rFonts w:ascii="Times New Roman" w:hAnsi="Times New Roman" w:cs="Times New Roman"/>
                <w:color w:val="000000" w:themeColor="text1"/>
              </w:rPr>
            </w:pPr>
            <w:r>
              <w:rPr>
                <w:rFonts w:ascii="Times New Roman" w:hAnsi="Times New Roman" w:cs="Times New Roman"/>
                <w:b/>
                <w:color w:val="000000" w:themeColor="text1"/>
              </w:rPr>
              <w:t>Saha Araması:</w:t>
            </w:r>
          </w:p>
          <w:p w14:paraId="29931F59" w14:textId="187DC0CD" w:rsidR="00447F07" w:rsidRDefault="00447F07" w:rsidP="00447F07">
            <w:pPr>
              <w:pStyle w:val="Default"/>
              <w:numPr>
                <w:ilvl w:val="1"/>
                <w:numId w:val="62"/>
              </w:numPr>
              <w:rPr>
                <w:rFonts w:ascii="Times New Roman" w:hAnsi="Times New Roman" w:cs="Times New Roman"/>
                <w:color w:val="000000" w:themeColor="text1"/>
              </w:rPr>
            </w:pPr>
            <w:r>
              <w:rPr>
                <w:rFonts w:ascii="Times New Roman" w:hAnsi="Times New Roman" w:cs="Times New Roman"/>
                <w:color w:val="000000" w:themeColor="text1"/>
              </w:rPr>
              <w:t>Geniş zig ile tek bir arama (</w:t>
            </w:r>
            <w:r w:rsidR="00D6336A">
              <w:rPr>
                <w:rFonts w:ascii="Times New Roman" w:hAnsi="Times New Roman" w:cs="Times New Roman"/>
                <w:color w:val="000000" w:themeColor="text1"/>
              </w:rPr>
              <w:t>süratli</w:t>
            </w:r>
            <w:r>
              <w:rPr>
                <w:rFonts w:ascii="Times New Roman" w:hAnsi="Times New Roman" w:cs="Times New Roman"/>
                <w:color w:val="000000" w:themeColor="text1"/>
              </w:rPr>
              <w:t xml:space="preserve"> arama)</w:t>
            </w:r>
          </w:p>
          <w:p w14:paraId="0C265B7F" w14:textId="77777777" w:rsidR="00447F07" w:rsidRDefault="00447F07" w:rsidP="00447F07">
            <w:pPr>
              <w:pStyle w:val="Default"/>
              <w:numPr>
                <w:ilvl w:val="1"/>
                <w:numId w:val="62"/>
              </w:numPr>
              <w:rPr>
                <w:rFonts w:ascii="Times New Roman" w:hAnsi="Times New Roman" w:cs="Times New Roman"/>
                <w:color w:val="000000" w:themeColor="text1"/>
              </w:rPr>
            </w:pPr>
            <w:r>
              <w:rPr>
                <w:rFonts w:ascii="Times New Roman" w:hAnsi="Times New Roman" w:cs="Times New Roman"/>
                <w:color w:val="000000" w:themeColor="text1"/>
              </w:rPr>
              <w:t>Genişleyen kare ile seri taramalar (yavaş arama</w:t>
            </w:r>
            <w:r w:rsidRPr="00447F07">
              <w:rPr>
                <w:rFonts w:ascii="Times New Roman" w:hAnsi="Times New Roman" w:cs="Times New Roman"/>
                <w:color w:val="000000" w:themeColor="text1"/>
              </w:rPr>
              <w:t>)</w:t>
            </w:r>
          </w:p>
          <w:p w14:paraId="3690D986" w14:textId="77777777" w:rsidR="00447F07" w:rsidRDefault="00447F07" w:rsidP="00447F07">
            <w:pPr>
              <w:pStyle w:val="Default"/>
              <w:numPr>
                <w:ilvl w:val="1"/>
                <w:numId w:val="62"/>
              </w:numPr>
              <w:rPr>
                <w:rFonts w:ascii="Times New Roman" w:hAnsi="Times New Roman" w:cs="Times New Roman"/>
                <w:color w:val="000000" w:themeColor="text1"/>
              </w:rPr>
            </w:pPr>
            <w:r>
              <w:rPr>
                <w:rFonts w:ascii="Times New Roman" w:hAnsi="Times New Roman" w:cs="Times New Roman"/>
                <w:color w:val="000000" w:themeColor="text1"/>
              </w:rPr>
              <w:t>Seri-Paralel tarama (yavaş arama)</w:t>
            </w:r>
          </w:p>
          <w:p w14:paraId="6DF5C0F8" w14:textId="77777777" w:rsidR="00447F07" w:rsidRDefault="00447F07" w:rsidP="00447F07">
            <w:pPr>
              <w:pStyle w:val="Default"/>
              <w:numPr>
                <w:ilvl w:val="1"/>
                <w:numId w:val="62"/>
              </w:numPr>
              <w:rPr>
                <w:rFonts w:ascii="Times New Roman" w:hAnsi="Times New Roman" w:cs="Times New Roman"/>
                <w:color w:val="000000" w:themeColor="text1"/>
              </w:rPr>
            </w:pPr>
            <w:r>
              <w:rPr>
                <w:rFonts w:ascii="Times New Roman" w:hAnsi="Times New Roman" w:cs="Times New Roman"/>
                <w:color w:val="000000" w:themeColor="text1"/>
              </w:rPr>
              <w:t>Gelişi güzel arama (aldatma sağlar)</w:t>
            </w:r>
          </w:p>
          <w:p w14:paraId="07F8DB64" w14:textId="77777777" w:rsidR="00447F07" w:rsidRPr="00447F07" w:rsidRDefault="00447F07" w:rsidP="00447F07">
            <w:pPr>
              <w:pStyle w:val="Default"/>
              <w:numPr>
                <w:ilvl w:val="0"/>
                <w:numId w:val="62"/>
              </w:numPr>
              <w:rPr>
                <w:rFonts w:ascii="Times New Roman" w:hAnsi="Times New Roman" w:cs="Times New Roman"/>
                <w:color w:val="000000" w:themeColor="text1"/>
              </w:rPr>
            </w:pPr>
            <w:r>
              <w:rPr>
                <w:rFonts w:ascii="Times New Roman" w:hAnsi="Times New Roman" w:cs="Times New Roman"/>
                <w:b/>
                <w:color w:val="000000" w:themeColor="text1"/>
              </w:rPr>
              <w:t>Önleme Araması</w:t>
            </w:r>
          </w:p>
          <w:p w14:paraId="71053104" w14:textId="77777777" w:rsidR="00447F07" w:rsidRDefault="00447F07" w:rsidP="00447F07">
            <w:pPr>
              <w:pStyle w:val="Default"/>
              <w:numPr>
                <w:ilvl w:val="1"/>
                <w:numId w:val="62"/>
              </w:numPr>
              <w:rPr>
                <w:rFonts w:ascii="Times New Roman" w:hAnsi="Times New Roman" w:cs="Times New Roman"/>
                <w:color w:val="000000" w:themeColor="text1"/>
              </w:rPr>
            </w:pPr>
            <w:r>
              <w:rPr>
                <w:rFonts w:ascii="Times New Roman" w:hAnsi="Times New Roman" w:cs="Times New Roman"/>
                <w:color w:val="000000" w:themeColor="text1"/>
              </w:rPr>
              <w:t>Hareket halindeki bir sahanın aranmasıdır.</w:t>
            </w:r>
          </w:p>
          <w:p w14:paraId="6F364E4D" w14:textId="77777777" w:rsidR="00447F07" w:rsidRPr="00447F07" w:rsidRDefault="00447F07" w:rsidP="00447F07">
            <w:pPr>
              <w:pStyle w:val="Default"/>
              <w:numPr>
                <w:ilvl w:val="0"/>
                <w:numId w:val="62"/>
              </w:numPr>
              <w:rPr>
                <w:rFonts w:ascii="Times New Roman" w:hAnsi="Times New Roman" w:cs="Times New Roman"/>
                <w:color w:val="000000" w:themeColor="text1"/>
              </w:rPr>
            </w:pPr>
            <w:r>
              <w:rPr>
                <w:rFonts w:ascii="Times New Roman" w:hAnsi="Times New Roman" w:cs="Times New Roman"/>
                <w:b/>
                <w:color w:val="000000" w:themeColor="text1"/>
              </w:rPr>
              <w:t>Kayıp Temas araması</w:t>
            </w:r>
          </w:p>
          <w:p w14:paraId="1166D6E3" w14:textId="77777777" w:rsidR="00447F07" w:rsidRDefault="00447F07" w:rsidP="00447F07">
            <w:pPr>
              <w:pStyle w:val="Default"/>
              <w:numPr>
                <w:ilvl w:val="1"/>
                <w:numId w:val="62"/>
              </w:numPr>
              <w:rPr>
                <w:rFonts w:ascii="Times New Roman" w:hAnsi="Times New Roman" w:cs="Times New Roman"/>
                <w:color w:val="000000" w:themeColor="text1"/>
              </w:rPr>
            </w:pPr>
            <w:r>
              <w:rPr>
                <w:rFonts w:ascii="Times New Roman" w:hAnsi="Times New Roman" w:cs="Times New Roman"/>
                <w:color w:val="000000" w:themeColor="text1"/>
              </w:rPr>
              <w:t>Denizaltının en tehlikeli rotası tahmin edilebildiği veya birliklerin denizaltı ili hedefi arasında kalmaları lüzumlu olduğunda</w:t>
            </w:r>
          </w:p>
          <w:p w14:paraId="314E8022" w14:textId="77777777" w:rsidR="00447F07" w:rsidRDefault="00447F07" w:rsidP="00447F07">
            <w:pPr>
              <w:pStyle w:val="Default"/>
              <w:numPr>
                <w:ilvl w:val="0"/>
                <w:numId w:val="62"/>
              </w:numPr>
              <w:rPr>
                <w:rFonts w:ascii="Times New Roman" w:hAnsi="Times New Roman" w:cs="Times New Roman"/>
                <w:color w:val="000000" w:themeColor="text1"/>
              </w:rPr>
            </w:pPr>
            <w:r>
              <w:rPr>
                <w:rFonts w:ascii="Times New Roman" w:hAnsi="Times New Roman" w:cs="Times New Roman"/>
                <w:b/>
                <w:color w:val="000000" w:themeColor="text1"/>
              </w:rPr>
              <w:t xml:space="preserve">Dip Arması: </w:t>
            </w:r>
            <w:r>
              <w:rPr>
                <w:rFonts w:ascii="Times New Roman" w:hAnsi="Times New Roman" w:cs="Times New Roman"/>
                <w:color w:val="000000" w:themeColor="text1"/>
              </w:rPr>
              <w:t>Akıntıya dik olacak şekilde arama yapılmalıdır.</w:t>
            </w:r>
          </w:p>
          <w:p w14:paraId="2B965EA3" w14:textId="0471BB84" w:rsidR="00447F07" w:rsidRDefault="00447F07" w:rsidP="00447F07">
            <w:pPr>
              <w:pStyle w:val="Default"/>
              <w:numPr>
                <w:ilvl w:val="0"/>
                <w:numId w:val="62"/>
              </w:numPr>
              <w:rPr>
                <w:rFonts w:ascii="Times New Roman" w:hAnsi="Times New Roman" w:cs="Times New Roman"/>
                <w:color w:val="000000" w:themeColor="text1"/>
              </w:rPr>
            </w:pPr>
            <w:r>
              <w:rPr>
                <w:rFonts w:ascii="Times New Roman" w:hAnsi="Times New Roman" w:cs="Times New Roman"/>
                <w:b/>
                <w:color w:val="000000" w:themeColor="text1"/>
              </w:rPr>
              <w:t xml:space="preserve">Arama </w:t>
            </w:r>
            <w:r w:rsidR="00D6336A">
              <w:rPr>
                <w:rFonts w:ascii="Times New Roman" w:hAnsi="Times New Roman" w:cs="Times New Roman"/>
                <w:b/>
                <w:color w:val="000000" w:themeColor="text1"/>
              </w:rPr>
              <w:t>Dönüşü:</w:t>
            </w:r>
            <w:r w:rsidR="00D6336A">
              <w:rPr>
                <w:rFonts w:ascii="Times New Roman" w:hAnsi="Times New Roman" w:cs="Times New Roman"/>
                <w:color w:val="000000" w:themeColor="text1"/>
              </w:rPr>
              <w:t xml:space="preserve"> Zig</w:t>
            </w:r>
            <w:r>
              <w:rPr>
                <w:rFonts w:ascii="Times New Roman" w:hAnsi="Times New Roman" w:cs="Times New Roman"/>
                <w:color w:val="000000" w:themeColor="text1"/>
              </w:rPr>
              <w:t xml:space="preserve"> otomatik olarak kesilir ve emirle başlatılır.</w:t>
            </w:r>
          </w:p>
          <w:p w14:paraId="42B9553A" w14:textId="77777777" w:rsidR="00D33A9A" w:rsidRDefault="00D33A9A" w:rsidP="00D33A9A">
            <w:pPr>
              <w:pStyle w:val="Default"/>
              <w:rPr>
                <w:rFonts w:ascii="Times New Roman" w:hAnsi="Times New Roman" w:cs="Times New Roman"/>
                <w:color w:val="000000" w:themeColor="text1"/>
              </w:rPr>
            </w:pPr>
          </w:p>
          <w:p w14:paraId="5B076CE2" w14:textId="77777777" w:rsidR="00D33A9A" w:rsidRDefault="00D33A9A" w:rsidP="00D33A9A">
            <w:pPr>
              <w:pStyle w:val="Default"/>
              <w:rPr>
                <w:rFonts w:ascii="Times New Roman" w:hAnsi="Times New Roman" w:cs="Times New Roman"/>
                <w:b/>
                <w:color w:val="000000" w:themeColor="text1"/>
              </w:rPr>
            </w:pPr>
            <w:r>
              <w:rPr>
                <w:rFonts w:ascii="Times New Roman" w:hAnsi="Times New Roman" w:cs="Times New Roman"/>
                <w:b/>
                <w:color w:val="000000" w:themeColor="text1"/>
              </w:rPr>
              <w:t>11 AH Hücum ve Destek Metodu Kerte</w:t>
            </w:r>
          </w:p>
          <w:p w14:paraId="46E8F9A3" w14:textId="77777777" w:rsidR="00D33A9A" w:rsidRDefault="00D33A9A" w:rsidP="00D33A9A">
            <w:pPr>
              <w:pStyle w:val="Default"/>
              <w:numPr>
                <w:ilvl w:val="0"/>
                <w:numId w:val="63"/>
              </w:numPr>
              <w:rPr>
                <w:rFonts w:ascii="Times New Roman" w:hAnsi="Times New Roman" w:cs="Times New Roman"/>
                <w:color w:val="000000" w:themeColor="text1"/>
              </w:rPr>
            </w:pPr>
            <w:r>
              <w:rPr>
                <w:rFonts w:ascii="Times New Roman" w:hAnsi="Times New Roman" w:cs="Times New Roman"/>
                <w:color w:val="000000" w:themeColor="text1"/>
              </w:rPr>
              <w:t>Bir denizaltı, DATUM, veya bir birliğe istinaden uygulanabilir.</w:t>
            </w:r>
          </w:p>
          <w:p w14:paraId="72BDAC64" w14:textId="77777777" w:rsidR="00D33A9A" w:rsidRDefault="00D33A9A" w:rsidP="00D33A9A">
            <w:pPr>
              <w:pStyle w:val="Default"/>
              <w:numPr>
                <w:ilvl w:val="0"/>
                <w:numId w:val="63"/>
              </w:numPr>
              <w:rPr>
                <w:rFonts w:ascii="Times New Roman" w:hAnsi="Times New Roman" w:cs="Times New Roman"/>
                <w:color w:val="000000" w:themeColor="text1"/>
              </w:rPr>
            </w:pPr>
            <w:r>
              <w:rPr>
                <w:rFonts w:ascii="Times New Roman" w:hAnsi="Times New Roman" w:cs="Times New Roman"/>
                <w:color w:val="000000" w:themeColor="text1"/>
              </w:rPr>
              <w:t>KIRMIZI/SİYAH olabilir.</w:t>
            </w:r>
          </w:p>
          <w:p w14:paraId="718B71C9" w14:textId="77777777" w:rsidR="00D33A9A" w:rsidRDefault="00D33A9A" w:rsidP="00D33A9A">
            <w:pPr>
              <w:pStyle w:val="Default"/>
              <w:numPr>
                <w:ilvl w:val="0"/>
                <w:numId w:val="63"/>
              </w:numPr>
              <w:rPr>
                <w:rFonts w:ascii="Times New Roman" w:hAnsi="Times New Roman" w:cs="Times New Roman"/>
                <w:color w:val="000000" w:themeColor="text1"/>
              </w:rPr>
            </w:pPr>
            <w:r>
              <w:rPr>
                <w:rFonts w:ascii="Times New Roman" w:hAnsi="Times New Roman" w:cs="Times New Roman"/>
                <w:color w:val="000000" w:themeColor="text1"/>
              </w:rPr>
              <w:t>Hava Planı 45 emredilecektir.</w:t>
            </w:r>
          </w:p>
          <w:p w14:paraId="0D9916CC" w14:textId="77777777" w:rsidR="00D33A9A" w:rsidRDefault="00D33A9A" w:rsidP="00D33A9A">
            <w:pPr>
              <w:pStyle w:val="Default"/>
              <w:numPr>
                <w:ilvl w:val="0"/>
                <w:numId w:val="63"/>
              </w:numPr>
              <w:rPr>
                <w:rFonts w:ascii="Times New Roman" w:hAnsi="Times New Roman" w:cs="Times New Roman"/>
                <w:color w:val="000000" w:themeColor="text1"/>
              </w:rPr>
            </w:pPr>
            <w:r>
              <w:rPr>
                <w:rFonts w:ascii="Times New Roman" w:hAnsi="Times New Roman" w:cs="Times New Roman"/>
                <w:color w:val="000000" w:themeColor="text1"/>
              </w:rPr>
              <w:t>Denizaltının rotasına dik olarak harekat icra edilecektir.</w:t>
            </w:r>
          </w:p>
          <w:p w14:paraId="450C3D71" w14:textId="77777777" w:rsidR="00D33A9A" w:rsidRPr="00D33A9A" w:rsidRDefault="00D33A9A" w:rsidP="00D33A9A">
            <w:pPr>
              <w:pStyle w:val="Default"/>
              <w:rPr>
                <w:rFonts w:ascii="Times New Roman" w:hAnsi="Times New Roman" w:cs="Times New Roman"/>
                <w:color w:val="000000" w:themeColor="text1"/>
              </w:rPr>
            </w:pPr>
          </w:p>
        </w:tc>
      </w:tr>
    </w:tbl>
    <w:p w14:paraId="22B7709D" w14:textId="77777777" w:rsidR="0018265E" w:rsidRPr="00B67BA0" w:rsidRDefault="0018265E">
      <w:r w:rsidRPr="00B67BA0">
        <w:br w:type="page"/>
      </w:r>
    </w:p>
    <w:tbl>
      <w:tblPr>
        <w:tblStyle w:val="TabloKlavuzu"/>
        <w:tblW w:w="0" w:type="auto"/>
        <w:tblLayout w:type="fixed"/>
        <w:tblLook w:val="04A0" w:firstRow="1" w:lastRow="0" w:firstColumn="1" w:lastColumn="0" w:noHBand="0" w:noVBand="1"/>
      </w:tblPr>
      <w:tblGrid>
        <w:gridCol w:w="1242"/>
        <w:gridCol w:w="9440"/>
      </w:tblGrid>
      <w:tr w:rsidR="0018265E" w:rsidRPr="00B67BA0" w14:paraId="22447CCF" w14:textId="77777777" w:rsidTr="0018265E">
        <w:trPr>
          <w:trHeight w:val="416"/>
        </w:trPr>
        <w:tc>
          <w:tcPr>
            <w:tcW w:w="1242" w:type="dxa"/>
            <w:vAlign w:val="center"/>
          </w:tcPr>
          <w:p w14:paraId="72680CE7" w14:textId="77777777" w:rsidR="000E78CF" w:rsidRPr="00B67BA0" w:rsidRDefault="000E78CF"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7</w:t>
            </w:r>
          </w:p>
        </w:tc>
        <w:tc>
          <w:tcPr>
            <w:tcW w:w="9440" w:type="dxa"/>
            <w:vAlign w:val="center"/>
          </w:tcPr>
          <w:p w14:paraId="1CC3E568" w14:textId="77777777" w:rsidR="000E78CF" w:rsidRPr="00B67BA0" w:rsidRDefault="000E78CF" w:rsidP="00B02DF1">
            <w:pPr>
              <w:pStyle w:val="Default"/>
              <w:rPr>
                <w:rFonts w:ascii="Times New Roman" w:hAnsi="Times New Roman" w:cs="Times New Roman"/>
                <w:color w:val="FF0000"/>
              </w:rPr>
            </w:pPr>
            <w:r w:rsidRPr="00B67BA0">
              <w:rPr>
                <w:rFonts w:ascii="Times New Roman" w:hAnsi="Times New Roman" w:cs="Times New Roman"/>
                <w:color w:val="FF0000"/>
              </w:rPr>
              <w:t>HAVA SAVUNMA HARBİ</w:t>
            </w:r>
          </w:p>
        </w:tc>
      </w:tr>
      <w:tr w:rsidR="0018265E" w:rsidRPr="00B67BA0" w14:paraId="22094747" w14:textId="77777777" w:rsidTr="0018265E">
        <w:trPr>
          <w:trHeight w:val="416"/>
        </w:trPr>
        <w:tc>
          <w:tcPr>
            <w:tcW w:w="1242" w:type="dxa"/>
            <w:vAlign w:val="center"/>
          </w:tcPr>
          <w:p w14:paraId="3874C341" w14:textId="77777777" w:rsidR="0018265E" w:rsidRPr="0023360C" w:rsidRDefault="00AA38D8"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7000</w:t>
            </w:r>
          </w:p>
        </w:tc>
        <w:tc>
          <w:tcPr>
            <w:tcW w:w="9440" w:type="dxa"/>
            <w:vAlign w:val="center"/>
          </w:tcPr>
          <w:p w14:paraId="727354F9" w14:textId="77777777" w:rsidR="0018265E" w:rsidRPr="00B67BA0" w:rsidRDefault="00AA38D8"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Hava Savunması için Koordineli Hav</w:t>
            </w:r>
            <w:r w:rsidR="00436106" w:rsidRPr="00B67BA0">
              <w:rPr>
                <w:rFonts w:ascii="Times New Roman" w:hAnsi="Times New Roman" w:cs="Times New Roman"/>
                <w:color w:val="000000" w:themeColor="text1"/>
              </w:rPr>
              <w:t>a/Deniz Usulleri (CASP)’in uygu</w:t>
            </w:r>
            <w:r w:rsidRPr="00B67BA0">
              <w:rPr>
                <w:rFonts w:ascii="Times New Roman" w:hAnsi="Times New Roman" w:cs="Times New Roman"/>
                <w:color w:val="000000" w:themeColor="text1"/>
              </w:rPr>
              <w:t xml:space="preserve">lanması dahil hava-deniz koordinasyonu, AJP-3.3.3 ve ATP 3.3.3.1’de bulunmaktadır. </w:t>
            </w:r>
          </w:p>
          <w:p w14:paraId="4D8FD5C8" w14:textId="77777777" w:rsidR="00AA38D8" w:rsidRPr="00B67BA0" w:rsidRDefault="00AA38D8"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HSH ile ilgili prensipler ATP 31’de bulunmaktadır.</w:t>
            </w:r>
          </w:p>
        </w:tc>
      </w:tr>
      <w:tr w:rsidR="002F6B85" w:rsidRPr="00B67BA0" w14:paraId="0ACD8BCD" w14:textId="77777777" w:rsidTr="002F6B85">
        <w:trPr>
          <w:trHeight w:val="779"/>
        </w:trPr>
        <w:tc>
          <w:tcPr>
            <w:tcW w:w="1242" w:type="dxa"/>
            <w:vAlign w:val="center"/>
          </w:tcPr>
          <w:p w14:paraId="59003EAA" w14:textId="77777777" w:rsidR="002F6B85" w:rsidRPr="0023360C" w:rsidRDefault="002F6B85"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7002</w:t>
            </w:r>
          </w:p>
        </w:tc>
        <w:tc>
          <w:tcPr>
            <w:tcW w:w="9440" w:type="dxa"/>
            <w:vAlign w:val="center"/>
          </w:tcPr>
          <w:p w14:paraId="7970F1B8" w14:textId="77777777" w:rsidR="002F6B85" w:rsidRPr="00B67BA0" w:rsidRDefault="002F6B8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Sektör HSHK</w:t>
            </w:r>
          </w:p>
          <w:p w14:paraId="7CF62A9C" w14:textId="5A97BAE3" w:rsidR="002F6B85" w:rsidRPr="00B67BA0" w:rsidRDefault="002F6B8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Taktik durum hava savunma harbi sahasının </w:t>
            </w:r>
            <w:r w:rsidR="00D6336A" w:rsidRPr="00B67BA0">
              <w:rPr>
                <w:rFonts w:ascii="Times New Roman" w:hAnsi="Times New Roman" w:cs="Times New Roman"/>
                <w:color w:val="000000" w:themeColor="text1"/>
              </w:rPr>
              <w:t>sektörlere</w:t>
            </w:r>
            <w:r w:rsidR="00D6336A">
              <w:rPr>
                <w:rFonts w:ascii="Times New Roman" w:hAnsi="Times New Roman" w:cs="Times New Roman"/>
                <w:color w:val="000000" w:themeColor="text1"/>
              </w:rPr>
              <w:t xml:space="preserve"> </w:t>
            </w:r>
            <w:r w:rsidR="00D6336A" w:rsidRPr="00B67BA0">
              <w:rPr>
                <w:rFonts w:ascii="Times New Roman" w:hAnsi="Times New Roman" w:cs="Times New Roman"/>
                <w:color w:val="000000" w:themeColor="text1"/>
              </w:rPr>
              <w:t>bölünmesini</w:t>
            </w:r>
            <w:r w:rsidR="00D6336A">
              <w:rPr>
                <w:rFonts w:ascii="Times New Roman" w:hAnsi="Times New Roman" w:cs="Times New Roman"/>
                <w:color w:val="000000" w:themeColor="text1"/>
              </w:rPr>
              <w:t xml:space="preserve"> </w:t>
            </w:r>
            <w:r w:rsidRPr="00B67BA0">
              <w:rPr>
                <w:rFonts w:ascii="Times New Roman" w:hAnsi="Times New Roman" w:cs="Times New Roman"/>
                <w:color w:val="000000" w:themeColor="text1"/>
              </w:rPr>
              <w:t xml:space="preserve">gerektirdiği takdirde, bir </w:t>
            </w:r>
            <w:r w:rsidR="00D6336A" w:rsidRPr="00B67BA0">
              <w:rPr>
                <w:rFonts w:ascii="Times New Roman" w:hAnsi="Times New Roman" w:cs="Times New Roman"/>
                <w:color w:val="000000" w:themeColor="text1"/>
              </w:rPr>
              <w:t>sektör</w:t>
            </w:r>
            <w:r w:rsidRPr="00B67BA0">
              <w:rPr>
                <w:rFonts w:ascii="Times New Roman" w:hAnsi="Times New Roman" w:cs="Times New Roman"/>
                <w:color w:val="000000" w:themeColor="text1"/>
              </w:rPr>
              <w:t xml:space="preserve"> HSH </w:t>
            </w:r>
            <w:r w:rsidR="00D6336A" w:rsidRPr="00B67BA0">
              <w:rPr>
                <w:rFonts w:ascii="Times New Roman" w:hAnsi="Times New Roman" w:cs="Times New Roman"/>
                <w:color w:val="000000" w:themeColor="text1"/>
              </w:rPr>
              <w:t>koordinatörü</w:t>
            </w:r>
            <w:r w:rsidRPr="00B67BA0">
              <w:rPr>
                <w:rFonts w:ascii="Times New Roman" w:hAnsi="Times New Roman" w:cs="Times New Roman"/>
                <w:color w:val="000000" w:themeColor="text1"/>
              </w:rPr>
              <w:t>̈ (SHSHK) tayin edilebilir.</w:t>
            </w:r>
          </w:p>
        </w:tc>
      </w:tr>
      <w:tr w:rsidR="002F6B85" w:rsidRPr="00B67BA0" w14:paraId="04879A21" w14:textId="77777777" w:rsidTr="002F6B85">
        <w:trPr>
          <w:trHeight w:val="779"/>
        </w:trPr>
        <w:tc>
          <w:tcPr>
            <w:tcW w:w="1242" w:type="dxa"/>
            <w:vAlign w:val="center"/>
          </w:tcPr>
          <w:p w14:paraId="0A78E4F5" w14:textId="77777777" w:rsidR="002F6B85" w:rsidRPr="0023360C" w:rsidRDefault="002F6B85"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7003</w:t>
            </w:r>
          </w:p>
        </w:tc>
        <w:tc>
          <w:tcPr>
            <w:tcW w:w="9440" w:type="dxa"/>
            <w:vAlign w:val="center"/>
          </w:tcPr>
          <w:p w14:paraId="5AF4484B" w14:textId="77777777" w:rsidR="002F6B85" w:rsidRPr="00B67BA0" w:rsidRDefault="002F6B8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Mahalli HSHK</w:t>
            </w:r>
          </w:p>
          <w:p w14:paraId="68865569" w14:textId="1379C358" w:rsidR="002F6B85" w:rsidRPr="00B67BA0" w:rsidRDefault="002F6B8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İki veya daha fazla sayıda gemi bir arada </w:t>
            </w:r>
            <w:r w:rsidR="00D6336A" w:rsidRPr="00B67BA0">
              <w:rPr>
                <w:rFonts w:ascii="Times New Roman" w:hAnsi="Times New Roman" w:cs="Times New Roman"/>
                <w:color w:val="000000" w:themeColor="text1"/>
              </w:rPr>
              <w:t>bulunduğu</w:t>
            </w:r>
            <w:r w:rsidRPr="00B67BA0">
              <w:rPr>
                <w:rFonts w:ascii="Times New Roman" w:hAnsi="Times New Roman" w:cs="Times New Roman"/>
                <w:color w:val="000000" w:themeColor="text1"/>
              </w:rPr>
              <w:t xml:space="preserve"> ve birbirinin UHF menzili </w:t>
            </w:r>
            <w:r w:rsidR="00D6336A" w:rsidRPr="00B67BA0">
              <w:rPr>
                <w:rFonts w:ascii="Times New Roman" w:hAnsi="Times New Roman" w:cs="Times New Roman"/>
                <w:color w:val="000000" w:themeColor="text1"/>
              </w:rPr>
              <w:t>içinde</w:t>
            </w:r>
            <w:r w:rsidRPr="00B67BA0">
              <w:rPr>
                <w:rFonts w:ascii="Times New Roman" w:hAnsi="Times New Roman" w:cs="Times New Roman"/>
                <w:color w:val="000000" w:themeColor="text1"/>
              </w:rPr>
              <w:t xml:space="preserve"> kaldıkları zaman, bir mahalli HSH </w:t>
            </w:r>
            <w:r w:rsidR="00D6336A" w:rsidRPr="00B67BA0">
              <w:rPr>
                <w:rFonts w:ascii="Times New Roman" w:hAnsi="Times New Roman" w:cs="Times New Roman"/>
                <w:color w:val="000000" w:themeColor="text1"/>
              </w:rPr>
              <w:t>koordinatörü</w:t>
            </w:r>
            <w:r w:rsidRPr="00B67BA0">
              <w:rPr>
                <w:rFonts w:ascii="Times New Roman" w:hAnsi="Times New Roman" w:cs="Times New Roman"/>
                <w:color w:val="000000" w:themeColor="text1"/>
              </w:rPr>
              <w:t>̈ (MHSHK) tayin edilecektir.</w:t>
            </w:r>
          </w:p>
        </w:tc>
      </w:tr>
      <w:tr w:rsidR="002F6B85" w:rsidRPr="00B67BA0" w14:paraId="08C6BF6D" w14:textId="77777777" w:rsidTr="002F6B85">
        <w:trPr>
          <w:trHeight w:val="779"/>
        </w:trPr>
        <w:tc>
          <w:tcPr>
            <w:tcW w:w="1242" w:type="dxa"/>
            <w:vAlign w:val="center"/>
          </w:tcPr>
          <w:p w14:paraId="61309690" w14:textId="77777777" w:rsidR="002F6B85" w:rsidRPr="0023360C" w:rsidRDefault="002F6B85"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7004</w:t>
            </w:r>
          </w:p>
        </w:tc>
        <w:tc>
          <w:tcPr>
            <w:tcW w:w="9440" w:type="dxa"/>
            <w:vAlign w:val="center"/>
          </w:tcPr>
          <w:p w14:paraId="200D0375" w14:textId="77777777" w:rsidR="002F6B85" w:rsidRPr="00B67BA0" w:rsidRDefault="002F6B8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Kuvvet İz Koordinatörü – Hava FTC-A</w:t>
            </w:r>
          </w:p>
          <w:p w14:paraId="2E4A5D9F" w14:textId="432DDF6B" w:rsidR="002F6B85" w:rsidRPr="00B67BA0" w:rsidRDefault="002F6B85"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Normal olarak, kuvvet veya </w:t>
            </w:r>
            <w:r w:rsidR="00D6336A" w:rsidRPr="00B67BA0">
              <w:rPr>
                <w:rFonts w:ascii="Times New Roman" w:hAnsi="Times New Roman" w:cs="Times New Roman"/>
                <w:color w:val="000000" w:themeColor="text1"/>
              </w:rPr>
              <w:t>sektör</w:t>
            </w:r>
            <w:r w:rsidRPr="00B67BA0">
              <w:rPr>
                <w:rFonts w:ascii="Times New Roman" w:hAnsi="Times New Roman" w:cs="Times New Roman"/>
                <w:color w:val="000000" w:themeColor="text1"/>
              </w:rPr>
              <w:t xml:space="preserve"> dahilinde hava raporundan ve iz koordinasyonundan HSHK veya SHSHK sorumludur; </w:t>
            </w:r>
            <w:r w:rsidR="00D6336A" w:rsidRPr="00B67BA0">
              <w:rPr>
                <w:rFonts w:ascii="Times New Roman" w:hAnsi="Times New Roman" w:cs="Times New Roman"/>
                <w:color w:val="000000" w:themeColor="text1"/>
              </w:rPr>
              <w:t>gerektiği</w:t>
            </w:r>
            <w:r w:rsidRPr="00B67BA0">
              <w:rPr>
                <w:rFonts w:ascii="Times New Roman" w:hAnsi="Times New Roman" w:cs="Times New Roman"/>
                <w:color w:val="000000" w:themeColor="text1"/>
              </w:rPr>
              <w:t xml:space="preserve"> takdirde bu </w:t>
            </w:r>
            <w:r w:rsidR="00D6336A" w:rsidRPr="00B67BA0">
              <w:rPr>
                <w:rFonts w:ascii="Times New Roman" w:hAnsi="Times New Roman" w:cs="Times New Roman"/>
                <w:color w:val="000000" w:themeColor="text1"/>
              </w:rPr>
              <w:t>görevi</w:t>
            </w:r>
            <w:r w:rsidRPr="00B67BA0">
              <w:rPr>
                <w:rFonts w:ascii="Times New Roman" w:hAnsi="Times New Roman" w:cs="Times New Roman"/>
                <w:color w:val="000000" w:themeColor="text1"/>
              </w:rPr>
              <w:t>, Kuvvet İz</w:t>
            </w:r>
            <w:r w:rsidR="00D6336A">
              <w:rPr>
                <w:rFonts w:ascii="Times New Roman" w:hAnsi="Times New Roman" w:cs="Times New Roman"/>
                <w:color w:val="000000" w:themeColor="text1"/>
              </w:rPr>
              <w:t xml:space="preserve"> </w:t>
            </w:r>
            <w:r w:rsidR="00D6336A" w:rsidRPr="00B67BA0">
              <w:rPr>
                <w:rFonts w:ascii="Times New Roman" w:hAnsi="Times New Roman" w:cs="Times New Roman"/>
                <w:color w:val="000000" w:themeColor="text1"/>
              </w:rPr>
              <w:t>Koordinatörü</w:t>
            </w:r>
            <w:r w:rsidRPr="00B67BA0">
              <w:rPr>
                <w:rFonts w:ascii="Times New Roman" w:hAnsi="Times New Roman" w:cs="Times New Roman"/>
                <w:color w:val="000000" w:themeColor="text1"/>
              </w:rPr>
              <w:t xml:space="preserve">̈ – Hava (FTC-A) olarak adlandırılan daha uygun olarak </w:t>
            </w:r>
            <w:r w:rsidR="00D6336A" w:rsidRPr="00B67BA0">
              <w:rPr>
                <w:rFonts w:ascii="Times New Roman" w:hAnsi="Times New Roman" w:cs="Times New Roman"/>
                <w:color w:val="000000" w:themeColor="text1"/>
              </w:rPr>
              <w:t>teçhiz</w:t>
            </w:r>
            <w:r w:rsidR="00D6336A">
              <w:rPr>
                <w:rFonts w:ascii="Times New Roman" w:hAnsi="Times New Roman" w:cs="Times New Roman"/>
                <w:color w:val="000000" w:themeColor="text1"/>
              </w:rPr>
              <w:t xml:space="preserve"> </w:t>
            </w:r>
            <w:r w:rsidR="00D6336A" w:rsidRPr="00B67BA0">
              <w:rPr>
                <w:rFonts w:ascii="Times New Roman" w:hAnsi="Times New Roman" w:cs="Times New Roman"/>
                <w:color w:val="000000" w:themeColor="text1"/>
              </w:rPr>
              <w:t>edilmiş</w:t>
            </w:r>
            <w:r w:rsidRPr="00B67BA0">
              <w:rPr>
                <w:rFonts w:ascii="Times New Roman" w:hAnsi="Times New Roman" w:cs="Times New Roman"/>
                <w:color w:val="000000" w:themeColor="text1"/>
              </w:rPr>
              <w:t>̧ bir gemiye devredebilirler.</w:t>
            </w:r>
          </w:p>
          <w:p w14:paraId="75F6667D" w14:textId="77777777" w:rsidR="002F6B85" w:rsidRPr="00B67BA0" w:rsidRDefault="002F6B85" w:rsidP="00B02DF1">
            <w:pPr>
              <w:pStyle w:val="Default"/>
              <w:rPr>
                <w:rFonts w:ascii="Times New Roman" w:hAnsi="Times New Roman" w:cs="Times New Roman"/>
                <w:color w:val="000000" w:themeColor="text1"/>
              </w:rPr>
            </w:pPr>
          </w:p>
        </w:tc>
      </w:tr>
      <w:tr w:rsidR="00000D63" w:rsidRPr="00B67BA0" w14:paraId="78B9ECD7" w14:textId="77777777" w:rsidTr="002F6B85">
        <w:trPr>
          <w:trHeight w:val="779"/>
        </w:trPr>
        <w:tc>
          <w:tcPr>
            <w:tcW w:w="1242" w:type="dxa"/>
            <w:vAlign w:val="center"/>
          </w:tcPr>
          <w:p w14:paraId="4BAA6F5F" w14:textId="77777777" w:rsidR="00000D63" w:rsidRPr="0023360C" w:rsidRDefault="00000D63"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7005</w:t>
            </w:r>
          </w:p>
        </w:tc>
        <w:tc>
          <w:tcPr>
            <w:tcW w:w="9440" w:type="dxa"/>
            <w:vAlign w:val="center"/>
          </w:tcPr>
          <w:p w14:paraId="647F60E2" w14:textId="77777777" w:rsidR="00000D63" w:rsidRPr="00B67BA0" w:rsidRDefault="00000D6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Münferit gemilerin sorumluluğu:</w:t>
            </w:r>
          </w:p>
          <w:p w14:paraId="05B4A1FC"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Kendini savunma</w:t>
            </w:r>
          </w:p>
          <w:p w14:paraId="7DB6F8E4"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Hazırlık Derecesi</w:t>
            </w:r>
          </w:p>
          <w:p w14:paraId="6F773371"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Rapor Etme</w:t>
            </w:r>
          </w:p>
          <w:p w14:paraId="4AFD768D" w14:textId="3D5D5755"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 xml:space="preserve">HSH Tedbirlerinin </w:t>
            </w:r>
            <w:r w:rsidR="00D6336A" w:rsidRPr="00B67BA0">
              <w:rPr>
                <w:rFonts w:ascii="Times New Roman" w:hAnsi="Times New Roman" w:cs="Times New Roman"/>
                <w:color w:val="000000" w:themeColor="text1"/>
              </w:rPr>
              <w:t>Başlatılması</w:t>
            </w:r>
          </w:p>
        </w:tc>
      </w:tr>
      <w:tr w:rsidR="00000D63" w:rsidRPr="00B67BA0" w14:paraId="508A00D0" w14:textId="77777777" w:rsidTr="002F6B85">
        <w:trPr>
          <w:trHeight w:val="779"/>
        </w:trPr>
        <w:tc>
          <w:tcPr>
            <w:tcW w:w="1242" w:type="dxa"/>
            <w:vAlign w:val="center"/>
          </w:tcPr>
          <w:p w14:paraId="0FBFEA58" w14:textId="77777777" w:rsidR="00000D63" w:rsidRPr="0023360C" w:rsidRDefault="00000D63"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7011</w:t>
            </w:r>
          </w:p>
        </w:tc>
        <w:tc>
          <w:tcPr>
            <w:tcW w:w="9440" w:type="dxa"/>
            <w:vAlign w:val="center"/>
          </w:tcPr>
          <w:p w14:paraId="508DFDB8" w14:textId="77777777" w:rsidR="00000D63" w:rsidRPr="00B67BA0" w:rsidRDefault="00000D63"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HSH’de Yayılmanın Faydaları:</w:t>
            </w:r>
          </w:p>
          <w:p w14:paraId="724B6E2E"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Derinliğine savunma sağlar</w:t>
            </w:r>
          </w:p>
          <w:p w14:paraId="52CEE1F5"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Düşmanın tanıma görevini güçleştirir</w:t>
            </w:r>
          </w:p>
          <w:p w14:paraId="65BF4899"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Sensörlerin kaplama sahasını artırır</w:t>
            </w:r>
          </w:p>
          <w:p w14:paraId="7650F231"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Tek bir nükleer infilaktan hasar görecek gemi sayısını azaltır</w:t>
            </w:r>
          </w:p>
          <w:p w14:paraId="1A682F20"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Üçgenleme için iyi baz hatları sağlar</w:t>
            </w:r>
          </w:p>
          <w:p w14:paraId="29E492B4" w14:textId="3D48338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 xml:space="preserve">Tehdit üstüne </w:t>
            </w:r>
            <w:r w:rsidR="00D6336A" w:rsidRPr="00B67BA0">
              <w:rPr>
                <w:rFonts w:ascii="Times New Roman" w:hAnsi="Times New Roman" w:cs="Times New Roman"/>
                <w:color w:val="000000" w:themeColor="text1"/>
              </w:rPr>
              <w:t>mevzilendirildiklerinde</w:t>
            </w:r>
            <w:r w:rsidRPr="00B67BA0">
              <w:rPr>
                <w:rFonts w:ascii="Times New Roman" w:hAnsi="Times New Roman" w:cs="Times New Roman"/>
                <w:color w:val="000000" w:themeColor="text1"/>
              </w:rPr>
              <w:t>, HSH kuvvetleri güdümlü mermiler fırlatılmadan önce düşman bombardıman uçaklarına angaje olabilirler.</w:t>
            </w:r>
          </w:p>
          <w:p w14:paraId="40DCC015" w14:textId="77777777" w:rsidR="00000D63" w:rsidRPr="00B67BA0" w:rsidRDefault="00000D63" w:rsidP="00000D63">
            <w:pPr>
              <w:pStyle w:val="Default"/>
              <w:rPr>
                <w:rFonts w:ascii="Times New Roman" w:hAnsi="Times New Roman" w:cs="Times New Roman"/>
                <w:color w:val="000000" w:themeColor="text1"/>
              </w:rPr>
            </w:pPr>
          </w:p>
          <w:p w14:paraId="6FC1C469" w14:textId="77777777" w:rsidR="00000D63" w:rsidRPr="00B67BA0" w:rsidRDefault="00000D63" w:rsidP="00000D63">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HSH’de Yayılmanın Mahzurları:</w:t>
            </w:r>
          </w:p>
          <w:p w14:paraId="7798E7BA"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Karıştırma, tecavüz ve intersept edilme bakımından daha hassas olan uzun menzil muhaberenin kullanılmasını gerektirir.</w:t>
            </w:r>
          </w:p>
          <w:p w14:paraId="3FFEC6E0"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Suüstü ve sualtı hücumlarına karşı daha az etkili bir savunma sağlar</w:t>
            </w:r>
          </w:p>
          <w:p w14:paraId="2C206667"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Grid kilidinin idame edilmesini zorlaştırır</w:t>
            </w:r>
          </w:p>
          <w:p w14:paraId="72054DE3" w14:textId="77777777" w:rsidR="00000D63" w:rsidRPr="00B67BA0" w:rsidRDefault="00000D63" w:rsidP="00940A48">
            <w:pPr>
              <w:pStyle w:val="Default"/>
              <w:numPr>
                <w:ilvl w:val="0"/>
                <w:numId w:val="2"/>
              </w:numPr>
              <w:rPr>
                <w:rFonts w:ascii="Times New Roman" w:hAnsi="Times New Roman" w:cs="Times New Roman"/>
                <w:color w:val="000000" w:themeColor="text1"/>
              </w:rPr>
            </w:pPr>
            <w:r w:rsidRPr="00B67BA0">
              <w:rPr>
                <w:rFonts w:ascii="Times New Roman" w:hAnsi="Times New Roman" w:cs="Times New Roman"/>
                <w:color w:val="000000" w:themeColor="text1"/>
              </w:rPr>
              <w:t>Silah koordinasyonu zorlaştırır</w:t>
            </w:r>
          </w:p>
        </w:tc>
      </w:tr>
      <w:tr w:rsidR="00000D63" w:rsidRPr="00B67BA0" w14:paraId="129BDA02" w14:textId="77777777" w:rsidTr="002F6B85">
        <w:trPr>
          <w:trHeight w:val="779"/>
        </w:trPr>
        <w:tc>
          <w:tcPr>
            <w:tcW w:w="1242" w:type="dxa"/>
            <w:vAlign w:val="center"/>
          </w:tcPr>
          <w:p w14:paraId="594E156F" w14:textId="77777777" w:rsidR="00000D63" w:rsidRPr="0023360C" w:rsidRDefault="00DE4B3C"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7012</w:t>
            </w:r>
          </w:p>
        </w:tc>
        <w:tc>
          <w:tcPr>
            <w:tcW w:w="9440" w:type="dxa"/>
            <w:vAlign w:val="center"/>
          </w:tcPr>
          <w:p w14:paraId="2399366B" w14:textId="77777777" w:rsidR="00000D63" w:rsidRPr="00B67BA0" w:rsidRDefault="00DE4B3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Vaşak (WATCHDOG): Esas görevi HSH olan piket</w:t>
            </w:r>
          </w:p>
          <w:p w14:paraId="47C95A59" w14:textId="77777777" w:rsidR="00DE4B3C" w:rsidRPr="00B67BA0" w:rsidRDefault="00DE4B3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Tekir (TOMCAT): Dost uçakları teşhis etme görevi verilen piket</w:t>
            </w:r>
          </w:p>
        </w:tc>
      </w:tr>
      <w:tr w:rsidR="00DE4B3C" w:rsidRPr="00B67BA0" w14:paraId="231D2078" w14:textId="77777777" w:rsidTr="002F6B85">
        <w:trPr>
          <w:trHeight w:val="779"/>
        </w:trPr>
        <w:tc>
          <w:tcPr>
            <w:tcW w:w="1242" w:type="dxa"/>
            <w:vAlign w:val="center"/>
          </w:tcPr>
          <w:p w14:paraId="000731C2" w14:textId="77777777" w:rsidR="00DE4B3C" w:rsidRPr="0023360C" w:rsidRDefault="00DE4B3C"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7014</w:t>
            </w:r>
          </w:p>
        </w:tc>
        <w:tc>
          <w:tcPr>
            <w:tcW w:w="9440" w:type="dxa"/>
            <w:vAlign w:val="center"/>
          </w:tcPr>
          <w:p w14:paraId="2F0C8757" w14:textId="77777777" w:rsidR="00DE4B3C" w:rsidRPr="00B67BA0" w:rsidRDefault="00DE4B3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SAM Gemileri</w:t>
            </w:r>
          </w:p>
          <w:p w14:paraId="0EB0E05D" w14:textId="77777777" w:rsidR="00DE4B3C" w:rsidRPr="00B67BA0" w:rsidRDefault="00DE4B3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Uzun Menzilli 50 mil’den büyük</w:t>
            </w:r>
          </w:p>
          <w:p w14:paraId="329C030A" w14:textId="77777777" w:rsidR="00DE4B3C" w:rsidRPr="00B67BA0" w:rsidRDefault="00DE4B3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Orta menzil    50mil-10 mil arası</w:t>
            </w:r>
          </w:p>
          <w:p w14:paraId="262D5367" w14:textId="77777777" w:rsidR="00DE4B3C" w:rsidRPr="00B67BA0" w:rsidRDefault="00DE4B3C"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Kısa menzil   10 mil’den küçük</w:t>
            </w:r>
          </w:p>
          <w:p w14:paraId="33E555CF" w14:textId="77777777" w:rsidR="00682821" w:rsidRPr="00B67BA0" w:rsidRDefault="00682821" w:rsidP="00B02DF1">
            <w:pPr>
              <w:pStyle w:val="Default"/>
              <w:rPr>
                <w:rFonts w:ascii="Times New Roman" w:hAnsi="Times New Roman" w:cs="Times New Roman"/>
                <w:color w:val="000000" w:themeColor="text1"/>
              </w:rPr>
            </w:pPr>
          </w:p>
          <w:p w14:paraId="0019B34E" w14:textId="77777777" w:rsidR="00682821" w:rsidRPr="00B67BA0" w:rsidRDefault="00682821"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HSH Tertibi </w:t>
            </w:r>
            <w:r w:rsidRPr="00B67BA0">
              <w:rPr>
                <w:rFonts w:ascii="Times New Roman" w:hAnsi="Times New Roman" w:cs="Times New Roman"/>
                <w:b/>
                <w:color w:val="FF0000"/>
              </w:rPr>
              <w:t>3V</w:t>
            </w:r>
            <w:r w:rsidRPr="00B67BA0">
              <w:rPr>
                <w:rFonts w:ascii="Times New Roman" w:hAnsi="Times New Roman" w:cs="Times New Roman"/>
                <w:color w:val="000000" w:themeColor="text1"/>
              </w:rPr>
              <w:t>’dir</w:t>
            </w:r>
          </w:p>
          <w:p w14:paraId="7500674A" w14:textId="77777777" w:rsidR="00682821" w:rsidRPr="00B67BA0" w:rsidRDefault="00682821" w:rsidP="00B02DF1">
            <w:pPr>
              <w:pStyle w:val="Default"/>
              <w:rPr>
                <w:rFonts w:ascii="Times New Roman" w:hAnsi="Times New Roman" w:cs="Times New Roman"/>
                <w:color w:val="000000" w:themeColor="text1"/>
              </w:rPr>
            </w:pPr>
          </w:p>
          <w:p w14:paraId="2B876551" w14:textId="23CF30B5" w:rsidR="00AE35FE" w:rsidRPr="00B67BA0" w:rsidRDefault="00AE35FE"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Orta ve kısa menzilli SAM gemileri normal olarak </w:t>
            </w:r>
            <w:r w:rsidR="00D6336A" w:rsidRPr="00B67BA0">
              <w:rPr>
                <w:rFonts w:ascii="Times New Roman" w:hAnsi="Times New Roman" w:cs="Times New Roman"/>
                <w:color w:val="000000" w:themeColor="text1"/>
              </w:rPr>
              <w:t>uçak</w:t>
            </w:r>
            <w:r w:rsidRPr="00B67BA0">
              <w:rPr>
                <w:rFonts w:ascii="Times New Roman" w:hAnsi="Times New Roman" w:cs="Times New Roman"/>
                <w:color w:val="000000" w:themeColor="text1"/>
              </w:rPr>
              <w:t xml:space="preserve"> gemisi, lojistik destek gemisi veya amfibi gemiler gibi </w:t>
            </w:r>
            <w:r w:rsidR="00D6336A" w:rsidRPr="00B67BA0">
              <w:rPr>
                <w:rFonts w:ascii="Times New Roman" w:hAnsi="Times New Roman" w:cs="Times New Roman"/>
                <w:color w:val="000000" w:themeColor="text1"/>
              </w:rPr>
              <w:t>yüksek</w:t>
            </w:r>
            <w:r w:rsidR="00D6336A">
              <w:rPr>
                <w:rFonts w:ascii="Times New Roman" w:hAnsi="Times New Roman" w:cs="Times New Roman"/>
                <w:color w:val="000000" w:themeColor="text1"/>
              </w:rPr>
              <w:t xml:space="preserve"> </w:t>
            </w:r>
            <w:r w:rsidR="00D6336A" w:rsidRPr="00B67BA0">
              <w:rPr>
                <w:rFonts w:ascii="Times New Roman" w:hAnsi="Times New Roman" w:cs="Times New Roman"/>
                <w:color w:val="000000" w:themeColor="text1"/>
              </w:rPr>
              <w:t>değerli</w:t>
            </w:r>
            <w:r w:rsidRPr="00B67BA0">
              <w:rPr>
                <w:rFonts w:ascii="Times New Roman" w:hAnsi="Times New Roman" w:cs="Times New Roman"/>
                <w:color w:val="000000" w:themeColor="text1"/>
              </w:rPr>
              <w:t xml:space="preserve"> birlikleri korumak üzere</w:t>
            </w:r>
            <w:r w:rsidR="00D6336A">
              <w:rPr>
                <w:rFonts w:ascii="Times New Roman" w:hAnsi="Times New Roman" w:cs="Times New Roman"/>
                <w:color w:val="000000" w:themeColor="text1"/>
              </w:rPr>
              <w:t xml:space="preserve"> </w:t>
            </w:r>
            <w:r w:rsidR="00D6336A" w:rsidRPr="00B67BA0">
              <w:rPr>
                <w:rFonts w:ascii="Times New Roman" w:hAnsi="Times New Roman" w:cs="Times New Roman"/>
                <w:color w:val="000000" w:themeColor="text1"/>
              </w:rPr>
              <w:t>mevzilendirilirler</w:t>
            </w:r>
            <w:r w:rsidRPr="00B67BA0">
              <w:rPr>
                <w:rFonts w:ascii="Times New Roman" w:hAnsi="Times New Roman" w:cs="Times New Roman"/>
                <w:color w:val="000000" w:themeColor="text1"/>
              </w:rPr>
              <w:t>. Desteklenen birlikten mesafe 10 mil kadardır.</w:t>
            </w:r>
          </w:p>
          <w:p w14:paraId="0446970A" w14:textId="77777777" w:rsidR="00682821" w:rsidRPr="00B67BA0" w:rsidRDefault="00682821" w:rsidP="00B02DF1">
            <w:pPr>
              <w:pStyle w:val="Default"/>
              <w:rPr>
                <w:rFonts w:ascii="Times New Roman" w:hAnsi="Times New Roman" w:cs="Times New Roman"/>
                <w:color w:val="000000" w:themeColor="text1"/>
              </w:rPr>
            </w:pPr>
          </w:p>
        </w:tc>
      </w:tr>
      <w:tr w:rsidR="00682821" w:rsidRPr="00B67BA0" w14:paraId="45283509" w14:textId="77777777" w:rsidTr="002F6B85">
        <w:trPr>
          <w:trHeight w:val="779"/>
        </w:trPr>
        <w:tc>
          <w:tcPr>
            <w:tcW w:w="1242" w:type="dxa"/>
            <w:vAlign w:val="center"/>
          </w:tcPr>
          <w:p w14:paraId="2F735A29" w14:textId="77777777" w:rsidR="00682821" w:rsidRPr="0023360C" w:rsidRDefault="000A2AC8"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7015</w:t>
            </w:r>
          </w:p>
        </w:tc>
        <w:tc>
          <w:tcPr>
            <w:tcW w:w="9440" w:type="dxa"/>
            <w:vAlign w:val="center"/>
          </w:tcPr>
          <w:p w14:paraId="7756A411" w14:textId="77777777" w:rsidR="000A2AC8" w:rsidRPr="00B67BA0" w:rsidRDefault="000A2AC8"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 xml:space="preserve">Sadece kendini savunacak silahlarla teçhiz edilmiş gemiler bulunduğunda Hava Savunma Tertibi 2V uygun olabilir. </w:t>
            </w:r>
          </w:p>
          <w:p w14:paraId="51E123D3" w14:textId="77777777" w:rsidR="00682821" w:rsidRPr="00B67BA0" w:rsidRDefault="000A2AC8"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Tertip 2W’de ise HWU’ya</w:t>
            </w:r>
            <w:r w:rsidR="00B67BA0" w:rsidRPr="00B67BA0">
              <w:rPr>
                <w:rFonts w:ascii="Times New Roman" w:hAnsi="Times New Roman" w:cs="Times New Roman"/>
                <w:color w:val="000000" w:themeColor="text1"/>
              </w:rPr>
              <w:t>en yakın sektördeki en iyi savunma silahına sahip gemi Golakeeper olarak görev yapması için mevki uygunluğu belirlenmelidir.</w:t>
            </w:r>
          </w:p>
        </w:tc>
      </w:tr>
      <w:tr w:rsidR="00B67BA0" w:rsidRPr="00B67BA0" w14:paraId="2A7D07DF" w14:textId="77777777" w:rsidTr="002F6B85">
        <w:trPr>
          <w:trHeight w:val="779"/>
        </w:trPr>
        <w:tc>
          <w:tcPr>
            <w:tcW w:w="1242" w:type="dxa"/>
            <w:vAlign w:val="center"/>
          </w:tcPr>
          <w:p w14:paraId="32877CE0" w14:textId="77777777" w:rsidR="00B67BA0" w:rsidRPr="0023360C" w:rsidRDefault="00B67BA0"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7016</w:t>
            </w:r>
          </w:p>
        </w:tc>
        <w:tc>
          <w:tcPr>
            <w:tcW w:w="9440" w:type="dxa"/>
            <w:vAlign w:val="center"/>
          </w:tcPr>
          <w:p w14:paraId="12CE78B7" w14:textId="77777777" w:rsidR="00B67BA0" w:rsidRPr="00B67BA0" w:rsidRDefault="00B67BA0"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Nişancı Pozisyonu</w:t>
            </w:r>
          </w:p>
          <w:p w14:paraId="15F9C812" w14:textId="77777777" w:rsidR="00B67BA0" w:rsidRPr="00B67BA0" w:rsidRDefault="00B67BA0" w:rsidP="00B02DF1">
            <w:pPr>
              <w:pStyle w:val="Default"/>
              <w:rPr>
                <w:rFonts w:ascii="Times New Roman" w:hAnsi="Times New Roman" w:cs="Times New Roman"/>
                <w:color w:val="000000" w:themeColor="text1"/>
              </w:rPr>
            </w:pPr>
            <w:r w:rsidRPr="00B67BA0">
              <w:rPr>
                <w:rFonts w:ascii="Times New Roman" w:hAnsi="Times New Roman" w:cs="Times New Roman"/>
                <w:color w:val="000000" w:themeColor="text1"/>
              </w:rPr>
              <w:t>Tehdit eksenine yakın ve Yüksek Değerlikli Birliğin (YDB) / Görev İçin Gerekli Birliğin (GİGB) maksimum silah menzilinde konuşlandırılmış ve hava savunma kapasitesini ilave bir savunma hattı sağlayarak takviye eden birliktir.</w:t>
            </w:r>
          </w:p>
        </w:tc>
      </w:tr>
      <w:tr w:rsidR="00B67BA0" w:rsidRPr="00B67BA0" w14:paraId="0C6BF10E" w14:textId="77777777" w:rsidTr="002F6B85">
        <w:trPr>
          <w:trHeight w:val="779"/>
        </w:trPr>
        <w:tc>
          <w:tcPr>
            <w:tcW w:w="1242" w:type="dxa"/>
            <w:vAlign w:val="center"/>
          </w:tcPr>
          <w:p w14:paraId="19A3CBBB" w14:textId="77777777" w:rsidR="00B67BA0" w:rsidRPr="0023360C" w:rsidRDefault="00B67BA0"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7020</w:t>
            </w:r>
          </w:p>
        </w:tc>
        <w:tc>
          <w:tcPr>
            <w:tcW w:w="9440" w:type="dxa"/>
            <w:vAlign w:val="center"/>
          </w:tcPr>
          <w:p w14:paraId="3BCB96FB" w14:textId="77777777" w:rsidR="00B67BA0" w:rsidRPr="00B67BA0" w:rsidRDefault="00B67BA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Hava Savunma Uçakların kabiliyetleri </w:t>
            </w:r>
            <w:r w:rsidRPr="00B67BA0">
              <w:rPr>
                <w:rFonts w:ascii="Times New Roman" w:hAnsi="Times New Roman" w:cs="Times New Roman"/>
                <w:b/>
                <w:color w:val="00B050"/>
              </w:rPr>
              <w:t>ATP-29</w:t>
            </w:r>
            <w:r>
              <w:rPr>
                <w:rFonts w:ascii="Times New Roman" w:hAnsi="Times New Roman" w:cs="Times New Roman"/>
                <w:color w:val="000000" w:themeColor="text1"/>
              </w:rPr>
              <w:t>’da  belirtilmiştir.</w:t>
            </w:r>
          </w:p>
        </w:tc>
      </w:tr>
      <w:tr w:rsidR="00B67BA0" w:rsidRPr="00B67BA0" w14:paraId="78DB19F8" w14:textId="77777777" w:rsidTr="002F6B85">
        <w:trPr>
          <w:trHeight w:val="779"/>
        </w:trPr>
        <w:tc>
          <w:tcPr>
            <w:tcW w:w="1242" w:type="dxa"/>
            <w:vAlign w:val="center"/>
          </w:tcPr>
          <w:p w14:paraId="240B5FB5" w14:textId="77777777" w:rsidR="00B67BA0" w:rsidRPr="0023360C" w:rsidRDefault="00B67BA0"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7021</w:t>
            </w:r>
          </w:p>
        </w:tc>
        <w:tc>
          <w:tcPr>
            <w:tcW w:w="9440" w:type="dxa"/>
            <w:vAlign w:val="center"/>
          </w:tcPr>
          <w:p w14:paraId="63637061" w14:textId="77777777" w:rsidR="00B67BA0" w:rsidRDefault="00B67BA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AEW uçakları mevkilendirilmeleri</w:t>
            </w:r>
            <w:r w:rsidRPr="00B67BA0">
              <w:rPr>
                <w:rFonts w:ascii="Times New Roman" w:hAnsi="Times New Roman" w:cs="Times New Roman"/>
                <w:b/>
                <w:color w:val="00B050"/>
              </w:rPr>
              <w:t>ATP-31</w:t>
            </w:r>
            <w:r>
              <w:rPr>
                <w:rFonts w:ascii="Times New Roman" w:hAnsi="Times New Roman" w:cs="Times New Roman"/>
                <w:color w:val="000000" w:themeColor="text1"/>
              </w:rPr>
              <w:t>’de belirtilmiştir.</w:t>
            </w:r>
          </w:p>
        </w:tc>
      </w:tr>
      <w:tr w:rsidR="00B67BA0" w:rsidRPr="00B67BA0" w14:paraId="7C38D094" w14:textId="77777777" w:rsidTr="002847F2">
        <w:trPr>
          <w:trHeight w:val="6929"/>
        </w:trPr>
        <w:tc>
          <w:tcPr>
            <w:tcW w:w="1242" w:type="dxa"/>
            <w:vAlign w:val="center"/>
          </w:tcPr>
          <w:p w14:paraId="08802C0B" w14:textId="77777777" w:rsidR="00B67BA0" w:rsidRDefault="00F91B93"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7022</w:t>
            </w:r>
          </w:p>
        </w:tc>
        <w:tc>
          <w:tcPr>
            <w:tcW w:w="9440" w:type="dxa"/>
            <w:vAlign w:val="center"/>
          </w:tcPr>
          <w:p w14:paraId="382659AB" w14:textId="77777777" w:rsidR="00B67BA0" w:rsidRPr="00081719" w:rsidRDefault="00F91B93" w:rsidP="00B02DF1">
            <w:pPr>
              <w:pStyle w:val="Default"/>
              <w:rPr>
                <w:rFonts w:ascii="Times New Roman" w:hAnsi="Times New Roman" w:cs="Times New Roman"/>
                <w:b/>
                <w:color w:val="000000" w:themeColor="text1"/>
                <w:u w:val="single"/>
              </w:rPr>
            </w:pPr>
            <w:r w:rsidRPr="00081719">
              <w:rPr>
                <w:rFonts w:ascii="Times New Roman" w:hAnsi="Times New Roman" w:cs="Times New Roman"/>
                <w:b/>
                <w:color w:val="000000" w:themeColor="text1"/>
                <w:u w:val="single"/>
              </w:rPr>
              <w:t>Muharebe Hava Karakolu (CAP) Uçaklarının Yönetimi</w:t>
            </w:r>
          </w:p>
          <w:p w14:paraId="324ACD63" w14:textId="77777777" w:rsidR="00F91B93" w:rsidRDefault="00F91B9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HSH görevindekiler = FORCECAP</w:t>
            </w:r>
          </w:p>
          <w:p w14:paraId="7AB627C0" w14:textId="77777777" w:rsidR="00F91B93" w:rsidRDefault="00F91B9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Mania = BARCAP</w:t>
            </w:r>
          </w:p>
          <w:p w14:paraId="391FFA52" w14:textId="77777777" w:rsidR="00F91B93" w:rsidRDefault="00F91B9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Hedef = TARCAP</w:t>
            </w:r>
          </w:p>
          <w:p w14:paraId="1AD2E226" w14:textId="77777777" w:rsidR="00F91B93" w:rsidRDefault="00F91B9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Kurtarma = RESCAP</w:t>
            </w:r>
          </w:p>
          <w:p w14:paraId="273A94C9" w14:textId="77777777" w:rsidR="00F91B93" w:rsidRDefault="00F91B9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Keşif/Gözetleme = SUCAP</w:t>
            </w:r>
          </w:p>
          <w:p w14:paraId="0D6AB9B7" w14:textId="77777777" w:rsidR="00F91B93" w:rsidRDefault="00F91B93" w:rsidP="00B02DF1">
            <w:pPr>
              <w:pStyle w:val="Default"/>
              <w:rPr>
                <w:rFonts w:ascii="Times New Roman" w:hAnsi="Times New Roman" w:cs="Times New Roman"/>
                <w:color w:val="000000" w:themeColor="text1"/>
              </w:rPr>
            </w:pPr>
          </w:p>
          <w:p w14:paraId="52635B06" w14:textId="77777777" w:rsidR="00F91B93" w:rsidRDefault="00F91B9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CAP uçakları tahsis olunan mevkilere emniyet sektörleri, kuvvete dönme (RTF) veya en düşük riskli rota (MRR) profilleri dahilinde gidip geleceklerdir.</w:t>
            </w:r>
          </w:p>
          <w:p w14:paraId="48A7E233" w14:textId="77777777" w:rsidR="00F91B93" w:rsidRDefault="00F91B93" w:rsidP="00B02DF1">
            <w:pPr>
              <w:pStyle w:val="Default"/>
              <w:rPr>
                <w:rFonts w:ascii="Times New Roman" w:hAnsi="Times New Roman" w:cs="Times New Roman"/>
                <w:color w:val="000000" w:themeColor="text1"/>
              </w:rPr>
            </w:pPr>
          </w:p>
          <w:p w14:paraId="6B9DA361" w14:textId="77777777" w:rsidR="00F91B93" w:rsidRPr="00081719" w:rsidRDefault="00081719" w:rsidP="00B02DF1">
            <w:pPr>
              <w:pStyle w:val="Default"/>
              <w:rPr>
                <w:rFonts w:ascii="Times New Roman" w:hAnsi="Times New Roman" w:cs="Times New Roman"/>
                <w:b/>
                <w:color w:val="000000" w:themeColor="text1"/>
                <w:u w:val="single"/>
              </w:rPr>
            </w:pPr>
            <w:r w:rsidRPr="00081719">
              <w:rPr>
                <w:rFonts w:ascii="Times New Roman" w:hAnsi="Times New Roman" w:cs="Times New Roman"/>
                <w:b/>
                <w:color w:val="000000" w:themeColor="text1"/>
                <w:u w:val="single"/>
              </w:rPr>
              <w:t>CAP Uçak Mevkileri:</w:t>
            </w:r>
          </w:p>
          <w:p w14:paraId="1991ACD0" w14:textId="77777777" w:rsidR="00081719" w:rsidRDefault="0008171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Düşman bombardıman uçakları bombardımana başlamadan angaje olacak şekilde konuşlandırılmalıdır.</w:t>
            </w:r>
          </w:p>
          <w:p w14:paraId="049F62AF" w14:textId="77777777" w:rsidR="00081719" w:rsidRDefault="00081719"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Yüksek HICAP – 25.000 ft irtifa üzeri</w:t>
            </w:r>
          </w:p>
          <w:p w14:paraId="7199931C" w14:textId="77777777" w:rsidR="00081719" w:rsidRDefault="00081719"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Orta MEDIUMCAP – 5.000 – 25.000 ft arası</w:t>
            </w:r>
          </w:p>
          <w:p w14:paraId="2BAD9A93" w14:textId="77777777" w:rsidR="00081719" w:rsidRDefault="00081719"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Alçak LOWCAP – 500 – 5.000 ft arası</w:t>
            </w:r>
          </w:p>
          <w:p w14:paraId="3E0FC78E" w14:textId="77777777" w:rsidR="00081719" w:rsidRDefault="00081719" w:rsidP="00081719">
            <w:pPr>
              <w:pStyle w:val="Default"/>
              <w:rPr>
                <w:rFonts w:ascii="Times New Roman" w:hAnsi="Times New Roman" w:cs="Times New Roman"/>
                <w:color w:val="000000" w:themeColor="text1"/>
              </w:rPr>
            </w:pPr>
          </w:p>
          <w:p w14:paraId="7E67575E" w14:textId="77777777" w:rsidR="002847F2" w:rsidRDefault="002847F2" w:rsidP="00081719">
            <w:pPr>
              <w:pStyle w:val="Default"/>
              <w:rPr>
                <w:rFonts w:ascii="Times New Roman" w:hAnsi="Times New Roman" w:cs="Times New Roman"/>
                <w:color w:val="000000" w:themeColor="text1"/>
              </w:rPr>
            </w:pPr>
            <w:r>
              <w:rPr>
                <w:rFonts w:ascii="Times New Roman" w:hAnsi="Times New Roman" w:cs="Times New Roman"/>
                <w:color w:val="000000" w:themeColor="text1"/>
              </w:rPr>
              <w:t>CAP Mevkii Tahsis Yöntemleri:</w:t>
            </w:r>
          </w:p>
          <w:p w14:paraId="5D8FA79C" w14:textId="77777777" w:rsidR="002847F2" w:rsidRDefault="002847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ZZ Metodu</w:t>
            </w:r>
          </w:p>
          <w:p w14:paraId="6B1DEC41" w14:textId="2F39D2B7" w:rsidR="002847F2" w:rsidRDefault="00081719" w:rsidP="00940A48">
            <w:pPr>
              <w:pStyle w:val="Default"/>
              <w:numPr>
                <w:ilvl w:val="1"/>
                <w:numId w:val="2"/>
              </w:numPr>
              <w:rPr>
                <w:rFonts w:ascii="Times New Roman" w:hAnsi="Times New Roman" w:cs="Times New Roman"/>
                <w:color w:val="000000" w:themeColor="text1"/>
              </w:rPr>
            </w:pPr>
            <w:r w:rsidRPr="002847F2">
              <w:rPr>
                <w:rFonts w:ascii="Times New Roman" w:hAnsi="Times New Roman" w:cs="Times New Roman"/>
                <w:color w:val="000000" w:themeColor="text1"/>
              </w:rPr>
              <w:t xml:space="preserve">‘MEVKİ 2-060ZZ50-250-12/8’ Bu mevki </w:t>
            </w:r>
            <w:r w:rsidR="000A0C1F" w:rsidRPr="002847F2">
              <w:rPr>
                <w:rFonts w:ascii="Times New Roman" w:hAnsi="Times New Roman" w:cs="Times New Roman"/>
                <w:color w:val="000000" w:themeColor="text1"/>
              </w:rPr>
              <w:t>şu</w:t>
            </w:r>
            <w:r w:rsidR="000A0C1F">
              <w:rPr>
                <w:rFonts w:ascii="Times New Roman" w:hAnsi="Times New Roman" w:cs="Times New Roman"/>
                <w:color w:val="000000" w:themeColor="text1"/>
              </w:rPr>
              <w:t xml:space="preserve"> </w:t>
            </w:r>
            <w:r w:rsidRPr="002847F2">
              <w:rPr>
                <w:rFonts w:ascii="Times New Roman" w:hAnsi="Times New Roman" w:cs="Times New Roman"/>
                <w:color w:val="000000" w:themeColor="text1"/>
              </w:rPr>
              <w:t>şekilde bildirilecektir:</w:t>
            </w:r>
          </w:p>
          <w:p w14:paraId="75FD589F" w14:textId="625290B4" w:rsidR="00081719" w:rsidRDefault="00081719" w:rsidP="00940A48">
            <w:pPr>
              <w:pStyle w:val="Default"/>
              <w:numPr>
                <w:ilvl w:val="1"/>
                <w:numId w:val="2"/>
              </w:numPr>
              <w:rPr>
                <w:rFonts w:ascii="Times New Roman" w:hAnsi="Times New Roman" w:cs="Times New Roman"/>
                <w:color w:val="000000" w:themeColor="text1"/>
              </w:rPr>
            </w:pPr>
            <w:r w:rsidRPr="002847F2">
              <w:rPr>
                <w:rFonts w:ascii="Times New Roman" w:hAnsi="Times New Roman" w:cs="Times New Roman"/>
                <w:color w:val="000000" w:themeColor="text1"/>
              </w:rPr>
              <w:t xml:space="preserve">2 nolu CAP mevki, ZZ’den 50 deniz mili uzakta 060 derece hakiki ve 25000 fitin </w:t>
            </w:r>
            <w:r w:rsidR="000A0C1F" w:rsidRPr="002847F2">
              <w:rPr>
                <w:rFonts w:ascii="Times New Roman" w:hAnsi="Times New Roman" w:cs="Times New Roman"/>
                <w:color w:val="000000" w:themeColor="text1"/>
              </w:rPr>
              <w:t>üzerinde</w:t>
            </w:r>
            <w:r w:rsidRPr="002847F2">
              <w:rPr>
                <w:rFonts w:ascii="Times New Roman" w:hAnsi="Times New Roman" w:cs="Times New Roman"/>
                <w:color w:val="000000" w:themeColor="text1"/>
              </w:rPr>
              <w:t xml:space="preserve"> bir irtifada bulunmaktadır. Asıl kontrol frekansı kanal 12 ve kanal 8 yedektir. </w:t>
            </w:r>
          </w:p>
          <w:p w14:paraId="133DB1E4" w14:textId="77777777" w:rsidR="002847F2" w:rsidRDefault="002847F2" w:rsidP="00940A48">
            <w:pPr>
              <w:pStyle w:val="Default"/>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VL Metodu</w:t>
            </w:r>
          </w:p>
          <w:p w14:paraId="40DE417C" w14:textId="77777777" w:rsidR="002847F2" w:rsidRDefault="002847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VL – Mevki</w:t>
            </w:r>
          </w:p>
          <w:p w14:paraId="2982FABB" w14:textId="77777777" w:rsidR="002847F2" w:rsidRDefault="002847F2"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Mesafeler 50 millik AYDIN-BURAK vs., Kerterizler 1-36</w:t>
            </w:r>
          </w:p>
          <w:p w14:paraId="20D992C1" w14:textId="77777777" w:rsidR="002847F2" w:rsidRDefault="002847F2"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250 mil 010 CAP =&gt; BİR ENGİN</w:t>
            </w:r>
          </w:p>
          <w:p w14:paraId="55DFC024" w14:textId="77777777" w:rsidR="002847F2" w:rsidRDefault="002847F2" w:rsidP="00940A48">
            <w:pPr>
              <w:pStyle w:val="Default"/>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VL – Sektör</w:t>
            </w:r>
          </w:p>
          <w:p w14:paraId="03DB109B" w14:textId="77777777" w:rsidR="002847F2" w:rsidRDefault="002847F2"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3606C-VL</w:t>
            </w:r>
          </w:p>
          <w:p w14:paraId="0618B087" w14:textId="77777777" w:rsidR="002847F2" w:rsidRPr="002847F2" w:rsidRDefault="002847F2" w:rsidP="00940A48">
            <w:pPr>
              <w:pStyle w:val="Default"/>
              <w:numPr>
                <w:ilvl w:val="2"/>
                <w:numId w:val="2"/>
              </w:numPr>
              <w:rPr>
                <w:rFonts w:ascii="Times New Roman" w:hAnsi="Times New Roman" w:cs="Times New Roman"/>
                <w:color w:val="000000" w:themeColor="text1"/>
              </w:rPr>
            </w:pPr>
            <w:r>
              <w:rPr>
                <w:rFonts w:ascii="Times New Roman" w:hAnsi="Times New Roman" w:cs="Times New Roman"/>
                <w:color w:val="000000" w:themeColor="text1"/>
              </w:rPr>
              <w:t>VL’ten 360-060 kerterizleri, (CEMAL) 100-150 millik bir sektördür.</w:t>
            </w:r>
          </w:p>
        </w:tc>
      </w:tr>
      <w:tr w:rsidR="00081719" w:rsidRPr="00B67BA0" w14:paraId="0BA83F83" w14:textId="77777777" w:rsidTr="00F91B93">
        <w:trPr>
          <w:trHeight w:val="1632"/>
        </w:trPr>
        <w:tc>
          <w:tcPr>
            <w:tcW w:w="1242" w:type="dxa"/>
            <w:vAlign w:val="center"/>
          </w:tcPr>
          <w:p w14:paraId="2AA6BE0B" w14:textId="77777777" w:rsidR="00081719" w:rsidRDefault="00333639"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7040</w:t>
            </w:r>
          </w:p>
        </w:tc>
        <w:tc>
          <w:tcPr>
            <w:tcW w:w="9440" w:type="dxa"/>
            <w:vAlign w:val="center"/>
          </w:tcPr>
          <w:p w14:paraId="59D584A3" w14:textId="77777777" w:rsidR="00081719" w:rsidRDefault="00333639"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HSH Koordinasyonu</w:t>
            </w:r>
          </w:p>
          <w:p w14:paraId="6F4E367B" w14:textId="77777777" w:rsidR="00333639" w:rsidRDefault="00333639"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Yapamam (NOCAN):</w:t>
            </w:r>
          </w:p>
          <w:p w14:paraId="268D01A6" w14:textId="77777777" w:rsidR="00333639" w:rsidRDefault="00333639"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Burası Ç/A YAPAMAM – Mevki 3’in cephanesi bitti – Bitti</w:t>
            </w:r>
          </w:p>
          <w:p w14:paraId="0A85059D" w14:textId="77777777" w:rsidR="00333639" w:rsidRDefault="00333639"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ÖRTÜ</w:t>
            </w:r>
          </w:p>
          <w:p w14:paraId="2C351661" w14:textId="77777777" w:rsidR="00333639" w:rsidRPr="00333639" w:rsidRDefault="00333639"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Orta/Uzun Menzilli SAM bulunduran bir gemiden atış noktasına kadar belirli bir iz üzerinde angajman başlatmasını istediği takdirde, bunu ‘ÖRTÜ’ ile emredebilir. Bu usul aynı izin birden fazla birlik tarafından angaje edilmeden birden fazla atış birliğine tahsis edilmesini mümkün kılar.</w:t>
            </w:r>
          </w:p>
        </w:tc>
      </w:tr>
      <w:tr w:rsidR="00333639" w:rsidRPr="00B67BA0" w14:paraId="19387E01" w14:textId="77777777" w:rsidTr="00365B77">
        <w:trPr>
          <w:trHeight w:val="598"/>
        </w:trPr>
        <w:tc>
          <w:tcPr>
            <w:tcW w:w="1242" w:type="dxa"/>
            <w:vAlign w:val="center"/>
          </w:tcPr>
          <w:p w14:paraId="509947E0" w14:textId="77777777" w:rsidR="00333639" w:rsidRDefault="00333639"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7041</w:t>
            </w:r>
          </w:p>
        </w:tc>
        <w:tc>
          <w:tcPr>
            <w:tcW w:w="9440" w:type="dxa"/>
            <w:vAlign w:val="center"/>
          </w:tcPr>
          <w:p w14:paraId="23673A90" w14:textId="77777777" w:rsidR="00333639" w:rsidRDefault="00333639"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HSH Koordinasyon Metotları:</w:t>
            </w:r>
          </w:p>
          <w:p w14:paraId="4A3E6627" w14:textId="77777777" w:rsidR="00333639" w:rsidRDefault="00333639" w:rsidP="00B02DF1">
            <w:pPr>
              <w:pStyle w:val="Default"/>
              <w:rPr>
                <w:rFonts w:ascii="Times New Roman" w:hAnsi="Times New Roman" w:cs="Times New Roman"/>
                <w:color w:val="000000" w:themeColor="text1"/>
              </w:rPr>
            </w:pPr>
            <w:r w:rsidRPr="00333639">
              <w:rPr>
                <w:rFonts w:ascii="Times New Roman" w:hAnsi="Times New Roman" w:cs="Times New Roman"/>
                <w:color w:val="7030A0"/>
              </w:rPr>
              <w:t>Saha Koordinasyonu:</w:t>
            </w:r>
            <w:r>
              <w:rPr>
                <w:rFonts w:ascii="Times New Roman" w:hAnsi="Times New Roman" w:cs="Times New Roman"/>
                <w:color w:val="000000" w:themeColor="text1"/>
              </w:rPr>
              <w:t xml:space="preserve"> Avcı Uçakları, SAM’lar ve ET aynı hava sahasında kullanılır. Düşman ET faaliyetlerinin hiç olmadığı ya da az olduğunda, muhaberenin iyi olduğunda kullanılır.</w:t>
            </w:r>
          </w:p>
          <w:p w14:paraId="56E1B6B7" w14:textId="4BBD53A9" w:rsidR="00333639" w:rsidRDefault="00333639" w:rsidP="00B02DF1">
            <w:pPr>
              <w:pStyle w:val="Default"/>
              <w:rPr>
                <w:rFonts w:ascii="Times New Roman" w:hAnsi="Times New Roman" w:cs="Times New Roman"/>
                <w:color w:val="000000" w:themeColor="text1"/>
              </w:rPr>
            </w:pPr>
            <w:r w:rsidRPr="00333639">
              <w:rPr>
                <w:rFonts w:ascii="Times New Roman" w:hAnsi="Times New Roman" w:cs="Times New Roman"/>
                <w:color w:val="7030A0"/>
              </w:rPr>
              <w:t xml:space="preserve">Bölge </w:t>
            </w:r>
            <w:r w:rsidR="000A0C1F" w:rsidRPr="00333639">
              <w:rPr>
                <w:rFonts w:ascii="Times New Roman" w:hAnsi="Times New Roman" w:cs="Times New Roman"/>
                <w:color w:val="7030A0"/>
              </w:rPr>
              <w:t>Koordinasyonu:</w:t>
            </w:r>
            <w:r w:rsidR="000A0C1F" w:rsidRPr="00365B77">
              <w:rPr>
                <w:rFonts w:ascii="Times New Roman" w:hAnsi="Times New Roman" w:cs="Times New Roman"/>
                <w:color w:val="000000" w:themeColor="text1"/>
              </w:rPr>
              <w:t xml:space="preserve"> Avcı</w:t>
            </w:r>
            <w:r w:rsidR="00365B77" w:rsidRPr="00365B77">
              <w:rPr>
                <w:rFonts w:ascii="Times New Roman" w:hAnsi="Times New Roman" w:cs="Times New Roman"/>
                <w:color w:val="000000" w:themeColor="text1"/>
              </w:rPr>
              <w:t xml:space="preserve"> </w:t>
            </w:r>
            <w:r w:rsidR="000A0C1F" w:rsidRPr="00365B77">
              <w:rPr>
                <w:rFonts w:ascii="Times New Roman" w:hAnsi="Times New Roman" w:cs="Times New Roman"/>
                <w:color w:val="000000" w:themeColor="text1"/>
              </w:rPr>
              <w:t>uçakları</w:t>
            </w:r>
            <w:r w:rsidR="00365B77" w:rsidRPr="00365B77">
              <w:rPr>
                <w:rFonts w:ascii="Times New Roman" w:hAnsi="Times New Roman" w:cs="Times New Roman"/>
                <w:color w:val="000000" w:themeColor="text1"/>
              </w:rPr>
              <w:t xml:space="preserve"> ve SAM’larsektör, irtifa ve bir </w:t>
            </w:r>
            <w:r w:rsidR="000A0C1F" w:rsidRPr="00365B77">
              <w:rPr>
                <w:rFonts w:ascii="Times New Roman" w:hAnsi="Times New Roman" w:cs="Times New Roman"/>
                <w:color w:val="000000" w:themeColor="text1"/>
              </w:rPr>
              <w:t>başlangıç</w:t>
            </w:r>
            <w:r w:rsidR="00365B77" w:rsidRPr="00365B77">
              <w:rPr>
                <w:rFonts w:ascii="Times New Roman" w:hAnsi="Times New Roman" w:cs="Times New Roman"/>
                <w:color w:val="000000" w:themeColor="text1"/>
              </w:rPr>
              <w:t xml:space="preserve">̧ noktasına nazaran mesafe ile belirlenen ayrı hava sahası </w:t>
            </w:r>
            <w:r w:rsidR="000A0C1F" w:rsidRPr="00365B77">
              <w:rPr>
                <w:rFonts w:ascii="Times New Roman" w:hAnsi="Times New Roman" w:cs="Times New Roman"/>
                <w:color w:val="000000" w:themeColor="text1"/>
              </w:rPr>
              <w:t>bölgelerinde</w:t>
            </w:r>
            <w:r w:rsidR="00365B77" w:rsidRPr="00365B77">
              <w:rPr>
                <w:rFonts w:ascii="Times New Roman" w:hAnsi="Times New Roman" w:cs="Times New Roman"/>
                <w:color w:val="000000" w:themeColor="text1"/>
              </w:rPr>
              <w:t xml:space="preserve"> kullanılırlar. Normal olarak emniyet </w:t>
            </w:r>
            <w:r w:rsidR="000A0C1F" w:rsidRPr="00365B77">
              <w:rPr>
                <w:rFonts w:ascii="Times New Roman" w:hAnsi="Times New Roman" w:cs="Times New Roman"/>
                <w:color w:val="000000" w:themeColor="text1"/>
              </w:rPr>
              <w:t>sektörü</w:t>
            </w:r>
            <w:r w:rsidR="00365B77" w:rsidRPr="00365B77">
              <w:rPr>
                <w:rFonts w:ascii="Times New Roman" w:hAnsi="Times New Roman" w:cs="Times New Roman"/>
                <w:color w:val="000000" w:themeColor="text1"/>
              </w:rPr>
              <w:t xml:space="preserve">̈ ve </w:t>
            </w:r>
            <w:r w:rsidR="000A0C1F" w:rsidRPr="00365B77">
              <w:rPr>
                <w:rFonts w:ascii="Times New Roman" w:hAnsi="Times New Roman" w:cs="Times New Roman"/>
                <w:color w:val="000000" w:themeColor="text1"/>
              </w:rPr>
              <w:t>uç</w:t>
            </w:r>
            <w:r w:rsidR="00365B77" w:rsidRPr="00365B77">
              <w:rPr>
                <w:rFonts w:ascii="Times New Roman" w:hAnsi="Times New Roman" w:cs="Times New Roman"/>
                <w:color w:val="000000" w:themeColor="text1"/>
              </w:rPr>
              <w:t xml:space="preserve">̧ tip bölge-güdümlü mermi angajman </w:t>
            </w:r>
            <w:r w:rsidR="000A0C1F" w:rsidRPr="00365B77">
              <w:rPr>
                <w:rFonts w:ascii="Times New Roman" w:hAnsi="Times New Roman" w:cs="Times New Roman"/>
                <w:color w:val="000000" w:themeColor="text1"/>
              </w:rPr>
              <w:t>bölgesi</w:t>
            </w:r>
            <w:r w:rsidR="00365B77" w:rsidRPr="00365B77">
              <w:rPr>
                <w:rFonts w:ascii="Times New Roman" w:hAnsi="Times New Roman" w:cs="Times New Roman"/>
                <w:color w:val="000000" w:themeColor="text1"/>
              </w:rPr>
              <w:t xml:space="preserve"> (MEZ), boş </w:t>
            </w:r>
            <w:r w:rsidR="000A0C1F" w:rsidRPr="00365B77">
              <w:rPr>
                <w:rFonts w:ascii="Times New Roman" w:hAnsi="Times New Roman" w:cs="Times New Roman"/>
                <w:color w:val="000000" w:themeColor="text1"/>
              </w:rPr>
              <w:t>bölge</w:t>
            </w:r>
            <w:r w:rsidR="00365B77" w:rsidRPr="00365B77">
              <w:rPr>
                <w:rFonts w:ascii="Times New Roman" w:hAnsi="Times New Roman" w:cs="Times New Roman"/>
                <w:color w:val="000000" w:themeColor="text1"/>
              </w:rPr>
              <w:t xml:space="preserve"> ve avcı </w:t>
            </w:r>
            <w:r w:rsidR="000A0C1F" w:rsidRPr="00365B77">
              <w:rPr>
                <w:rFonts w:ascii="Times New Roman" w:hAnsi="Times New Roman" w:cs="Times New Roman"/>
                <w:color w:val="000000" w:themeColor="text1"/>
              </w:rPr>
              <w:t>uçağı</w:t>
            </w:r>
            <w:r w:rsidR="00365B77" w:rsidRPr="00365B77">
              <w:rPr>
                <w:rFonts w:ascii="Times New Roman" w:hAnsi="Times New Roman" w:cs="Times New Roman"/>
                <w:color w:val="000000" w:themeColor="text1"/>
              </w:rPr>
              <w:t xml:space="preserve"> angajman </w:t>
            </w:r>
            <w:r w:rsidR="000A0C1F" w:rsidRPr="00365B77">
              <w:rPr>
                <w:rFonts w:ascii="Times New Roman" w:hAnsi="Times New Roman" w:cs="Times New Roman"/>
                <w:color w:val="000000" w:themeColor="text1"/>
              </w:rPr>
              <w:t>bölgesi</w:t>
            </w:r>
            <w:r w:rsidR="00365B77" w:rsidRPr="00365B77">
              <w:rPr>
                <w:rFonts w:ascii="Times New Roman" w:hAnsi="Times New Roman" w:cs="Times New Roman"/>
                <w:color w:val="000000" w:themeColor="text1"/>
              </w:rPr>
              <w:t xml:space="preserve"> (FEZ)-tesis edilir</w:t>
            </w:r>
            <w:r w:rsidR="00365B77">
              <w:rPr>
                <w:rFonts w:ascii="Times New Roman" w:hAnsi="Times New Roman" w:cs="Times New Roman"/>
                <w:color w:val="000000" w:themeColor="text1"/>
              </w:rPr>
              <w:t>.</w:t>
            </w:r>
          </w:p>
          <w:p w14:paraId="2C2B6E70" w14:textId="77777777" w:rsidR="00365B77" w:rsidRPr="00333639" w:rsidRDefault="00365B77" w:rsidP="00B02DF1">
            <w:pPr>
              <w:pStyle w:val="Default"/>
              <w:rPr>
                <w:rFonts w:ascii="Times New Roman" w:hAnsi="Times New Roman" w:cs="Times New Roman"/>
                <w:color w:val="000000" w:themeColor="text1"/>
              </w:rPr>
            </w:pPr>
            <w:r w:rsidRPr="00365B77">
              <w:rPr>
                <w:rFonts w:ascii="Times New Roman" w:hAnsi="Times New Roman" w:cs="Times New Roman"/>
                <w:color w:val="7030A0"/>
              </w:rPr>
              <w:t xml:space="preserve">Mahalli Koordinasyon: </w:t>
            </w:r>
            <w:r>
              <w:rPr>
                <w:rFonts w:ascii="Times New Roman" w:hAnsi="Times New Roman" w:cs="Times New Roman"/>
                <w:color w:val="000000" w:themeColor="text1"/>
              </w:rPr>
              <w:t>sadece kendi savunmamız iççin kullanılan SAM’lara, ET’ye ve topa uygulanır. Yedek bir koordinasyon metodu değildir.</w:t>
            </w:r>
          </w:p>
        </w:tc>
      </w:tr>
      <w:tr w:rsidR="00365B77" w:rsidRPr="00B67BA0" w14:paraId="2A33EB71" w14:textId="77777777" w:rsidTr="008F2117">
        <w:trPr>
          <w:trHeight w:val="1605"/>
        </w:trPr>
        <w:tc>
          <w:tcPr>
            <w:tcW w:w="1242" w:type="dxa"/>
            <w:vAlign w:val="center"/>
          </w:tcPr>
          <w:p w14:paraId="2746B27F" w14:textId="77777777" w:rsidR="00365B77" w:rsidRDefault="00365B77"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7042</w:t>
            </w:r>
          </w:p>
        </w:tc>
        <w:tc>
          <w:tcPr>
            <w:tcW w:w="9440" w:type="dxa"/>
            <w:vAlign w:val="center"/>
          </w:tcPr>
          <w:p w14:paraId="5E3A8C93" w14:textId="77777777" w:rsidR="00365B77" w:rsidRDefault="00365B77"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MEZ (Güdümlü Mermi Angajman Bölgesi)</w:t>
            </w:r>
          </w:p>
          <w:p w14:paraId="072FC676" w14:textId="77777777" w:rsidR="008F2117" w:rsidRDefault="008F2117"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Standart SAM MEZ:</w:t>
            </w:r>
          </w:p>
          <w:p w14:paraId="4EDD554A" w14:textId="77777777" w:rsidR="00365B77" w:rsidRDefault="00296869"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Bir gemi veya kuvvetin etrafındaki, silah kontrol durum/emirleri çerçevesinde gemideki güdümlü mermiler tarafından hedeflere angaje olunacak bölgedir.</w:t>
            </w:r>
          </w:p>
          <w:p w14:paraId="1C1DC91C" w14:textId="77777777" w:rsidR="008F2117" w:rsidRDefault="008F2117"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Sessiz SAM MEZ:</w:t>
            </w:r>
          </w:p>
          <w:p w14:paraId="3DB8E6C0" w14:textId="4BAC6932" w:rsidR="008F2117" w:rsidRDefault="008F2117"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Orta/Uzun menzilli SAM gemileri gizlenmiş olarak tehdit yönünde </w:t>
            </w:r>
            <w:r w:rsidR="000A0C1F">
              <w:rPr>
                <w:rFonts w:ascii="Times New Roman" w:hAnsi="Times New Roman" w:cs="Times New Roman"/>
                <w:color w:val="000000" w:themeColor="text1"/>
              </w:rPr>
              <w:t>mevzilendirildiklerinde</w:t>
            </w:r>
            <w:r>
              <w:rPr>
                <w:rFonts w:ascii="Times New Roman" w:hAnsi="Times New Roman" w:cs="Times New Roman"/>
                <w:color w:val="000000" w:themeColor="text1"/>
              </w:rPr>
              <w:t xml:space="preserve">, sessiz SAM MEZ tesis edilir. </w:t>
            </w:r>
          </w:p>
          <w:p w14:paraId="79793AB3" w14:textId="77777777" w:rsidR="008F2117" w:rsidRDefault="008F2117"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Gemiler sessiz kalarak hava resmini data linkten alırlar</w:t>
            </w:r>
          </w:p>
          <w:p w14:paraId="3ACDD4E5" w14:textId="77777777" w:rsidR="008F2117" w:rsidRDefault="008F2117"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Silah kontrol durumları otomatik serbesttir</w:t>
            </w:r>
          </w:p>
          <w:p w14:paraId="056D3661" w14:textId="77777777" w:rsidR="008F2117" w:rsidRDefault="008F2117"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Emniyet sektörü tesis edilmez</w:t>
            </w:r>
          </w:p>
          <w:p w14:paraId="49CBCAE7" w14:textId="77777777" w:rsidR="008F2117" w:rsidRPr="00365B77" w:rsidRDefault="008F2117" w:rsidP="00940A48">
            <w:pPr>
              <w:pStyle w:val="Default"/>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SAM MEZ bölgesinde harekat icra etme zorunda olan AEW, DSH ve SSH uçaklarından başka uçak sessiz SAM MEZ’e girmez</w:t>
            </w:r>
          </w:p>
        </w:tc>
      </w:tr>
      <w:tr w:rsidR="008F2117" w:rsidRPr="00B67BA0" w14:paraId="56CCAF2A" w14:textId="77777777" w:rsidTr="00165686">
        <w:trPr>
          <w:trHeight w:val="793"/>
        </w:trPr>
        <w:tc>
          <w:tcPr>
            <w:tcW w:w="1242" w:type="dxa"/>
            <w:vAlign w:val="center"/>
          </w:tcPr>
          <w:p w14:paraId="24DC1AA1" w14:textId="77777777" w:rsidR="008F2117" w:rsidRDefault="00AB1CE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7043</w:t>
            </w:r>
          </w:p>
        </w:tc>
        <w:tc>
          <w:tcPr>
            <w:tcW w:w="9440" w:type="dxa"/>
            <w:vAlign w:val="center"/>
          </w:tcPr>
          <w:p w14:paraId="2AF65E64" w14:textId="77777777" w:rsidR="008F2117" w:rsidRDefault="00AB1CE5"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Boş Bölge</w:t>
            </w:r>
          </w:p>
          <w:p w14:paraId="488FFC3E" w14:textId="77777777" w:rsidR="00AB1CE5" w:rsidRPr="00AB1CE5" w:rsidRDefault="0016568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Normal şartlarda MEZ’den itibaren 15 mile kadar uzanan bir bölgedir.</w:t>
            </w:r>
          </w:p>
        </w:tc>
      </w:tr>
      <w:tr w:rsidR="00AB1CE5" w:rsidRPr="00B67BA0" w14:paraId="60783FB8" w14:textId="77777777" w:rsidTr="00165686">
        <w:trPr>
          <w:trHeight w:val="1311"/>
        </w:trPr>
        <w:tc>
          <w:tcPr>
            <w:tcW w:w="1242" w:type="dxa"/>
            <w:vAlign w:val="center"/>
          </w:tcPr>
          <w:p w14:paraId="0568B388" w14:textId="77777777" w:rsidR="00AB1CE5" w:rsidRDefault="00165686"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7044</w:t>
            </w:r>
          </w:p>
        </w:tc>
        <w:tc>
          <w:tcPr>
            <w:tcW w:w="9440" w:type="dxa"/>
            <w:vAlign w:val="center"/>
          </w:tcPr>
          <w:p w14:paraId="1CBC10A5" w14:textId="77777777" w:rsidR="00AB1CE5" w:rsidRDefault="00165686"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FEZ (Avcı Uçağı Angajman Bölgesi)</w:t>
            </w:r>
          </w:p>
          <w:p w14:paraId="75D7522B" w14:textId="77777777" w:rsidR="00165686" w:rsidRPr="00165686" w:rsidRDefault="0016568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Eğer HSHK, FEZ bölgesindeki herhangi bir hedefe uzun menzilli SAM ile angaje olmak isterse, hedefin SAM sistemin tahsis edildiğine dair bir emir yayınlamalıdır, bu emir ile güdümlü mermi yayı otomatik olarak tesis edilir.</w:t>
            </w:r>
          </w:p>
        </w:tc>
      </w:tr>
      <w:tr w:rsidR="00165686" w:rsidRPr="00B67BA0" w14:paraId="4A6728B9" w14:textId="77777777" w:rsidTr="00165686">
        <w:trPr>
          <w:trHeight w:val="1311"/>
        </w:trPr>
        <w:tc>
          <w:tcPr>
            <w:tcW w:w="1242" w:type="dxa"/>
            <w:vAlign w:val="center"/>
          </w:tcPr>
          <w:p w14:paraId="003158AE" w14:textId="77777777" w:rsidR="00165686" w:rsidRDefault="0016568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7048</w:t>
            </w:r>
          </w:p>
        </w:tc>
        <w:tc>
          <w:tcPr>
            <w:tcW w:w="9440" w:type="dxa"/>
            <w:vAlign w:val="center"/>
          </w:tcPr>
          <w:p w14:paraId="0023AEBB" w14:textId="77777777" w:rsidR="00165686" w:rsidRDefault="00165686"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Güdümlü Mermi Yayı</w:t>
            </w:r>
          </w:p>
          <w:p w14:paraId="73F2F328" w14:textId="77777777" w:rsidR="00165686" w:rsidRPr="00165686" w:rsidRDefault="0016568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Güdümlü mermi yayı hedef kerterizi olacak şekilde 10 derecelik bir yaydır ve G/M’nin azami menziline kadar olan mesafeyi kapsar.</w:t>
            </w:r>
          </w:p>
        </w:tc>
      </w:tr>
      <w:tr w:rsidR="00E05636" w:rsidRPr="00B67BA0" w14:paraId="4707581D" w14:textId="77777777" w:rsidTr="00165686">
        <w:trPr>
          <w:trHeight w:val="1311"/>
        </w:trPr>
        <w:tc>
          <w:tcPr>
            <w:tcW w:w="1242" w:type="dxa"/>
            <w:vAlign w:val="center"/>
          </w:tcPr>
          <w:p w14:paraId="72922861" w14:textId="77777777" w:rsidR="00E05636" w:rsidRDefault="00E0563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7051</w:t>
            </w:r>
          </w:p>
        </w:tc>
        <w:tc>
          <w:tcPr>
            <w:tcW w:w="9440" w:type="dxa"/>
            <w:vAlign w:val="center"/>
          </w:tcPr>
          <w:p w14:paraId="6C241602" w14:textId="77777777" w:rsidR="00E05636" w:rsidRDefault="00E05636"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4 Tip HSH Raporu Mevcuttur:</w:t>
            </w:r>
          </w:p>
          <w:p w14:paraId="3F6D45D6" w14:textId="77777777" w:rsidR="00E05636" w:rsidRDefault="00E0563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Hava Akın Raporları</w:t>
            </w:r>
          </w:p>
          <w:p w14:paraId="5E1CE700" w14:textId="77777777" w:rsidR="00E05636" w:rsidRDefault="00E0563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Hedef Angajman Mesajları</w:t>
            </w:r>
          </w:p>
          <w:p w14:paraId="15D6D70D" w14:textId="77777777" w:rsidR="00E05636" w:rsidRDefault="00E0563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Güdümlü Mermi Durum Raporları</w:t>
            </w:r>
          </w:p>
          <w:p w14:paraId="6E04BE59" w14:textId="77777777" w:rsidR="00E05636" w:rsidRPr="00E05636" w:rsidRDefault="00E0563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Cephane Durum Raporları</w:t>
            </w:r>
          </w:p>
        </w:tc>
      </w:tr>
      <w:tr w:rsidR="00E05636" w:rsidRPr="00B67BA0" w14:paraId="623AA423" w14:textId="77777777" w:rsidTr="00165686">
        <w:trPr>
          <w:trHeight w:val="1311"/>
        </w:trPr>
        <w:tc>
          <w:tcPr>
            <w:tcW w:w="1242" w:type="dxa"/>
            <w:vAlign w:val="center"/>
          </w:tcPr>
          <w:p w14:paraId="7FCC2D11" w14:textId="77777777" w:rsidR="00E05636" w:rsidRDefault="00E0563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7052</w:t>
            </w:r>
          </w:p>
        </w:tc>
        <w:tc>
          <w:tcPr>
            <w:tcW w:w="9440" w:type="dxa"/>
            <w:vAlign w:val="center"/>
          </w:tcPr>
          <w:p w14:paraId="56E9F1E4" w14:textId="77777777" w:rsidR="00E05636" w:rsidRDefault="00E05636"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Hedef Angajman Raporları</w:t>
            </w:r>
          </w:p>
          <w:p w14:paraId="67F19676" w14:textId="77777777" w:rsidR="00E05636" w:rsidRDefault="00E0563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Muhtelif hedef angajman raporları </w:t>
            </w:r>
            <w:r w:rsidRPr="00E05636">
              <w:rPr>
                <w:rFonts w:ascii="Times New Roman" w:hAnsi="Times New Roman" w:cs="Times New Roman"/>
                <w:b/>
                <w:color w:val="00B050"/>
              </w:rPr>
              <w:t>APP-1</w:t>
            </w:r>
            <w:r>
              <w:rPr>
                <w:rFonts w:ascii="Times New Roman" w:hAnsi="Times New Roman" w:cs="Times New Roman"/>
                <w:color w:val="000000" w:themeColor="text1"/>
              </w:rPr>
              <w:t>’de verilmiştir.</w:t>
            </w:r>
          </w:p>
          <w:p w14:paraId="3A261684" w14:textId="77777777" w:rsidR="00E05636" w:rsidRPr="00A829A0" w:rsidRDefault="00E05636" w:rsidP="00940A48">
            <w:pPr>
              <w:pStyle w:val="Defaul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Kendimizi savunmak amacıyla silah kullanıldığında rapor gönderilmez</w:t>
            </w:r>
          </w:p>
        </w:tc>
      </w:tr>
      <w:tr w:rsidR="00A829A0" w:rsidRPr="00B67BA0" w14:paraId="1D102E3C" w14:textId="77777777" w:rsidTr="00165686">
        <w:trPr>
          <w:trHeight w:val="1311"/>
        </w:trPr>
        <w:tc>
          <w:tcPr>
            <w:tcW w:w="1242" w:type="dxa"/>
            <w:vAlign w:val="center"/>
          </w:tcPr>
          <w:p w14:paraId="7EB7B8EA" w14:textId="77777777" w:rsidR="00A829A0" w:rsidRDefault="00A829A0"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7053</w:t>
            </w:r>
          </w:p>
        </w:tc>
        <w:tc>
          <w:tcPr>
            <w:tcW w:w="9440" w:type="dxa"/>
            <w:vAlign w:val="center"/>
          </w:tcPr>
          <w:p w14:paraId="693DDFEB" w14:textId="77777777" w:rsidR="00A829A0" w:rsidRDefault="00A829A0"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Güdümlü Mermi Durum Raporları</w:t>
            </w:r>
          </w:p>
          <w:p w14:paraId="05C41E67" w14:textId="77777777" w:rsidR="00A829A0" w:rsidRDefault="00A829A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Taşınan toplam SAM miktarının %25’i azaldığı durumda emir beklemeksizin ŞEKER raporu verilir. HSHK’da mevcut SAM miktarını sorabilir. </w:t>
            </w:r>
          </w:p>
          <w:p w14:paraId="4FCF1BB3" w14:textId="77777777" w:rsidR="00A829A0" w:rsidRDefault="00A829A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Kalan, </w:t>
            </w:r>
            <w:r w:rsidRPr="008D1D66">
              <w:rPr>
                <w:rFonts w:ascii="Times New Roman" w:hAnsi="Times New Roman" w:cs="Times New Roman"/>
                <w:color w:val="00B050"/>
              </w:rPr>
              <w:t xml:space="preserve">miktar </w:t>
            </w:r>
            <w:r>
              <w:rPr>
                <w:rFonts w:ascii="Times New Roman" w:hAnsi="Times New Roman" w:cs="Times New Roman"/>
                <w:color w:val="000000" w:themeColor="text1"/>
              </w:rPr>
              <w:t>olarak söylenir</w:t>
            </w:r>
          </w:p>
          <w:p w14:paraId="57668A67" w14:textId="77777777" w:rsidR="00A829A0" w:rsidRDefault="008D1D6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AW, Burası JK, ŞEKER TURGUT 10</w:t>
            </w:r>
          </w:p>
          <w:p w14:paraId="13D86C3C" w14:textId="77777777" w:rsidR="00F86CA5" w:rsidRDefault="00F86CA5" w:rsidP="00B02DF1">
            <w:pPr>
              <w:pStyle w:val="Default"/>
              <w:rPr>
                <w:rFonts w:ascii="Times New Roman" w:hAnsi="Times New Roman" w:cs="Times New Roman"/>
                <w:color w:val="000000" w:themeColor="text1"/>
              </w:rPr>
            </w:pPr>
          </w:p>
          <w:p w14:paraId="70BCF2F7" w14:textId="77777777" w:rsidR="00F86CA5" w:rsidRDefault="00F86CA5" w:rsidP="00940A48">
            <w:pPr>
              <w:pStyle w:val="Default"/>
              <w:numPr>
                <w:ilvl w:val="0"/>
                <w:numId w:val="14"/>
              </w:numPr>
              <w:rPr>
                <w:rFonts w:ascii="Times New Roman" w:hAnsi="Times New Roman" w:cs="Times New Roman"/>
                <w:color w:val="000000" w:themeColor="text1"/>
              </w:rPr>
            </w:pPr>
            <w:r>
              <w:rPr>
                <w:rFonts w:ascii="Times New Roman" w:hAnsi="Times New Roman" w:cs="Times New Roman"/>
                <w:color w:val="000000" w:themeColor="text1"/>
              </w:rPr>
              <w:t>Uzun Menzilli (X)</w:t>
            </w:r>
          </w:p>
          <w:p w14:paraId="1BC1DE46"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A: Standart-2 (Arttırılmış Menzil)</w:t>
            </w:r>
          </w:p>
          <w:p w14:paraId="7778F6AC" w14:textId="77777777" w:rsidR="00F86CA5" w:rsidRDefault="00F86CA5" w:rsidP="00940A48">
            <w:pPr>
              <w:pStyle w:val="Default"/>
              <w:numPr>
                <w:ilvl w:val="0"/>
                <w:numId w:val="14"/>
              </w:numPr>
              <w:rPr>
                <w:rFonts w:ascii="Times New Roman" w:hAnsi="Times New Roman" w:cs="Times New Roman"/>
                <w:color w:val="000000" w:themeColor="text1"/>
              </w:rPr>
            </w:pPr>
            <w:r>
              <w:rPr>
                <w:rFonts w:ascii="Times New Roman" w:hAnsi="Times New Roman" w:cs="Times New Roman"/>
                <w:color w:val="000000" w:themeColor="text1"/>
              </w:rPr>
              <w:t>Orta Menzilli (Y)</w:t>
            </w:r>
          </w:p>
          <w:p w14:paraId="769C1D1E"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F: Terrier  HTR</w:t>
            </w:r>
          </w:p>
          <w:p w14:paraId="5E15F2D2"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G: Terrier BT</w:t>
            </w:r>
          </w:p>
          <w:p w14:paraId="0B1143ED"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H: Terrier BTN</w:t>
            </w:r>
          </w:p>
          <w:p w14:paraId="30678236"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I: Tartar</w:t>
            </w:r>
          </w:p>
          <w:p w14:paraId="0DFB246B" w14:textId="01981EB6"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 xml:space="preserve">J: Standart-2-Orta </w:t>
            </w:r>
            <w:r w:rsidR="000A0C1F">
              <w:rPr>
                <w:rFonts w:ascii="Times New Roman" w:hAnsi="Times New Roman" w:cs="Times New Roman"/>
                <w:color w:val="000000" w:themeColor="text1"/>
              </w:rPr>
              <w:t>Menzilli</w:t>
            </w:r>
          </w:p>
          <w:p w14:paraId="76B0C554"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K: Standart-1-Arttırılmış Menzilli</w:t>
            </w:r>
          </w:p>
          <w:p w14:paraId="768F2B03"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L: Standart-1-Orta Menzilli</w:t>
            </w:r>
          </w:p>
          <w:p w14:paraId="6D7209E6"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M: Standart ARM</w:t>
            </w:r>
          </w:p>
          <w:p w14:paraId="4AF2A77A"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N: Sea Dart</w:t>
            </w:r>
          </w:p>
          <w:p w14:paraId="5A0FD4F3"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O: Masurca</w:t>
            </w:r>
          </w:p>
          <w:p w14:paraId="2C69621E"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P: SeaSlug 2</w:t>
            </w:r>
          </w:p>
          <w:p w14:paraId="61E5EBB1" w14:textId="77777777" w:rsidR="00F86CA5" w:rsidRDefault="00F86CA5" w:rsidP="00940A48">
            <w:pPr>
              <w:pStyle w:val="Default"/>
              <w:numPr>
                <w:ilvl w:val="0"/>
                <w:numId w:val="14"/>
              </w:numPr>
              <w:rPr>
                <w:rFonts w:ascii="Times New Roman" w:hAnsi="Times New Roman" w:cs="Times New Roman"/>
                <w:color w:val="000000" w:themeColor="text1"/>
              </w:rPr>
            </w:pPr>
            <w:r>
              <w:rPr>
                <w:rFonts w:ascii="Times New Roman" w:hAnsi="Times New Roman" w:cs="Times New Roman"/>
                <w:color w:val="000000" w:themeColor="text1"/>
              </w:rPr>
              <w:t>Kısa Menzilli (Z)</w:t>
            </w:r>
          </w:p>
          <w:p w14:paraId="4C8FDA7D" w14:textId="77777777" w:rsidR="00F86CA5" w:rsidRDefault="00F86CA5" w:rsidP="00940A48">
            <w:pPr>
              <w:pStyle w:val="Default"/>
              <w:numPr>
                <w:ilvl w:val="1"/>
                <w:numId w:val="14"/>
              </w:numPr>
              <w:rPr>
                <w:rFonts w:ascii="Times New Roman" w:hAnsi="Times New Roman" w:cs="Times New Roman"/>
                <w:color w:val="000000" w:themeColor="text1"/>
              </w:rPr>
            </w:pPr>
            <w:r>
              <w:rPr>
                <w:rFonts w:ascii="Times New Roman" w:hAnsi="Times New Roman" w:cs="Times New Roman"/>
                <w:color w:val="000000" w:themeColor="text1"/>
              </w:rPr>
              <w:t>S: Nokta Savunma G/M’leri</w:t>
            </w:r>
          </w:p>
          <w:p w14:paraId="45BDCA8C" w14:textId="77777777" w:rsidR="00F86CA5" w:rsidRPr="00A829A0" w:rsidRDefault="00F86CA5" w:rsidP="00B02DF1">
            <w:pPr>
              <w:pStyle w:val="Default"/>
              <w:rPr>
                <w:rFonts w:ascii="Times New Roman" w:hAnsi="Times New Roman" w:cs="Times New Roman"/>
                <w:color w:val="000000" w:themeColor="text1"/>
              </w:rPr>
            </w:pPr>
          </w:p>
        </w:tc>
      </w:tr>
      <w:tr w:rsidR="00A829A0" w:rsidRPr="00B67BA0" w14:paraId="33E4F476" w14:textId="77777777" w:rsidTr="00165686">
        <w:trPr>
          <w:trHeight w:val="1311"/>
        </w:trPr>
        <w:tc>
          <w:tcPr>
            <w:tcW w:w="1242" w:type="dxa"/>
            <w:vAlign w:val="center"/>
          </w:tcPr>
          <w:p w14:paraId="10CA7151" w14:textId="77777777" w:rsidR="00A829A0" w:rsidRDefault="00A829A0"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7054</w:t>
            </w:r>
          </w:p>
        </w:tc>
        <w:tc>
          <w:tcPr>
            <w:tcW w:w="9440" w:type="dxa"/>
            <w:vAlign w:val="center"/>
          </w:tcPr>
          <w:p w14:paraId="4169E8C6" w14:textId="77777777" w:rsidR="00A829A0" w:rsidRDefault="00A829A0" w:rsidP="00B02DF1">
            <w:pPr>
              <w:pStyle w:val="Default"/>
              <w:rPr>
                <w:rFonts w:ascii="Times New Roman" w:hAnsi="Times New Roman" w:cs="Times New Roman"/>
                <w:b/>
                <w:color w:val="000000" w:themeColor="text1"/>
                <w:u w:val="single"/>
              </w:rPr>
            </w:pPr>
            <w:r>
              <w:rPr>
                <w:rFonts w:ascii="Times New Roman" w:hAnsi="Times New Roman" w:cs="Times New Roman"/>
                <w:b/>
                <w:color w:val="000000" w:themeColor="text1"/>
                <w:u w:val="single"/>
              </w:rPr>
              <w:t>Cephane Durum Raporları</w:t>
            </w:r>
          </w:p>
          <w:p w14:paraId="1713BE30" w14:textId="77777777" w:rsidR="008D1D66" w:rsidRDefault="008D1D66"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Taşınan toplam cephane  %50 azaldığı durumda emir beklemeksizin ŞEKERLEME raporu verilir. HSHK’da mevcut cephane miktarını sorabilir. </w:t>
            </w:r>
          </w:p>
          <w:p w14:paraId="6B73EB23" w14:textId="77777777" w:rsidR="008D1D66" w:rsidRDefault="008D1D66"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Kalan, </w:t>
            </w:r>
            <w:r w:rsidRPr="008D1D66">
              <w:rPr>
                <w:rFonts w:ascii="Times New Roman" w:hAnsi="Times New Roman" w:cs="Times New Roman"/>
                <w:color w:val="00B050"/>
              </w:rPr>
              <w:t xml:space="preserve">yüzde </w:t>
            </w:r>
            <w:r>
              <w:rPr>
                <w:rFonts w:ascii="Times New Roman" w:hAnsi="Times New Roman" w:cs="Times New Roman"/>
                <w:color w:val="000000" w:themeColor="text1"/>
              </w:rPr>
              <w:t>olarak söylenir</w:t>
            </w:r>
          </w:p>
          <w:p w14:paraId="5910844A" w14:textId="77777777" w:rsidR="00A829A0" w:rsidRDefault="008D1D66"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AW, Burası JK, ŞEKERLEME CEMAL 45</w:t>
            </w:r>
          </w:p>
          <w:p w14:paraId="69AFFE58" w14:textId="77777777" w:rsidR="00F86CA5" w:rsidRDefault="00F86CA5" w:rsidP="008D1D66">
            <w:pPr>
              <w:pStyle w:val="Default"/>
              <w:rPr>
                <w:rFonts w:ascii="Times New Roman" w:hAnsi="Times New Roman" w:cs="Times New Roman"/>
                <w:color w:val="000000" w:themeColor="text1"/>
              </w:rPr>
            </w:pPr>
          </w:p>
          <w:p w14:paraId="1FBD72A7"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A: 15,2</w:t>
            </w:r>
          </w:p>
          <w:p w14:paraId="41E42DBC"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B: 5 in/38</w:t>
            </w:r>
          </w:p>
          <w:p w14:paraId="69BB608F"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C: 5 in/54</w:t>
            </w:r>
          </w:p>
          <w:p w14:paraId="547430EE"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D: 12 cm</w:t>
            </w:r>
          </w:p>
          <w:p w14:paraId="0885F248"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E: 4,5 in</w:t>
            </w:r>
          </w:p>
          <w:p w14:paraId="15AC6324"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F: 100 nm</w:t>
            </w:r>
          </w:p>
          <w:p w14:paraId="11640B49"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G: 3 in/50</w:t>
            </w:r>
          </w:p>
          <w:p w14:paraId="4611B3A1"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H: 3 in/70</w:t>
            </w:r>
          </w:p>
          <w:p w14:paraId="30250599"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I:  76 mm</w:t>
            </w:r>
          </w:p>
          <w:p w14:paraId="17549DD2"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J:  57 mm</w:t>
            </w:r>
          </w:p>
          <w:p w14:paraId="24372F99"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K: 40 mm</w:t>
            </w:r>
          </w:p>
          <w:p w14:paraId="7429BDCC" w14:textId="77777777" w:rsidR="00F86CA5" w:rsidRDefault="00F86CA5"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L: 30 mm</w:t>
            </w:r>
          </w:p>
          <w:p w14:paraId="00632450" w14:textId="77777777" w:rsidR="009F44B8" w:rsidRDefault="009F44B8"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M: 25 mm</w:t>
            </w:r>
          </w:p>
          <w:p w14:paraId="7674C56F" w14:textId="77777777" w:rsidR="009F44B8" w:rsidRDefault="009F44B8"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N: Karıştırma Çafı</w:t>
            </w:r>
          </w:p>
          <w:p w14:paraId="78C73240" w14:textId="77777777" w:rsidR="009F44B8" w:rsidRDefault="009F44B8"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P: Yanıltma Çafı</w:t>
            </w:r>
          </w:p>
          <w:p w14:paraId="0CDFC44E" w14:textId="77777777" w:rsidR="009F44B8" w:rsidRDefault="009F44B8"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Q: Saptırma Çafı</w:t>
            </w:r>
          </w:p>
          <w:p w14:paraId="7F7A8BF8" w14:textId="43DEE1B1" w:rsidR="00F86CA5" w:rsidRDefault="009F44B8" w:rsidP="008D1D66">
            <w:pPr>
              <w:pStyle w:val="Default"/>
              <w:rPr>
                <w:rFonts w:ascii="Times New Roman" w:hAnsi="Times New Roman" w:cs="Times New Roman"/>
                <w:color w:val="000000" w:themeColor="text1"/>
              </w:rPr>
            </w:pPr>
            <w:r>
              <w:rPr>
                <w:rFonts w:ascii="Times New Roman" w:hAnsi="Times New Roman" w:cs="Times New Roman"/>
                <w:color w:val="000000" w:themeColor="text1"/>
              </w:rPr>
              <w:t>R: Infrared</w:t>
            </w:r>
            <w:r w:rsidR="000A0C1F">
              <w:rPr>
                <w:rFonts w:ascii="Times New Roman" w:hAnsi="Times New Roman" w:cs="Times New Roman"/>
                <w:color w:val="000000" w:themeColor="text1"/>
              </w:rPr>
              <w:t xml:space="preserve"> </w:t>
            </w:r>
            <w:r>
              <w:rPr>
                <w:rFonts w:ascii="Times New Roman" w:hAnsi="Times New Roman" w:cs="Times New Roman"/>
                <w:color w:val="000000" w:themeColor="text1"/>
              </w:rPr>
              <w:t>Dekoy</w:t>
            </w:r>
          </w:p>
          <w:p w14:paraId="1B58ACAC" w14:textId="77777777" w:rsidR="00F86CA5" w:rsidRDefault="00F86CA5" w:rsidP="008D1D66">
            <w:pPr>
              <w:pStyle w:val="Default"/>
              <w:rPr>
                <w:rFonts w:ascii="Times New Roman" w:hAnsi="Times New Roman" w:cs="Times New Roman"/>
                <w:b/>
                <w:color w:val="000000" w:themeColor="text1"/>
                <w:u w:val="single"/>
              </w:rPr>
            </w:pPr>
          </w:p>
        </w:tc>
      </w:tr>
      <w:tr w:rsidR="008D1D66" w:rsidRPr="00B67BA0" w14:paraId="76718181" w14:textId="77777777" w:rsidTr="00165686">
        <w:trPr>
          <w:trHeight w:val="1311"/>
        </w:trPr>
        <w:tc>
          <w:tcPr>
            <w:tcW w:w="1242" w:type="dxa"/>
            <w:vAlign w:val="center"/>
          </w:tcPr>
          <w:p w14:paraId="7183329F" w14:textId="77777777" w:rsidR="008D1D66" w:rsidRDefault="008D1D6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7063</w:t>
            </w:r>
          </w:p>
        </w:tc>
        <w:tc>
          <w:tcPr>
            <w:tcW w:w="9440" w:type="dxa"/>
            <w:vAlign w:val="center"/>
          </w:tcPr>
          <w:p w14:paraId="513A0335" w14:textId="77777777" w:rsidR="008D1D66" w:rsidRPr="008D1D66" w:rsidRDefault="008D1D66" w:rsidP="008D1D66">
            <w:pPr>
              <w:widowControl w:val="0"/>
              <w:autoSpaceDE w:val="0"/>
              <w:autoSpaceDN w:val="0"/>
              <w:adjustRightInd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GMKS Reaksiyonları:</w:t>
            </w:r>
          </w:p>
          <w:p w14:paraId="3999F56D" w14:textId="77777777" w:rsidR="008D1D66" w:rsidRPr="008D1D66" w:rsidRDefault="008D1D66" w:rsidP="008D1D66">
            <w:pPr>
              <w:widowControl w:val="0"/>
              <w:autoSpaceDE w:val="0"/>
              <w:autoSpaceDN w:val="0"/>
              <w:adjustRightInd w:val="0"/>
              <w:rPr>
                <w:rFonts w:ascii="Times New Roman" w:hAnsi="Times New Roman" w:cs="Times New Roman"/>
                <w:color w:val="000000" w:themeColor="text1"/>
                <w:sz w:val="24"/>
                <w:szCs w:val="24"/>
              </w:rPr>
            </w:pPr>
            <w:r w:rsidRPr="008D1D66">
              <w:rPr>
                <w:rFonts w:ascii="Times New Roman" w:hAnsi="Times New Roman" w:cs="Times New Roman"/>
                <w:color w:val="000000" w:themeColor="text1"/>
                <w:sz w:val="24"/>
                <w:szCs w:val="24"/>
              </w:rPr>
              <w:t xml:space="preserve">Birliklerin aynı ZIPPO reaksiyonunu gösterdikleri sahaya ZIPPO Sahası denir. ZIPPO sahası, aksi emredilmedikçe, ZZ’dan itibaren 20 nm yarıçaplı bir dairedir. </w:t>
            </w:r>
          </w:p>
          <w:p w14:paraId="62692306" w14:textId="77777777" w:rsidR="008D1D66" w:rsidRDefault="008D1D66" w:rsidP="00B02DF1">
            <w:pPr>
              <w:pStyle w:val="Default"/>
              <w:rPr>
                <w:rFonts w:ascii="Times New Roman" w:hAnsi="Times New Roman" w:cs="Times New Roman"/>
                <w:b/>
                <w:color w:val="000000" w:themeColor="text1"/>
                <w:u w:val="single"/>
              </w:rPr>
            </w:pPr>
          </w:p>
        </w:tc>
      </w:tr>
      <w:tr w:rsidR="002C4458" w:rsidRPr="00B67BA0" w14:paraId="3B85E5E3" w14:textId="77777777" w:rsidTr="00165686">
        <w:trPr>
          <w:trHeight w:val="1311"/>
        </w:trPr>
        <w:tc>
          <w:tcPr>
            <w:tcW w:w="1242" w:type="dxa"/>
            <w:vAlign w:val="center"/>
          </w:tcPr>
          <w:p w14:paraId="7B823A61" w14:textId="77777777" w:rsidR="002C4458" w:rsidRDefault="002C445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7080</w:t>
            </w:r>
          </w:p>
        </w:tc>
        <w:tc>
          <w:tcPr>
            <w:tcW w:w="9440" w:type="dxa"/>
            <w:vAlign w:val="center"/>
          </w:tcPr>
          <w:p w14:paraId="4E0699A4" w14:textId="108EEB76" w:rsidR="002C4458" w:rsidRDefault="002C4458" w:rsidP="008D1D66">
            <w:pPr>
              <w:widowControl w:val="0"/>
              <w:autoSpaceDE w:val="0"/>
              <w:autoSpaceDN w:val="0"/>
              <w:adjustRightInd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Uçak Gemisi </w:t>
            </w:r>
            <w:r w:rsidR="000A0C1F">
              <w:rPr>
                <w:rFonts w:ascii="Times New Roman" w:hAnsi="Times New Roman" w:cs="Times New Roman"/>
                <w:b/>
                <w:color w:val="000000" w:themeColor="text1"/>
                <w:sz w:val="24"/>
                <w:szCs w:val="24"/>
                <w:u w:val="single"/>
              </w:rPr>
              <w:t>Muharebe</w:t>
            </w:r>
            <w:r>
              <w:rPr>
                <w:rFonts w:ascii="Times New Roman" w:hAnsi="Times New Roman" w:cs="Times New Roman"/>
                <w:b/>
                <w:color w:val="000000" w:themeColor="text1"/>
                <w:sz w:val="24"/>
                <w:szCs w:val="24"/>
                <w:u w:val="single"/>
              </w:rPr>
              <w:t xml:space="preserve"> Grubu Hava Savunma Taktikleri</w:t>
            </w:r>
          </w:p>
          <w:p w14:paraId="6E4112E6" w14:textId="77777777" w:rsidR="002C4458" w:rsidRDefault="002C4458" w:rsidP="008D1D66">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Esaslar</w:t>
            </w:r>
          </w:p>
          <w:p w14:paraId="517EF817"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Düşman G/M platformlarının silahlarını kullanmadan önce imha edilmesi</w:t>
            </w:r>
          </w:p>
          <w:p w14:paraId="0F0071FC"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Düşman G/M platformları ile ilgili ikaz alındığında, kuvvetlerin Dış Savunma bölgesine yerleştirilmesi (ODZ)</w:t>
            </w:r>
          </w:p>
          <w:p w14:paraId="1F218C0B"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GMKS ve sızan birliklere angajman için İç Savunma Bölgesinde (IDZ) kuvvetlerin yerleştirilmesi</w:t>
            </w:r>
          </w:p>
          <w:p w14:paraId="65063E03" w14:textId="77777777" w:rsidR="002C4458" w:rsidRPr="002C4458" w:rsidRDefault="002C4458" w:rsidP="002C4458">
            <w:pPr>
              <w:widowControl w:val="0"/>
              <w:autoSpaceDE w:val="0"/>
              <w:autoSpaceDN w:val="0"/>
              <w:adjustRightInd w:val="0"/>
              <w:rPr>
                <w:rFonts w:ascii="Times New Roman" w:hAnsi="Times New Roman" w:cs="Times New Roman"/>
                <w:color w:val="000000" w:themeColor="text1"/>
                <w:sz w:val="24"/>
                <w:szCs w:val="24"/>
              </w:rPr>
            </w:pPr>
          </w:p>
        </w:tc>
      </w:tr>
      <w:tr w:rsidR="002C4458" w:rsidRPr="00B67BA0" w14:paraId="1A21F518" w14:textId="77777777" w:rsidTr="00165686">
        <w:trPr>
          <w:trHeight w:val="1311"/>
        </w:trPr>
        <w:tc>
          <w:tcPr>
            <w:tcW w:w="1242" w:type="dxa"/>
            <w:vAlign w:val="center"/>
          </w:tcPr>
          <w:p w14:paraId="1AD1056A" w14:textId="77777777" w:rsidR="002C4458" w:rsidRDefault="002C445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7081</w:t>
            </w:r>
          </w:p>
        </w:tc>
        <w:tc>
          <w:tcPr>
            <w:tcW w:w="9440" w:type="dxa"/>
            <w:vAlign w:val="center"/>
          </w:tcPr>
          <w:p w14:paraId="5FC98614" w14:textId="77777777" w:rsidR="002C4458" w:rsidRDefault="002C4458" w:rsidP="002C4458">
            <w:pPr>
              <w:widowControl w:val="0"/>
              <w:autoSpaceDE w:val="0"/>
              <w:autoSpaceDN w:val="0"/>
              <w:adjustRightInd w:val="0"/>
              <w:rPr>
                <w:rFonts w:ascii="Times New Roman" w:hAnsi="Times New Roman" w:cs="Times New Roman"/>
                <w:color w:val="000000" w:themeColor="text1"/>
                <w:sz w:val="24"/>
                <w:szCs w:val="24"/>
              </w:rPr>
            </w:pPr>
          </w:p>
          <w:p w14:paraId="51298D8C" w14:textId="77777777" w:rsidR="002C4458" w:rsidRDefault="002C4458" w:rsidP="002C4458">
            <w:pPr>
              <w:widowControl w:val="0"/>
              <w:autoSpaceDE w:val="0"/>
              <w:autoSpaceDN w:val="0"/>
              <w:adjustRightInd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IDZ:</w:t>
            </w:r>
          </w:p>
          <w:p w14:paraId="42281D5C"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S/Ü gemileri</w:t>
            </w:r>
          </w:p>
          <w:p w14:paraId="17FB22AC"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 mil yarı çaplı bir dairedir</w:t>
            </w:r>
          </w:p>
          <w:p w14:paraId="186DE891"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Asıl görevi GMKS’yi sağlamaktır</w:t>
            </w:r>
          </w:p>
          <w:p w14:paraId="4B7FD279"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SAM gemileri için asıl hedef ASM ve ODZ’yi yaran uçaklardır.</w:t>
            </w:r>
          </w:p>
          <w:p w14:paraId="01BA56F5" w14:textId="77777777" w:rsidR="002C4458" w:rsidRDefault="002C4458" w:rsidP="002C4458">
            <w:pPr>
              <w:widowControl w:val="0"/>
              <w:autoSpaceDE w:val="0"/>
              <w:autoSpaceDN w:val="0"/>
              <w:adjustRightInd w:val="0"/>
              <w:rPr>
                <w:rFonts w:ascii="Times New Roman" w:hAnsi="Times New Roman" w:cs="Times New Roman"/>
                <w:color w:val="000000" w:themeColor="text1"/>
                <w:sz w:val="24"/>
                <w:szCs w:val="24"/>
              </w:rPr>
            </w:pPr>
          </w:p>
          <w:p w14:paraId="64A6B72A" w14:textId="77777777" w:rsidR="002C4458" w:rsidRDefault="002C4458" w:rsidP="002C4458">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Headsup = Düşman geçti</w:t>
            </w:r>
          </w:p>
          <w:p w14:paraId="6ACDAF02" w14:textId="77777777" w:rsidR="002C4458" w:rsidRDefault="002C4458" w:rsidP="002C4458">
            <w:pPr>
              <w:widowControl w:val="0"/>
              <w:autoSpaceDE w:val="0"/>
              <w:autoSpaceDN w:val="0"/>
              <w:adjustRightInd w:val="0"/>
              <w:rPr>
                <w:rFonts w:ascii="Times New Roman" w:hAnsi="Times New Roman" w:cs="Times New Roman"/>
                <w:color w:val="000000" w:themeColor="text1"/>
                <w:sz w:val="24"/>
                <w:szCs w:val="24"/>
              </w:rPr>
            </w:pPr>
          </w:p>
          <w:p w14:paraId="6FBFCE05" w14:textId="77777777" w:rsidR="002C4458" w:rsidRDefault="002C4458" w:rsidP="002C4458">
            <w:pPr>
              <w:widowControl w:val="0"/>
              <w:autoSpaceDE w:val="0"/>
              <w:autoSpaceDN w:val="0"/>
              <w:adjustRightInd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ODZ:</w:t>
            </w:r>
          </w:p>
          <w:p w14:paraId="2C4F7E0B"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Avcı Uçakları, </w:t>
            </w:r>
          </w:p>
          <w:p w14:paraId="00A338F4"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HEİ Uçakları,</w:t>
            </w:r>
          </w:p>
          <w:p w14:paraId="10CC8AA9" w14:textId="77777777" w:rsidR="002C4458"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SAM grubu</w:t>
            </w:r>
          </w:p>
          <w:p w14:paraId="11F03AB5" w14:textId="77777777" w:rsidR="002C4458" w:rsidRPr="00E6070E" w:rsidRDefault="002C4458"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IDZ’nin dışında, azami sensör menziline eşittir.</w:t>
            </w:r>
          </w:p>
          <w:p w14:paraId="4808F168" w14:textId="77777777" w:rsidR="002C4458" w:rsidRPr="002C4458" w:rsidRDefault="002C4458" w:rsidP="002C4458">
            <w:pPr>
              <w:widowControl w:val="0"/>
              <w:autoSpaceDE w:val="0"/>
              <w:autoSpaceDN w:val="0"/>
              <w:adjustRightInd w:val="0"/>
              <w:rPr>
                <w:rFonts w:ascii="Times New Roman" w:hAnsi="Times New Roman" w:cs="Times New Roman"/>
                <w:color w:val="000000" w:themeColor="text1"/>
                <w:sz w:val="24"/>
                <w:szCs w:val="24"/>
              </w:rPr>
            </w:pPr>
          </w:p>
        </w:tc>
      </w:tr>
      <w:tr w:rsidR="002C4458" w:rsidRPr="00B67BA0" w14:paraId="3B3C381F" w14:textId="77777777" w:rsidTr="00E775BF">
        <w:trPr>
          <w:trHeight w:val="3811"/>
        </w:trPr>
        <w:tc>
          <w:tcPr>
            <w:tcW w:w="1242" w:type="dxa"/>
            <w:vAlign w:val="center"/>
          </w:tcPr>
          <w:p w14:paraId="23C44E78" w14:textId="77777777" w:rsidR="002C4458" w:rsidRDefault="00E775B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7086</w:t>
            </w:r>
          </w:p>
        </w:tc>
        <w:tc>
          <w:tcPr>
            <w:tcW w:w="9440" w:type="dxa"/>
            <w:vAlign w:val="center"/>
          </w:tcPr>
          <w:p w14:paraId="3D0326A3" w14:textId="77777777" w:rsidR="002C4458" w:rsidRDefault="00E775BF" w:rsidP="008D1D66">
            <w:pPr>
              <w:widowControl w:val="0"/>
              <w:autoSpaceDE w:val="0"/>
              <w:autoSpaceDN w:val="0"/>
              <w:adjustRightInd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CAP Mevkilendirme Taktikleri</w:t>
            </w:r>
          </w:p>
          <w:p w14:paraId="3CEE1B46" w14:textId="77777777" w:rsidR="00E775BF" w:rsidRPr="00E775BF" w:rsidRDefault="00E775BF"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sidRPr="00E775BF">
              <w:rPr>
                <w:rFonts w:ascii="Times New Roman" w:hAnsi="Times New Roman" w:cs="Times New Roman"/>
                <w:color w:val="000000" w:themeColor="text1"/>
                <w:sz w:val="24"/>
                <w:szCs w:val="24"/>
              </w:rPr>
              <w:t>Testere Dişi (Chainsaw):</w:t>
            </w:r>
          </w:p>
          <w:p w14:paraId="15992107" w14:textId="77777777" w:rsidR="00E775BF" w:rsidRDefault="00E775BF" w:rsidP="00940A48">
            <w:pPr>
              <w:pStyle w:val="ListeParagraf"/>
              <w:widowControl w:val="0"/>
              <w:numPr>
                <w:ilvl w:val="1"/>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VL’nin 500 mili dışında beklenen bir tehdit sektörünü örtmek için dizayn edilmiştir.</w:t>
            </w:r>
          </w:p>
          <w:p w14:paraId="2E94BFCB" w14:textId="52D25C1C" w:rsidR="00E775BF" w:rsidRDefault="00E775BF" w:rsidP="00940A48">
            <w:pPr>
              <w:pStyle w:val="ListeParagraf"/>
              <w:widowControl w:val="0"/>
              <w:numPr>
                <w:ilvl w:val="1"/>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Bu taktiği </w:t>
            </w:r>
            <w:r w:rsidR="002723A7">
              <w:rPr>
                <w:rFonts w:ascii="Times New Roman" w:hAnsi="Times New Roman" w:cs="Times New Roman"/>
                <w:color w:val="000000" w:themeColor="text1"/>
                <w:sz w:val="24"/>
                <w:szCs w:val="24"/>
              </w:rPr>
              <w:t>desteklemek</w:t>
            </w:r>
            <w:r>
              <w:rPr>
                <w:rFonts w:ascii="Times New Roman" w:hAnsi="Times New Roman" w:cs="Times New Roman"/>
                <w:color w:val="000000" w:themeColor="text1"/>
                <w:sz w:val="24"/>
                <w:szCs w:val="24"/>
              </w:rPr>
              <w:t xml:space="preserve"> için iki yöntem vardır</w:t>
            </w:r>
          </w:p>
          <w:p w14:paraId="1B8E95B5" w14:textId="77777777" w:rsidR="00E775BF" w:rsidRDefault="00E775BF" w:rsidP="00940A48">
            <w:pPr>
              <w:pStyle w:val="ListeParagraf"/>
              <w:widowControl w:val="0"/>
              <w:numPr>
                <w:ilvl w:val="2"/>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Eşit Uzaklık, her 72 dk’da bir her testere dişi görevini devralmak için uçaklar aynı anda kaldırılır</w:t>
            </w:r>
          </w:p>
          <w:p w14:paraId="4811F4C1" w14:textId="77777777" w:rsidR="00E775BF" w:rsidRDefault="00E775BF" w:rsidP="00940A48">
            <w:pPr>
              <w:pStyle w:val="ListeParagraf"/>
              <w:widowControl w:val="0"/>
              <w:numPr>
                <w:ilvl w:val="2"/>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Ayrı Zamanlama: Münavebeli testere dişi radyali oluşturmak için kullanılır. Her 36 dk’da bir</w:t>
            </w:r>
          </w:p>
          <w:p w14:paraId="73E76C33" w14:textId="77777777" w:rsidR="00E775BF" w:rsidRDefault="00E775BF"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Darbe CAP:</w:t>
            </w:r>
          </w:p>
          <w:p w14:paraId="102EC370" w14:textId="6B248904" w:rsidR="00E775BF" w:rsidRDefault="00E775BF" w:rsidP="00940A48">
            <w:pPr>
              <w:pStyle w:val="ListeParagraf"/>
              <w:widowControl w:val="0"/>
              <w:numPr>
                <w:ilvl w:val="1"/>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Uçak gemisi görev grubunun mevkiini şaşırtmak ve düşman plan-taktiklerini engellemek için CVBG’den 1000-1200 mil mesafede görevlendirilir</w:t>
            </w:r>
          </w:p>
          <w:p w14:paraId="6D0C4A2B" w14:textId="77777777" w:rsidR="00E775BF" w:rsidRDefault="00E775BF" w:rsidP="00940A48">
            <w:pPr>
              <w:pStyle w:val="ListeParagraf"/>
              <w:widowControl w:val="0"/>
              <w:numPr>
                <w:ilvl w:val="0"/>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Güverteden kalkan önleyiciler (DLI)</w:t>
            </w:r>
          </w:p>
          <w:p w14:paraId="0B865374" w14:textId="77777777" w:rsidR="00E775BF" w:rsidRPr="00E775BF" w:rsidRDefault="00E775BF" w:rsidP="00940A48">
            <w:pPr>
              <w:pStyle w:val="ListeParagraf"/>
              <w:widowControl w:val="0"/>
              <w:numPr>
                <w:ilvl w:val="1"/>
                <w:numId w:val="3"/>
              </w:num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Güvertede hazır bekleyen silahlı uçaklardır</w:t>
            </w:r>
          </w:p>
        </w:tc>
      </w:tr>
      <w:tr w:rsidR="00E775BF" w:rsidRPr="00B67BA0" w14:paraId="4A106CE4" w14:textId="77777777" w:rsidTr="00E775BF">
        <w:trPr>
          <w:trHeight w:val="3811"/>
        </w:trPr>
        <w:tc>
          <w:tcPr>
            <w:tcW w:w="1242" w:type="dxa"/>
            <w:vAlign w:val="center"/>
          </w:tcPr>
          <w:p w14:paraId="1041D2D5" w14:textId="77777777" w:rsidR="00E775BF" w:rsidRDefault="00E775B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7087</w:t>
            </w:r>
          </w:p>
        </w:tc>
        <w:tc>
          <w:tcPr>
            <w:tcW w:w="9440" w:type="dxa"/>
            <w:vAlign w:val="center"/>
          </w:tcPr>
          <w:p w14:paraId="4841F97D" w14:textId="77777777" w:rsidR="00E775BF" w:rsidRDefault="00E775BF" w:rsidP="008D1D66">
            <w:pPr>
              <w:widowControl w:val="0"/>
              <w:autoSpaceDE w:val="0"/>
              <w:autoSpaceDN w:val="0"/>
              <w:adjustRightInd w:val="0"/>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Kuvvete Dönme Usulleri</w:t>
            </w:r>
          </w:p>
          <w:p w14:paraId="260D0E86" w14:textId="77777777" w:rsidR="00E775BF" w:rsidRPr="00E775BF" w:rsidRDefault="00E775BF" w:rsidP="008D1D66">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Alternatif Metot: VL’den 100 millik bir yayda, tehdit sektörünün 15 derece dışında  uçak ilerler ve iniş için rehberleme noktasına geçer.</w:t>
            </w:r>
          </w:p>
          <w:p w14:paraId="5DF2E38C" w14:textId="77777777" w:rsidR="00E775BF" w:rsidRDefault="00E775BF" w:rsidP="008D1D66">
            <w:pPr>
              <w:widowControl w:val="0"/>
              <w:autoSpaceDE w:val="0"/>
              <w:autoSpaceDN w:val="0"/>
              <w:adjustRightInd w:val="0"/>
              <w:rPr>
                <w:rFonts w:ascii="Times New Roman" w:hAnsi="Times New Roman" w:cs="Times New Roman"/>
                <w:b/>
                <w:color w:val="000000" w:themeColor="text1"/>
                <w:sz w:val="24"/>
                <w:szCs w:val="24"/>
                <w:u w:val="single"/>
              </w:rPr>
            </w:pPr>
          </w:p>
        </w:tc>
      </w:tr>
    </w:tbl>
    <w:p w14:paraId="732E4A68" w14:textId="77777777" w:rsidR="0018265E" w:rsidRPr="00B67BA0" w:rsidRDefault="0018265E">
      <w:r w:rsidRPr="00B67BA0">
        <w:br w:type="page"/>
      </w:r>
    </w:p>
    <w:tbl>
      <w:tblPr>
        <w:tblStyle w:val="TabloKlavuzu"/>
        <w:tblW w:w="10598" w:type="dxa"/>
        <w:tblLayout w:type="fixed"/>
        <w:tblLook w:val="04A0" w:firstRow="1" w:lastRow="0" w:firstColumn="1" w:lastColumn="0" w:noHBand="0" w:noVBand="1"/>
      </w:tblPr>
      <w:tblGrid>
        <w:gridCol w:w="1242"/>
        <w:gridCol w:w="9356"/>
      </w:tblGrid>
      <w:tr w:rsidR="00765566" w:rsidRPr="00B67BA0" w14:paraId="364BD14D" w14:textId="77777777" w:rsidTr="00765566">
        <w:trPr>
          <w:trHeight w:val="416"/>
        </w:trPr>
        <w:tc>
          <w:tcPr>
            <w:tcW w:w="1242" w:type="dxa"/>
            <w:vAlign w:val="center"/>
          </w:tcPr>
          <w:p w14:paraId="51E960FB" w14:textId="77777777" w:rsidR="000E78CF" w:rsidRPr="00B67BA0" w:rsidRDefault="000E78CF"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8</w:t>
            </w:r>
          </w:p>
        </w:tc>
        <w:tc>
          <w:tcPr>
            <w:tcW w:w="9356" w:type="dxa"/>
            <w:vAlign w:val="center"/>
          </w:tcPr>
          <w:p w14:paraId="013A57ED" w14:textId="77777777" w:rsidR="000E78CF" w:rsidRPr="00B67BA0" w:rsidRDefault="000E78CF" w:rsidP="00B02DF1">
            <w:pPr>
              <w:pStyle w:val="Default"/>
              <w:rPr>
                <w:rFonts w:ascii="Times New Roman" w:hAnsi="Times New Roman" w:cs="Times New Roman"/>
                <w:color w:val="FF0000"/>
              </w:rPr>
            </w:pPr>
            <w:r w:rsidRPr="00B67BA0">
              <w:rPr>
                <w:rFonts w:ascii="Times New Roman" w:hAnsi="Times New Roman" w:cs="Times New Roman"/>
                <w:color w:val="FF0000"/>
              </w:rPr>
              <w:t>SUÜSTÜ SAVUNMA HARBİ</w:t>
            </w:r>
          </w:p>
        </w:tc>
      </w:tr>
      <w:tr w:rsidR="00765566" w:rsidRPr="00B67BA0" w14:paraId="5EFAA93C" w14:textId="77777777" w:rsidTr="00765566">
        <w:trPr>
          <w:trHeight w:val="416"/>
        </w:trPr>
        <w:tc>
          <w:tcPr>
            <w:tcW w:w="1242" w:type="dxa"/>
            <w:vAlign w:val="center"/>
          </w:tcPr>
          <w:p w14:paraId="15A94547"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56" w:type="dxa"/>
            <w:vAlign w:val="center"/>
          </w:tcPr>
          <w:p w14:paraId="19D36C9E"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Genel</w:t>
            </w:r>
          </w:p>
        </w:tc>
      </w:tr>
      <w:tr w:rsidR="008C0BFB" w:rsidRPr="00B67BA0" w14:paraId="51B75188" w14:textId="77777777" w:rsidTr="00765566">
        <w:trPr>
          <w:trHeight w:val="416"/>
        </w:trPr>
        <w:tc>
          <w:tcPr>
            <w:tcW w:w="1242" w:type="dxa"/>
            <w:vAlign w:val="center"/>
          </w:tcPr>
          <w:p w14:paraId="513B59B5" w14:textId="77777777" w:rsidR="008C0BFB" w:rsidRPr="0023360C" w:rsidRDefault="008C0BFB" w:rsidP="003D2502">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8</w:t>
            </w:r>
            <w:r w:rsidR="003D2502" w:rsidRPr="0023360C">
              <w:rPr>
                <w:rFonts w:ascii="Times New Roman" w:hAnsi="Times New Roman" w:cs="Times New Roman"/>
                <w:color w:val="000000" w:themeColor="text1"/>
                <w:highlight w:val="darkGreen"/>
              </w:rPr>
              <w:t>1</w:t>
            </w:r>
            <w:r w:rsidRPr="0023360C">
              <w:rPr>
                <w:rFonts w:ascii="Times New Roman" w:hAnsi="Times New Roman" w:cs="Times New Roman"/>
                <w:color w:val="000000" w:themeColor="text1"/>
                <w:highlight w:val="darkGreen"/>
              </w:rPr>
              <w:t>02</w:t>
            </w:r>
          </w:p>
        </w:tc>
        <w:tc>
          <w:tcPr>
            <w:tcW w:w="9356" w:type="dxa"/>
            <w:vAlign w:val="center"/>
          </w:tcPr>
          <w:p w14:paraId="6CED58B5" w14:textId="77777777" w:rsidR="008C0BFB" w:rsidRDefault="008C0BF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OTC, suüstü-sualtı gözetleme faaliyetlerini harp komutanlarından birine devredebilir.</w:t>
            </w:r>
          </w:p>
          <w:p w14:paraId="6870FD6E" w14:textId="77777777" w:rsidR="008C0BFB" w:rsidRPr="008C0BFB" w:rsidRDefault="008C0BF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Harp komutanı da FTC görevlendirebilir.</w:t>
            </w:r>
          </w:p>
        </w:tc>
      </w:tr>
      <w:tr w:rsidR="003D2502" w:rsidRPr="00B67BA0" w14:paraId="2F8FD896" w14:textId="77777777" w:rsidTr="00765566">
        <w:trPr>
          <w:trHeight w:val="416"/>
        </w:trPr>
        <w:tc>
          <w:tcPr>
            <w:tcW w:w="1242" w:type="dxa"/>
            <w:vAlign w:val="center"/>
          </w:tcPr>
          <w:p w14:paraId="00BFAFD1" w14:textId="77777777" w:rsidR="003D2502" w:rsidRPr="0023360C" w:rsidRDefault="003D2502"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8103</w:t>
            </w:r>
          </w:p>
        </w:tc>
        <w:tc>
          <w:tcPr>
            <w:tcW w:w="9356" w:type="dxa"/>
            <w:vAlign w:val="center"/>
          </w:tcPr>
          <w:p w14:paraId="54C89D7F" w14:textId="77777777" w:rsidR="003D2502" w:rsidRDefault="003D250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Suüstü Savunma Harbinde Kullanılan kuvvetler:</w:t>
            </w:r>
          </w:p>
          <w:p w14:paraId="2F4EF04C"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Gemiler</w:t>
            </w:r>
          </w:p>
          <w:p w14:paraId="02656CC7"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Hücumbotlar</w:t>
            </w:r>
          </w:p>
          <w:p w14:paraId="080AC79E"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Sabit kanatlı uçaklar</w:t>
            </w:r>
          </w:p>
          <w:p w14:paraId="2098AA28"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Helikopterler</w:t>
            </w:r>
          </w:p>
          <w:p w14:paraId="1BC47C04"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Denizaltılar (ATP-18)</w:t>
            </w:r>
          </w:p>
          <w:p w14:paraId="5BD67896"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Sahil bataryaları</w:t>
            </w:r>
          </w:p>
          <w:p w14:paraId="4DDCED7E" w14:textId="77777777" w:rsidR="003D2502" w:rsidRDefault="003D2502" w:rsidP="00940A48">
            <w:pPr>
              <w:pStyle w:val="Default"/>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Mayınlama (ATP-6)</w:t>
            </w:r>
          </w:p>
        </w:tc>
      </w:tr>
      <w:tr w:rsidR="003D2502" w:rsidRPr="00B67BA0" w14:paraId="6A4AA569" w14:textId="77777777" w:rsidTr="00765566">
        <w:trPr>
          <w:trHeight w:val="416"/>
        </w:trPr>
        <w:tc>
          <w:tcPr>
            <w:tcW w:w="1242" w:type="dxa"/>
            <w:vAlign w:val="center"/>
          </w:tcPr>
          <w:p w14:paraId="3C74B5DA" w14:textId="77777777" w:rsidR="003D2502" w:rsidRPr="0023360C" w:rsidRDefault="003D2502" w:rsidP="003D2502">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8104</w:t>
            </w:r>
          </w:p>
        </w:tc>
        <w:tc>
          <w:tcPr>
            <w:tcW w:w="9356" w:type="dxa"/>
            <w:vAlign w:val="center"/>
          </w:tcPr>
          <w:p w14:paraId="64715159" w14:textId="77777777" w:rsidR="003D2502" w:rsidRDefault="003D250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Suüstü Muharebesinin başarısı, suüstü politikasının tamamıyla anlaşılmış olmasına, iyi bir başlangıç planına ve komutanların inisiyatifine bağlıdır.</w:t>
            </w:r>
          </w:p>
        </w:tc>
      </w:tr>
      <w:tr w:rsidR="003D2502" w:rsidRPr="00B67BA0" w14:paraId="601EE56A" w14:textId="77777777" w:rsidTr="00765566">
        <w:trPr>
          <w:trHeight w:val="416"/>
        </w:trPr>
        <w:tc>
          <w:tcPr>
            <w:tcW w:w="1242" w:type="dxa"/>
            <w:vAlign w:val="center"/>
          </w:tcPr>
          <w:p w14:paraId="4CB8A46E" w14:textId="77777777" w:rsidR="003D2502" w:rsidRPr="0023360C" w:rsidRDefault="003D2502" w:rsidP="003D2502">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8105</w:t>
            </w:r>
          </w:p>
        </w:tc>
        <w:tc>
          <w:tcPr>
            <w:tcW w:w="9356" w:type="dxa"/>
            <w:vAlign w:val="center"/>
          </w:tcPr>
          <w:p w14:paraId="6288F064" w14:textId="77777777" w:rsidR="003D2502" w:rsidRDefault="003D250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Suüstü Muharebesinin Safhaları:</w:t>
            </w:r>
          </w:p>
          <w:p w14:paraId="3A7B23C4" w14:textId="77777777" w:rsidR="003D2502" w:rsidRDefault="003D2502" w:rsidP="00940A48">
            <w:pPr>
              <w:pStyle w:val="Default"/>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Hazırlık</w:t>
            </w:r>
          </w:p>
          <w:p w14:paraId="2117DE36" w14:textId="77777777" w:rsidR="003D2502" w:rsidRDefault="003D2502" w:rsidP="00940A48">
            <w:pPr>
              <w:pStyle w:val="Default"/>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Tespit, Mevkii Belirleme, Teşhis, Tanıma ve Hedef Tahsisi</w:t>
            </w:r>
          </w:p>
          <w:p w14:paraId="2BB48673" w14:textId="77777777" w:rsidR="003D2502" w:rsidRDefault="003D2502" w:rsidP="00940A48">
            <w:pPr>
              <w:pStyle w:val="Default"/>
              <w:numPr>
                <w:ilvl w:val="1"/>
                <w:numId w:val="11"/>
              </w:numPr>
              <w:rPr>
                <w:rFonts w:ascii="Times New Roman" w:hAnsi="Times New Roman" w:cs="Times New Roman"/>
                <w:color w:val="000000" w:themeColor="text1"/>
              </w:rPr>
            </w:pPr>
            <w:r>
              <w:rPr>
                <w:rFonts w:ascii="Times New Roman" w:hAnsi="Times New Roman" w:cs="Times New Roman"/>
                <w:color w:val="000000" w:themeColor="text1"/>
              </w:rPr>
              <w:t>Kuvveti en uygun hücum ve savunma durumuna getirme</w:t>
            </w:r>
          </w:p>
          <w:p w14:paraId="4796B288" w14:textId="77777777" w:rsidR="003D2502" w:rsidRDefault="003D2502" w:rsidP="00940A48">
            <w:pPr>
              <w:pStyle w:val="Default"/>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Uzun Mesafeli Angajman</w:t>
            </w:r>
          </w:p>
          <w:p w14:paraId="7B4BF38E" w14:textId="77777777" w:rsidR="003D2502" w:rsidRDefault="003D2502" w:rsidP="00940A48">
            <w:pPr>
              <w:pStyle w:val="Default"/>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Kısa Mesafeli Angajman</w:t>
            </w:r>
          </w:p>
          <w:p w14:paraId="2BCB7ADC" w14:textId="77777777" w:rsidR="00527D21" w:rsidRDefault="00527D21" w:rsidP="00527D21">
            <w:pPr>
              <w:pStyle w:val="Default"/>
              <w:rPr>
                <w:rFonts w:ascii="Times New Roman" w:hAnsi="Times New Roman" w:cs="Times New Roman"/>
                <w:color w:val="000000" w:themeColor="text1"/>
              </w:rPr>
            </w:pPr>
          </w:p>
          <w:p w14:paraId="38350F88" w14:textId="77777777" w:rsidR="00527D21" w:rsidRDefault="00527D21" w:rsidP="00527D21">
            <w:pPr>
              <w:pStyle w:val="Default"/>
              <w:rPr>
                <w:rFonts w:ascii="Times New Roman" w:hAnsi="Times New Roman" w:cs="Times New Roman"/>
                <w:color w:val="000000" w:themeColor="text1"/>
              </w:rPr>
            </w:pPr>
            <w:r>
              <w:rPr>
                <w:rFonts w:ascii="Times New Roman" w:hAnsi="Times New Roman" w:cs="Times New Roman"/>
                <w:color w:val="000000" w:themeColor="text1"/>
              </w:rPr>
              <w:t>SMG Komutanı, Mahalli Hava Savunma Harbi Koordinatörü (LAAWC), Kuvvet İz Koordinatörü Suüstü (FTC-S) ve ACU görevlerini üzerine alabilir.</w:t>
            </w:r>
          </w:p>
          <w:p w14:paraId="66A1A46D" w14:textId="77777777" w:rsidR="00527D21" w:rsidRDefault="00527D21" w:rsidP="00527D21">
            <w:pPr>
              <w:pStyle w:val="Default"/>
              <w:rPr>
                <w:rFonts w:ascii="Times New Roman" w:hAnsi="Times New Roman" w:cs="Times New Roman"/>
                <w:color w:val="000000" w:themeColor="text1"/>
              </w:rPr>
            </w:pPr>
          </w:p>
          <w:p w14:paraId="622DE980" w14:textId="77777777" w:rsidR="00527D21" w:rsidRDefault="00527D21" w:rsidP="00527D21">
            <w:pPr>
              <w:pStyle w:val="Default"/>
              <w:rPr>
                <w:rFonts w:ascii="Times New Roman" w:hAnsi="Times New Roman" w:cs="Times New Roman"/>
                <w:color w:val="000000" w:themeColor="text1"/>
              </w:rPr>
            </w:pPr>
            <w:r>
              <w:rPr>
                <w:rFonts w:ascii="Times New Roman" w:hAnsi="Times New Roman" w:cs="Times New Roman"/>
                <w:color w:val="000000" w:themeColor="text1"/>
              </w:rPr>
              <w:t>Taarruz uçakları ili G/M’lerin hedef üzerinde bulunacakları zaman çakışmamalıdır.</w:t>
            </w:r>
          </w:p>
          <w:p w14:paraId="1663AFAA" w14:textId="77777777" w:rsidR="00255729" w:rsidRDefault="00255729" w:rsidP="00527D21">
            <w:pPr>
              <w:pStyle w:val="Default"/>
              <w:rPr>
                <w:rFonts w:ascii="Times New Roman" w:hAnsi="Times New Roman" w:cs="Times New Roman"/>
                <w:color w:val="000000" w:themeColor="text1"/>
              </w:rPr>
            </w:pPr>
          </w:p>
          <w:p w14:paraId="0956D046" w14:textId="77777777" w:rsidR="00255729" w:rsidRDefault="00255729" w:rsidP="00527D21">
            <w:pPr>
              <w:pStyle w:val="Default"/>
              <w:rPr>
                <w:rFonts w:ascii="Times New Roman" w:hAnsi="Times New Roman" w:cs="Times New Roman"/>
                <w:color w:val="000000" w:themeColor="text1"/>
              </w:rPr>
            </w:pPr>
            <w:r>
              <w:rPr>
                <w:rFonts w:ascii="Times New Roman" w:hAnsi="Times New Roman" w:cs="Times New Roman"/>
                <w:color w:val="000000" w:themeColor="text1"/>
              </w:rPr>
              <w:t>Kısa mesafeli angajman kapsamında; topçuluk bakımından dezavantajlı durumda bulunuluyor ise düşmana ulaşmadan önce zig yapılır. Mesafe kapatılarak süratle kendi Azami Etkili Menzilimize (MER) girilir.</w:t>
            </w:r>
          </w:p>
          <w:p w14:paraId="6280B3CB" w14:textId="77777777" w:rsidR="00255729" w:rsidRDefault="00255729" w:rsidP="00527D21">
            <w:pPr>
              <w:pStyle w:val="Default"/>
              <w:rPr>
                <w:rFonts w:ascii="Times New Roman" w:hAnsi="Times New Roman" w:cs="Times New Roman"/>
                <w:color w:val="000000" w:themeColor="text1"/>
              </w:rPr>
            </w:pPr>
          </w:p>
          <w:p w14:paraId="7E7E4C95" w14:textId="77777777" w:rsidR="00255729" w:rsidRDefault="00255729" w:rsidP="00527D21">
            <w:pPr>
              <w:pStyle w:val="Default"/>
              <w:rPr>
                <w:rFonts w:ascii="Times New Roman" w:hAnsi="Times New Roman" w:cs="Times New Roman"/>
                <w:color w:val="000000" w:themeColor="text1"/>
              </w:rPr>
            </w:pPr>
            <w:r>
              <w:rPr>
                <w:rFonts w:ascii="Times New Roman" w:hAnsi="Times New Roman" w:cs="Times New Roman"/>
                <w:color w:val="000000" w:themeColor="text1"/>
              </w:rPr>
              <w:t>Atış kontrol radarları mümkün olduğu kadar geç çalıştırılmalıdır.</w:t>
            </w:r>
          </w:p>
          <w:p w14:paraId="4E4CE82A" w14:textId="77777777" w:rsidR="00255729" w:rsidRDefault="00255729" w:rsidP="00527D21">
            <w:pPr>
              <w:pStyle w:val="Default"/>
              <w:rPr>
                <w:rFonts w:ascii="Times New Roman" w:hAnsi="Times New Roman" w:cs="Times New Roman"/>
                <w:color w:val="000000" w:themeColor="text1"/>
              </w:rPr>
            </w:pPr>
          </w:p>
          <w:p w14:paraId="77736CCB" w14:textId="77777777" w:rsidR="00255729" w:rsidRDefault="00255729" w:rsidP="00527D21">
            <w:pPr>
              <w:pStyle w:val="Default"/>
              <w:rPr>
                <w:rFonts w:ascii="Times New Roman" w:hAnsi="Times New Roman" w:cs="Times New Roman"/>
                <w:color w:val="000000" w:themeColor="text1"/>
              </w:rPr>
            </w:pPr>
            <w:r>
              <w:rPr>
                <w:rFonts w:ascii="Times New Roman" w:hAnsi="Times New Roman" w:cs="Times New Roman"/>
                <w:color w:val="000000" w:themeColor="text1"/>
              </w:rPr>
              <w:t>Muharebe sonrasında:</w:t>
            </w:r>
          </w:p>
          <w:p w14:paraId="2221AA46" w14:textId="77777777" w:rsidR="00255729" w:rsidRDefault="00255729" w:rsidP="00940A48">
            <w:pPr>
              <w:pStyle w:val="Default"/>
              <w:numPr>
                <w:ilvl w:val="0"/>
                <w:numId w:val="12"/>
              </w:numPr>
              <w:rPr>
                <w:rFonts w:ascii="Times New Roman" w:hAnsi="Times New Roman" w:cs="Times New Roman"/>
                <w:color w:val="000000" w:themeColor="text1"/>
              </w:rPr>
            </w:pPr>
            <w:r>
              <w:rPr>
                <w:rFonts w:ascii="Times New Roman" w:hAnsi="Times New Roman" w:cs="Times New Roman"/>
                <w:color w:val="000000" w:themeColor="text1"/>
              </w:rPr>
              <w:t>Hasar ve İstenen yardım raporları</w:t>
            </w:r>
          </w:p>
          <w:p w14:paraId="008E0318" w14:textId="77777777" w:rsidR="00255729" w:rsidRDefault="00255729" w:rsidP="00940A48">
            <w:pPr>
              <w:pStyle w:val="Default"/>
              <w:numPr>
                <w:ilvl w:val="0"/>
                <w:numId w:val="12"/>
              </w:numPr>
              <w:rPr>
                <w:rFonts w:ascii="Times New Roman" w:hAnsi="Times New Roman" w:cs="Times New Roman"/>
                <w:color w:val="000000" w:themeColor="text1"/>
              </w:rPr>
            </w:pPr>
            <w:r>
              <w:rPr>
                <w:rFonts w:ascii="Times New Roman" w:hAnsi="Times New Roman" w:cs="Times New Roman"/>
                <w:color w:val="000000" w:themeColor="text1"/>
              </w:rPr>
              <w:t>Cephane raporları (%50’nin altında ise)</w:t>
            </w:r>
          </w:p>
          <w:p w14:paraId="63196404" w14:textId="77777777" w:rsidR="00255729" w:rsidRPr="003D2502" w:rsidRDefault="00255729" w:rsidP="00940A48">
            <w:pPr>
              <w:pStyle w:val="Default"/>
              <w:numPr>
                <w:ilvl w:val="0"/>
                <w:numId w:val="12"/>
              </w:numPr>
              <w:rPr>
                <w:rFonts w:ascii="Times New Roman" w:hAnsi="Times New Roman" w:cs="Times New Roman"/>
                <w:color w:val="000000" w:themeColor="text1"/>
              </w:rPr>
            </w:pPr>
            <w:r>
              <w:rPr>
                <w:rFonts w:ascii="Times New Roman" w:hAnsi="Times New Roman" w:cs="Times New Roman"/>
                <w:color w:val="000000" w:themeColor="text1"/>
              </w:rPr>
              <w:t>Yakıt raporları (%50 nin altında ise)</w:t>
            </w:r>
          </w:p>
        </w:tc>
      </w:tr>
      <w:tr w:rsidR="00255729" w:rsidRPr="00B67BA0" w14:paraId="30A7F20D" w14:textId="77777777" w:rsidTr="00765566">
        <w:trPr>
          <w:trHeight w:val="416"/>
        </w:trPr>
        <w:tc>
          <w:tcPr>
            <w:tcW w:w="1242" w:type="dxa"/>
            <w:vAlign w:val="center"/>
          </w:tcPr>
          <w:p w14:paraId="1C53F165" w14:textId="77777777" w:rsidR="00255729" w:rsidRPr="0023360C" w:rsidRDefault="00255729" w:rsidP="003D2502">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8110</w:t>
            </w:r>
          </w:p>
        </w:tc>
        <w:tc>
          <w:tcPr>
            <w:tcW w:w="9356" w:type="dxa"/>
            <w:vAlign w:val="center"/>
          </w:tcPr>
          <w:p w14:paraId="5B607A05" w14:textId="77777777" w:rsidR="00255729" w:rsidRDefault="0025572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Silah Durum Raporları</w:t>
            </w:r>
          </w:p>
          <w:p w14:paraId="1F35F2DA" w14:textId="77777777" w:rsidR="00255729" w:rsidRDefault="00255729" w:rsidP="00940A48">
            <w:pPr>
              <w:pStyle w:val="Default"/>
              <w:numPr>
                <w:ilvl w:val="0"/>
                <w:numId w:val="13"/>
              </w:numPr>
              <w:rPr>
                <w:rFonts w:ascii="Times New Roman" w:hAnsi="Times New Roman" w:cs="Times New Roman"/>
                <w:color w:val="000000" w:themeColor="text1"/>
              </w:rPr>
            </w:pPr>
            <w:r>
              <w:rPr>
                <w:rFonts w:ascii="Times New Roman" w:hAnsi="Times New Roman" w:cs="Times New Roman"/>
                <w:color w:val="000000" w:themeColor="text1"/>
              </w:rPr>
              <w:t>SSM miktarı azaldığında ‘KESKİN (BİTTER)’</w:t>
            </w:r>
          </w:p>
          <w:p w14:paraId="73B25149" w14:textId="77777777" w:rsidR="00255729" w:rsidRDefault="00255729" w:rsidP="00940A48">
            <w:pPr>
              <w:pStyle w:val="Default"/>
              <w:numPr>
                <w:ilvl w:val="1"/>
                <w:numId w:val="13"/>
              </w:numPr>
              <w:rPr>
                <w:rFonts w:ascii="Times New Roman" w:hAnsi="Times New Roman" w:cs="Times New Roman"/>
                <w:color w:val="000000" w:themeColor="text1"/>
              </w:rPr>
            </w:pPr>
            <w:r>
              <w:rPr>
                <w:rFonts w:ascii="Times New Roman" w:hAnsi="Times New Roman" w:cs="Times New Roman"/>
                <w:color w:val="000000" w:themeColor="text1"/>
              </w:rPr>
              <w:t>E : EXOCET</w:t>
            </w:r>
          </w:p>
          <w:p w14:paraId="1AE55149" w14:textId="77777777" w:rsidR="00255729" w:rsidRDefault="00255729" w:rsidP="00940A48">
            <w:pPr>
              <w:pStyle w:val="Default"/>
              <w:numPr>
                <w:ilvl w:val="1"/>
                <w:numId w:val="13"/>
              </w:numPr>
              <w:rPr>
                <w:rFonts w:ascii="Times New Roman" w:hAnsi="Times New Roman" w:cs="Times New Roman"/>
                <w:color w:val="000000" w:themeColor="text1"/>
              </w:rPr>
            </w:pPr>
            <w:r>
              <w:rPr>
                <w:rFonts w:ascii="Times New Roman" w:hAnsi="Times New Roman" w:cs="Times New Roman"/>
                <w:color w:val="000000" w:themeColor="text1"/>
              </w:rPr>
              <w:t>H : HARPOON</w:t>
            </w:r>
          </w:p>
          <w:p w14:paraId="6A6C296B" w14:textId="77777777" w:rsidR="00255729" w:rsidRDefault="00255729" w:rsidP="00940A48">
            <w:pPr>
              <w:pStyle w:val="Default"/>
              <w:numPr>
                <w:ilvl w:val="1"/>
                <w:numId w:val="13"/>
              </w:numPr>
              <w:rPr>
                <w:rFonts w:ascii="Times New Roman" w:hAnsi="Times New Roman" w:cs="Times New Roman"/>
                <w:color w:val="000000" w:themeColor="text1"/>
              </w:rPr>
            </w:pPr>
            <w:r>
              <w:rPr>
                <w:rFonts w:ascii="Times New Roman" w:hAnsi="Times New Roman" w:cs="Times New Roman"/>
                <w:color w:val="000000" w:themeColor="text1"/>
              </w:rPr>
              <w:t>M : TOMAHAWK</w:t>
            </w:r>
          </w:p>
          <w:p w14:paraId="527DEE26" w14:textId="77777777" w:rsidR="00255729" w:rsidRDefault="00255729" w:rsidP="00940A48">
            <w:pPr>
              <w:pStyle w:val="Default"/>
              <w:numPr>
                <w:ilvl w:val="1"/>
                <w:numId w:val="13"/>
              </w:numPr>
              <w:rPr>
                <w:rFonts w:ascii="Times New Roman" w:hAnsi="Times New Roman" w:cs="Times New Roman"/>
                <w:color w:val="000000" w:themeColor="text1"/>
              </w:rPr>
            </w:pPr>
            <w:r>
              <w:rPr>
                <w:rFonts w:ascii="Times New Roman" w:hAnsi="Times New Roman" w:cs="Times New Roman"/>
                <w:color w:val="000000" w:themeColor="text1"/>
              </w:rPr>
              <w:t>O : OTOMAT</w:t>
            </w:r>
          </w:p>
          <w:p w14:paraId="44260072" w14:textId="77777777" w:rsidR="00255729" w:rsidRDefault="00255729" w:rsidP="00940A48">
            <w:pPr>
              <w:pStyle w:val="Default"/>
              <w:numPr>
                <w:ilvl w:val="1"/>
                <w:numId w:val="13"/>
              </w:numPr>
              <w:rPr>
                <w:rFonts w:ascii="Times New Roman" w:hAnsi="Times New Roman" w:cs="Times New Roman"/>
                <w:color w:val="000000" w:themeColor="text1"/>
              </w:rPr>
            </w:pPr>
            <w:r>
              <w:rPr>
                <w:rFonts w:ascii="Times New Roman" w:hAnsi="Times New Roman" w:cs="Times New Roman"/>
                <w:color w:val="000000" w:themeColor="text1"/>
              </w:rPr>
              <w:t>P : PENGUIN</w:t>
            </w:r>
          </w:p>
          <w:p w14:paraId="00EBEAB0" w14:textId="77777777" w:rsidR="00255729" w:rsidRDefault="00255729" w:rsidP="00940A48">
            <w:pPr>
              <w:pStyle w:val="Default"/>
              <w:numPr>
                <w:ilvl w:val="1"/>
                <w:numId w:val="13"/>
              </w:numPr>
              <w:rPr>
                <w:rFonts w:ascii="Times New Roman" w:hAnsi="Times New Roman" w:cs="Times New Roman"/>
                <w:color w:val="000000" w:themeColor="text1"/>
              </w:rPr>
            </w:pPr>
            <w:r>
              <w:rPr>
                <w:rFonts w:ascii="Times New Roman" w:hAnsi="Times New Roman" w:cs="Times New Roman"/>
                <w:color w:val="000000" w:themeColor="text1"/>
              </w:rPr>
              <w:t>T : TESEO</w:t>
            </w:r>
          </w:p>
          <w:p w14:paraId="75970A2C" w14:textId="73A95F67" w:rsidR="00255729" w:rsidRDefault="00255729" w:rsidP="00255729">
            <w:pPr>
              <w:pStyle w:val="Default"/>
              <w:rPr>
                <w:rFonts w:ascii="Times New Roman" w:hAnsi="Times New Roman" w:cs="Times New Roman"/>
                <w:color w:val="000000" w:themeColor="text1"/>
              </w:rPr>
            </w:pPr>
            <w:r>
              <w:rPr>
                <w:rFonts w:ascii="Times New Roman" w:hAnsi="Times New Roman" w:cs="Times New Roman"/>
                <w:color w:val="000000" w:themeColor="text1"/>
              </w:rPr>
              <w:t>Kalan me</w:t>
            </w:r>
            <w:r w:rsidR="009F44B8">
              <w:rPr>
                <w:rFonts w:ascii="Times New Roman" w:hAnsi="Times New Roman" w:cs="Times New Roman"/>
                <w:color w:val="000000" w:themeColor="text1"/>
              </w:rPr>
              <w:t>r</w:t>
            </w:r>
            <w:r>
              <w:rPr>
                <w:rFonts w:ascii="Times New Roman" w:hAnsi="Times New Roman" w:cs="Times New Roman"/>
                <w:color w:val="000000" w:themeColor="text1"/>
              </w:rPr>
              <w:t xml:space="preserve">mi </w:t>
            </w:r>
            <w:r w:rsidRPr="009F44B8">
              <w:rPr>
                <w:rFonts w:ascii="Times New Roman" w:hAnsi="Times New Roman" w:cs="Times New Roman"/>
                <w:b/>
                <w:color w:val="FF0000"/>
              </w:rPr>
              <w:t>miktarı</w:t>
            </w:r>
            <w:r w:rsidR="002723A7">
              <w:rPr>
                <w:rFonts w:ascii="Times New Roman" w:hAnsi="Times New Roman" w:cs="Times New Roman"/>
                <w:b/>
                <w:color w:val="FF0000"/>
              </w:rPr>
              <w:t xml:space="preserve"> </w:t>
            </w:r>
            <w:r>
              <w:rPr>
                <w:rFonts w:ascii="Times New Roman" w:hAnsi="Times New Roman" w:cs="Times New Roman"/>
                <w:color w:val="000000" w:themeColor="text1"/>
              </w:rPr>
              <w:t>söylenir</w:t>
            </w:r>
          </w:p>
          <w:p w14:paraId="3E6E2895" w14:textId="77777777" w:rsidR="00255729" w:rsidRDefault="00255729" w:rsidP="00255729">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ÖR: ‘OTC, BURASI Ç/A, KESKİN RAPORU TURGUT 8’ (8 tane </w:t>
            </w:r>
            <w:r w:rsidR="009F44B8">
              <w:rPr>
                <w:rFonts w:ascii="Times New Roman" w:hAnsi="Times New Roman" w:cs="Times New Roman"/>
                <w:color w:val="000000" w:themeColor="text1"/>
              </w:rPr>
              <w:t>TESEO</w:t>
            </w:r>
            <w:r>
              <w:rPr>
                <w:rFonts w:ascii="Times New Roman" w:hAnsi="Times New Roman" w:cs="Times New Roman"/>
                <w:color w:val="000000" w:themeColor="text1"/>
              </w:rPr>
              <w:t xml:space="preserve"> mermisi kalmıştır)</w:t>
            </w:r>
          </w:p>
          <w:p w14:paraId="23179F0B" w14:textId="77777777" w:rsidR="00255729" w:rsidRDefault="00255729" w:rsidP="00255729">
            <w:pPr>
              <w:pStyle w:val="Default"/>
              <w:rPr>
                <w:rFonts w:ascii="Times New Roman" w:hAnsi="Times New Roman" w:cs="Times New Roman"/>
                <w:color w:val="000000" w:themeColor="text1"/>
              </w:rPr>
            </w:pPr>
          </w:p>
          <w:p w14:paraId="5C3D2457" w14:textId="77777777" w:rsidR="00255729" w:rsidRDefault="00255729" w:rsidP="00255729">
            <w:pPr>
              <w:pStyle w:val="Default"/>
              <w:rPr>
                <w:rFonts w:ascii="Times New Roman" w:hAnsi="Times New Roman" w:cs="Times New Roman"/>
                <w:color w:val="000000" w:themeColor="text1"/>
              </w:rPr>
            </w:pPr>
          </w:p>
        </w:tc>
      </w:tr>
      <w:tr w:rsidR="00765566" w:rsidRPr="00B67BA0" w14:paraId="6045923A" w14:textId="77777777" w:rsidTr="00765566">
        <w:trPr>
          <w:trHeight w:val="416"/>
        </w:trPr>
        <w:tc>
          <w:tcPr>
            <w:tcW w:w="1242" w:type="dxa"/>
            <w:vAlign w:val="center"/>
          </w:tcPr>
          <w:p w14:paraId="35FDAB66" w14:textId="77777777" w:rsidR="00765566" w:rsidRPr="0023360C" w:rsidRDefault="00765566" w:rsidP="00B02DF1">
            <w:pPr>
              <w:pStyle w:val="Default"/>
              <w:jc w:val="center"/>
              <w:rPr>
                <w:rFonts w:ascii="Times New Roman" w:hAnsi="Times New Roman" w:cs="Times New Roman"/>
                <w:color w:val="0070C0"/>
                <w:highlight w:val="darkGreen"/>
              </w:rPr>
            </w:pPr>
            <w:r w:rsidRPr="0023360C">
              <w:rPr>
                <w:rFonts w:ascii="Times New Roman" w:hAnsi="Times New Roman" w:cs="Times New Roman"/>
                <w:color w:val="0070C0"/>
                <w:highlight w:val="darkGreen"/>
              </w:rPr>
              <w:t>2</w:t>
            </w:r>
          </w:p>
        </w:tc>
        <w:tc>
          <w:tcPr>
            <w:tcW w:w="9356" w:type="dxa"/>
            <w:vAlign w:val="center"/>
          </w:tcPr>
          <w:p w14:paraId="5FA53741"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Suüstü Birlikleri ile Suüstü Savunma Harbi</w:t>
            </w:r>
          </w:p>
        </w:tc>
      </w:tr>
      <w:tr w:rsidR="009F44B8" w:rsidRPr="00B67BA0" w14:paraId="097451E5" w14:textId="77777777" w:rsidTr="00765566">
        <w:trPr>
          <w:trHeight w:val="416"/>
        </w:trPr>
        <w:tc>
          <w:tcPr>
            <w:tcW w:w="1242" w:type="dxa"/>
            <w:vAlign w:val="center"/>
          </w:tcPr>
          <w:p w14:paraId="68079E33" w14:textId="77777777" w:rsidR="009F44B8" w:rsidRPr="0023360C" w:rsidRDefault="009F44B8"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8201</w:t>
            </w:r>
          </w:p>
        </w:tc>
        <w:tc>
          <w:tcPr>
            <w:tcW w:w="9356" w:type="dxa"/>
            <w:vAlign w:val="center"/>
          </w:tcPr>
          <w:p w14:paraId="074CF049" w14:textId="77777777" w:rsidR="009F44B8" w:rsidRDefault="009F44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SMG teşkil edildikten sonra EH kontrolü otomatik olarak SMGK tarafından devralınır.</w:t>
            </w:r>
          </w:p>
          <w:p w14:paraId="2DAAC742" w14:textId="77777777" w:rsidR="009F44B8" w:rsidRDefault="009F44B8" w:rsidP="00B02DF1">
            <w:pPr>
              <w:pStyle w:val="Default"/>
              <w:rPr>
                <w:rFonts w:ascii="Times New Roman" w:hAnsi="Times New Roman" w:cs="Times New Roman"/>
                <w:color w:val="000000" w:themeColor="text1"/>
              </w:rPr>
            </w:pPr>
          </w:p>
          <w:p w14:paraId="0BAB054C" w14:textId="77777777" w:rsidR="00086130" w:rsidRDefault="00086130" w:rsidP="00B02DF1">
            <w:pPr>
              <w:pStyle w:val="Default"/>
              <w:rPr>
                <w:rFonts w:ascii="Times New Roman" w:hAnsi="Times New Roman" w:cs="Times New Roman"/>
                <w:color w:val="000000" w:themeColor="text1"/>
              </w:rPr>
            </w:pPr>
          </w:p>
          <w:p w14:paraId="3AF6F1AD" w14:textId="77777777" w:rsidR="009F44B8" w:rsidRDefault="009F44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ASSM Menzilleri:</w:t>
            </w:r>
          </w:p>
          <w:p w14:paraId="2EA2551D" w14:textId="77777777" w:rsidR="009F44B8" w:rsidRDefault="0052414B" w:rsidP="00940A48">
            <w:pPr>
              <w:pStyle w:val="Default"/>
              <w:numPr>
                <w:ilvl w:val="0"/>
                <w:numId w:val="15"/>
              </w:numPr>
              <w:rPr>
                <w:rFonts w:ascii="Times New Roman" w:hAnsi="Times New Roman" w:cs="Times New Roman"/>
                <w:color w:val="000000" w:themeColor="text1"/>
              </w:rPr>
            </w:pPr>
            <w:r>
              <w:rPr>
                <w:rFonts w:ascii="Times New Roman" w:hAnsi="Times New Roman" w:cs="Times New Roman"/>
                <w:color w:val="000000" w:themeColor="text1"/>
              </w:rPr>
              <w:t>Kısa Menzil: 20 NM (Ufuk Hattı)</w:t>
            </w:r>
          </w:p>
          <w:p w14:paraId="24A7F627" w14:textId="77777777" w:rsidR="0052414B" w:rsidRDefault="0052414B" w:rsidP="00940A48">
            <w:pPr>
              <w:pStyle w:val="Default"/>
              <w:numPr>
                <w:ilvl w:val="0"/>
                <w:numId w:val="15"/>
              </w:numPr>
              <w:rPr>
                <w:rFonts w:ascii="Times New Roman" w:hAnsi="Times New Roman" w:cs="Times New Roman"/>
                <w:color w:val="000000" w:themeColor="text1"/>
              </w:rPr>
            </w:pPr>
            <w:r>
              <w:rPr>
                <w:rFonts w:ascii="Times New Roman" w:hAnsi="Times New Roman" w:cs="Times New Roman"/>
                <w:color w:val="000000" w:themeColor="text1"/>
              </w:rPr>
              <w:t>Orta Menzil: 20-75 NM</w:t>
            </w:r>
          </w:p>
          <w:p w14:paraId="5A9B0DFC" w14:textId="77777777" w:rsidR="0052414B" w:rsidRPr="009F44B8" w:rsidRDefault="0052414B" w:rsidP="00940A48">
            <w:pPr>
              <w:pStyle w:val="Default"/>
              <w:numPr>
                <w:ilvl w:val="0"/>
                <w:numId w:val="15"/>
              </w:numPr>
              <w:rPr>
                <w:rFonts w:ascii="Times New Roman" w:hAnsi="Times New Roman" w:cs="Times New Roman"/>
                <w:color w:val="000000" w:themeColor="text1"/>
              </w:rPr>
            </w:pPr>
            <w:r>
              <w:rPr>
                <w:rFonts w:ascii="Times New Roman" w:hAnsi="Times New Roman" w:cs="Times New Roman"/>
                <w:color w:val="000000" w:themeColor="text1"/>
              </w:rPr>
              <w:t>Uzun Menzil: 75 NM’den fazla</w:t>
            </w:r>
          </w:p>
        </w:tc>
      </w:tr>
      <w:tr w:rsidR="0052414B" w:rsidRPr="00B67BA0" w14:paraId="666209A4" w14:textId="77777777" w:rsidTr="00765566">
        <w:trPr>
          <w:trHeight w:val="416"/>
        </w:trPr>
        <w:tc>
          <w:tcPr>
            <w:tcW w:w="1242" w:type="dxa"/>
            <w:vAlign w:val="center"/>
          </w:tcPr>
          <w:p w14:paraId="4E766D65" w14:textId="77777777" w:rsidR="0052414B" w:rsidRDefault="00A33CD8"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8203</w:t>
            </w:r>
          </w:p>
        </w:tc>
        <w:tc>
          <w:tcPr>
            <w:tcW w:w="9356" w:type="dxa"/>
            <w:vAlign w:val="center"/>
          </w:tcPr>
          <w:p w14:paraId="304FA62A" w14:textId="5E2BC0AB" w:rsidR="0052414B" w:rsidRDefault="002723A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Standart </w:t>
            </w:r>
            <w:r w:rsidR="00A33CD8">
              <w:rPr>
                <w:rFonts w:ascii="Times New Roman" w:hAnsi="Times New Roman" w:cs="Times New Roman"/>
                <w:color w:val="000000" w:themeColor="text1"/>
              </w:rPr>
              <w:t>Suüstü Muharebe Planları:</w:t>
            </w:r>
          </w:p>
          <w:p w14:paraId="7AA6775D" w14:textId="77777777" w:rsidR="00A33CD8" w:rsidRDefault="00A33CD8" w:rsidP="00940A48">
            <w:pPr>
              <w:pStyle w:val="Default"/>
              <w:numPr>
                <w:ilvl w:val="0"/>
                <w:numId w:val="16"/>
              </w:numPr>
              <w:rPr>
                <w:rFonts w:ascii="Times New Roman" w:hAnsi="Times New Roman" w:cs="Times New Roman"/>
                <w:color w:val="000000" w:themeColor="text1"/>
              </w:rPr>
            </w:pPr>
            <w:r>
              <w:rPr>
                <w:rFonts w:ascii="Times New Roman" w:hAnsi="Times New Roman" w:cs="Times New Roman"/>
                <w:color w:val="000000" w:themeColor="text1"/>
              </w:rPr>
              <w:t>GREYHOUND PLANI</w:t>
            </w:r>
          </w:p>
          <w:p w14:paraId="5F3E3061" w14:textId="77777777" w:rsidR="00A33CD8" w:rsidRDefault="00A33CD8" w:rsidP="00940A48">
            <w:pPr>
              <w:pStyle w:val="Default"/>
              <w:numPr>
                <w:ilvl w:val="1"/>
                <w:numId w:val="16"/>
              </w:numPr>
              <w:rPr>
                <w:rFonts w:ascii="Times New Roman" w:hAnsi="Times New Roman" w:cs="Times New Roman"/>
                <w:color w:val="000000" w:themeColor="text1"/>
              </w:rPr>
            </w:pPr>
            <w:r>
              <w:rPr>
                <w:rFonts w:ascii="Times New Roman" w:hAnsi="Times New Roman" w:cs="Times New Roman"/>
                <w:color w:val="000000" w:themeColor="text1"/>
              </w:rPr>
              <w:t>HRB (TRU) kullanarak ufuk ötesi SSM angajmanı</w:t>
            </w:r>
          </w:p>
          <w:p w14:paraId="6FD2F458" w14:textId="77777777" w:rsidR="00A33CD8" w:rsidRDefault="00A33CD8" w:rsidP="00940A48">
            <w:pPr>
              <w:pStyle w:val="Default"/>
              <w:numPr>
                <w:ilvl w:val="0"/>
                <w:numId w:val="16"/>
              </w:numPr>
              <w:rPr>
                <w:rFonts w:ascii="Times New Roman" w:hAnsi="Times New Roman" w:cs="Times New Roman"/>
                <w:color w:val="000000" w:themeColor="text1"/>
              </w:rPr>
            </w:pPr>
            <w:r>
              <w:rPr>
                <w:rFonts w:ascii="Times New Roman" w:hAnsi="Times New Roman" w:cs="Times New Roman"/>
                <w:color w:val="000000" w:themeColor="text1"/>
              </w:rPr>
              <w:t>GROUSE PLANI</w:t>
            </w:r>
          </w:p>
          <w:p w14:paraId="0AF4BE85" w14:textId="77777777" w:rsidR="00A33CD8" w:rsidRDefault="00A33CD8" w:rsidP="00940A48">
            <w:pPr>
              <w:pStyle w:val="Default"/>
              <w:numPr>
                <w:ilvl w:val="1"/>
                <w:numId w:val="16"/>
              </w:numPr>
              <w:rPr>
                <w:rFonts w:ascii="Times New Roman" w:hAnsi="Times New Roman" w:cs="Times New Roman"/>
                <w:color w:val="000000" w:themeColor="text1"/>
              </w:rPr>
            </w:pPr>
            <w:r>
              <w:rPr>
                <w:rFonts w:ascii="Times New Roman" w:hAnsi="Times New Roman" w:cs="Times New Roman"/>
                <w:color w:val="000000" w:themeColor="text1"/>
              </w:rPr>
              <w:t>Helikopter bulunduran SMG’lerin, G/M’li hücumbotlar hariç, düşmanın suüstü birliklerine yapılan ufuk mesafesinde koordineli angajman</w:t>
            </w:r>
          </w:p>
          <w:p w14:paraId="6A3DB32E" w14:textId="77777777" w:rsidR="00A33CD8" w:rsidRDefault="00A33CD8" w:rsidP="00940A48">
            <w:pPr>
              <w:pStyle w:val="Default"/>
              <w:numPr>
                <w:ilvl w:val="0"/>
                <w:numId w:val="16"/>
              </w:numPr>
              <w:rPr>
                <w:rFonts w:ascii="Times New Roman" w:hAnsi="Times New Roman" w:cs="Times New Roman"/>
                <w:color w:val="000000" w:themeColor="text1"/>
              </w:rPr>
            </w:pPr>
            <w:r>
              <w:rPr>
                <w:rFonts w:ascii="Times New Roman" w:hAnsi="Times New Roman" w:cs="Times New Roman"/>
                <w:color w:val="000000" w:themeColor="text1"/>
              </w:rPr>
              <w:t>SNIPE PLANI</w:t>
            </w:r>
          </w:p>
          <w:p w14:paraId="5C0FD4C2" w14:textId="77777777" w:rsidR="00A33CD8" w:rsidRDefault="00A33CD8" w:rsidP="00940A48">
            <w:pPr>
              <w:pStyle w:val="Default"/>
              <w:numPr>
                <w:ilvl w:val="1"/>
                <w:numId w:val="16"/>
              </w:numPr>
              <w:rPr>
                <w:rFonts w:ascii="Times New Roman" w:hAnsi="Times New Roman" w:cs="Times New Roman"/>
                <w:color w:val="000000" w:themeColor="text1"/>
              </w:rPr>
            </w:pPr>
            <w:r>
              <w:rPr>
                <w:rFonts w:ascii="Times New Roman" w:hAnsi="Times New Roman" w:cs="Times New Roman"/>
                <w:color w:val="000000" w:themeColor="text1"/>
              </w:rPr>
              <w:t>SMG’lerin, G/M’li hücumbotlara karşı kullanıldığı plandır.</w:t>
            </w:r>
          </w:p>
        </w:tc>
      </w:tr>
      <w:tr w:rsidR="00A33CD8" w:rsidRPr="00B67BA0" w14:paraId="135B19B8" w14:textId="77777777" w:rsidTr="00765566">
        <w:trPr>
          <w:trHeight w:val="416"/>
        </w:trPr>
        <w:tc>
          <w:tcPr>
            <w:tcW w:w="1242" w:type="dxa"/>
            <w:vAlign w:val="center"/>
          </w:tcPr>
          <w:p w14:paraId="5A18B962" w14:textId="77777777" w:rsidR="00A33CD8" w:rsidRDefault="00A33CD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8205</w:t>
            </w:r>
          </w:p>
        </w:tc>
        <w:tc>
          <w:tcPr>
            <w:tcW w:w="9356" w:type="dxa"/>
            <w:vAlign w:val="center"/>
          </w:tcPr>
          <w:p w14:paraId="018CD885" w14:textId="77777777" w:rsidR="00A33CD8" w:rsidRDefault="00A33CD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Suüstü harbinde piket olarak suüstü birliği, denizaltı, uçak görevlendirilebilir.</w:t>
            </w:r>
          </w:p>
        </w:tc>
      </w:tr>
      <w:tr w:rsidR="00765566" w:rsidRPr="00B67BA0" w14:paraId="27D94083" w14:textId="77777777" w:rsidTr="00765566">
        <w:trPr>
          <w:trHeight w:val="416"/>
        </w:trPr>
        <w:tc>
          <w:tcPr>
            <w:tcW w:w="1242" w:type="dxa"/>
            <w:vAlign w:val="center"/>
          </w:tcPr>
          <w:p w14:paraId="28F6728D"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356" w:type="dxa"/>
            <w:vAlign w:val="center"/>
          </w:tcPr>
          <w:p w14:paraId="11954DE0" w14:textId="3F646279"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 xml:space="preserve">Suüstü Savunma Harbinde Hava </w:t>
            </w:r>
            <w:r w:rsidR="002723A7" w:rsidRPr="00B67BA0">
              <w:rPr>
                <w:rFonts w:ascii="Times New Roman" w:hAnsi="Times New Roman" w:cs="Times New Roman"/>
                <w:color w:val="0070C0"/>
              </w:rPr>
              <w:t>İş birliği</w:t>
            </w:r>
          </w:p>
        </w:tc>
      </w:tr>
      <w:tr w:rsidR="005819B5" w:rsidRPr="00B67BA0" w14:paraId="2BD56CD2" w14:textId="77777777" w:rsidTr="00765566">
        <w:trPr>
          <w:trHeight w:val="416"/>
        </w:trPr>
        <w:tc>
          <w:tcPr>
            <w:tcW w:w="1242" w:type="dxa"/>
            <w:vAlign w:val="center"/>
          </w:tcPr>
          <w:p w14:paraId="548CB146" w14:textId="77777777" w:rsidR="005819B5" w:rsidRPr="005819B5" w:rsidRDefault="005819B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8302</w:t>
            </w:r>
          </w:p>
        </w:tc>
        <w:tc>
          <w:tcPr>
            <w:tcW w:w="9356" w:type="dxa"/>
            <w:vAlign w:val="center"/>
          </w:tcPr>
          <w:p w14:paraId="3479BE28" w14:textId="77777777" w:rsidR="005819B5" w:rsidRDefault="005819B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Helikopterler ile yapılan SSH</w:t>
            </w:r>
          </w:p>
          <w:p w14:paraId="3D80E018" w14:textId="77777777" w:rsidR="005819B5" w:rsidRDefault="005819B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İki veya daha fazla helikopterin birleşiminden HMG (Helikopter Muharebe Grubu) oluşur. </w:t>
            </w:r>
          </w:p>
          <w:p w14:paraId="1421D136" w14:textId="77777777" w:rsidR="005819B5" w:rsidRDefault="005819B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En iyi teçhiz edilmiş helikopter HMGK olur.</w:t>
            </w:r>
          </w:p>
          <w:p w14:paraId="7063CBF2" w14:textId="77777777" w:rsidR="005819B5" w:rsidRDefault="005819B5" w:rsidP="00B02DF1">
            <w:pPr>
              <w:pStyle w:val="Default"/>
              <w:rPr>
                <w:rFonts w:ascii="Times New Roman" w:hAnsi="Times New Roman" w:cs="Times New Roman"/>
                <w:color w:val="000000" w:themeColor="text1"/>
              </w:rPr>
            </w:pPr>
            <w:r w:rsidRPr="001379D7">
              <w:rPr>
                <w:rFonts w:ascii="Times New Roman" w:hAnsi="Times New Roman" w:cs="Times New Roman"/>
                <w:b/>
                <w:color w:val="000000" w:themeColor="text1"/>
              </w:rPr>
              <w:t>Kontrollü Harekat:</w:t>
            </w:r>
            <w:r>
              <w:rPr>
                <w:rFonts w:ascii="Times New Roman" w:hAnsi="Times New Roman" w:cs="Times New Roman"/>
                <w:color w:val="000000" w:themeColor="text1"/>
              </w:rPr>
              <w:t xml:space="preserve"> Helikopterler, HCU’nun radar menzili içerisinde, pozitif veya istişari kontrol altında.</w:t>
            </w:r>
          </w:p>
          <w:p w14:paraId="3F94001F" w14:textId="77777777" w:rsidR="005819B5" w:rsidRPr="005819B5" w:rsidRDefault="005819B5" w:rsidP="00B02DF1">
            <w:pPr>
              <w:pStyle w:val="Default"/>
              <w:rPr>
                <w:rFonts w:ascii="Times New Roman" w:hAnsi="Times New Roman" w:cs="Times New Roman"/>
                <w:color w:val="000000" w:themeColor="text1"/>
              </w:rPr>
            </w:pPr>
            <w:r w:rsidRPr="001379D7">
              <w:rPr>
                <w:rFonts w:ascii="Times New Roman" w:hAnsi="Times New Roman" w:cs="Times New Roman"/>
                <w:b/>
                <w:color w:val="000000" w:themeColor="text1"/>
              </w:rPr>
              <w:t>Bağımsız Harekat</w:t>
            </w:r>
            <w:r>
              <w:rPr>
                <w:rFonts w:ascii="Times New Roman" w:hAnsi="Times New Roman" w:cs="Times New Roman"/>
                <w:color w:val="000000" w:themeColor="text1"/>
              </w:rPr>
              <w:t>: Helikopterler, HCU’nun radar/muhabere menzilinin dışında bulunduğunda. Bu durumda</w:t>
            </w:r>
            <w:r w:rsidR="001379D7">
              <w:rPr>
                <w:rFonts w:ascii="Times New Roman" w:hAnsi="Times New Roman" w:cs="Times New Roman"/>
                <w:color w:val="000000" w:themeColor="text1"/>
              </w:rPr>
              <w:t>, helikopterler birliklerin seyr</w:t>
            </w:r>
            <w:r>
              <w:rPr>
                <w:rFonts w:ascii="Times New Roman" w:hAnsi="Times New Roman" w:cs="Times New Roman"/>
                <w:color w:val="000000" w:themeColor="text1"/>
              </w:rPr>
              <w:t xml:space="preserve">inden ve görevlerin </w:t>
            </w:r>
            <w:r w:rsidR="001379D7">
              <w:rPr>
                <w:rFonts w:ascii="Times New Roman" w:hAnsi="Times New Roman" w:cs="Times New Roman"/>
                <w:color w:val="000000" w:themeColor="text1"/>
              </w:rPr>
              <w:t>tamamlanmasından kendileri sorumludur.</w:t>
            </w:r>
          </w:p>
        </w:tc>
      </w:tr>
      <w:tr w:rsidR="00FA31D0" w:rsidRPr="00B67BA0" w14:paraId="525695A2" w14:textId="77777777" w:rsidTr="00765566">
        <w:trPr>
          <w:trHeight w:val="416"/>
        </w:trPr>
        <w:tc>
          <w:tcPr>
            <w:tcW w:w="1242" w:type="dxa"/>
            <w:vAlign w:val="center"/>
          </w:tcPr>
          <w:p w14:paraId="35BC79AC" w14:textId="77777777" w:rsidR="00FA31D0" w:rsidRDefault="00FA31D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8304</w:t>
            </w:r>
          </w:p>
        </w:tc>
        <w:tc>
          <w:tcPr>
            <w:tcW w:w="9356" w:type="dxa"/>
            <w:vAlign w:val="center"/>
          </w:tcPr>
          <w:p w14:paraId="1A949CF8" w14:textId="77777777" w:rsidR="00FA31D0" w:rsidRDefault="00FA31D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HMG Randevusunun seçimi kapsamında helikopterlerin havada kalışı kısıtlı olduğundan, randevu mevkii, tehdit yönünde seçilmelidir.</w:t>
            </w:r>
          </w:p>
        </w:tc>
      </w:tr>
      <w:tr w:rsidR="00FA31D0" w:rsidRPr="00B67BA0" w14:paraId="3ACDEA82" w14:textId="77777777" w:rsidTr="00765566">
        <w:trPr>
          <w:trHeight w:val="416"/>
        </w:trPr>
        <w:tc>
          <w:tcPr>
            <w:tcW w:w="1242" w:type="dxa"/>
            <w:vAlign w:val="center"/>
          </w:tcPr>
          <w:p w14:paraId="5EB742E3" w14:textId="77777777" w:rsidR="00FA31D0" w:rsidRDefault="00FA31D0"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8305</w:t>
            </w:r>
          </w:p>
        </w:tc>
        <w:tc>
          <w:tcPr>
            <w:tcW w:w="9356" w:type="dxa"/>
            <w:vAlign w:val="center"/>
          </w:tcPr>
          <w:p w14:paraId="378DF2E7" w14:textId="77777777" w:rsidR="00FA31D0" w:rsidRDefault="00FA31D0"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Birden fazla silahlı helikopter görevlendirildiğinde </w:t>
            </w:r>
          </w:p>
          <w:p w14:paraId="5BAC6C19" w14:textId="77777777" w:rsidR="00FA31D0" w:rsidRDefault="00FA31D0" w:rsidP="00B02DF1">
            <w:pPr>
              <w:pStyle w:val="Default"/>
              <w:rPr>
                <w:rFonts w:ascii="Times New Roman" w:hAnsi="Times New Roman" w:cs="Times New Roman"/>
                <w:color w:val="000000" w:themeColor="text1"/>
              </w:rPr>
            </w:pPr>
          </w:p>
          <w:p w14:paraId="00BBCF4E" w14:textId="77777777" w:rsidR="00FA31D0" w:rsidRDefault="00FA31D0" w:rsidP="00B02DF1">
            <w:pPr>
              <w:pStyle w:val="Default"/>
              <w:rPr>
                <w:rFonts w:ascii="Courier New" w:hAnsi="Courier New" w:cs="Courier New"/>
                <w:color w:val="000000" w:themeColor="text1"/>
              </w:rPr>
            </w:pPr>
            <w:r>
              <w:rPr>
                <w:rFonts w:ascii="Courier New" w:hAnsi="Courier New" w:cs="Courier New"/>
                <w:color w:val="000000" w:themeColor="text1"/>
              </w:rPr>
              <w:t xml:space="preserve">                         HMG 1       HMG 2</w:t>
            </w:r>
          </w:p>
          <w:p w14:paraId="400C9D1B" w14:textId="77777777" w:rsidR="00FA31D0" w:rsidRDefault="00FA31D0" w:rsidP="00B02DF1">
            <w:pPr>
              <w:pStyle w:val="Default"/>
              <w:rPr>
                <w:rFonts w:ascii="Courier New" w:hAnsi="Courier New" w:cs="Courier New"/>
                <w:color w:val="000000" w:themeColor="text1"/>
              </w:rPr>
            </w:pPr>
            <w:r>
              <w:rPr>
                <w:rFonts w:ascii="Courier New" w:hAnsi="Courier New" w:cs="Courier New"/>
                <w:color w:val="000000" w:themeColor="text1"/>
              </w:rPr>
              <w:t>Aydınlatma Helosu       1500 ft      2000 ft</w:t>
            </w:r>
          </w:p>
          <w:p w14:paraId="3EF3F05F" w14:textId="77777777" w:rsidR="00FA31D0" w:rsidRDefault="00FA31D0" w:rsidP="00B02DF1">
            <w:pPr>
              <w:pStyle w:val="Default"/>
              <w:rPr>
                <w:rFonts w:ascii="Courier New" w:hAnsi="Courier New" w:cs="Courier New"/>
                <w:color w:val="000000" w:themeColor="text1"/>
              </w:rPr>
            </w:pPr>
            <w:r>
              <w:rPr>
                <w:rFonts w:ascii="Courier New" w:hAnsi="Courier New" w:cs="Courier New"/>
                <w:color w:val="000000" w:themeColor="text1"/>
              </w:rPr>
              <w:t>HMG Komutanı (HCU)       800 ft      1000 ft</w:t>
            </w:r>
          </w:p>
          <w:p w14:paraId="2F595078" w14:textId="77777777" w:rsidR="00FA31D0" w:rsidRDefault="00FA31D0" w:rsidP="00B02DF1">
            <w:pPr>
              <w:pStyle w:val="Default"/>
              <w:rPr>
                <w:rFonts w:ascii="Courier New" w:hAnsi="Courier New" w:cs="Courier New"/>
                <w:color w:val="000000" w:themeColor="text1"/>
              </w:rPr>
            </w:pPr>
            <w:r>
              <w:rPr>
                <w:rFonts w:ascii="Courier New" w:hAnsi="Courier New" w:cs="Courier New"/>
                <w:color w:val="000000" w:themeColor="text1"/>
              </w:rPr>
              <w:t>Hücum Helosu (saldıran)  400 ft       600 ft</w:t>
            </w:r>
          </w:p>
          <w:p w14:paraId="1070CAE9" w14:textId="77777777" w:rsidR="00FA31D0" w:rsidRDefault="00FA31D0" w:rsidP="00B02DF1">
            <w:pPr>
              <w:pStyle w:val="Default"/>
              <w:rPr>
                <w:rFonts w:ascii="Courier New" w:hAnsi="Courier New" w:cs="Courier New"/>
                <w:color w:val="000000" w:themeColor="text1"/>
              </w:rPr>
            </w:pPr>
          </w:p>
          <w:p w14:paraId="522512C7" w14:textId="77777777" w:rsidR="00FA31D0" w:rsidRDefault="00FA31D0" w:rsidP="00B02DF1">
            <w:pPr>
              <w:pStyle w:val="Default"/>
              <w:rPr>
                <w:rFonts w:ascii="Times" w:hAnsi="Times" w:cs="Courier New"/>
                <w:color w:val="000000" w:themeColor="text1"/>
              </w:rPr>
            </w:pPr>
            <w:r>
              <w:rPr>
                <w:rFonts w:ascii="Times" w:hAnsi="Times" w:cs="Courier New"/>
                <w:color w:val="000000" w:themeColor="text1"/>
              </w:rPr>
              <w:t>Gündüz Hücum taktiğinde</w:t>
            </w:r>
          </w:p>
          <w:p w14:paraId="734E36BB" w14:textId="77777777" w:rsidR="00FA31D0" w:rsidRDefault="00FA31D0" w:rsidP="00940A48">
            <w:pPr>
              <w:pStyle w:val="Default"/>
              <w:numPr>
                <w:ilvl w:val="0"/>
                <w:numId w:val="17"/>
              </w:numPr>
              <w:rPr>
                <w:rFonts w:ascii="Times" w:hAnsi="Times" w:cs="Courier New"/>
                <w:color w:val="000000" w:themeColor="text1"/>
              </w:rPr>
            </w:pPr>
            <w:r>
              <w:rPr>
                <w:rFonts w:ascii="Times" w:hAnsi="Times" w:cs="Courier New"/>
                <w:color w:val="000000" w:themeColor="text1"/>
              </w:rPr>
              <w:t>SALDIRAN, hedefe 7000 yd. kala hücum edeceği başa döner ve 50-70 kts sürat ile saldırı süratine geçer</w:t>
            </w:r>
          </w:p>
          <w:p w14:paraId="1A9686FE" w14:textId="77777777" w:rsidR="00FA31D0" w:rsidRDefault="00FA31D0" w:rsidP="00940A48">
            <w:pPr>
              <w:pStyle w:val="Default"/>
              <w:numPr>
                <w:ilvl w:val="0"/>
                <w:numId w:val="17"/>
              </w:numPr>
              <w:rPr>
                <w:rFonts w:ascii="Times" w:hAnsi="Times" w:cs="Courier New"/>
                <w:color w:val="000000" w:themeColor="text1"/>
              </w:rPr>
            </w:pPr>
            <w:r>
              <w:rPr>
                <w:rFonts w:ascii="Times" w:hAnsi="Times" w:cs="Courier New"/>
                <w:color w:val="000000" w:themeColor="text1"/>
              </w:rPr>
              <w:t>Kontrolör, her 500 yd.da bir mesafeyi verir</w:t>
            </w:r>
          </w:p>
          <w:p w14:paraId="1BC576D9" w14:textId="77777777" w:rsidR="00FA31D0" w:rsidRDefault="00FA31D0" w:rsidP="00FA31D0">
            <w:pPr>
              <w:pStyle w:val="Default"/>
              <w:ind w:left="360"/>
              <w:rPr>
                <w:rFonts w:ascii="Times" w:hAnsi="Times" w:cs="Courier New"/>
                <w:color w:val="000000" w:themeColor="text1"/>
              </w:rPr>
            </w:pPr>
          </w:p>
          <w:p w14:paraId="016D1BA2" w14:textId="77777777" w:rsidR="00FA31D0" w:rsidRDefault="00FA31D0" w:rsidP="00FA31D0">
            <w:pPr>
              <w:pStyle w:val="Default"/>
              <w:rPr>
                <w:rFonts w:ascii="Times" w:hAnsi="Times" w:cs="Courier New"/>
                <w:color w:val="000000" w:themeColor="text1"/>
              </w:rPr>
            </w:pPr>
            <w:r>
              <w:rPr>
                <w:rFonts w:ascii="Times" w:hAnsi="Times" w:cs="Courier New"/>
                <w:color w:val="000000" w:themeColor="text1"/>
              </w:rPr>
              <w:t xml:space="preserve">Gece Hücum Taktiğinde </w:t>
            </w:r>
          </w:p>
          <w:p w14:paraId="51C9BD30" w14:textId="77777777" w:rsidR="00FA31D0" w:rsidRDefault="00FA31D0" w:rsidP="00940A48">
            <w:pPr>
              <w:pStyle w:val="Default"/>
              <w:numPr>
                <w:ilvl w:val="0"/>
                <w:numId w:val="18"/>
              </w:numPr>
              <w:rPr>
                <w:rFonts w:ascii="Times" w:hAnsi="Times" w:cs="Courier New"/>
                <w:color w:val="000000" w:themeColor="text1"/>
              </w:rPr>
            </w:pPr>
            <w:r>
              <w:rPr>
                <w:rFonts w:ascii="Times" w:hAnsi="Times" w:cs="Courier New"/>
                <w:color w:val="000000" w:themeColor="text1"/>
              </w:rPr>
              <w:t>Aydınlatma helikopteri hedef üzerine gider</w:t>
            </w:r>
          </w:p>
          <w:p w14:paraId="436BC224" w14:textId="77777777" w:rsidR="00FA31D0" w:rsidRDefault="00FA31D0" w:rsidP="00940A48">
            <w:pPr>
              <w:pStyle w:val="Default"/>
              <w:numPr>
                <w:ilvl w:val="0"/>
                <w:numId w:val="18"/>
              </w:numPr>
              <w:rPr>
                <w:rFonts w:ascii="Times" w:hAnsi="Times" w:cs="Courier New"/>
                <w:color w:val="000000" w:themeColor="text1"/>
              </w:rPr>
            </w:pPr>
            <w:r>
              <w:rPr>
                <w:rFonts w:ascii="Times" w:hAnsi="Times" w:cs="Courier New"/>
                <w:color w:val="000000" w:themeColor="text1"/>
              </w:rPr>
              <w:t>Hücum helikopteri, aydınlatma helikopterinin 9000 yd gerisindeki bir mevkiye yönlendirir.</w:t>
            </w:r>
          </w:p>
          <w:p w14:paraId="1803AD02" w14:textId="77777777" w:rsidR="00D86BB8" w:rsidRDefault="00D86BB8" w:rsidP="00940A48">
            <w:pPr>
              <w:pStyle w:val="Default"/>
              <w:numPr>
                <w:ilvl w:val="0"/>
                <w:numId w:val="18"/>
              </w:numPr>
              <w:rPr>
                <w:rFonts w:ascii="Times" w:hAnsi="Times" w:cs="Courier New"/>
                <w:color w:val="000000" w:themeColor="text1"/>
              </w:rPr>
            </w:pPr>
            <w:r>
              <w:rPr>
                <w:rFonts w:ascii="Times" w:hAnsi="Times" w:cs="Courier New"/>
                <w:color w:val="000000" w:themeColor="text1"/>
              </w:rPr>
              <w:t>Kontrolör, aydınlatma helikopterini yönlendirerek hedeften 5000 yd açıktan geçmesini sağlar</w:t>
            </w:r>
          </w:p>
          <w:p w14:paraId="6010D59B" w14:textId="77777777" w:rsidR="00D86BB8" w:rsidRDefault="00D86BB8" w:rsidP="00940A48">
            <w:pPr>
              <w:pStyle w:val="Default"/>
              <w:numPr>
                <w:ilvl w:val="0"/>
                <w:numId w:val="18"/>
              </w:numPr>
              <w:rPr>
                <w:rFonts w:ascii="Times" w:hAnsi="Times" w:cs="Courier New"/>
                <w:color w:val="000000" w:themeColor="text1"/>
              </w:rPr>
            </w:pPr>
            <w:r>
              <w:rPr>
                <w:rFonts w:ascii="Times" w:hAnsi="Times" w:cs="Courier New"/>
                <w:color w:val="000000" w:themeColor="text1"/>
              </w:rPr>
              <w:t>Aydınlatma yapılacak mevki hücum helikopterinin tersi mevkide ve 3000 yd mesafedeki mevkidir.</w:t>
            </w:r>
          </w:p>
          <w:p w14:paraId="00DF77C6" w14:textId="77777777" w:rsidR="00D86BB8" w:rsidRDefault="00D86BB8" w:rsidP="00940A48">
            <w:pPr>
              <w:pStyle w:val="Default"/>
              <w:numPr>
                <w:ilvl w:val="0"/>
                <w:numId w:val="18"/>
              </w:numPr>
              <w:rPr>
                <w:rFonts w:ascii="Times" w:hAnsi="Times" w:cs="Courier New"/>
                <w:color w:val="000000" w:themeColor="text1"/>
              </w:rPr>
            </w:pPr>
            <w:r>
              <w:rPr>
                <w:rFonts w:ascii="Times" w:hAnsi="Times" w:cs="Courier New"/>
                <w:color w:val="000000" w:themeColor="text1"/>
              </w:rPr>
              <w:t>Aydınlatma helikopterinin sürati 100 kts ve irtifası 1500 ft’dir.</w:t>
            </w:r>
          </w:p>
          <w:p w14:paraId="18029FF4" w14:textId="77777777" w:rsidR="00D86BB8" w:rsidRDefault="00D86BB8" w:rsidP="00940A48">
            <w:pPr>
              <w:pStyle w:val="Default"/>
              <w:numPr>
                <w:ilvl w:val="0"/>
                <w:numId w:val="18"/>
              </w:numPr>
              <w:rPr>
                <w:rFonts w:ascii="Times" w:hAnsi="Times" w:cs="Courier New"/>
                <w:color w:val="000000" w:themeColor="text1"/>
              </w:rPr>
            </w:pPr>
            <w:r>
              <w:rPr>
                <w:rFonts w:ascii="Times" w:hAnsi="Times" w:cs="Courier New"/>
                <w:color w:val="000000" w:themeColor="text1"/>
              </w:rPr>
              <w:t>Aydınlatma mermisi</w:t>
            </w:r>
          </w:p>
          <w:p w14:paraId="37BF0FE3" w14:textId="77777777" w:rsidR="00D86BB8" w:rsidRDefault="00D86BB8" w:rsidP="00940A48">
            <w:pPr>
              <w:pStyle w:val="Default"/>
              <w:numPr>
                <w:ilvl w:val="1"/>
                <w:numId w:val="18"/>
              </w:numPr>
              <w:rPr>
                <w:rFonts w:ascii="Times" w:hAnsi="Times" w:cs="Courier New"/>
                <w:color w:val="000000" w:themeColor="text1"/>
              </w:rPr>
            </w:pPr>
            <w:r>
              <w:rPr>
                <w:rFonts w:ascii="Times" w:hAnsi="Times" w:cs="Courier New"/>
                <w:color w:val="000000" w:themeColor="text1"/>
              </w:rPr>
              <w:t>Sakin havalarda 250 yd.(5 sn) 8 mermi</w:t>
            </w:r>
          </w:p>
          <w:p w14:paraId="37D137F1" w14:textId="77777777" w:rsidR="00D86BB8" w:rsidRDefault="00D86BB8" w:rsidP="00940A48">
            <w:pPr>
              <w:pStyle w:val="Default"/>
              <w:numPr>
                <w:ilvl w:val="1"/>
                <w:numId w:val="18"/>
              </w:numPr>
              <w:rPr>
                <w:rFonts w:ascii="Times" w:hAnsi="Times" w:cs="Courier New"/>
                <w:color w:val="000000" w:themeColor="text1"/>
              </w:rPr>
            </w:pPr>
            <w:r>
              <w:rPr>
                <w:rFonts w:ascii="Times" w:hAnsi="Times" w:cs="Courier New"/>
                <w:color w:val="000000" w:themeColor="text1"/>
              </w:rPr>
              <w:t>Diğer bütün durumlarda 500 yd (10sn) aralıklarla 4 mermi</w:t>
            </w:r>
          </w:p>
          <w:p w14:paraId="705BEAD2" w14:textId="793FDC2E" w:rsidR="00D86BB8" w:rsidRDefault="00D86BB8" w:rsidP="00940A48">
            <w:pPr>
              <w:pStyle w:val="Default"/>
              <w:numPr>
                <w:ilvl w:val="0"/>
                <w:numId w:val="18"/>
              </w:numPr>
              <w:rPr>
                <w:rFonts w:ascii="Times" w:hAnsi="Times" w:cs="Courier New"/>
                <w:color w:val="000000" w:themeColor="text1"/>
              </w:rPr>
            </w:pPr>
            <w:r>
              <w:rPr>
                <w:rFonts w:ascii="Times" w:hAnsi="Times" w:cs="Courier New"/>
                <w:color w:val="000000" w:themeColor="text1"/>
              </w:rPr>
              <w:t xml:space="preserve">Hücum helikopterinin hücum sürati 50-70 kts’dir ve her 500 yd’da bir </w:t>
            </w:r>
            <w:r w:rsidR="002723A7">
              <w:rPr>
                <w:rFonts w:ascii="Times" w:hAnsi="Times" w:cs="Courier New"/>
                <w:color w:val="000000" w:themeColor="text1"/>
              </w:rPr>
              <w:t>kontrolör</w:t>
            </w:r>
            <w:r>
              <w:rPr>
                <w:rFonts w:ascii="Times" w:hAnsi="Times" w:cs="Courier New"/>
                <w:color w:val="000000" w:themeColor="text1"/>
              </w:rPr>
              <w:t xml:space="preserve"> tarafından mesafesi verilir.</w:t>
            </w:r>
          </w:p>
          <w:p w14:paraId="114C6511" w14:textId="77777777" w:rsidR="00FA31D0" w:rsidRPr="00FA31D0" w:rsidRDefault="00FA31D0" w:rsidP="00B02DF1">
            <w:pPr>
              <w:pStyle w:val="Default"/>
              <w:rPr>
                <w:rFonts w:ascii="Times" w:hAnsi="Times" w:cs="Courier New"/>
                <w:color w:val="000000" w:themeColor="text1"/>
              </w:rPr>
            </w:pPr>
          </w:p>
        </w:tc>
      </w:tr>
      <w:tr w:rsidR="00D86BB8" w:rsidRPr="00B67BA0" w14:paraId="6B978BD5" w14:textId="77777777" w:rsidTr="00765566">
        <w:trPr>
          <w:trHeight w:val="416"/>
        </w:trPr>
        <w:tc>
          <w:tcPr>
            <w:tcW w:w="1242" w:type="dxa"/>
            <w:vAlign w:val="center"/>
          </w:tcPr>
          <w:p w14:paraId="08AA52F3" w14:textId="77777777" w:rsidR="00D86BB8" w:rsidRDefault="00D86BB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8306</w:t>
            </w:r>
          </w:p>
        </w:tc>
        <w:tc>
          <w:tcPr>
            <w:tcW w:w="9356" w:type="dxa"/>
            <w:vAlign w:val="center"/>
          </w:tcPr>
          <w:p w14:paraId="093CDFF7" w14:textId="77777777" w:rsidR="00D86BB8" w:rsidRPr="00D86BB8" w:rsidRDefault="00D86BB8" w:rsidP="00B02DF1">
            <w:pPr>
              <w:pStyle w:val="Default"/>
              <w:rPr>
                <w:rFonts w:ascii="Times New Roman" w:hAnsi="Times New Roman" w:cs="Times New Roman"/>
                <w:b/>
                <w:color w:val="000000" w:themeColor="text1"/>
              </w:rPr>
            </w:pPr>
            <w:r w:rsidRPr="00D86BB8">
              <w:rPr>
                <w:rFonts w:ascii="Times New Roman" w:hAnsi="Times New Roman" w:cs="Times New Roman"/>
                <w:b/>
                <w:color w:val="000000" w:themeColor="text1"/>
              </w:rPr>
              <w:t>VELOCİPİDE Harekatı</w:t>
            </w:r>
          </w:p>
          <w:p w14:paraId="7F68B63B" w14:textId="77777777" w:rsidR="00D86BB8" w:rsidRDefault="00D86B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Bu harekatta radar bulunduran uçaklar (DK uçakları veya helikopterler), HMG veya SMG’yi düşman hücumbotlarına veya şüpheli radar temaslarına sevk eder ve teşhis/tanıma, hücum veya her iki amaçla bunları aydınlatır.</w:t>
            </w:r>
          </w:p>
          <w:p w14:paraId="6F23FBC7" w14:textId="77777777" w:rsidR="00D86BB8" w:rsidRDefault="00D86BB8" w:rsidP="00B02DF1">
            <w:pPr>
              <w:pStyle w:val="Default"/>
              <w:rPr>
                <w:rFonts w:ascii="Times New Roman" w:hAnsi="Times New Roman" w:cs="Times New Roman"/>
                <w:color w:val="000000" w:themeColor="text1"/>
              </w:rPr>
            </w:pPr>
            <w:r w:rsidRPr="00D86BB8">
              <w:rPr>
                <w:rFonts w:ascii="Times New Roman" w:hAnsi="Times New Roman" w:cs="Times New Roman"/>
                <w:b/>
                <w:color w:val="000000" w:themeColor="text1"/>
              </w:rPr>
              <w:t>SWAP:</w:t>
            </w:r>
            <w:r>
              <w:rPr>
                <w:rFonts w:ascii="Times New Roman" w:hAnsi="Times New Roman" w:cs="Times New Roman"/>
                <w:color w:val="000000" w:themeColor="text1"/>
              </w:rPr>
              <w:t xml:space="preserve"> Uçakla-Muharebe Sahası Komutanı değişikliği</w:t>
            </w:r>
          </w:p>
          <w:p w14:paraId="527EF55B" w14:textId="77777777" w:rsidR="00D86BB8" w:rsidRDefault="00D86BB8" w:rsidP="00B02DF1">
            <w:pPr>
              <w:pStyle w:val="Default"/>
              <w:rPr>
                <w:rFonts w:ascii="Times New Roman" w:hAnsi="Times New Roman" w:cs="Times New Roman"/>
                <w:color w:val="000000" w:themeColor="text1"/>
              </w:rPr>
            </w:pPr>
          </w:p>
        </w:tc>
      </w:tr>
      <w:tr w:rsidR="00D86BB8" w:rsidRPr="00B67BA0" w14:paraId="4BB10788" w14:textId="77777777" w:rsidTr="00765566">
        <w:trPr>
          <w:trHeight w:val="416"/>
        </w:trPr>
        <w:tc>
          <w:tcPr>
            <w:tcW w:w="1242" w:type="dxa"/>
            <w:vAlign w:val="center"/>
          </w:tcPr>
          <w:p w14:paraId="2FDC5A2C" w14:textId="77777777" w:rsidR="00D86BB8" w:rsidRDefault="00D86BB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8307</w:t>
            </w:r>
          </w:p>
        </w:tc>
        <w:tc>
          <w:tcPr>
            <w:tcW w:w="9356" w:type="dxa"/>
            <w:vAlign w:val="center"/>
          </w:tcPr>
          <w:p w14:paraId="337C2420" w14:textId="77777777" w:rsidR="00D86BB8" w:rsidRDefault="00D86BB8"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Hücum Desteği</w:t>
            </w:r>
          </w:p>
          <w:p w14:paraId="3C82A6CF" w14:textId="77777777" w:rsidR="00D86BB8" w:rsidRDefault="00D86B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SURPIC: Hücum destek harekatı ve yakın takip süresince temas rapor etmek için kullanılır.</w:t>
            </w:r>
          </w:p>
          <w:p w14:paraId="7B461C1A" w14:textId="77777777" w:rsidR="00D86BB8" w:rsidRPr="00D86BB8" w:rsidRDefault="00D86B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VASTAC: HRB kullanılarak hücum uçağının hedefe yönlendirilmesi sağlanır. HRB, hem hücum uçağını hem de belirlenmiş hedefi görme imkan ve kabiliyetinde olmalıdır.</w:t>
            </w:r>
          </w:p>
        </w:tc>
      </w:tr>
      <w:tr w:rsidR="00765566" w:rsidRPr="00B67BA0" w14:paraId="3CFFF878" w14:textId="77777777" w:rsidTr="00765566">
        <w:trPr>
          <w:trHeight w:val="416"/>
        </w:trPr>
        <w:tc>
          <w:tcPr>
            <w:tcW w:w="1242" w:type="dxa"/>
            <w:vAlign w:val="center"/>
          </w:tcPr>
          <w:p w14:paraId="617AD06F"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4</w:t>
            </w:r>
          </w:p>
        </w:tc>
        <w:tc>
          <w:tcPr>
            <w:tcW w:w="9356" w:type="dxa"/>
            <w:vAlign w:val="center"/>
          </w:tcPr>
          <w:p w14:paraId="3F9B1EF8" w14:textId="70B6501E" w:rsidR="00765566" w:rsidRPr="00B67BA0" w:rsidRDefault="00765566" w:rsidP="00A33CD8">
            <w:pPr>
              <w:pStyle w:val="Default"/>
              <w:rPr>
                <w:rFonts w:ascii="Times New Roman" w:hAnsi="Times New Roman" w:cs="Times New Roman"/>
                <w:color w:val="0070C0"/>
              </w:rPr>
            </w:pPr>
            <w:r w:rsidRPr="00B67BA0">
              <w:rPr>
                <w:rFonts w:ascii="Times New Roman" w:hAnsi="Times New Roman" w:cs="Times New Roman"/>
                <w:color w:val="0070C0"/>
              </w:rPr>
              <w:t xml:space="preserve">Sualtı Unsurlarının </w:t>
            </w:r>
            <w:r w:rsidR="002723A7" w:rsidRPr="00B67BA0">
              <w:rPr>
                <w:rFonts w:ascii="Times New Roman" w:hAnsi="Times New Roman" w:cs="Times New Roman"/>
                <w:color w:val="0070C0"/>
              </w:rPr>
              <w:t>İş birliği</w:t>
            </w:r>
            <w:r w:rsidRPr="00B67BA0">
              <w:rPr>
                <w:rFonts w:ascii="Times New Roman" w:hAnsi="Times New Roman" w:cs="Times New Roman"/>
                <w:color w:val="0070C0"/>
              </w:rPr>
              <w:t xml:space="preserve"> ile Suüstü Savunma Harbi</w:t>
            </w:r>
          </w:p>
        </w:tc>
      </w:tr>
      <w:tr w:rsidR="00FD2EAC" w:rsidRPr="00FD2EAC" w14:paraId="79C14C9A" w14:textId="77777777" w:rsidTr="00765566">
        <w:trPr>
          <w:trHeight w:val="416"/>
        </w:trPr>
        <w:tc>
          <w:tcPr>
            <w:tcW w:w="1242" w:type="dxa"/>
            <w:vAlign w:val="center"/>
          </w:tcPr>
          <w:p w14:paraId="42EBEE68" w14:textId="77777777" w:rsidR="00FD2EAC" w:rsidRPr="00FD2EAC" w:rsidRDefault="00FD2EA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8401</w:t>
            </w:r>
          </w:p>
        </w:tc>
        <w:tc>
          <w:tcPr>
            <w:tcW w:w="9356" w:type="dxa"/>
            <w:vAlign w:val="center"/>
          </w:tcPr>
          <w:p w14:paraId="7025EB50" w14:textId="77777777" w:rsidR="00FD2EAC" w:rsidRPr="00FD2EAC" w:rsidRDefault="00FD2EAC" w:rsidP="00A33CD8">
            <w:pPr>
              <w:pStyle w:val="Default"/>
              <w:rPr>
                <w:rFonts w:ascii="Times New Roman" w:hAnsi="Times New Roman" w:cs="Times New Roman"/>
                <w:color w:val="000000" w:themeColor="text1"/>
              </w:rPr>
            </w:pPr>
            <w:r>
              <w:rPr>
                <w:rFonts w:ascii="Times New Roman" w:hAnsi="Times New Roman" w:cs="Times New Roman"/>
                <w:color w:val="000000" w:themeColor="text1"/>
              </w:rPr>
              <w:t>Denizaltılar, düşman suüstü kuvvetlerine torpido angajmanı yapmak için 10 NM mesafeye kadar yaklaşması ve A/K probleminin çözümü için kendi ED, sonar, periskop ve hatta radarlarını kullanması gerekebilir.</w:t>
            </w:r>
          </w:p>
        </w:tc>
      </w:tr>
      <w:tr w:rsidR="00FD2EAC" w:rsidRPr="00FD2EAC" w14:paraId="237FA972" w14:textId="77777777" w:rsidTr="00765566">
        <w:trPr>
          <w:trHeight w:val="416"/>
        </w:trPr>
        <w:tc>
          <w:tcPr>
            <w:tcW w:w="1242" w:type="dxa"/>
            <w:vAlign w:val="center"/>
          </w:tcPr>
          <w:p w14:paraId="07A4A98F" w14:textId="77777777" w:rsidR="00FD2EAC" w:rsidRDefault="00FD2EA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8403</w:t>
            </w:r>
          </w:p>
        </w:tc>
        <w:tc>
          <w:tcPr>
            <w:tcW w:w="9356" w:type="dxa"/>
            <w:vAlign w:val="center"/>
          </w:tcPr>
          <w:p w14:paraId="53097EEE" w14:textId="77777777" w:rsidR="00FD2EAC" w:rsidRDefault="00FD2EAC" w:rsidP="00A33CD8">
            <w:pPr>
              <w:pStyle w:val="Default"/>
              <w:rPr>
                <w:rFonts w:ascii="Times New Roman" w:hAnsi="Times New Roman" w:cs="Times New Roman"/>
                <w:color w:val="000000" w:themeColor="text1"/>
              </w:rPr>
            </w:pPr>
            <w:r>
              <w:rPr>
                <w:rFonts w:ascii="Times New Roman" w:hAnsi="Times New Roman" w:cs="Times New Roman"/>
                <w:color w:val="000000" w:themeColor="text1"/>
              </w:rPr>
              <w:t>Denizaltı genel planlamasında önceden planlanması gerek hususlar:</w:t>
            </w:r>
          </w:p>
          <w:p w14:paraId="2E576234" w14:textId="77777777" w:rsidR="00FD2EAC" w:rsidRDefault="00FD2EAC" w:rsidP="00940A48">
            <w:pPr>
              <w:pStyle w:val="Default"/>
              <w:numPr>
                <w:ilvl w:val="0"/>
                <w:numId w:val="19"/>
              </w:numPr>
              <w:rPr>
                <w:rFonts w:ascii="Times New Roman" w:hAnsi="Times New Roman" w:cs="Times New Roman"/>
                <w:color w:val="000000" w:themeColor="text1"/>
              </w:rPr>
            </w:pPr>
            <w:r>
              <w:rPr>
                <w:rFonts w:ascii="Times New Roman" w:hAnsi="Times New Roman" w:cs="Times New Roman"/>
                <w:color w:val="000000" w:themeColor="text1"/>
              </w:rPr>
              <w:t>BAK, KONUŞ, İZLE</w:t>
            </w:r>
          </w:p>
          <w:p w14:paraId="695F3463" w14:textId="77777777" w:rsidR="00FD2EAC" w:rsidRDefault="00FD2EAC" w:rsidP="00940A48">
            <w:pPr>
              <w:pStyle w:val="Default"/>
              <w:numPr>
                <w:ilvl w:val="0"/>
                <w:numId w:val="19"/>
              </w:numPr>
              <w:rPr>
                <w:rFonts w:ascii="Times New Roman" w:hAnsi="Times New Roman" w:cs="Times New Roman"/>
                <w:color w:val="000000" w:themeColor="text1"/>
              </w:rPr>
            </w:pPr>
            <w:r>
              <w:rPr>
                <w:rFonts w:ascii="Times New Roman" w:hAnsi="Times New Roman" w:cs="Times New Roman"/>
                <w:color w:val="000000" w:themeColor="text1"/>
              </w:rPr>
              <w:t>BAT, AT, KONUŞ</w:t>
            </w:r>
          </w:p>
          <w:p w14:paraId="0469AF75" w14:textId="77777777" w:rsidR="00FD2EAC" w:rsidRDefault="00FD2EAC" w:rsidP="00940A48">
            <w:pPr>
              <w:pStyle w:val="Default"/>
              <w:numPr>
                <w:ilvl w:val="0"/>
                <w:numId w:val="19"/>
              </w:numPr>
              <w:rPr>
                <w:rFonts w:ascii="Times New Roman" w:hAnsi="Times New Roman" w:cs="Times New Roman"/>
                <w:color w:val="000000" w:themeColor="text1"/>
              </w:rPr>
            </w:pPr>
            <w:r>
              <w:rPr>
                <w:rFonts w:ascii="Times New Roman" w:hAnsi="Times New Roman" w:cs="Times New Roman"/>
                <w:color w:val="000000" w:themeColor="text1"/>
              </w:rPr>
              <w:t>BAK, KONUŞ, AT</w:t>
            </w:r>
          </w:p>
          <w:p w14:paraId="657CC7C9" w14:textId="77777777" w:rsidR="00FD2EAC" w:rsidRDefault="00FD2EAC" w:rsidP="00FD2EAC">
            <w:pPr>
              <w:pStyle w:val="Default"/>
              <w:rPr>
                <w:rFonts w:ascii="Times New Roman" w:hAnsi="Times New Roman" w:cs="Times New Roman"/>
                <w:color w:val="000000" w:themeColor="text1"/>
              </w:rPr>
            </w:pPr>
          </w:p>
          <w:p w14:paraId="7F095144" w14:textId="77777777" w:rsidR="00FD2EAC" w:rsidRDefault="00FD2EAC" w:rsidP="00FD2EAC">
            <w:pPr>
              <w:pStyle w:val="Default"/>
              <w:rPr>
                <w:rFonts w:ascii="Times New Roman" w:hAnsi="Times New Roman" w:cs="Times New Roman"/>
                <w:color w:val="000000" w:themeColor="text1"/>
              </w:rPr>
            </w:pPr>
            <w:r>
              <w:rPr>
                <w:rFonts w:ascii="Times New Roman" w:hAnsi="Times New Roman" w:cs="Times New Roman"/>
                <w:color w:val="000000" w:themeColor="text1"/>
              </w:rPr>
              <w:t>TPL (Denizaltı Hedef Önceliği Listesi), OTC (DSHK/SSHK) tarafından sağlanır.</w:t>
            </w:r>
          </w:p>
        </w:tc>
      </w:tr>
      <w:tr w:rsidR="00765566" w:rsidRPr="00B67BA0" w14:paraId="2B6F3A40" w14:textId="77777777" w:rsidTr="00765566">
        <w:trPr>
          <w:trHeight w:val="416"/>
        </w:trPr>
        <w:tc>
          <w:tcPr>
            <w:tcW w:w="1242" w:type="dxa"/>
            <w:vAlign w:val="center"/>
          </w:tcPr>
          <w:p w14:paraId="73944B1C"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5</w:t>
            </w:r>
          </w:p>
        </w:tc>
        <w:tc>
          <w:tcPr>
            <w:tcW w:w="9356" w:type="dxa"/>
            <w:vAlign w:val="center"/>
          </w:tcPr>
          <w:p w14:paraId="1B126311"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Başka Kaynaktan Hedef Bilgisi Temini</w:t>
            </w:r>
          </w:p>
        </w:tc>
      </w:tr>
      <w:tr w:rsidR="006E14BE" w:rsidRPr="00B67BA0" w14:paraId="74DE6D67" w14:textId="77777777" w:rsidTr="00765566">
        <w:trPr>
          <w:trHeight w:val="416"/>
        </w:trPr>
        <w:tc>
          <w:tcPr>
            <w:tcW w:w="1242" w:type="dxa"/>
            <w:vAlign w:val="center"/>
          </w:tcPr>
          <w:p w14:paraId="651A7021" w14:textId="77777777" w:rsidR="006E14BE" w:rsidRPr="006E14BE" w:rsidRDefault="006E14BE" w:rsidP="00B02DF1">
            <w:pPr>
              <w:pStyle w:val="Default"/>
              <w:jc w:val="center"/>
              <w:rPr>
                <w:rFonts w:ascii="Times New Roman" w:hAnsi="Times New Roman" w:cs="Times New Roman"/>
                <w:color w:val="000000" w:themeColor="text1"/>
              </w:rPr>
            </w:pPr>
            <w:r w:rsidRPr="006E14BE">
              <w:rPr>
                <w:rFonts w:ascii="Times New Roman" w:hAnsi="Times New Roman" w:cs="Times New Roman"/>
                <w:color w:val="000000" w:themeColor="text1"/>
              </w:rPr>
              <w:t>8501</w:t>
            </w:r>
          </w:p>
        </w:tc>
        <w:tc>
          <w:tcPr>
            <w:tcW w:w="9356" w:type="dxa"/>
            <w:vAlign w:val="center"/>
          </w:tcPr>
          <w:p w14:paraId="424C9BBF" w14:textId="77777777" w:rsidR="006E14BE" w:rsidRDefault="00C53EE1"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Tanımlar:</w:t>
            </w:r>
          </w:p>
          <w:p w14:paraId="0FFFCE99"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Başka bir kaynaktan hedef bilgisi Temini (TPT)</w:t>
            </w:r>
          </w:p>
          <w:p w14:paraId="63A57FBF"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Ufuk ötesi hedef bilgisi temini (OTHT)</w:t>
            </w:r>
          </w:p>
          <w:p w14:paraId="5F22BD1E"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Sahte hedef bilgisi: G/M atışı yapacak birliğin gizlenmesi için atış yapan geminin sensör menzili içindeki düşman bilgilerinin rapor edilmesi / yayımlanmasıdır.</w:t>
            </w:r>
          </w:p>
          <w:p w14:paraId="52BE15F8"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Remote hedef bilgisi temini: Remote hedef bilgisi ile çalışan sistemlere sahip orta ve hücum safhası kumandasını yapabilen birliklerin hedef bilgisi temin etmesidir.</w:t>
            </w:r>
          </w:p>
          <w:p w14:paraId="615D9E6A"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HRB Hedef Rapor Birliği (TRU): insanlı veya insansız sensördür.</w:t>
            </w:r>
          </w:p>
          <w:p w14:paraId="5F9321BF"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Ses/RATT ile Rapor etme</w:t>
            </w:r>
          </w:p>
          <w:p w14:paraId="2A82830A" w14:textId="77777777" w:rsidR="00C53EE1" w:rsidRDefault="00C53EE1" w:rsidP="00940A48">
            <w:pPr>
              <w:pStyle w:val="Default"/>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Link ile Rapor etme</w:t>
            </w:r>
          </w:p>
          <w:p w14:paraId="6BE9EAA0" w14:textId="77777777" w:rsidR="00C53EE1" w:rsidRDefault="00C53EE1" w:rsidP="00C53EE1">
            <w:pPr>
              <w:pStyle w:val="Default"/>
              <w:rPr>
                <w:rFonts w:ascii="Times New Roman" w:hAnsi="Times New Roman" w:cs="Times New Roman"/>
                <w:color w:val="000000" w:themeColor="text1"/>
              </w:rPr>
            </w:pPr>
          </w:p>
          <w:p w14:paraId="07DAEDB8" w14:textId="19772D68" w:rsidR="00C53EE1" w:rsidRPr="006E14BE" w:rsidRDefault="00C53EE1" w:rsidP="00C53EE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Ufuk ötesi angajman </w:t>
            </w:r>
            <w:r w:rsidR="002723A7">
              <w:rPr>
                <w:rFonts w:ascii="Times New Roman" w:hAnsi="Times New Roman" w:cs="Times New Roman"/>
                <w:color w:val="000000" w:themeColor="text1"/>
              </w:rPr>
              <w:t>silahları</w:t>
            </w:r>
            <w:r>
              <w:rPr>
                <w:rFonts w:ascii="Times New Roman" w:hAnsi="Times New Roman" w:cs="Times New Roman"/>
                <w:color w:val="000000" w:themeColor="text1"/>
              </w:rPr>
              <w:t xml:space="preserve"> normal olarak kuvvet silahı olup OTC veya yetki verilen makamlar tarafından kullanılır. </w:t>
            </w:r>
          </w:p>
        </w:tc>
      </w:tr>
      <w:tr w:rsidR="00913688" w:rsidRPr="00B67BA0" w14:paraId="05E7230B" w14:textId="77777777" w:rsidTr="00765566">
        <w:trPr>
          <w:trHeight w:val="416"/>
        </w:trPr>
        <w:tc>
          <w:tcPr>
            <w:tcW w:w="1242" w:type="dxa"/>
            <w:vAlign w:val="center"/>
          </w:tcPr>
          <w:p w14:paraId="14180627" w14:textId="77777777" w:rsidR="00913688" w:rsidRPr="006E14BE" w:rsidRDefault="0091368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8504</w:t>
            </w:r>
          </w:p>
        </w:tc>
        <w:tc>
          <w:tcPr>
            <w:tcW w:w="9356" w:type="dxa"/>
            <w:vAlign w:val="center"/>
          </w:tcPr>
          <w:p w14:paraId="78B0B1D9" w14:textId="77777777" w:rsidR="00913688" w:rsidRDefault="00C4418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Hedef rapor birlikleri şunlar olabilir:</w:t>
            </w:r>
          </w:p>
          <w:p w14:paraId="2DA3CE11"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Radarlı ve/veya ED’li helikopterler</w:t>
            </w:r>
          </w:p>
          <w:p w14:paraId="00251BF3"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Gemiye konuşlu DSH uçakları</w:t>
            </w:r>
          </w:p>
          <w:p w14:paraId="2AADEE7A"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D/K uçakları</w:t>
            </w:r>
          </w:p>
          <w:p w14:paraId="6DA296CF"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Karaya veya uçak gemisine konuşlu av/taarruz/keşif uçakları</w:t>
            </w:r>
          </w:p>
          <w:p w14:paraId="11807F49"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E/H veya HEİ uçakları</w:t>
            </w:r>
          </w:p>
          <w:p w14:paraId="099FBF35"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Karaya konuşlu ED ve radar istasyonları (petrol ve gaz platformları dahil)</w:t>
            </w:r>
          </w:p>
          <w:p w14:paraId="507703C2"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Tercihen data link bilgilerini atış yapacak birliğe iletebilecek suüstü birlikleri</w:t>
            </w:r>
          </w:p>
          <w:p w14:paraId="00D80977"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Denizaltılar</w:t>
            </w:r>
          </w:p>
          <w:p w14:paraId="7AEFC17D" w14:textId="77777777" w:rsidR="00C44186" w:rsidRDefault="00C44186" w:rsidP="00940A48">
            <w:pPr>
              <w:pStyle w:val="Default"/>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Uzaktan kumandalı vasıtalar (RPV)</w:t>
            </w:r>
          </w:p>
          <w:p w14:paraId="5ADEDF81" w14:textId="77777777" w:rsidR="00BF2B97" w:rsidRDefault="00BF2B97" w:rsidP="00BF2B97">
            <w:pPr>
              <w:pStyle w:val="Default"/>
              <w:rPr>
                <w:rFonts w:ascii="Times New Roman" w:hAnsi="Times New Roman" w:cs="Times New Roman"/>
                <w:color w:val="000000" w:themeColor="text1"/>
              </w:rPr>
            </w:pPr>
          </w:p>
          <w:p w14:paraId="3331506D" w14:textId="77777777" w:rsidR="00BF2B97" w:rsidRDefault="00BF2B97" w:rsidP="00BF2B97">
            <w:pPr>
              <w:pStyle w:val="Default"/>
              <w:rPr>
                <w:rFonts w:ascii="Times New Roman" w:hAnsi="Times New Roman" w:cs="Times New Roman"/>
                <w:color w:val="000000" w:themeColor="text1"/>
              </w:rPr>
            </w:pPr>
            <w:r>
              <w:rPr>
                <w:rFonts w:ascii="Times New Roman" w:hAnsi="Times New Roman" w:cs="Times New Roman"/>
                <w:color w:val="000000" w:themeColor="text1"/>
              </w:rPr>
              <w:t>SURPIC formatı gerekli verinin transfer edilmesini içerdiği için en uygun formattır ve çok kısa sürede gönderilebilir.</w:t>
            </w:r>
          </w:p>
        </w:tc>
      </w:tr>
      <w:tr w:rsidR="00765566" w:rsidRPr="00B67BA0" w14:paraId="44963BF0" w14:textId="77777777" w:rsidTr="00765566">
        <w:trPr>
          <w:trHeight w:val="416"/>
        </w:trPr>
        <w:tc>
          <w:tcPr>
            <w:tcW w:w="1242" w:type="dxa"/>
            <w:vAlign w:val="center"/>
          </w:tcPr>
          <w:p w14:paraId="0F380E61"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6</w:t>
            </w:r>
          </w:p>
        </w:tc>
        <w:tc>
          <w:tcPr>
            <w:tcW w:w="9356" w:type="dxa"/>
            <w:vAlign w:val="center"/>
          </w:tcPr>
          <w:p w14:paraId="748C473F"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Suüstü Tehdidine Karşı Savunma</w:t>
            </w:r>
          </w:p>
        </w:tc>
      </w:tr>
      <w:tr w:rsidR="004852D2" w:rsidRPr="00B67BA0" w14:paraId="56306811" w14:textId="77777777" w:rsidTr="00802A07">
        <w:trPr>
          <w:trHeight w:val="368"/>
        </w:trPr>
        <w:tc>
          <w:tcPr>
            <w:tcW w:w="1242" w:type="dxa"/>
            <w:vAlign w:val="center"/>
          </w:tcPr>
          <w:p w14:paraId="5286505C" w14:textId="77777777" w:rsidR="004852D2" w:rsidRPr="004852D2" w:rsidRDefault="004852D2"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8605</w:t>
            </w:r>
          </w:p>
        </w:tc>
        <w:tc>
          <w:tcPr>
            <w:tcW w:w="9356" w:type="dxa"/>
            <w:vAlign w:val="center"/>
          </w:tcPr>
          <w:p w14:paraId="05C5C207" w14:textId="77777777" w:rsidR="004852D2" w:rsidRDefault="004852D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BLUEBELL HAVA PLANI</w:t>
            </w:r>
          </w:p>
          <w:p w14:paraId="0EB1298A" w14:textId="77777777" w:rsidR="004852D2" w:rsidRDefault="004852D2"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Suüstü kuvvetlerinin desteği maksadıyla H/B’lara karşı savunma harekatında D/K uçakları tarafından kullanılması maksadıyla tahsis edilmiştir.</w:t>
            </w:r>
          </w:p>
          <w:p w14:paraId="3D933FF1" w14:textId="77777777" w:rsidR="00802A07" w:rsidRDefault="00802A07"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Bu plan, hücumbotlar hakkında erken ihbar vermek maksadıyla tesis edilmiştir.</w:t>
            </w:r>
          </w:p>
          <w:p w14:paraId="5508CBDA" w14:textId="77777777" w:rsidR="004852D2" w:rsidRDefault="004852D2"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Okyanus tipi açık sularda kullanılmak üzere dizayn edilmiştir.</w:t>
            </w:r>
          </w:p>
          <w:p w14:paraId="4D815917" w14:textId="77777777" w:rsidR="00802A07" w:rsidRDefault="00802A07"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 xml:space="preserve">Tahditli sularda veya ticaret gemilerinin yoğun bulunduğu sahalarda harekat yapılırken, </w:t>
            </w:r>
            <w:r w:rsidRPr="00802A07">
              <w:rPr>
                <w:rFonts w:ascii="Times New Roman" w:hAnsi="Times New Roman" w:cs="Times New Roman"/>
                <w:b/>
                <w:color w:val="538135" w:themeColor="accent6" w:themeShade="BF"/>
              </w:rPr>
              <w:t xml:space="preserve">Hava Planı 5 </w:t>
            </w:r>
            <w:r>
              <w:rPr>
                <w:rFonts w:ascii="Times New Roman" w:hAnsi="Times New Roman" w:cs="Times New Roman"/>
                <w:color w:val="000000" w:themeColor="text1"/>
              </w:rPr>
              <w:t>gibi coğrafi veya nispi hava planı daha uygun olacaktır.</w:t>
            </w:r>
          </w:p>
          <w:p w14:paraId="76439A99" w14:textId="77777777" w:rsidR="00630F15" w:rsidRDefault="0079378F"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H/B’ların, G/M Ateşleme bölgesine varmadan önce helikopterler veya uçaklar tarafından belli sektörde tespit, teşhis ve angaje edilmelerini sağlamak için hazırlanan bir plandır.</w:t>
            </w:r>
          </w:p>
          <w:p w14:paraId="1A8ED838" w14:textId="77777777" w:rsidR="00EF1A44" w:rsidRDefault="00EF1A44"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Hücumdan önce karışık ve dağınık nizamları dikkate al</w:t>
            </w:r>
          </w:p>
          <w:p w14:paraId="7509A0E6" w14:textId="77777777" w:rsidR="00EF1A44" w:rsidRDefault="00EF1A44"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Hücumdan önce en uygun süratle uzun bacaklı zigzag uygula</w:t>
            </w:r>
          </w:p>
          <w:p w14:paraId="0D6E9F7A" w14:textId="77777777" w:rsidR="00EF1A44" w:rsidRDefault="00EF1A44" w:rsidP="00940A48">
            <w:pPr>
              <w:pStyle w:val="Default"/>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Hücumbotun taarruz geliştirmesi halinde</w:t>
            </w:r>
          </w:p>
          <w:p w14:paraId="67E8D1FA" w14:textId="77777777" w:rsidR="00EF1A44" w:rsidRDefault="00EF1A44" w:rsidP="00940A48">
            <w:pPr>
              <w:pStyle w:val="Default"/>
              <w:numPr>
                <w:ilvl w:val="1"/>
                <w:numId w:val="22"/>
              </w:numPr>
              <w:rPr>
                <w:rFonts w:ascii="Times New Roman" w:hAnsi="Times New Roman" w:cs="Times New Roman"/>
                <w:color w:val="000000" w:themeColor="text1"/>
              </w:rPr>
            </w:pPr>
            <w:r>
              <w:rPr>
                <w:rFonts w:ascii="Times New Roman" w:hAnsi="Times New Roman" w:cs="Times New Roman"/>
                <w:color w:val="000000" w:themeColor="text1"/>
              </w:rPr>
              <w:t>Yüksek sürat ile kısa bacaklı zigzag uygula</w:t>
            </w:r>
          </w:p>
          <w:p w14:paraId="69CC48AC" w14:textId="77777777" w:rsidR="00EF1A44" w:rsidRDefault="00EF1A44" w:rsidP="00EF1A44">
            <w:pPr>
              <w:pStyle w:val="Default"/>
              <w:rPr>
                <w:rFonts w:ascii="Times New Roman" w:hAnsi="Times New Roman" w:cs="Times New Roman"/>
                <w:color w:val="000000" w:themeColor="text1"/>
              </w:rPr>
            </w:pPr>
          </w:p>
          <w:p w14:paraId="5D0CDB0E" w14:textId="77777777" w:rsidR="00EF1A44" w:rsidRDefault="00EF1A44" w:rsidP="00EF1A44">
            <w:pPr>
              <w:pStyle w:val="Default"/>
              <w:rPr>
                <w:rFonts w:ascii="Times New Roman" w:hAnsi="Times New Roman" w:cs="Times New Roman"/>
                <w:color w:val="000000" w:themeColor="text1"/>
              </w:rPr>
            </w:pPr>
            <w:r>
              <w:rPr>
                <w:rFonts w:ascii="Times New Roman" w:hAnsi="Times New Roman" w:cs="Times New Roman"/>
                <w:color w:val="000000" w:themeColor="text1"/>
              </w:rPr>
              <w:t>BLUEBELL hava planında 6 değişik sektör mevcuttur:</w:t>
            </w:r>
          </w:p>
          <w:p w14:paraId="513C897E" w14:textId="77777777" w:rsidR="00EF1A44" w:rsidRDefault="00EF1A44" w:rsidP="00940A48">
            <w:pPr>
              <w:pStyle w:val="Default"/>
              <w:numPr>
                <w:ilvl w:val="0"/>
                <w:numId w:val="23"/>
              </w:numPr>
              <w:rPr>
                <w:rFonts w:ascii="Times New Roman" w:hAnsi="Times New Roman" w:cs="Times New Roman"/>
                <w:color w:val="000000" w:themeColor="text1"/>
              </w:rPr>
            </w:pPr>
            <w:r>
              <w:rPr>
                <w:rFonts w:ascii="Times New Roman" w:hAnsi="Times New Roman" w:cs="Times New Roman"/>
                <w:color w:val="000000" w:themeColor="text1"/>
              </w:rPr>
              <w:t>Pruvada,</w:t>
            </w:r>
            <w:r w:rsidR="007E63AA">
              <w:rPr>
                <w:rFonts w:ascii="Times New Roman" w:hAnsi="Times New Roman" w:cs="Times New Roman"/>
                <w:color w:val="000000" w:themeColor="text1"/>
              </w:rPr>
              <w:t xml:space="preserve"> SEKTÖR-1</w:t>
            </w:r>
          </w:p>
          <w:p w14:paraId="1A7385B6" w14:textId="77777777" w:rsidR="00EF1A44" w:rsidRDefault="00EF1A44" w:rsidP="00940A48">
            <w:pPr>
              <w:pStyle w:val="Default"/>
              <w:numPr>
                <w:ilvl w:val="0"/>
                <w:numId w:val="23"/>
              </w:numPr>
              <w:rPr>
                <w:rFonts w:ascii="Times New Roman" w:hAnsi="Times New Roman" w:cs="Times New Roman"/>
                <w:color w:val="000000" w:themeColor="text1"/>
              </w:rPr>
            </w:pPr>
            <w:r>
              <w:rPr>
                <w:rFonts w:ascii="Times New Roman" w:hAnsi="Times New Roman" w:cs="Times New Roman"/>
                <w:color w:val="000000" w:themeColor="text1"/>
              </w:rPr>
              <w:t xml:space="preserve">Pupada, </w:t>
            </w:r>
            <w:r w:rsidR="007E63AA">
              <w:rPr>
                <w:rFonts w:ascii="Times New Roman" w:hAnsi="Times New Roman" w:cs="Times New Roman"/>
                <w:color w:val="000000" w:themeColor="text1"/>
              </w:rPr>
              <w:t xml:space="preserve"> SEKTÖR-2</w:t>
            </w:r>
          </w:p>
          <w:p w14:paraId="5CDD4FE9" w14:textId="77777777" w:rsidR="00EF1A44" w:rsidRDefault="00EF1A44" w:rsidP="00940A48">
            <w:pPr>
              <w:pStyle w:val="Default"/>
              <w:numPr>
                <w:ilvl w:val="0"/>
                <w:numId w:val="23"/>
              </w:numPr>
              <w:rPr>
                <w:rFonts w:ascii="Times New Roman" w:hAnsi="Times New Roman" w:cs="Times New Roman"/>
                <w:color w:val="000000" w:themeColor="text1"/>
              </w:rPr>
            </w:pPr>
            <w:r>
              <w:rPr>
                <w:rFonts w:ascii="Times New Roman" w:hAnsi="Times New Roman" w:cs="Times New Roman"/>
                <w:color w:val="000000" w:themeColor="text1"/>
              </w:rPr>
              <w:t>Bordada (Sancak veya İskele)</w:t>
            </w:r>
          </w:p>
          <w:p w14:paraId="314F91B6" w14:textId="77777777" w:rsidR="007E63AA" w:rsidRDefault="007E63AA" w:rsidP="00940A48">
            <w:pPr>
              <w:pStyle w:val="Default"/>
              <w:numPr>
                <w:ilvl w:val="1"/>
                <w:numId w:val="23"/>
              </w:numPr>
              <w:rPr>
                <w:rFonts w:ascii="Times New Roman" w:hAnsi="Times New Roman" w:cs="Times New Roman"/>
                <w:color w:val="000000" w:themeColor="text1"/>
              </w:rPr>
            </w:pPr>
            <w:r>
              <w:rPr>
                <w:rFonts w:ascii="Times New Roman" w:hAnsi="Times New Roman" w:cs="Times New Roman"/>
                <w:color w:val="000000" w:themeColor="text1"/>
              </w:rPr>
              <w:t>Sancak, SEKTÖR-3</w:t>
            </w:r>
          </w:p>
          <w:p w14:paraId="5495B474" w14:textId="77777777" w:rsidR="007E63AA" w:rsidRDefault="007E63AA" w:rsidP="00940A48">
            <w:pPr>
              <w:pStyle w:val="Default"/>
              <w:numPr>
                <w:ilvl w:val="1"/>
                <w:numId w:val="23"/>
              </w:numPr>
              <w:rPr>
                <w:rFonts w:ascii="Times New Roman" w:hAnsi="Times New Roman" w:cs="Times New Roman"/>
                <w:color w:val="000000" w:themeColor="text1"/>
              </w:rPr>
            </w:pPr>
            <w:r>
              <w:rPr>
                <w:rFonts w:ascii="Times New Roman" w:hAnsi="Times New Roman" w:cs="Times New Roman"/>
                <w:color w:val="000000" w:themeColor="text1"/>
              </w:rPr>
              <w:t>İskele, SEKTÖR-4</w:t>
            </w:r>
          </w:p>
          <w:p w14:paraId="0E38AEF8" w14:textId="77777777" w:rsidR="00EF1A44" w:rsidRDefault="007E63AA" w:rsidP="00940A48">
            <w:pPr>
              <w:pStyle w:val="Default"/>
              <w:numPr>
                <w:ilvl w:val="0"/>
                <w:numId w:val="23"/>
              </w:numPr>
              <w:rPr>
                <w:rFonts w:ascii="Times New Roman" w:hAnsi="Times New Roman" w:cs="Times New Roman"/>
                <w:color w:val="000000" w:themeColor="text1"/>
              </w:rPr>
            </w:pPr>
            <w:r>
              <w:rPr>
                <w:rFonts w:ascii="Times New Roman" w:hAnsi="Times New Roman" w:cs="Times New Roman"/>
                <w:color w:val="000000" w:themeColor="text1"/>
              </w:rPr>
              <w:t>Çepeçevre, SEKTÖR-5</w:t>
            </w:r>
          </w:p>
          <w:p w14:paraId="2F9D17FE" w14:textId="77777777" w:rsidR="00EF1A44" w:rsidRDefault="00EF1A44" w:rsidP="00940A48">
            <w:pPr>
              <w:pStyle w:val="Default"/>
              <w:numPr>
                <w:ilvl w:val="0"/>
                <w:numId w:val="23"/>
              </w:numPr>
              <w:rPr>
                <w:rFonts w:ascii="Times New Roman" w:hAnsi="Times New Roman" w:cs="Times New Roman"/>
                <w:color w:val="000000" w:themeColor="text1"/>
              </w:rPr>
            </w:pPr>
            <w:r>
              <w:rPr>
                <w:rFonts w:ascii="Times New Roman" w:hAnsi="Times New Roman" w:cs="Times New Roman"/>
                <w:color w:val="000000" w:themeColor="text1"/>
              </w:rPr>
              <w:t>Belirli bir sektörde</w:t>
            </w:r>
            <w:r w:rsidR="007E63AA">
              <w:rPr>
                <w:rFonts w:ascii="Times New Roman" w:hAnsi="Times New Roman" w:cs="Times New Roman"/>
                <w:color w:val="000000" w:themeColor="text1"/>
              </w:rPr>
              <w:t>, SEKTÖR-6 (040-180 derece gibi.)</w:t>
            </w:r>
          </w:p>
          <w:p w14:paraId="38AE3215" w14:textId="77777777" w:rsidR="00EF1A44" w:rsidRDefault="00EF1A44" w:rsidP="00EF1A44">
            <w:pPr>
              <w:pStyle w:val="Default"/>
              <w:rPr>
                <w:rFonts w:ascii="Times New Roman" w:hAnsi="Times New Roman" w:cs="Times New Roman"/>
                <w:color w:val="000000" w:themeColor="text1"/>
              </w:rPr>
            </w:pPr>
          </w:p>
          <w:p w14:paraId="0DC41C0F" w14:textId="77777777" w:rsidR="00EF1A44" w:rsidRDefault="00EF1A44" w:rsidP="00EF1A44">
            <w:pPr>
              <w:pStyle w:val="Default"/>
              <w:rPr>
                <w:rFonts w:ascii="Times New Roman" w:hAnsi="Times New Roman" w:cs="Times New Roman"/>
                <w:color w:val="000000" w:themeColor="text1"/>
              </w:rPr>
            </w:pPr>
            <w:r>
              <w:rPr>
                <w:rFonts w:ascii="Times New Roman" w:hAnsi="Times New Roman" w:cs="Times New Roman"/>
                <w:color w:val="000000" w:themeColor="text1"/>
              </w:rPr>
              <w:t>BLUEBELL hava planının şekli şunlara dayanır:</w:t>
            </w:r>
          </w:p>
          <w:p w14:paraId="3775296A" w14:textId="77777777" w:rsidR="00EF1A44" w:rsidRDefault="00EF1A44" w:rsidP="00940A48">
            <w:pPr>
              <w:pStyle w:val="Default"/>
              <w:numPr>
                <w:ilvl w:val="0"/>
                <w:numId w:val="24"/>
              </w:numPr>
              <w:rPr>
                <w:rFonts w:ascii="Times New Roman" w:hAnsi="Times New Roman" w:cs="Times New Roman"/>
                <w:color w:val="000000" w:themeColor="text1"/>
              </w:rPr>
            </w:pPr>
            <w:r>
              <w:rPr>
                <w:rFonts w:ascii="Times New Roman" w:hAnsi="Times New Roman" w:cs="Times New Roman"/>
                <w:color w:val="000000" w:themeColor="text1"/>
              </w:rPr>
              <w:t>15 kts ile ilerleyen bir suüstü kuvveti</w:t>
            </w:r>
          </w:p>
          <w:p w14:paraId="24C2A9AA" w14:textId="77777777" w:rsidR="00EF1A44" w:rsidRDefault="00EF1A44" w:rsidP="00940A48">
            <w:pPr>
              <w:pStyle w:val="Default"/>
              <w:numPr>
                <w:ilvl w:val="0"/>
                <w:numId w:val="24"/>
              </w:numPr>
              <w:rPr>
                <w:rFonts w:ascii="Times New Roman" w:hAnsi="Times New Roman" w:cs="Times New Roman"/>
                <w:color w:val="000000" w:themeColor="text1"/>
              </w:rPr>
            </w:pPr>
            <w:r>
              <w:rPr>
                <w:rFonts w:ascii="Times New Roman" w:hAnsi="Times New Roman" w:cs="Times New Roman"/>
                <w:color w:val="000000" w:themeColor="text1"/>
              </w:rPr>
              <w:t>35 kts azami daimi sürati olan H/B’ların aşağıdaki kapama sürati ile yaklaştığı</w:t>
            </w:r>
          </w:p>
          <w:p w14:paraId="5AF3B6A6" w14:textId="77777777" w:rsidR="00EF1A44" w:rsidRDefault="007E63AA" w:rsidP="00940A48">
            <w:pPr>
              <w:pStyle w:val="Default"/>
              <w:numPr>
                <w:ilvl w:val="1"/>
                <w:numId w:val="24"/>
              </w:numPr>
              <w:rPr>
                <w:rFonts w:ascii="Times New Roman" w:hAnsi="Times New Roman" w:cs="Times New Roman"/>
                <w:color w:val="000000" w:themeColor="text1"/>
              </w:rPr>
            </w:pPr>
            <w:r>
              <w:rPr>
                <w:rFonts w:ascii="Times New Roman" w:hAnsi="Times New Roman" w:cs="Times New Roman"/>
                <w:color w:val="000000" w:themeColor="text1"/>
              </w:rPr>
              <w:t>50 kts ile pupadan</w:t>
            </w:r>
          </w:p>
          <w:p w14:paraId="52B2DA9E" w14:textId="77777777" w:rsidR="007E63AA" w:rsidRDefault="007E63AA" w:rsidP="00940A48">
            <w:pPr>
              <w:pStyle w:val="Default"/>
              <w:numPr>
                <w:ilvl w:val="1"/>
                <w:numId w:val="24"/>
              </w:numPr>
              <w:rPr>
                <w:rFonts w:ascii="Times New Roman" w:hAnsi="Times New Roman" w:cs="Times New Roman"/>
                <w:color w:val="000000" w:themeColor="text1"/>
              </w:rPr>
            </w:pPr>
            <w:r>
              <w:rPr>
                <w:rFonts w:ascii="Times New Roman" w:hAnsi="Times New Roman" w:cs="Times New Roman"/>
                <w:color w:val="000000" w:themeColor="text1"/>
              </w:rPr>
              <w:t>30 kts ile bordadan</w:t>
            </w:r>
          </w:p>
          <w:p w14:paraId="3279B0D9" w14:textId="77777777" w:rsidR="007E63AA" w:rsidRDefault="007E63AA" w:rsidP="00940A48">
            <w:pPr>
              <w:pStyle w:val="Default"/>
              <w:numPr>
                <w:ilvl w:val="1"/>
                <w:numId w:val="24"/>
              </w:numPr>
              <w:rPr>
                <w:rFonts w:ascii="Times New Roman" w:hAnsi="Times New Roman" w:cs="Times New Roman"/>
                <w:color w:val="000000" w:themeColor="text1"/>
              </w:rPr>
            </w:pPr>
            <w:r>
              <w:rPr>
                <w:rFonts w:ascii="Times New Roman" w:hAnsi="Times New Roman" w:cs="Times New Roman"/>
                <w:color w:val="000000" w:themeColor="text1"/>
              </w:rPr>
              <w:t>20 kts ile pupadan</w:t>
            </w:r>
          </w:p>
          <w:p w14:paraId="01823952" w14:textId="77777777" w:rsidR="007E63AA" w:rsidRDefault="007E63AA" w:rsidP="00940A48">
            <w:pPr>
              <w:pStyle w:val="Default"/>
              <w:numPr>
                <w:ilvl w:val="0"/>
                <w:numId w:val="24"/>
              </w:numPr>
              <w:rPr>
                <w:rFonts w:ascii="Times New Roman" w:hAnsi="Times New Roman" w:cs="Times New Roman"/>
                <w:color w:val="000000" w:themeColor="text1"/>
              </w:rPr>
            </w:pPr>
            <w:r>
              <w:rPr>
                <w:rFonts w:ascii="Times New Roman" w:hAnsi="Times New Roman" w:cs="Times New Roman"/>
                <w:color w:val="000000" w:themeColor="text1"/>
              </w:rPr>
              <w:t>Azami G/M atış menzilinin 20 NM olduğu kabul edilmiştir.</w:t>
            </w:r>
          </w:p>
          <w:p w14:paraId="7BDDB303" w14:textId="77777777" w:rsidR="007E63AA" w:rsidRDefault="007E63AA" w:rsidP="007E63AA">
            <w:pPr>
              <w:pStyle w:val="Default"/>
              <w:rPr>
                <w:rFonts w:ascii="Times New Roman" w:hAnsi="Times New Roman" w:cs="Times New Roman"/>
                <w:color w:val="000000" w:themeColor="text1"/>
              </w:rPr>
            </w:pPr>
          </w:p>
          <w:p w14:paraId="03296B16" w14:textId="77777777" w:rsidR="007E63AA" w:rsidRDefault="007E63AA" w:rsidP="007E63AA">
            <w:pPr>
              <w:pStyle w:val="Default"/>
              <w:rPr>
                <w:rFonts w:ascii="Times New Roman" w:hAnsi="Times New Roman" w:cs="Times New Roman"/>
                <w:color w:val="000000" w:themeColor="text1"/>
              </w:rPr>
            </w:pPr>
            <w:r>
              <w:rPr>
                <w:rFonts w:ascii="Times New Roman" w:hAnsi="Times New Roman" w:cs="Times New Roman"/>
                <w:color w:val="000000" w:themeColor="text1"/>
              </w:rPr>
              <w:t>Arama emniyeti %95’tir</w:t>
            </w:r>
          </w:p>
          <w:p w14:paraId="66FDE6B5" w14:textId="77777777" w:rsidR="007E63AA" w:rsidRDefault="007E63AA" w:rsidP="007E63AA">
            <w:pPr>
              <w:pStyle w:val="Default"/>
              <w:rPr>
                <w:rFonts w:ascii="Times New Roman" w:hAnsi="Times New Roman" w:cs="Times New Roman"/>
                <w:color w:val="000000" w:themeColor="text1"/>
              </w:rPr>
            </w:pPr>
          </w:p>
          <w:p w14:paraId="3588A50B" w14:textId="77777777" w:rsidR="007E63AA" w:rsidRPr="004852D2" w:rsidRDefault="007E63AA" w:rsidP="007E63AA">
            <w:pPr>
              <w:pStyle w:val="Default"/>
              <w:rPr>
                <w:rFonts w:ascii="Times New Roman" w:hAnsi="Times New Roman" w:cs="Times New Roman"/>
                <w:color w:val="000000" w:themeColor="text1"/>
              </w:rPr>
            </w:pPr>
            <w:r>
              <w:rPr>
                <w:rFonts w:ascii="Times New Roman" w:hAnsi="Times New Roman" w:cs="Times New Roman"/>
                <w:color w:val="000000" w:themeColor="text1"/>
              </w:rPr>
              <w:t>İrtifalar uçaklar tarafından belirlenecektir.</w:t>
            </w:r>
          </w:p>
        </w:tc>
      </w:tr>
      <w:tr w:rsidR="00765566" w:rsidRPr="00B67BA0" w14:paraId="63C7F80E" w14:textId="77777777" w:rsidTr="00765566">
        <w:trPr>
          <w:trHeight w:val="416"/>
        </w:trPr>
        <w:tc>
          <w:tcPr>
            <w:tcW w:w="1242" w:type="dxa"/>
            <w:vAlign w:val="center"/>
          </w:tcPr>
          <w:p w14:paraId="1A15428C"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7</w:t>
            </w:r>
          </w:p>
        </w:tc>
        <w:tc>
          <w:tcPr>
            <w:tcW w:w="9356" w:type="dxa"/>
            <w:vAlign w:val="center"/>
          </w:tcPr>
          <w:p w14:paraId="3CA6BDB1"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Ülkeler Arası Ambargo Harekatı için Ana Hatlar</w:t>
            </w:r>
          </w:p>
        </w:tc>
      </w:tr>
      <w:tr w:rsidR="00A449D8" w:rsidRPr="00B67BA0" w14:paraId="689E5C08" w14:textId="77777777" w:rsidTr="00765566">
        <w:trPr>
          <w:trHeight w:val="416"/>
        </w:trPr>
        <w:tc>
          <w:tcPr>
            <w:tcW w:w="1242" w:type="dxa"/>
            <w:vAlign w:val="center"/>
          </w:tcPr>
          <w:p w14:paraId="0984193D" w14:textId="77777777" w:rsidR="00A449D8" w:rsidRPr="00A449D8" w:rsidRDefault="00A449D8"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8700</w:t>
            </w:r>
          </w:p>
        </w:tc>
        <w:tc>
          <w:tcPr>
            <w:tcW w:w="9356" w:type="dxa"/>
            <w:vAlign w:val="center"/>
          </w:tcPr>
          <w:p w14:paraId="2BC8FF12" w14:textId="77777777" w:rsidR="00A449D8" w:rsidRDefault="00A449D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5’inci madde harici krize müdahale harekatı, sivillerin tahliyesi harekatı ve denizde denetim gibi harekatlar politik/diplomatik mülahazalar ile yönetilir.</w:t>
            </w:r>
          </w:p>
          <w:p w14:paraId="58EE1B12" w14:textId="77777777" w:rsidR="00A449D8" w:rsidRDefault="001D6F1D" w:rsidP="00940A48">
            <w:pPr>
              <w:pStyle w:val="Default"/>
              <w:numPr>
                <w:ilvl w:val="0"/>
                <w:numId w:val="25"/>
              </w:numPr>
              <w:rPr>
                <w:rFonts w:ascii="Times New Roman" w:hAnsi="Times New Roman" w:cs="Times New Roman"/>
                <w:color w:val="000000" w:themeColor="text1"/>
              </w:rPr>
            </w:pPr>
            <w:r>
              <w:rPr>
                <w:rFonts w:ascii="Times New Roman" w:hAnsi="Times New Roman" w:cs="Times New Roman"/>
                <w:b/>
                <w:color w:val="000000" w:themeColor="text1"/>
              </w:rPr>
              <w:t xml:space="preserve">Hücum Harekatı: </w:t>
            </w:r>
            <w:r>
              <w:rPr>
                <w:rFonts w:ascii="Times New Roman" w:hAnsi="Times New Roman" w:cs="Times New Roman"/>
                <w:color w:val="000000" w:themeColor="text1"/>
              </w:rPr>
              <w:t>Taarruzi harekat başlangıçta düşünülmemelidir. Gerginliği tırmandırmayan bir durum emredilir. Diplomatik gelişmeler caydırıcı öneme sahiptir.</w:t>
            </w:r>
          </w:p>
          <w:p w14:paraId="419170F5" w14:textId="77777777" w:rsidR="001D6F1D" w:rsidRDefault="001D6F1D" w:rsidP="00940A48">
            <w:pPr>
              <w:pStyle w:val="Default"/>
              <w:numPr>
                <w:ilvl w:val="0"/>
                <w:numId w:val="25"/>
              </w:numPr>
              <w:rPr>
                <w:rFonts w:ascii="Times New Roman" w:hAnsi="Times New Roman" w:cs="Times New Roman"/>
                <w:color w:val="000000" w:themeColor="text1"/>
              </w:rPr>
            </w:pPr>
            <w:r>
              <w:rPr>
                <w:rFonts w:ascii="Times New Roman" w:hAnsi="Times New Roman" w:cs="Times New Roman"/>
                <w:b/>
                <w:color w:val="000000" w:themeColor="text1"/>
              </w:rPr>
              <w:t>Düşman:</w:t>
            </w:r>
            <w:r>
              <w:rPr>
                <w:rFonts w:ascii="Times New Roman" w:hAnsi="Times New Roman" w:cs="Times New Roman"/>
                <w:color w:val="000000" w:themeColor="text1"/>
              </w:rPr>
              <w:t xml:space="preserve"> geleneksel anlamda bir grup ya da bir kuvvet bulunmamaktadır.</w:t>
            </w:r>
          </w:p>
          <w:p w14:paraId="03A744AB" w14:textId="77777777" w:rsidR="001D6F1D" w:rsidRDefault="001D6F1D" w:rsidP="00940A48">
            <w:pPr>
              <w:pStyle w:val="Default"/>
              <w:numPr>
                <w:ilvl w:val="0"/>
                <w:numId w:val="25"/>
              </w:numPr>
              <w:rPr>
                <w:rFonts w:ascii="Times New Roman" w:hAnsi="Times New Roman" w:cs="Times New Roman"/>
                <w:color w:val="000000" w:themeColor="text1"/>
              </w:rPr>
            </w:pPr>
            <w:r>
              <w:rPr>
                <w:rFonts w:ascii="Times New Roman" w:hAnsi="Times New Roman" w:cs="Times New Roman"/>
                <w:b/>
                <w:color w:val="000000" w:themeColor="text1"/>
              </w:rPr>
              <w:t>ROE (angajman kuralları):</w:t>
            </w:r>
            <w:r w:rsidRPr="001D6F1D">
              <w:rPr>
                <w:rFonts w:ascii="Times New Roman" w:hAnsi="Times New Roman" w:cs="Times New Roman"/>
                <w:color w:val="000000" w:themeColor="text1"/>
              </w:rPr>
              <w:t>kendi kuvvetleri</w:t>
            </w:r>
            <w:r>
              <w:rPr>
                <w:rFonts w:ascii="Times New Roman" w:hAnsi="Times New Roman" w:cs="Times New Roman"/>
                <w:color w:val="000000" w:themeColor="text1"/>
              </w:rPr>
              <w:t>mizin harekat serbestisi angajman kuralları ile diplomatik zorunluluklarla belirlenecektir.</w:t>
            </w:r>
          </w:p>
          <w:p w14:paraId="4302098C" w14:textId="77777777" w:rsidR="001D6F1D" w:rsidRDefault="001D6F1D" w:rsidP="00940A48">
            <w:pPr>
              <w:pStyle w:val="Default"/>
              <w:numPr>
                <w:ilvl w:val="0"/>
                <w:numId w:val="25"/>
              </w:numPr>
              <w:rPr>
                <w:rFonts w:ascii="Times New Roman" w:hAnsi="Times New Roman" w:cs="Times New Roman"/>
                <w:color w:val="000000" w:themeColor="text1"/>
              </w:rPr>
            </w:pPr>
            <w:r>
              <w:rPr>
                <w:rFonts w:ascii="Times New Roman" w:hAnsi="Times New Roman" w:cs="Times New Roman"/>
                <w:b/>
                <w:color w:val="000000" w:themeColor="text1"/>
              </w:rPr>
              <w:t xml:space="preserve">Müşterek Harekat: </w:t>
            </w:r>
            <w:r>
              <w:rPr>
                <w:rFonts w:ascii="Times New Roman" w:hAnsi="Times New Roman" w:cs="Times New Roman"/>
                <w:color w:val="000000" w:themeColor="text1"/>
              </w:rPr>
              <w:t>Ambargo harekatı çoğunlukla müşterek olmaya yöneliktir.</w:t>
            </w:r>
          </w:p>
          <w:p w14:paraId="403506E4" w14:textId="77777777" w:rsidR="001D6F1D" w:rsidRDefault="001D6F1D" w:rsidP="00940A48">
            <w:pPr>
              <w:pStyle w:val="Default"/>
              <w:numPr>
                <w:ilvl w:val="0"/>
                <w:numId w:val="25"/>
              </w:numPr>
              <w:rPr>
                <w:rFonts w:ascii="Times New Roman" w:hAnsi="Times New Roman" w:cs="Times New Roman"/>
                <w:color w:val="000000" w:themeColor="text1"/>
              </w:rPr>
            </w:pPr>
            <w:r>
              <w:rPr>
                <w:rFonts w:ascii="Times New Roman" w:hAnsi="Times New Roman" w:cs="Times New Roman"/>
                <w:b/>
                <w:color w:val="000000" w:themeColor="text1"/>
              </w:rPr>
              <w:t xml:space="preserve">Medya: </w:t>
            </w:r>
            <w:r>
              <w:rPr>
                <w:rFonts w:ascii="Times New Roman" w:hAnsi="Times New Roman" w:cs="Times New Roman"/>
                <w:color w:val="000000" w:themeColor="text1"/>
              </w:rPr>
              <w:t>Medyanın kullanılması komutanın harekat konseptinin bir bölümü olmalıdır.</w:t>
            </w:r>
          </w:p>
          <w:p w14:paraId="4D563A29" w14:textId="77777777" w:rsidR="00AA4EBE" w:rsidRDefault="00AA4EBE" w:rsidP="00AA4EBE">
            <w:pPr>
              <w:pStyle w:val="Default"/>
              <w:rPr>
                <w:rFonts w:ascii="Times New Roman" w:hAnsi="Times New Roman" w:cs="Times New Roman"/>
                <w:color w:val="000000" w:themeColor="text1"/>
              </w:rPr>
            </w:pPr>
          </w:p>
          <w:p w14:paraId="00020EDD" w14:textId="77777777" w:rsidR="00AA4EBE" w:rsidRDefault="00AA4EBE" w:rsidP="00AA4EBE">
            <w:pPr>
              <w:pStyle w:val="Default"/>
              <w:rPr>
                <w:rFonts w:ascii="Times New Roman" w:hAnsi="Times New Roman" w:cs="Times New Roman"/>
                <w:color w:val="000000" w:themeColor="text1"/>
              </w:rPr>
            </w:pPr>
            <w:r>
              <w:rPr>
                <w:rFonts w:ascii="Times New Roman" w:hAnsi="Times New Roman" w:cs="Times New Roman"/>
                <w:color w:val="000000" w:themeColor="text1"/>
              </w:rPr>
              <w:t>EXTAC 1010, savaş harici tahliye harekatı ile ilgili bilgileri içerir.</w:t>
            </w:r>
          </w:p>
          <w:p w14:paraId="6A00F133" w14:textId="77777777" w:rsidR="00AA4EBE" w:rsidRDefault="00AA4EBE" w:rsidP="00AA4EBE">
            <w:pPr>
              <w:pStyle w:val="Default"/>
              <w:rPr>
                <w:rFonts w:ascii="Times New Roman" w:hAnsi="Times New Roman" w:cs="Times New Roman"/>
                <w:color w:val="000000" w:themeColor="text1"/>
              </w:rPr>
            </w:pPr>
            <w:r>
              <w:rPr>
                <w:rFonts w:ascii="Times New Roman" w:hAnsi="Times New Roman" w:cs="Times New Roman"/>
                <w:color w:val="000000" w:themeColor="text1"/>
              </w:rPr>
              <w:t>EXTAC 1011, sahile yardım sağlanması</w:t>
            </w:r>
          </w:p>
          <w:p w14:paraId="41322538" w14:textId="77777777" w:rsidR="00F92E13" w:rsidRDefault="00F92E13" w:rsidP="00AA4EBE">
            <w:pPr>
              <w:pStyle w:val="Default"/>
              <w:rPr>
                <w:rFonts w:ascii="Times New Roman" w:hAnsi="Times New Roman" w:cs="Times New Roman"/>
                <w:color w:val="000000" w:themeColor="text1"/>
              </w:rPr>
            </w:pPr>
          </w:p>
          <w:p w14:paraId="3BCAA811" w14:textId="77777777" w:rsidR="00F92E13" w:rsidRPr="00A449D8" w:rsidRDefault="00F92E13" w:rsidP="00AA4EBE">
            <w:pPr>
              <w:pStyle w:val="Default"/>
              <w:rPr>
                <w:rFonts w:ascii="Times New Roman" w:hAnsi="Times New Roman" w:cs="Times New Roman"/>
                <w:color w:val="000000" w:themeColor="text1"/>
              </w:rPr>
            </w:pPr>
            <w:r>
              <w:rPr>
                <w:rFonts w:ascii="Times New Roman" w:hAnsi="Times New Roman" w:cs="Times New Roman"/>
                <w:color w:val="000000" w:themeColor="text1"/>
              </w:rPr>
              <w:t>Sayfa</w:t>
            </w:r>
            <w:r w:rsidR="00FE1C63">
              <w:rPr>
                <w:rFonts w:ascii="Times New Roman" w:hAnsi="Times New Roman" w:cs="Times New Roman"/>
                <w:color w:val="000000" w:themeColor="text1"/>
              </w:rPr>
              <w:t xml:space="preserve"> 437</w:t>
            </w:r>
          </w:p>
        </w:tc>
      </w:tr>
      <w:tr w:rsidR="00AA4EBE" w:rsidRPr="00B67BA0" w14:paraId="2C96D3F1" w14:textId="77777777" w:rsidTr="00860E3C">
        <w:trPr>
          <w:trHeight w:val="1702"/>
        </w:trPr>
        <w:tc>
          <w:tcPr>
            <w:tcW w:w="1242" w:type="dxa"/>
            <w:vAlign w:val="center"/>
          </w:tcPr>
          <w:p w14:paraId="1E3D802A" w14:textId="77777777" w:rsidR="00AA4EBE" w:rsidRDefault="00F25C2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8703</w:t>
            </w:r>
          </w:p>
        </w:tc>
        <w:tc>
          <w:tcPr>
            <w:tcW w:w="9356" w:type="dxa"/>
            <w:vAlign w:val="center"/>
          </w:tcPr>
          <w:p w14:paraId="386A9C42" w14:textId="77777777" w:rsidR="00AA4EBE" w:rsidRDefault="00F25C2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İlk Basamak Hazırlıkları:</w:t>
            </w:r>
          </w:p>
          <w:p w14:paraId="6CF95103" w14:textId="77777777" w:rsidR="00860E3C" w:rsidRDefault="00860E3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Görev Kuvveti Komutanı, aşağıdakileri sağlamalıdır.</w:t>
            </w:r>
          </w:p>
          <w:p w14:paraId="33A5D368" w14:textId="77777777" w:rsidR="00F25C25" w:rsidRDefault="00860E3C" w:rsidP="00940A48">
            <w:pPr>
              <w:pStyle w:val="Default"/>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Görev, angajman kuralları, politik davranış biçimi; OPGEN’de açık olarak belirtilmelidir.</w:t>
            </w:r>
          </w:p>
          <w:p w14:paraId="7BAC053C" w14:textId="77777777" w:rsidR="00860E3C" w:rsidRDefault="00860E3C" w:rsidP="00940A48">
            <w:pPr>
              <w:pStyle w:val="Default"/>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Kabul edilebilir hasar ve kayıp seviyesi</w:t>
            </w:r>
          </w:p>
          <w:p w14:paraId="1151C171" w14:textId="77777777" w:rsidR="00860E3C" w:rsidRDefault="00860E3C" w:rsidP="00940A48">
            <w:pPr>
              <w:pStyle w:val="Default"/>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Detaylı tehdit analizi</w:t>
            </w:r>
          </w:p>
          <w:p w14:paraId="0876BC3C" w14:textId="77777777" w:rsidR="00860E3C" w:rsidRDefault="00860E3C" w:rsidP="00940A48">
            <w:pPr>
              <w:pStyle w:val="Default"/>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Coğrafi saha tanımı</w:t>
            </w:r>
          </w:p>
          <w:p w14:paraId="4E1FF568" w14:textId="77777777" w:rsidR="00860E3C" w:rsidRDefault="00860E3C" w:rsidP="00940A48">
            <w:pPr>
              <w:pStyle w:val="Default"/>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Seyir öncesi brifing</w:t>
            </w:r>
          </w:p>
          <w:p w14:paraId="3B1665AE" w14:textId="77777777" w:rsidR="00860E3C" w:rsidRDefault="00860E3C" w:rsidP="00940A48">
            <w:pPr>
              <w:pStyle w:val="Default"/>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Göreve yönelik ön dağılma eğitimi, önem verilmesi gereken konular şunlardır.</w:t>
            </w:r>
          </w:p>
          <w:p w14:paraId="6547A850" w14:textId="77777777" w:rsidR="00860E3C" w:rsidRDefault="00860E3C" w:rsidP="00940A48">
            <w:pPr>
              <w:pStyle w:val="Default"/>
              <w:numPr>
                <w:ilvl w:val="1"/>
                <w:numId w:val="26"/>
              </w:numPr>
              <w:rPr>
                <w:rFonts w:ascii="Times New Roman" w:hAnsi="Times New Roman" w:cs="Times New Roman"/>
                <w:color w:val="000000" w:themeColor="text1"/>
              </w:rPr>
            </w:pPr>
            <w:r>
              <w:rPr>
                <w:rFonts w:ascii="Times New Roman" w:hAnsi="Times New Roman" w:cs="Times New Roman"/>
                <w:color w:val="000000" w:themeColor="text1"/>
              </w:rPr>
              <w:t>Angajman kurallarının uygulanışı</w:t>
            </w:r>
          </w:p>
          <w:p w14:paraId="0910F8AE" w14:textId="3440D82F" w:rsidR="00860E3C" w:rsidRDefault="002723A7" w:rsidP="00940A48">
            <w:pPr>
              <w:pStyle w:val="Default"/>
              <w:numPr>
                <w:ilvl w:val="1"/>
                <w:numId w:val="26"/>
              </w:numPr>
              <w:rPr>
                <w:rFonts w:ascii="Times New Roman" w:hAnsi="Times New Roman" w:cs="Times New Roman"/>
                <w:color w:val="000000" w:themeColor="text1"/>
              </w:rPr>
            </w:pPr>
            <w:r>
              <w:rPr>
                <w:rFonts w:ascii="Times New Roman" w:hAnsi="Times New Roman" w:cs="Times New Roman"/>
                <w:color w:val="000000" w:themeColor="text1"/>
              </w:rPr>
              <w:t>Boarding</w:t>
            </w:r>
          </w:p>
          <w:p w14:paraId="6B20E919" w14:textId="77777777" w:rsidR="00860E3C" w:rsidRDefault="00860E3C" w:rsidP="00940A48">
            <w:pPr>
              <w:pStyle w:val="Default"/>
              <w:numPr>
                <w:ilvl w:val="1"/>
                <w:numId w:val="26"/>
              </w:numPr>
              <w:rPr>
                <w:rFonts w:ascii="Times New Roman" w:hAnsi="Times New Roman" w:cs="Times New Roman"/>
                <w:color w:val="000000" w:themeColor="text1"/>
              </w:rPr>
            </w:pPr>
            <w:r>
              <w:rPr>
                <w:rFonts w:ascii="Times New Roman" w:hAnsi="Times New Roman" w:cs="Times New Roman"/>
                <w:color w:val="000000" w:themeColor="text1"/>
              </w:rPr>
              <w:t>Deniz trafiğinin korunması (GoalKeeping ve anti FAC)</w:t>
            </w:r>
          </w:p>
          <w:p w14:paraId="689B65A2" w14:textId="77777777" w:rsidR="00860E3C" w:rsidRPr="00860E3C" w:rsidRDefault="00860E3C" w:rsidP="00940A48">
            <w:pPr>
              <w:pStyle w:val="Default"/>
              <w:numPr>
                <w:ilvl w:val="1"/>
                <w:numId w:val="26"/>
              </w:numPr>
              <w:rPr>
                <w:rFonts w:ascii="Times New Roman" w:hAnsi="Times New Roman" w:cs="Times New Roman"/>
                <w:color w:val="000000" w:themeColor="text1"/>
              </w:rPr>
            </w:pPr>
            <w:r>
              <w:rPr>
                <w:rFonts w:ascii="Times New Roman" w:hAnsi="Times New Roman" w:cs="Times New Roman"/>
                <w:color w:val="000000" w:themeColor="text1"/>
              </w:rPr>
              <w:t>Spesifik senaryolar</w:t>
            </w:r>
          </w:p>
        </w:tc>
      </w:tr>
      <w:tr w:rsidR="00860E3C" w:rsidRPr="00B67BA0" w14:paraId="34483955" w14:textId="77777777" w:rsidTr="00765566">
        <w:trPr>
          <w:trHeight w:val="416"/>
        </w:trPr>
        <w:tc>
          <w:tcPr>
            <w:tcW w:w="1242" w:type="dxa"/>
            <w:vAlign w:val="center"/>
          </w:tcPr>
          <w:p w14:paraId="314D8118" w14:textId="77777777" w:rsidR="00860E3C" w:rsidRDefault="00860E3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8704</w:t>
            </w:r>
          </w:p>
        </w:tc>
        <w:tc>
          <w:tcPr>
            <w:tcW w:w="9356" w:type="dxa"/>
            <w:vAlign w:val="center"/>
          </w:tcPr>
          <w:p w14:paraId="055E4692" w14:textId="77777777" w:rsidR="00860E3C" w:rsidRDefault="00860E3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İkinci Basamak Hazırlıkları</w:t>
            </w:r>
          </w:p>
          <w:p w14:paraId="0CC60225" w14:textId="77777777" w:rsidR="00860E3C" w:rsidRDefault="00860E3C" w:rsidP="00940A48">
            <w:pPr>
              <w:pStyle w:val="Default"/>
              <w:numPr>
                <w:ilvl w:val="0"/>
                <w:numId w:val="27"/>
              </w:numPr>
              <w:rPr>
                <w:rFonts w:ascii="Times New Roman" w:hAnsi="Times New Roman" w:cs="Times New Roman"/>
                <w:color w:val="000000" w:themeColor="text1"/>
              </w:rPr>
            </w:pPr>
            <w:r>
              <w:rPr>
                <w:rFonts w:ascii="Times New Roman" w:hAnsi="Times New Roman" w:cs="Times New Roman"/>
                <w:color w:val="000000" w:themeColor="text1"/>
              </w:rPr>
              <w:t>Komuta düzenlemeleri: Müşterek güç, çok uluslu şekilde oluşturulur. AJP-01 iş gücünün belirlenmesi ve politik otoriteler ile iletişim hatlarının belirlenmesinde kullanılır. Tipik Komuta zinciri</w:t>
            </w:r>
          </w:p>
          <w:p w14:paraId="234CF446"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Müşterek Kuvvet Komutanı</w:t>
            </w:r>
          </w:p>
          <w:p w14:paraId="5A43E90F"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Deniz Unsur Komutanı</w:t>
            </w:r>
          </w:p>
          <w:p w14:paraId="7A50D729"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OTC/CWC</w:t>
            </w:r>
          </w:p>
          <w:p w14:paraId="0A5B439F"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Sektör Koordinatör</w:t>
            </w:r>
          </w:p>
          <w:p w14:paraId="6A3DEAD3"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Harp Komutanları</w:t>
            </w:r>
          </w:p>
          <w:p w14:paraId="6466861A"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Kurtarma Komutanı</w:t>
            </w:r>
          </w:p>
          <w:p w14:paraId="4C339166" w14:textId="77777777"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Kuvvet İz Koordinatörü</w:t>
            </w:r>
          </w:p>
          <w:p w14:paraId="715DDCDB" w14:textId="74164981" w:rsidR="00860E3C" w:rsidRDefault="00860E3C"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 xml:space="preserve">İrtibat </w:t>
            </w:r>
            <w:r w:rsidR="002723A7">
              <w:rPr>
                <w:rFonts w:ascii="Times New Roman" w:hAnsi="Times New Roman" w:cs="Times New Roman"/>
                <w:color w:val="000000" w:themeColor="text1"/>
              </w:rPr>
              <w:t>Subayları</w:t>
            </w:r>
          </w:p>
          <w:p w14:paraId="38EE9F7E" w14:textId="77777777" w:rsidR="00696CA8" w:rsidRDefault="00696CA8" w:rsidP="00940A48">
            <w:pPr>
              <w:pStyle w:val="Default"/>
              <w:numPr>
                <w:ilvl w:val="0"/>
                <w:numId w:val="27"/>
              </w:numPr>
              <w:rPr>
                <w:rFonts w:ascii="Times New Roman" w:hAnsi="Times New Roman" w:cs="Times New Roman"/>
                <w:color w:val="000000" w:themeColor="text1"/>
              </w:rPr>
            </w:pPr>
            <w:r>
              <w:rPr>
                <w:rFonts w:ascii="Times New Roman" w:hAnsi="Times New Roman" w:cs="Times New Roman"/>
                <w:color w:val="000000" w:themeColor="text1"/>
              </w:rPr>
              <w:t>Kuvvet Dağılımı</w:t>
            </w:r>
          </w:p>
          <w:p w14:paraId="356967D6" w14:textId="77777777" w:rsidR="00696CA8" w:rsidRDefault="00696CA8" w:rsidP="00940A48">
            <w:pPr>
              <w:pStyle w:val="Default"/>
              <w:numPr>
                <w:ilvl w:val="0"/>
                <w:numId w:val="27"/>
              </w:numPr>
              <w:rPr>
                <w:rFonts w:ascii="Times New Roman" w:hAnsi="Times New Roman" w:cs="Times New Roman"/>
                <w:color w:val="000000" w:themeColor="text1"/>
              </w:rPr>
            </w:pPr>
            <w:r>
              <w:rPr>
                <w:rFonts w:ascii="Times New Roman" w:hAnsi="Times New Roman" w:cs="Times New Roman"/>
                <w:color w:val="000000" w:themeColor="text1"/>
              </w:rPr>
              <w:t>Devamlılık/Karakol Periyodu</w:t>
            </w:r>
          </w:p>
          <w:p w14:paraId="27C14606"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Malzeme Bakımı: 2 ay arayla ve 10 iş gününde sona erecek şekilde planlanmalıdır.</w:t>
            </w:r>
          </w:p>
          <w:p w14:paraId="3CA82062"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Personel Yorgunluğu: liman ziyaretleri en az 4 gün süreli olmalıdır.</w:t>
            </w:r>
          </w:p>
          <w:p w14:paraId="18EF1F07"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Harekat kabiliyeti ile ilgili bakım</w:t>
            </w:r>
          </w:p>
          <w:p w14:paraId="288617B3"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Karakol periyodu</w:t>
            </w:r>
          </w:p>
          <w:p w14:paraId="3B4804CB" w14:textId="77777777" w:rsidR="00696CA8" w:rsidRDefault="00696CA8" w:rsidP="00940A48">
            <w:pPr>
              <w:pStyle w:val="Default"/>
              <w:numPr>
                <w:ilvl w:val="0"/>
                <w:numId w:val="27"/>
              </w:numPr>
              <w:rPr>
                <w:rFonts w:ascii="Times New Roman" w:hAnsi="Times New Roman" w:cs="Times New Roman"/>
                <w:color w:val="000000" w:themeColor="text1"/>
              </w:rPr>
            </w:pPr>
            <w:r>
              <w:rPr>
                <w:rFonts w:ascii="Times New Roman" w:hAnsi="Times New Roman" w:cs="Times New Roman"/>
                <w:color w:val="000000" w:themeColor="text1"/>
              </w:rPr>
              <w:t>Lojistik</w:t>
            </w:r>
          </w:p>
          <w:p w14:paraId="54ECC69F"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Denizde ikmal hazırlıkları</w:t>
            </w:r>
          </w:p>
          <w:p w14:paraId="1A8CAAAA"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Karasal destek: milli otoritelerin yapması gerekmektedir.</w:t>
            </w:r>
          </w:p>
          <w:p w14:paraId="217BFAA0"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Hava düzenlemeleri: milli otoriteler tarafından yapılır.</w:t>
            </w:r>
          </w:p>
          <w:p w14:paraId="2C4A8ED0"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Destek limanları</w:t>
            </w:r>
          </w:p>
          <w:p w14:paraId="43558E5D" w14:textId="77777777" w:rsidR="00696CA8" w:rsidRDefault="00696CA8" w:rsidP="00940A48">
            <w:pPr>
              <w:pStyle w:val="Default"/>
              <w:numPr>
                <w:ilvl w:val="1"/>
                <w:numId w:val="27"/>
              </w:numPr>
              <w:rPr>
                <w:rFonts w:ascii="Times New Roman" w:hAnsi="Times New Roman" w:cs="Times New Roman"/>
                <w:color w:val="000000" w:themeColor="text1"/>
              </w:rPr>
            </w:pPr>
            <w:r>
              <w:rPr>
                <w:rFonts w:ascii="Times New Roman" w:hAnsi="Times New Roman" w:cs="Times New Roman"/>
                <w:color w:val="000000" w:themeColor="text1"/>
              </w:rPr>
              <w:t>Lojistik Birimler: ALP-4.1 ve AJP-4.6</w:t>
            </w:r>
          </w:p>
          <w:p w14:paraId="44436698" w14:textId="77777777" w:rsidR="00696CA8" w:rsidRDefault="00696CA8" w:rsidP="00940A48">
            <w:pPr>
              <w:pStyle w:val="Default"/>
              <w:numPr>
                <w:ilvl w:val="0"/>
                <w:numId w:val="27"/>
              </w:numPr>
              <w:rPr>
                <w:rFonts w:ascii="Times New Roman" w:hAnsi="Times New Roman" w:cs="Times New Roman"/>
                <w:color w:val="000000" w:themeColor="text1"/>
              </w:rPr>
            </w:pPr>
            <w:r>
              <w:rPr>
                <w:rFonts w:ascii="Times New Roman" w:hAnsi="Times New Roman" w:cs="Times New Roman"/>
                <w:color w:val="000000" w:themeColor="text1"/>
              </w:rPr>
              <w:t>Ara Limanları</w:t>
            </w:r>
          </w:p>
          <w:p w14:paraId="68C3A2C4" w14:textId="77777777" w:rsidR="00696CA8" w:rsidRDefault="00696CA8" w:rsidP="00940A48">
            <w:pPr>
              <w:pStyle w:val="Default"/>
              <w:numPr>
                <w:ilvl w:val="0"/>
                <w:numId w:val="27"/>
              </w:numPr>
              <w:rPr>
                <w:rFonts w:ascii="Times New Roman" w:hAnsi="Times New Roman" w:cs="Times New Roman"/>
                <w:color w:val="000000" w:themeColor="text1"/>
              </w:rPr>
            </w:pPr>
            <w:r>
              <w:rPr>
                <w:rFonts w:ascii="Times New Roman" w:hAnsi="Times New Roman" w:cs="Times New Roman"/>
                <w:color w:val="000000" w:themeColor="text1"/>
              </w:rPr>
              <w:t>Saptırma Amaçlı Liman ve Hava Alanları</w:t>
            </w:r>
          </w:p>
        </w:tc>
      </w:tr>
      <w:tr w:rsidR="00F72DC5" w:rsidRPr="00B67BA0" w14:paraId="3F9A9FC4" w14:textId="77777777" w:rsidTr="00C763E2">
        <w:trPr>
          <w:trHeight w:val="3826"/>
        </w:trPr>
        <w:tc>
          <w:tcPr>
            <w:tcW w:w="1242" w:type="dxa"/>
            <w:vAlign w:val="center"/>
          </w:tcPr>
          <w:p w14:paraId="51CC3C95" w14:textId="77777777" w:rsidR="00F72DC5" w:rsidRDefault="00F72DC5"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8705</w:t>
            </w:r>
          </w:p>
        </w:tc>
        <w:tc>
          <w:tcPr>
            <w:tcW w:w="9356" w:type="dxa"/>
            <w:vAlign w:val="center"/>
          </w:tcPr>
          <w:p w14:paraId="233CFDA4" w14:textId="4C04AFC9" w:rsidR="00F72DC5" w:rsidRDefault="00C763E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NCAGS (DUİR) kapsamında NCAGS </w:t>
            </w:r>
            <w:r w:rsidR="002723A7">
              <w:rPr>
                <w:rFonts w:ascii="Times New Roman" w:hAnsi="Times New Roman" w:cs="Times New Roman"/>
                <w:color w:val="000000" w:themeColor="text1"/>
              </w:rPr>
              <w:t>organizasyonu</w:t>
            </w:r>
            <w:r>
              <w:rPr>
                <w:rFonts w:ascii="Times New Roman" w:hAnsi="Times New Roman" w:cs="Times New Roman"/>
                <w:color w:val="000000" w:themeColor="text1"/>
              </w:rPr>
              <w:t xml:space="preserve"> ile gemi sahipleri arasında temas kurulabilmesi maksadıyla minimum 36 saatlik uyarı zamanı sağlayacak şekilde iletişim rapor </w:t>
            </w:r>
            <w:r w:rsidR="002723A7">
              <w:rPr>
                <w:rFonts w:ascii="Times New Roman" w:hAnsi="Times New Roman" w:cs="Times New Roman"/>
                <w:color w:val="000000" w:themeColor="text1"/>
              </w:rPr>
              <w:t>kanalları</w:t>
            </w:r>
            <w:r>
              <w:rPr>
                <w:rFonts w:ascii="Times New Roman" w:hAnsi="Times New Roman" w:cs="Times New Roman"/>
                <w:color w:val="000000" w:themeColor="text1"/>
              </w:rPr>
              <w:t xml:space="preserve"> tesis edilmelidir.</w:t>
            </w:r>
          </w:p>
          <w:p w14:paraId="75DB4A6D" w14:textId="77777777" w:rsidR="00C763E2" w:rsidRDefault="00C763E2" w:rsidP="00B02DF1">
            <w:pPr>
              <w:pStyle w:val="Default"/>
              <w:rPr>
                <w:rFonts w:ascii="Times New Roman" w:hAnsi="Times New Roman" w:cs="Times New Roman"/>
                <w:color w:val="000000" w:themeColor="text1"/>
              </w:rPr>
            </w:pPr>
          </w:p>
          <w:p w14:paraId="78C32D3B" w14:textId="77777777" w:rsidR="00C763E2" w:rsidRDefault="00C763E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Harekatın uzun süre sürebileceği ve komuta kademesinin değişebileceği göz önüne alınarak başlangıçtaki görev gücü üyeleri temel kriterleri koyması gerekmektedir. </w:t>
            </w:r>
          </w:p>
          <w:p w14:paraId="72AB3787" w14:textId="77777777" w:rsidR="00C763E2" w:rsidRDefault="00C763E2" w:rsidP="00940A48">
            <w:pPr>
              <w:pStyle w:val="Default"/>
              <w:numPr>
                <w:ilvl w:val="0"/>
                <w:numId w:val="28"/>
              </w:numPr>
              <w:rPr>
                <w:rFonts w:ascii="Times New Roman" w:hAnsi="Times New Roman" w:cs="Times New Roman"/>
                <w:color w:val="000000" w:themeColor="text1"/>
              </w:rPr>
            </w:pPr>
            <w:r>
              <w:rPr>
                <w:rFonts w:ascii="Times New Roman" w:hAnsi="Times New Roman" w:cs="Times New Roman"/>
                <w:color w:val="000000" w:themeColor="text1"/>
              </w:rPr>
              <w:t xml:space="preserve">Basitleştirilmiş Operasyon emirleri </w:t>
            </w:r>
          </w:p>
          <w:p w14:paraId="2D7E2311" w14:textId="77777777" w:rsidR="00C763E2" w:rsidRDefault="00C763E2" w:rsidP="00940A48">
            <w:pPr>
              <w:pStyle w:val="Default"/>
              <w:numPr>
                <w:ilvl w:val="0"/>
                <w:numId w:val="28"/>
              </w:numPr>
              <w:rPr>
                <w:rFonts w:ascii="Times New Roman" w:hAnsi="Times New Roman" w:cs="Times New Roman"/>
                <w:color w:val="000000" w:themeColor="text1"/>
              </w:rPr>
            </w:pPr>
            <w:r>
              <w:rPr>
                <w:rFonts w:ascii="Times New Roman" w:hAnsi="Times New Roman" w:cs="Times New Roman"/>
                <w:color w:val="000000" w:themeColor="text1"/>
              </w:rPr>
              <w:t>OPGEN-OPTASK’lar</w:t>
            </w:r>
          </w:p>
          <w:p w14:paraId="5B1401BD" w14:textId="77777777" w:rsidR="00C763E2" w:rsidRDefault="00C763E2" w:rsidP="00940A48">
            <w:pPr>
              <w:pStyle w:val="Default"/>
              <w:numPr>
                <w:ilvl w:val="0"/>
                <w:numId w:val="28"/>
              </w:numPr>
              <w:rPr>
                <w:rFonts w:ascii="Times New Roman" w:hAnsi="Times New Roman" w:cs="Times New Roman"/>
                <w:color w:val="000000" w:themeColor="text1"/>
              </w:rPr>
            </w:pPr>
            <w:r>
              <w:rPr>
                <w:rFonts w:ascii="Times New Roman" w:hAnsi="Times New Roman" w:cs="Times New Roman"/>
                <w:color w:val="000000" w:themeColor="text1"/>
              </w:rPr>
              <w:t>Birimler arası karşılıklı devretme brifingleri</w:t>
            </w:r>
          </w:p>
          <w:p w14:paraId="2993A334" w14:textId="77777777" w:rsidR="00C763E2" w:rsidRDefault="00C763E2" w:rsidP="00940A48">
            <w:pPr>
              <w:pStyle w:val="Default"/>
              <w:numPr>
                <w:ilvl w:val="0"/>
                <w:numId w:val="28"/>
              </w:numPr>
              <w:rPr>
                <w:rFonts w:ascii="Times New Roman" w:hAnsi="Times New Roman" w:cs="Times New Roman"/>
                <w:color w:val="000000" w:themeColor="text1"/>
              </w:rPr>
            </w:pPr>
            <w:r>
              <w:rPr>
                <w:rFonts w:ascii="Times New Roman" w:hAnsi="Times New Roman" w:cs="Times New Roman"/>
                <w:color w:val="000000" w:themeColor="text1"/>
              </w:rPr>
              <w:t>Yeni gelen birim için GKK/GGK brifingleri</w:t>
            </w:r>
          </w:p>
          <w:p w14:paraId="1FE8B8D1" w14:textId="77777777" w:rsidR="00C763E2" w:rsidRDefault="00C763E2" w:rsidP="00940A48">
            <w:pPr>
              <w:pStyle w:val="Default"/>
              <w:numPr>
                <w:ilvl w:val="0"/>
                <w:numId w:val="28"/>
              </w:numPr>
              <w:rPr>
                <w:rFonts w:ascii="Times New Roman" w:hAnsi="Times New Roman" w:cs="Times New Roman"/>
                <w:color w:val="000000" w:themeColor="text1"/>
              </w:rPr>
            </w:pPr>
            <w:r>
              <w:rPr>
                <w:rFonts w:ascii="Times New Roman" w:hAnsi="Times New Roman" w:cs="Times New Roman"/>
                <w:color w:val="000000" w:themeColor="text1"/>
              </w:rPr>
              <w:t>Saha komutanı ile yeni gelen GKK/GGK’nın brifingleri</w:t>
            </w:r>
          </w:p>
          <w:p w14:paraId="3E06E2DF" w14:textId="0CE0CE7C" w:rsidR="00C763E2" w:rsidRDefault="00C763E2" w:rsidP="00940A48">
            <w:pPr>
              <w:pStyle w:val="Default"/>
              <w:numPr>
                <w:ilvl w:val="0"/>
                <w:numId w:val="28"/>
              </w:numPr>
              <w:rPr>
                <w:rFonts w:ascii="Times New Roman" w:hAnsi="Times New Roman" w:cs="Times New Roman"/>
                <w:color w:val="000000" w:themeColor="text1"/>
              </w:rPr>
            </w:pPr>
            <w:r>
              <w:rPr>
                <w:rFonts w:ascii="Times New Roman" w:hAnsi="Times New Roman" w:cs="Times New Roman"/>
                <w:color w:val="000000" w:themeColor="text1"/>
              </w:rPr>
              <w:t xml:space="preserve">Sorumluluk sahasında sahilde konuşlu kara ve hava kuvvetleri ile diğer müttefik komutanlar arasında etkin </w:t>
            </w:r>
            <w:r w:rsidR="002723A7">
              <w:rPr>
                <w:rFonts w:ascii="Times New Roman" w:hAnsi="Times New Roman" w:cs="Times New Roman"/>
                <w:color w:val="000000" w:themeColor="text1"/>
              </w:rPr>
              <w:t>iş birliği</w:t>
            </w:r>
            <w:r>
              <w:rPr>
                <w:rFonts w:ascii="Times New Roman" w:hAnsi="Times New Roman" w:cs="Times New Roman"/>
                <w:color w:val="000000" w:themeColor="text1"/>
              </w:rPr>
              <w:t>.</w:t>
            </w:r>
          </w:p>
          <w:p w14:paraId="293A60A7" w14:textId="77777777" w:rsidR="00C763E2" w:rsidRDefault="00C763E2" w:rsidP="00B02DF1">
            <w:pPr>
              <w:pStyle w:val="Default"/>
              <w:rPr>
                <w:rFonts w:ascii="Times New Roman" w:hAnsi="Times New Roman" w:cs="Times New Roman"/>
                <w:color w:val="000000" w:themeColor="text1"/>
              </w:rPr>
            </w:pPr>
          </w:p>
        </w:tc>
      </w:tr>
      <w:tr w:rsidR="00C763E2" w:rsidRPr="00B67BA0" w14:paraId="1C79A588" w14:textId="77777777" w:rsidTr="00C763E2">
        <w:trPr>
          <w:trHeight w:val="83"/>
        </w:trPr>
        <w:tc>
          <w:tcPr>
            <w:tcW w:w="1242" w:type="dxa"/>
            <w:vAlign w:val="center"/>
          </w:tcPr>
          <w:p w14:paraId="29EFE56A" w14:textId="77777777" w:rsidR="00C763E2" w:rsidRDefault="00C763E2"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8706</w:t>
            </w:r>
          </w:p>
        </w:tc>
        <w:tc>
          <w:tcPr>
            <w:tcW w:w="9356" w:type="dxa"/>
            <w:vAlign w:val="center"/>
          </w:tcPr>
          <w:p w14:paraId="6D142C69" w14:textId="77777777" w:rsidR="00C763E2" w:rsidRDefault="00C763E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ATP-71: Boarding harekatı</w:t>
            </w:r>
          </w:p>
          <w:p w14:paraId="7340EAB9" w14:textId="1B9C93B0" w:rsidR="0023360C" w:rsidRDefault="0023360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SAT</w:t>
            </w:r>
            <w:r w:rsidR="002723A7">
              <w:rPr>
                <w:rFonts w:ascii="Times New Roman" w:hAnsi="Times New Roman" w:cs="Times New Roman"/>
                <w:color w:val="000000" w:themeColor="text1"/>
              </w:rPr>
              <w:t>’</w:t>
            </w:r>
            <w:r>
              <w:rPr>
                <w:rFonts w:ascii="Times New Roman" w:hAnsi="Times New Roman" w:cs="Times New Roman"/>
                <w:color w:val="000000" w:themeColor="text1"/>
              </w:rPr>
              <w:t>lar gemiyi ele geçirmeye çalışıyo</w:t>
            </w:r>
            <w:r w:rsidR="002723A7">
              <w:rPr>
                <w:rFonts w:ascii="Times New Roman" w:hAnsi="Times New Roman" w:cs="Times New Roman"/>
                <w:color w:val="000000" w:themeColor="text1"/>
              </w:rPr>
              <w:t>r</w:t>
            </w:r>
          </w:p>
        </w:tc>
      </w:tr>
    </w:tbl>
    <w:p w14:paraId="01D022A9" w14:textId="77777777" w:rsidR="0018265E" w:rsidRPr="00B67BA0" w:rsidRDefault="0018265E">
      <w:r w:rsidRPr="00B67BA0">
        <w:br w:type="page"/>
      </w:r>
    </w:p>
    <w:tbl>
      <w:tblPr>
        <w:tblStyle w:val="TabloKlavuzu"/>
        <w:tblW w:w="0" w:type="auto"/>
        <w:tblLayout w:type="fixed"/>
        <w:tblLook w:val="04A0" w:firstRow="1" w:lastRow="0" w:firstColumn="1" w:lastColumn="0" w:noHBand="0" w:noVBand="1"/>
      </w:tblPr>
      <w:tblGrid>
        <w:gridCol w:w="1242"/>
        <w:gridCol w:w="9356"/>
      </w:tblGrid>
      <w:tr w:rsidR="00765566" w:rsidRPr="00B67BA0" w14:paraId="47944DE1" w14:textId="77777777" w:rsidTr="00765566">
        <w:trPr>
          <w:trHeight w:val="416"/>
        </w:trPr>
        <w:tc>
          <w:tcPr>
            <w:tcW w:w="1242" w:type="dxa"/>
            <w:vAlign w:val="center"/>
          </w:tcPr>
          <w:p w14:paraId="28CE4F1D" w14:textId="77777777" w:rsidR="00765566" w:rsidRPr="00B67BA0" w:rsidRDefault="00765566"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9</w:t>
            </w:r>
          </w:p>
        </w:tc>
        <w:tc>
          <w:tcPr>
            <w:tcW w:w="9356" w:type="dxa"/>
            <w:vAlign w:val="center"/>
          </w:tcPr>
          <w:p w14:paraId="0DBDDB57" w14:textId="0B143D92" w:rsidR="00765566"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FF0000"/>
              </w:rPr>
              <w:t>DENİZALTI SAVUNMA HARBİ</w:t>
            </w:r>
            <w:r w:rsidR="00F52465">
              <w:rPr>
                <w:rFonts w:ascii="Times New Roman" w:hAnsi="Times New Roman" w:cs="Times New Roman"/>
                <w:color w:val="FF0000"/>
              </w:rPr>
              <w:t xml:space="preserve"> (48 </w:t>
            </w:r>
            <w:r w:rsidR="002723A7">
              <w:rPr>
                <w:rFonts w:ascii="Times New Roman" w:hAnsi="Times New Roman" w:cs="Times New Roman"/>
                <w:color w:val="FF0000"/>
              </w:rPr>
              <w:t>sf.</w:t>
            </w:r>
            <w:r w:rsidR="00F52465">
              <w:rPr>
                <w:rFonts w:ascii="Times New Roman" w:hAnsi="Times New Roman" w:cs="Times New Roman"/>
                <w:color w:val="FF0000"/>
              </w:rPr>
              <w:t>)</w:t>
            </w:r>
          </w:p>
        </w:tc>
      </w:tr>
      <w:tr w:rsidR="00765566" w:rsidRPr="00B67BA0" w14:paraId="17F9A4E1" w14:textId="77777777" w:rsidTr="00765566">
        <w:trPr>
          <w:trHeight w:val="416"/>
        </w:trPr>
        <w:tc>
          <w:tcPr>
            <w:tcW w:w="1242" w:type="dxa"/>
            <w:vAlign w:val="center"/>
          </w:tcPr>
          <w:p w14:paraId="1F7C9033"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56" w:type="dxa"/>
            <w:vAlign w:val="center"/>
          </w:tcPr>
          <w:p w14:paraId="08B4B7BE"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Genel</w:t>
            </w:r>
          </w:p>
        </w:tc>
      </w:tr>
      <w:tr w:rsidR="006E6810" w:rsidRPr="006E6810" w14:paraId="6D8D1C48" w14:textId="77777777" w:rsidTr="00765566">
        <w:trPr>
          <w:trHeight w:val="416"/>
        </w:trPr>
        <w:tc>
          <w:tcPr>
            <w:tcW w:w="1242" w:type="dxa"/>
            <w:vAlign w:val="center"/>
          </w:tcPr>
          <w:p w14:paraId="5F370FB2" w14:textId="77777777" w:rsidR="006E6810" w:rsidRPr="0023360C" w:rsidRDefault="006E6810"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9000</w:t>
            </w:r>
          </w:p>
        </w:tc>
        <w:tc>
          <w:tcPr>
            <w:tcW w:w="9356" w:type="dxa"/>
            <w:vAlign w:val="center"/>
          </w:tcPr>
          <w:p w14:paraId="5E621633" w14:textId="77777777" w:rsidR="006E6810" w:rsidRDefault="007B133A"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ile ilgili detaylı bilgiler ATP-28’de yer almaktadır.</w:t>
            </w:r>
          </w:p>
          <w:p w14:paraId="73FA8A00" w14:textId="77777777" w:rsidR="007B133A" w:rsidRPr="006E6810" w:rsidRDefault="007B133A"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Denizaltı harekatıyla ilgili detaylı bilgiler ATP-18’de bulunmaktadır.</w:t>
            </w:r>
          </w:p>
        </w:tc>
      </w:tr>
      <w:tr w:rsidR="007B133A" w:rsidRPr="006E6810" w14:paraId="58F9A677" w14:textId="77777777" w:rsidTr="00765566">
        <w:trPr>
          <w:trHeight w:val="416"/>
        </w:trPr>
        <w:tc>
          <w:tcPr>
            <w:tcW w:w="1242" w:type="dxa"/>
            <w:vAlign w:val="center"/>
          </w:tcPr>
          <w:p w14:paraId="5982E0C7" w14:textId="77777777" w:rsidR="007B133A" w:rsidRPr="0023360C" w:rsidRDefault="007B133A"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9001</w:t>
            </w:r>
          </w:p>
        </w:tc>
        <w:tc>
          <w:tcPr>
            <w:tcW w:w="9356" w:type="dxa"/>
            <w:vAlign w:val="center"/>
          </w:tcPr>
          <w:p w14:paraId="0CF61E6B" w14:textId="77777777" w:rsidR="007B133A" w:rsidRDefault="007B133A"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DSH’ın amacı düşmanın denizaltılarını etkin bir şekilde kullanmasını engellemektir.</w:t>
            </w:r>
          </w:p>
        </w:tc>
      </w:tr>
      <w:tr w:rsidR="007B133A" w:rsidRPr="006E6810" w14:paraId="46A2530C" w14:textId="77777777" w:rsidTr="00765566">
        <w:trPr>
          <w:trHeight w:val="416"/>
        </w:trPr>
        <w:tc>
          <w:tcPr>
            <w:tcW w:w="1242" w:type="dxa"/>
            <w:vAlign w:val="center"/>
          </w:tcPr>
          <w:p w14:paraId="7C741AE3" w14:textId="77777777" w:rsidR="007B133A" w:rsidRPr="0023360C" w:rsidRDefault="007B133A"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9002</w:t>
            </w:r>
          </w:p>
        </w:tc>
        <w:tc>
          <w:tcPr>
            <w:tcW w:w="9356" w:type="dxa"/>
            <w:vAlign w:val="center"/>
          </w:tcPr>
          <w:p w14:paraId="0D3879BE" w14:textId="77777777" w:rsidR="007B133A" w:rsidRDefault="007B133A"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kuvvetine verilebilecek görevler şunlardır.</w:t>
            </w:r>
          </w:p>
          <w:p w14:paraId="4AA32A7E" w14:textId="668D1A97" w:rsidR="007B133A" w:rsidRDefault="007B133A" w:rsidP="00940A48">
            <w:pPr>
              <w:pStyle w:val="Default"/>
              <w:numPr>
                <w:ilvl w:val="0"/>
                <w:numId w:val="29"/>
              </w:numPr>
              <w:rPr>
                <w:rFonts w:ascii="Times New Roman" w:hAnsi="Times New Roman" w:cs="Times New Roman"/>
                <w:color w:val="000000" w:themeColor="text1"/>
              </w:rPr>
            </w:pPr>
            <w:r>
              <w:rPr>
                <w:rFonts w:ascii="Times New Roman" w:hAnsi="Times New Roman" w:cs="Times New Roman"/>
                <w:color w:val="000000" w:themeColor="text1"/>
              </w:rPr>
              <w:t xml:space="preserve">D/A’ların denizde </w:t>
            </w:r>
            <w:r w:rsidR="00E31267">
              <w:rPr>
                <w:rFonts w:ascii="Times New Roman" w:hAnsi="Times New Roman" w:cs="Times New Roman"/>
                <w:color w:val="000000" w:themeColor="text1"/>
              </w:rPr>
              <w:t>lokalizasyonu</w:t>
            </w:r>
            <w:r>
              <w:rPr>
                <w:rFonts w:ascii="Times New Roman" w:hAnsi="Times New Roman" w:cs="Times New Roman"/>
                <w:color w:val="000000" w:themeColor="text1"/>
              </w:rPr>
              <w:t>, etkisiz hale getirilmesi veya imhası</w:t>
            </w:r>
          </w:p>
          <w:p w14:paraId="70A1EDA6" w14:textId="77777777" w:rsidR="007B133A" w:rsidRDefault="007B133A" w:rsidP="00940A48">
            <w:pPr>
              <w:pStyle w:val="Default"/>
              <w:numPr>
                <w:ilvl w:val="0"/>
                <w:numId w:val="29"/>
              </w:numPr>
              <w:rPr>
                <w:rFonts w:ascii="Times New Roman" w:hAnsi="Times New Roman" w:cs="Times New Roman"/>
                <w:color w:val="000000" w:themeColor="text1"/>
              </w:rPr>
            </w:pPr>
            <w:r>
              <w:rPr>
                <w:rFonts w:ascii="Times New Roman" w:hAnsi="Times New Roman" w:cs="Times New Roman"/>
                <w:color w:val="000000" w:themeColor="text1"/>
              </w:rPr>
              <w:t>Nakliye kuvvetlerinin zamanında ve emniyetli bir şekilde intikalinin sağlanması</w:t>
            </w:r>
          </w:p>
          <w:p w14:paraId="0F26FD42" w14:textId="77777777" w:rsidR="007B133A" w:rsidRDefault="007B133A" w:rsidP="00940A48">
            <w:pPr>
              <w:pStyle w:val="Default"/>
              <w:numPr>
                <w:ilvl w:val="0"/>
                <w:numId w:val="29"/>
              </w:numPr>
              <w:rPr>
                <w:rFonts w:ascii="Times New Roman" w:hAnsi="Times New Roman" w:cs="Times New Roman"/>
                <w:color w:val="000000" w:themeColor="text1"/>
              </w:rPr>
            </w:pPr>
            <w:r>
              <w:rPr>
                <w:rFonts w:ascii="Times New Roman" w:hAnsi="Times New Roman" w:cs="Times New Roman"/>
                <w:color w:val="000000" w:themeColor="text1"/>
              </w:rPr>
              <w:t>Kara hedeflerinin denizaltı hücumundan korunması</w:t>
            </w:r>
          </w:p>
          <w:p w14:paraId="65CE7B81" w14:textId="77777777" w:rsidR="007B133A" w:rsidRDefault="007B133A" w:rsidP="00940A48">
            <w:pPr>
              <w:pStyle w:val="Default"/>
              <w:numPr>
                <w:ilvl w:val="0"/>
                <w:numId w:val="29"/>
              </w:numPr>
              <w:rPr>
                <w:rFonts w:ascii="Times New Roman" w:hAnsi="Times New Roman" w:cs="Times New Roman"/>
                <w:color w:val="000000" w:themeColor="text1"/>
              </w:rPr>
            </w:pPr>
            <w:r>
              <w:rPr>
                <w:rFonts w:ascii="Times New Roman" w:hAnsi="Times New Roman" w:cs="Times New Roman"/>
                <w:color w:val="000000" w:themeColor="text1"/>
              </w:rPr>
              <w:t>İç su yollarının denizaltı sızmasına karşı korunması</w:t>
            </w:r>
          </w:p>
          <w:p w14:paraId="3D64FC59" w14:textId="77777777" w:rsidR="007B133A" w:rsidRDefault="007B133A" w:rsidP="00940A48">
            <w:pPr>
              <w:pStyle w:val="Default"/>
              <w:numPr>
                <w:ilvl w:val="0"/>
                <w:numId w:val="29"/>
              </w:numPr>
              <w:rPr>
                <w:rFonts w:ascii="Times New Roman" w:hAnsi="Times New Roman" w:cs="Times New Roman"/>
                <w:color w:val="000000" w:themeColor="text1"/>
              </w:rPr>
            </w:pPr>
            <w:r>
              <w:rPr>
                <w:rFonts w:ascii="Times New Roman" w:hAnsi="Times New Roman" w:cs="Times New Roman"/>
                <w:color w:val="000000" w:themeColor="text1"/>
              </w:rPr>
              <w:t>Belirli bölgelerde denizaltı harekatının engellenmesi (tespit ve caydırma)</w:t>
            </w:r>
          </w:p>
          <w:p w14:paraId="6631BF2B" w14:textId="77777777" w:rsidR="007B133A" w:rsidRDefault="007B133A" w:rsidP="00940A48">
            <w:pPr>
              <w:pStyle w:val="Default"/>
              <w:numPr>
                <w:ilvl w:val="1"/>
                <w:numId w:val="29"/>
              </w:numPr>
              <w:rPr>
                <w:rFonts w:ascii="Times New Roman" w:hAnsi="Times New Roman" w:cs="Times New Roman"/>
                <w:color w:val="000000" w:themeColor="text1"/>
              </w:rPr>
            </w:pPr>
            <w:r>
              <w:rPr>
                <w:rFonts w:ascii="Times New Roman" w:hAnsi="Times New Roman" w:cs="Times New Roman"/>
                <w:color w:val="000000" w:themeColor="text1"/>
              </w:rPr>
              <w:t>Öncü harekat</w:t>
            </w:r>
          </w:p>
          <w:p w14:paraId="1D7FB07C" w14:textId="77777777" w:rsidR="007B133A" w:rsidRDefault="007B133A" w:rsidP="00940A48">
            <w:pPr>
              <w:pStyle w:val="Default"/>
              <w:numPr>
                <w:ilvl w:val="1"/>
                <w:numId w:val="29"/>
              </w:numPr>
              <w:rPr>
                <w:rFonts w:ascii="Times New Roman" w:hAnsi="Times New Roman" w:cs="Times New Roman"/>
                <w:color w:val="000000" w:themeColor="text1"/>
              </w:rPr>
            </w:pPr>
            <w:r>
              <w:rPr>
                <w:rFonts w:ascii="Times New Roman" w:hAnsi="Times New Roman" w:cs="Times New Roman"/>
                <w:color w:val="000000" w:themeColor="text1"/>
              </w:rPr>
              <w:t>Bariyer harekatı</w:t>
            </w:r>
          </w:p>
        </w:tc>
      </w:tr>
      <w:tr w:rsidR="007B133A" w:rsidRPr="006E6810" w14:paraId="1DAC2EB9" w14:textId="77777777" w:rsidTr="00765566">
        <w:trPr>
          <w:trHeight w:val="416"/>
        </w:trPr>
        <w:tc>
          <w:tcPr>
            <w:tcW w:w="1242" w:type="dxa"/>
            <w:vAlign w:val="center"/>
          </w:tcPr>
          <w:p w14:paraId="5C58D092" w14:textId="77777777" w:rsidR="007B133A" w:rsidRPr="0023360C" w:rsidRDefault="007B133A"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9003</w:t>
            </w:r>
          </w:p>
        </w:tc>
        <w:tc>
          <w:tcPr>
            <w:tcW w:w="9356" w:type="dxa"/>
            <w:vAlign w:val="center"/>
          </w:tcPr>
          <w:p w14:paraId="56464961" w14:textId="77777777" w:rsidR="007B133A" w:rsidRDefault="007B133A"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Denizaltının mevkii ancak ani bir tehdit oluşturması veya hücum geliştirmesi halinde öğrenilebilir.</w:t>
            </w:r>
          </w:p>
          <w:p w14:paraId="6179EDFF" w14:textId="77777777" w:rsidR="00F71142" w:rsidRDefault="00F711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Uçakların dalmış durumdaki denizaltıların hücumuna maruz kalmayacağı kabul edilir. Ancak gelişen teknoloji ile birlikte günümüzde bu durum değişmektedir.</w:t>
            </w:r>
          </w:p>
        </w:tc>
      </w:tr>
      <w:tr w:rsidR="007B133A" w:rsidRPr="006E6810" w14:paraId="295CA84B" w14:textId="77777777" w:rsidTr="00765566">
        <w:trPr>
          <w:trHeight w:val="416"/>
        </w:trPr>
        <w:tc>
          <w:tcPr>
            <w:tcW w:w="1242" w:type="dxa"/>
            <w:vAlign w:val="center"/>
          </w:tcPr>
          <w:p w14:paraId="718935F0" w14:textId="77777777" w:rsidR="007B133A" w:rsidRPr="0023360C" w:rsidRDefault="00F71142"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9005</w:t>
            </w:r>
          </w:p>
        </w:tc>
        <w:tc>
          <w:tcPr>
            <w:tcW w:w="9356" w:type="dxa"/>
            <w:vAlign w:val="center"/>
          </w:tcPr>
          <w:p w14:paraId="37E72403" w14:textId="77777777" w:rsidR="007B133A" w:rsidRDefault="00F7114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Harekatı iki ayrı tipte yapılır.</w:t>
            </w:r>
          </w:p>
          <w:p w14:paraId="395D4941" w14:textId="77777777" w:rsidR="00F71142" w:rsidRPr="00F71142" w:rsidRDefault="00F71142" w:rsidP="00940A48">
            <w:pPr>
              <w:pStyle w:val="Default"/>
              <w:numPr>
                <w:ilvl w:val="0"/>
                <w:numId w:val="30"/>
              </w:numPr>
              <w:rPr>
                <w:rFonts w:ascii="Times New Roman" w:hAnsi="Times New Roman" w:cs="Times New Roman"/>
                <w:color w:val="000000" w:themeColor="text1"/>
              </w:rPr>
            </w:pPr>
            <w:r>
              <w:rPr>
                <w:rFonts w:ascii="Times New Roman" w:hAnsi="Times New Roman" w:cs="Times New Roman"/>
                <w:b/>
                <w:color w:val="000000" w:themeColor="text1"/>
              </w:rPr>
              <w:t>DSH Saha Harekatı:</w:t>
            </w:r>
            <w:r>
              <w:rPr>
                <w:rFonts w:ascii="Times New Roman" w:hAnsi="Times New Roman" w:cs="Times New Roman"/>
                <w:color w:val="000000" w:themeColor="text1"/>
              </w:rPr>
              <w:t xml:space="preserve"> Bir suüstü kuvvetinin korunmasına bağlı olmaksızın </w:t>
            </w:r>
            <w:r w:rsidR="00EA1C52">
              <w:rPr>
                <w:rFonts w:ascii="Times New Roman" w:hAnsi="Times New Roman" w:cs="Times New Roman"/>
                <w:color w:val="000000" w:themeColor="text1"/>
              </w:rPr>
              <w:t>coğrafi sahada icra edilir.</w:t>
            </w:r>
          </w:p>
          <w:p w14:paraId="4AD00500" w14:textId="4E421169" w:rsidR="00F71142" w:rsidRDefault="00F71142" w:rsidP="00940A48">
            <w:pPr>
              <w:pStyle w:val="Default"/>
              <w:numPr>
                <w:ilvl w:val="0"/>
                <w:numId w:val="30"/>
              </w:numPr>
              <w:rPr>
                <w:rFonts w:ascii="Times New Roman" w:hAnsi="Times New Roman" w:cs="Times New Roman"/>
                <w:color w:val="000000" w:themeColor="text1"/>
              </w:rPr>
            </w:pPr>
            <w:r>
              <w:rPr>
                <w:rFonts w:ascii="Times New Roman" w:hAnsi="Times New Roman" w:cs="Times New Roman"/>
                <w:b/>
                <w:color w:val="000000" w:themeColor="text1"/>
              </w:rPr>
              <w:t>Görev Kuvveti/Grubu DSH Harekatı:</w:t>
            </w:r>
            <w:r w:rsidR="00E31267">
              <w:rPr>
                <w:rFonts w:ascii="Times New Roman" w:hAnsi="Times New Roman" w:cs="Times New Roman"/>
                <w:b/>
                <w:color w:val="000000" w:themeColor="text1"/>
              </w:rPr>
              <w:t xml:space="preserve"> </w:t>
            </w:r>
            <w:r w:rsidR="00EA1C52">
              <w:rPr>
                <w:rFonts w:ascii="Times New Roman" w:hAnsi="Times New Roman" w:cs="Times New Roman"/>
                <w:color w:val="000000" w:themeColor="text1"/>
              </w:rPr>
              <w:t>GKK/GGK tarafından yerel sahasında oluşturulan bölgesel saha içerisinde kontrol edilmektedir ve denizce bulunan bir kuvvet/gruba DSH desteği sağlamak üzere icra edilir.</w:t>
            </w:r>
          </w:p>
        </w:tc>
      </w:tr>
      <w:tr w:rsidR="00EA1C52" w:rsidRPr="006E6810" w14:paraId="27F3FC8D" w14:textId="77777777" w:rsidTr="00765566">
        <w:trPr>
          <w:trHeight w:val="416"/>
        </w:trPr>
        <w:tc>
          <w:tcPr>
            <w:tcW w:w="1242" w:type="dxa"/>
            <w:vAlign w:val="center"/>
          </w:tcPr>
          <w:p w14:paraId="62B1102C" w14:textId="77777777" w:rsidR="00EA1C52" w:rsidRPr="0023360C" w:rsidRDefault="00EA1C52"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 xml:space="preserve">9007 </w:t>
            </w:r>
          </w:p>
        </w:tc>
        <w:tc>
          <w:tcPr>
            <w:tcW w:w="9356" w:type="dxa"/>
            <w:vAlign w:val="center"/>
          </w:tcPr>
          <w:p w14:paraId="3DC65A66" w14:textId="77777777" w:rsidR="00EA1C52" w:rsidRDefault="00EA1C5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DSHK’nın görev ve sorumlulukları dört ana sahaya bölünebilir.</w:t>
            </w:r>
          </w:p>
          <w:p w14:paraId="7D86E2E7" w14:textId="77777777" w:rsidR="00EA1C52" w:rsidRDefault="00EA1C52" w:rsidP="00940A48">
            <w:pPr>
              <w:pStyle w:val="Default"/>
              <w:numPr>
                <w:ilvl w:val="0"/>
                <w:numId w:val="31"/>
              </w:numPr>
              <w:rPr>
                <w:rFonts w:ascii="Times New Roman" w:hAnsi="Times New Roman" w:cs="Times New Roman"/>
                <w:color w:val="000000" w:themeColor="text1"/>
              </w:rPr>
            </w:pPr>
            <w:r>
              <w:rPr>
                <w:rFonts w:ascii="Times New Roman" w:hAnsi="Times New Roman" w:cs="Times New Roman"/>
                <w:color w:val="000000" w:themeColor="text1"/>
              </w:rPr>
              <w:t>Planlama</w:t>
            </w:r>
          </w:p>
          <w:p w14:paraId="3ABBAEAE" w14:textId="77777777" w:rsidR="00EA1C52" w:rsidRDefault="00EA1C52" w:rsidP="00940A48">
            <w:pPr>
              <w:pStyle w:val="Default"/>
              <w:numPr>
                <w:ilvl w:val="0"/>
                <w:numId w:val="31"/>
              </w:numPr>
              <w:rPr>
                <w:rFonts w:ascii="Times New Roman" w:hAnsi="Times New Roman" w:cs="Times New Roman"/>
                <w:color w:val="000000" w:themeColor="text1"/>
              </w:rPr>
            </w:pPr>
            <w:r>
              <w:rPr>
                <w:rFonts w:ascii="Times New Roman" w:hAnsi="Times New Roman" w:cs="Times New Roman"/>
                <w:color w:val="000000" w:themeColor="text1"/>
              </w:rPr>
              <w:t>Koordinasyon</w:t>
            </w:r>
          </w:p>
          <w:p w14:paraId="4D291F4E" w14:textId="77777777" w:rsidR="00EA1C52" w:rsidRDefault="00EA1C52" w:rsidP="00940A48">
            <w:pPr>
              <w:pStyle w:val="Default"/>
              <w:numPr>
                <w:ilvl w:val="0"/>
                <w:numId w:val="31"/>
              </w:numPr>
              <w:rPr>
                <w:rFonts w:ascii="Times New Roman" w:hAnsi="Times New Roman" w:cs="Times New Roman"/>
                <w:color w:val="000000" w:themeColor="text1"/>
              </w:rPr>
            </w:pPr>
            <w:r>
              <w:rPr>
                <w:rFonts w:ascii="Times New Roman" w:hAnsi="Times New Roman" w:cs="Times New Roman"/>
                <w:color w:val="000000" w:themeColor="text1"/>
              </w:rPr>
              <w:t>Taktik resmin tesis ve idamesi</w:t>
            </w:r>
          </w:p>
          <w:p w14:paraId="3DA2C1DC" w14:textId="77777777" w:rsidR="00EA1C52" w:rsidRDefault="00EA1C52" w:rsidP="00940A48">
            <w:pPr>
              <w:pStyle w:val="Default"/>
              <w:numPr>
                <w:ilvl w:val="0"/>
                <w:numId w:val="31"/>
              </w:numPr>
              <w:rPr>
                <w:rFonts w:ascii="Times New Roman" w:hAnsi="Times New Roman" w:cs="Times New Roman"/>
                <w:color w:val="000000" w:themeColor="text1"/>
              </w:rPr>
            </w:pPr>
            <w:r>
              <w:rPr>
                <w:rFonts w:ascii="Times New Roman" w:hAnsi="Times New Roman" w:cs="Times New Roman"/>
                <w:color w:val="000000" w:themeColor="text1"/>
              </w:rPr>
              <w:t>Taktik kontrolün uygulanması</w:t>
            </w:r>
          </w:p>
        </w:tc>
      </w:tr>
      <w:tr w:rsidR="00EA1C52" w:rsidRPr="006E6810" w14:paraId="26F534A2" w14:textId="77777777" w:rsidTr="00765566">
        <w:trPr>
          <w:trHeight w:val="416"/>
        </w:trPr>
        <w:tc>
          <w:tcPr>
            <w:tcW w:w="1242" w:type="dxa"/>
            <w:vAlign w:val="center"/>
          </w:tcPr>
          <w:p w14:paraId="562C68B7" w14:textId="77777777" w:rsidR="00EA1C52" w:rsidRPr="0023360C" w:rsidRDefault="00EA1C52"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9010</w:t>
            </w:r>
          </w:p>
        </w:tc>
        <w:tc>
          <w:tcPr>
            <w:tcW w:w="9356" w:type="dxa"/>
            <w:vAlign w:val="center"/>
          </w:tcPr>
          <w:p w14:paraId="00BA16DE" w14:textId="77777777" w:rsidR="00EA1C52" w:rsidRDefault="00EA1C5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Destek Harekatı Tanımları:</w:t>
            </w:r>
          </w:p>
          <w:p w14:paraId="7E0BE2B7" w14:textId="77777777" w:rsidR="00EA1C52" w:rsidRPr="00EA1C52" w:rsidRDefault="00EA1C52" w:rsidP="00940A48">
            <w:pPr>
              <w:pStyle w:val="Default"/>
              <w:numPr>
                <w:ilvl w:val="0"/>
                <w:numId w:val="32"/>
              </w:numPr>
              <w:rPr>
                <w:rFonts w:ascii="Times New Roman" w:hAnsi="Times New Roman" w:cs="Times New Roman"/>
                <w:color w:val="000000" w:themeColor="text1"/>
              </w:rPr>
            </w:pPr>
            <w:r>
              <w:rPr>
                <w:rFonts w:ascii="Times New Roman" w:hAnsi="Times New Roman" w:cs="Times New Roman"/>
                <w:b/>
                <w:color w:val="000000" w:themeColor="text1"/>
              </w:rPr>
              <w:t>Saha Harekatı</w:t>
            </w:r>
          </w:p>
          <w:p w14:paraId="29057CCC" w14:textId="77777777" w:rsidR="00EA1C52" w:rsidRDefault="00EA1C52"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Müstakil harekat yapan birliklerce kullanılır.</w:t>
            </w:r>
          </w:p>
          <w:p w14:paraId="529155EE" w14:textId="77777777" w:rsidR="00EA1C52" w:rsidRDefault="00EA1C52"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Harekat kontrolü: Saha komutanındadır.</w:t>
            </w:r>
          </w:p>
          <w:p w14:paraId="2C9A71AA" w14:textId="77777777" w:rsidR="00EA1C52" w:rsidRPr="00EA1C52" w:rsidRDefault="00EA1C52"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 xml:space="preserve">Taktik kontrol: </w:t>
            </w:r>
            <w:r w:rsidR="00D816D7">
              <w:rPr>
                <w:rFonts w:ascii="Times New Roman" w:hAnsi="Times New Roman" w:cs="Times New Roman"/>
                <w:color w:val="000000" w:themeColor="text1"/>
              </w:rPr>
              <w:t xml:space="preserve">D/A Harekat </w:t>
            </w:r>
            <w:r w:rsidR="00D53746">
              <w:rPr>
                <w:rFonts w:ascii="Times New Roman" w:hAnsi="Times New Roman" w:cs="Times New Roman"/>
                <w:color w:val="000000" w:themeColor="text1"/>
              </w:rPr>
              <w:t xml:space="preserve">Makamı, </w:t>
            </w:r>
            <w:r>
              <w:rPr>
                <w:rFonts w:ascii="Times New Roman" w:hAnsi="Times New Roman" w:cs="Times New Roman"/>
                <w:color w:val="000000" w:themeColor="text1"/>
              </w:rPr>
              <w:t>Saha komutanının astı olan komutanlarda</w:t>
            </w:r>
          </w:p>
          <w:p w14:paraId="3C07574E" w14:textId="77777777" w:rsidR="00EA1C52" w:rsidRPr="00EA1C52" w:rsidRDefault="00EA1C52" w:rsidP="00940A48">
            <w:pPr>
              <w:pStyle w:val="Default"/>
              <w:numPr>
                <w:ilvl w:val="0"/>
                <w:numId w:val="32"/>
              </w:numPr>
              <w:rPr>
                <w:rFonts w:ascii="Times New Roman" w:hAnsi="Times New Roman" w:cs="Times New Roman"/>
                <w:color w:val="000000" w:themeColor="text1"/>
              </w:rPr>
            </w:pPr>
            <w:r>
              <w:rPr>
                <w:rFonts w:ascii="Times New Roman" w:hAnsi="Times New Roman" w:cs="Times New Roman"/>
                <w:b/>
                <w:color w:val="000000" w:themeColor="text1"/>
              </w:rPr>
              <w:t>Yardımcı Destek Harekatı</w:t>
            </w:r>
          </w:p>
          <w:p w14:paraId="00AD2F4B" w14:textId="77777777" w:rsidR="00EA1C52"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DSH birlikleri GK/GG’den ayrı ve müstakil görev icra ederler</w:t>
            </w:r>
          </w:p>
          <w:p w14:paraId="0EFC0F90"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OTC ile temas alışverişi görevi verilebilir.</w:t>
            </w:r>
            <w:r w:rsidR="00D816D7">
              <w:rPr>
                <w:rFonts w:ascii="Times New Roman" w:hAnsi="Times New Roman" w:cs="Times New Roman"/>
                <w:color w:val="000000" w:themeColor="text1"/>
              </w:rPr>
              <w:t xml:space="preserve"> Muhabere tesis edebilirler.</w:t>
            </w:r>
          </w:p>
          <w:p w14:paraId="76EDCD72"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Harekat kontrolü: saha komutanında (OTC ihtiyaçlarına göre koordine edilir)</w:t>
            </w:r>
          </w:p>
          <w:p w14:paraId="1BEF745B" w14:textId="77777777" w:rsidR="00D53746" w:rsidRDefault="00D53746"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Taktik Kontrol: D/A Harekatı Makamı</w:t>
            </w:r>
          </w:p>
          <w:p w14:paraId="4C4F9283" w14:textId="18EB7D0F" w:rsidR="00D816D7" w:rsidRPr="00EA1C52" w:rsidRDefault="00D816D7"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Harekat görevlendirmesi ve silah kullanım yetkileri D/A Harekat Makamı’</w:t>
            </w:r>
            <w:r w:rsidR="00E31267">
              <w:rPr>
                <w:rFonts w:ascii="Times New Roman" w:hAnsi="Times New Roman" w:cs="Times New Roman"/>
                <w:color w:val="000000" w:themeColor="text1"/>
              </w:rPr>
              <w:t>n</w:t>
            </w:r>
            <w:r>
              <w:rPr>
                <w:rFonts w:ascii="Times New Roman" w:hAnsi="Times New Roman" w:cs="Times New Roman"/>
                <w:color w:val="000000" w:themeColor="text1"/>
              </w:rPr>
              <w:t>dadır.</w:t>
            </w:r>
          </w:p>
          <w:p w14:paraId="23B4820F" w14:textId="77777777" w:rsidR="00EA1C52" w:rsidRPr="00975445" w:rsidRDefault="00EA1C52" w:rsidP="00940A48">
            <w:pPr>
              <w:pStyle w:val="Default"/>
              <w:numPr>
                <w:ilvl w:val="0"/>
                <w:numId w:val="32"/>
              </w:numPr>
              <w:rPr>
                <w:rFonts w:ascii="Times New Roman" w:hAnsi="Times New Roman" w:cs="Times New Roman"/>
                <w:color w:val="000000" w:themeColor="text1"/>
              </w:rPr>
            </w:pPr>
            <w:r>
              <w:rPr>
                <w:rFonts w:ascii="Times New Roman" w:hAnsi="Times New Roman" w:cs="Times New Roman"/>
                <w:b/>
                <w:color w:val="000000" w:themeColor="text1"/>
              </w:rPr>
              <w:t>Direkt Destek Harekatı</w:t>
            </w:r>
          </w:p>
          <w:p w14:paraId="5EEE4473"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DSH birliği, GK/GG’ye DSH desteği sağlar.</w:t>
            </w:r>
          </w:p>
          <w:p w14:paraId="75C4E929"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Taktik kontrol: OTC’de (veya onun yetkilendirdiği makamda)</w:t>
            </w:r>
          </w:p>
          <w:p w14:paraId="1E31ADA0" w14:textId="77777777" w:rsidR="00D816D7" w:rsidRDefault="00D816D7"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JTAA içerisinde harekat icra eder.</w:t>
            </w:r>
          </w:p>
          <w:p w14:paraId="72DEA3F8" w14:textId="77777777" w:rsidR="00D816D7" w:rsidRDefault="00D816D7"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OTC JTAA içerisinde D/A’nın emniyetinden sorumludur.</w:t>
            </w:r>
          </w:p>
          <w:p w14:paraId="624560EB" w14:textId="77777777" w:rsidR="00D816D7" w:rsidRPr="00EA1C52" w:rsidRDefault="00D816D7"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D/A Harekat Makamı WSM’yi yönetir ve Karşılıklı müdahalenin önlenmesinden sorumludur</w:t>
            </w:r>
          </w:p>
          <w:p w14:paraId="1AA41315" w14:textId="77777777" w:rsidR="00EA1C52" w:rsidRPr="00975445" w:rsidRDefault="00EA1C52" w:rsidP="00940A48">
            <w:pPr>
              <w:pStyle w:val="Default"/>
              <w:numPr>
                <w:ilvl w:val="0"/>
                <w:numId w:val="32"/>
              </w:numPr>
              <w:rPr>
                <w:rFonts w:ascii="Times New Roman" w:hAnsi="Times New Roman" w:cs="Times New Roman"/>
                <w:color w:val="000000" w:themeColor="text1"/>
              </w:rPr>
            </w:pPr>
            <w:r>
              <w:rPr>
                <w:rFonts w:ascii="Times New Roman" w:hAnsi="Times New Roman" w:cs="Times New Roman"/>
                <w:b/>
                <w:color w:val="000000" w:themeColor="text1"/>
              </w:rPr>
              <w:t>Bütünleşmiş Harekat</w:t>
            </w:r>
          </w:p>
          <w:p w14:paraId="237CBBD6"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Belirli bir GK/GG’ye destek sağlamak üzere bir denizaltının görevlendirildiği harekattır.</w:t>
            </w:r>
          </w:p>
          <w:p w14:paraId="033EC4DB"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Taktik Komuta: OTC</w:t>
            </w:r>
          </w:p>
          <w:p w14:paraId="1A12BD4F" w14:textId="77777777" w:rsidR="00975445" w:rsidRDefault="00975445"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Harekat kontrol: Yetki veren makam</w:t>
            </w:r>
          </w:p>
          <w:p w14:paraId="5BF53892" w14:textId="77777777" w:rsidR="00D816D7" w:rsidRDefault="00D816D7"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OTC, WSM ve karşılıklı müdahalenin önlenmesinden sorumludur.</w:t>
            </w:r>
          </w:p>
          <w:p w14:paraId="698824B5" w14:textId="77777777" w:rsidR="00D816D7" w:rsidRDefault="00D816D7" w:rsidP="00940A48">
            <w:pPr>
              <w:pStyle w:val="Default"/>
              <w:numPr>
                <w:ilvl w:val="1"/>
                <w:numId w:val="32"/>
              </w:numPr>
              <w:rPr>
                <w:rFonts w:ascii="Times New Roman" w:hAnsi="Times New Roman" w:cs="Times New Roman"/>
                <w:color w:val="000000" w:themeColor="text1"/>
              </w:rPr>
            </w:pPr>
            <w:r>
              <w:rPr>
                <w:rFonts w:ascii="Times New Roman" w:hAnsi="Times New Roman" w:cs="Times New Roman"/>
                <w:color w:val="000000" w:themeColor="text1"/>
              </w:rPr>
              <w:t>D/A, TGSA içerisinde harekat icra eder.</w:t>
            </w:r>
          </w:p>
        </w:tc>
      </w:tr>
      <w:tr w:rsidR="00975445" w:rsidRPr="006E6810" w14:paraId="02AB509F" w14:textId="77777777" w:rsidTr="00765566">
        <w:trPr>
          <w:trHeight w:val="416"/>
        </w:trPr>
        <w:tc>
          <w:tcPr>
            <w:tcW w:w="1242" w:type="dxa"/>
            <w:vAlign w:val="center"/>
          </w:tcPr>
          <w:p w14:paraId="27F0EE83" w14:textId="77777777" w:rsidR="00975445" w:rsidRPr="0023360C" w:rsidRDefault="00975445"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9020</w:t>
            </w:r>
          </w:p>
        </w:tc>
        <w:tc>
          <w:tcPr>
            <w:tcW w:w="9356" w:type="dxa"/>
            <w:vAlign w:val="center"/>
          </w:tcPr>
          <w:p w14:paraId="60FAF240" w14:textId="77777777" w:rsidR="00975445" w:rsidRDefault="0097544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Sensör ve Silahları menzil sınıflandırması:</w:t>
            </w:r>
          </w:p>
          <w:p w14:paraId="162C7937" w14:textId="77777777" w:rsidR="00975445" w:rsidRDefault="00975445" w:rsidP="00940A48">
            <w:pPr>
              <w:pStyle w:val="Default"/>
              <w:numPr>
                <w:ilvl w:val="0"/>
                <w:numId w:val="33"/>
              </w:numPr>
              <w:rPr>
                <w:rFonts w:ascii="Times New Roman" w:hAnsi="Times New Roman" w:cs="Times New Roman"/>
                <w:color w:val="000000" w:themeColor="text1"/>
              </w:rPr>
            </w:pPr>
            <w:r>
              <w:rPr>
                <w:rFonts w:ascii="Times New Roman" w:hAnsi="Times New Roman" w:cs="Times New Roman"/>
                <w:color w:val="000000" w:themeColor="text1"/>
              </w:rPr>
              <w:t>Kısa Menzil – 5.000 yd.nın altında</w:t>
            </w:r>
          </w:p>
          <w:p w14:paraId="4332DF0A" w14:textId="77777777" w:rsidR="00975445" w:rsidRDefault="00975445" w:rsidP="00940A48">
            <w:pPr>
              <w:pStyle w:val="Default"/>
              <w:numPr>
                <w:ilvl w:val="0"/>
                <w:numId w:val="33"/>
              </w:numPr>
              <w:rPr>
                <w:rFonts w:ascii="Times New Roman" w:hAnsi="Times New Roman" w:cs="Times New Roman"/>
                <w:color w:val="000000" w:themeColor="text1"/>
              </w:rPr>
            </w:pPr>
            <w:r>
              <w:rPr>
                <w:rFonts w:ascii="Times New Roman" w:hAnsi="Times New Roman" w:cs="Times New Roman"/>
                <w:color w:val="000000" w:themeColor="text1"/>
              </w:rPr>
              <w:t>Orta Menzil – 5.000 – 15.000 yd arasında</w:t>
            </w:r>
          </w:p>
          <w:p w14:paraId="11A354FB" w14:textId="77777777" w:rsidR="00975445" w:rsidRDefault="00975445" w:rsidP="00940A48">
            <w:pPr>
              <w:pStyle w:val="Default"/>
              <w:numPr>
                <w:ilvl w:val="0"/>
                <w:numId w:val="33"/>
              </w:numPr>
              <w:rPr>
                <w:rFonts w:ascii="Times New Roman" w:hAnsi="Times New Roman" w:cs="Times New Roman"/>
                <w:color w:val="000000" w:themeColor="text1"/>
              </w:rPr>
            </w:pPr>
            <w:r>
              <w:rPr>
                <w:rFonts w:ascii="Times New Roman" w:hAnsi="Times New Roman" w:cs="Times New Roman"/>
                <w:color w:val="000000" w:themeColor="text1"/>
              </w:rPr>
              <w:t>Uzun Menzil – 15.000 yd. üzerinde</w:t>
            </w:r>
          </w:p>
          <w:p w14:paraId="41FFEC90" w14:textId="77777777" w:rsidR="00975445" w:rsidRDefault="00975445" w:rsidP="00975445">
            <w:pPr>
              <w:pStyle w:val="Default"/>
              <w:rPr>
                <w:rFonts w:ascii="Times New Roman" w:hAnsi="Times New Roman" w:cs="Times New Roman"/>
                <w:color w:val="000000" w:themeColor="text1"/>
              </w:rPr>
            </w:pPr>
          </w:p>
          <w:p w14:paraId="12231FD1" w14:textId="77777777" w:rsidR="00975445" w:rsidRDefault="00975445" w:rsidP="00975445">
            <w:pPr>
              <w:pStyle w:val="Default"/>
              <w:rPr>
                <w:rFonts w:ascii="Times New Roman" w:hAnsi="Times New Roman" w:cs="Times New Roman"/>
                <w:color w:val="000000" w:themeColor="text1"/>
              </w:rPr>
            </w:pPr>
            <w:r w:rsidRPr="00975445">
              <w:rPr>
                <w:rFonts w:ascii="Times New Roman" w:hAnsi="Times New Roman" w:cs="Times New Roman"/>
                <w:b/>
                <w:color w:val="000000" w:themeColor="text1"/>
              </w:rPr>
              <w:t>PSR (Tahmini Sonar Menzili):</w:t>
            </w:r>
            <w:r>
              <w:rPr>
                <w:rFonts w:ascii="Times New Roman" w:hAnsi="Times New Roman" w:cs="Times New Roman"/>
                <w:color w:val="000000" w:themeColor="text1"/>
              </w:rPr>
              <w:t xml:space="preserve"> Her birlik </w:t>
            </w:r>
            <w:r w:rsidR="00AF480F">
              <w:rPr>
                <w:rFonts w:ascii="Times New Roman" w:hAnsi="Times New Roman" w:cs="Times New Roman"/>
                <w:color w:val="000000" w:themeColor="text1"/>
              </w:rPr>
              <w:t>tarafından kendi sensörleri için mevcut çevre şartlarına göre hesaplanır. PSR’ler %50 tespit ihtimaline göre belirlenmelidir.</w:t>
            </w:r>
          </w:p>
          <w:p w14:paraId="68883DAF" w14:textId="77777777" w:rsidR="00AF480F" w:rsidRDefault="00AF480F" w:rsidP="00975445">
            <w:pPr>
              <w:pStyle w:val="Default"/>
              <w:rPr>
                <w:rFonts w:ascii="Times New Roman" w:hAnsi="Times New Roman" w:cs="Times New Roman"/>
                <w:color w:val="000000" w:themeColor="text1"/>
              </w:rPr>
            </w:pPr>
            <w:r>
              <w:rPr>
                <w:rFonts w:ascii="Times New Roman" w:hAnsi="Times New Roman" w:cs="Times New Roman"/>
                <w:color w:val="000000" w:themeColor="text1"/>
              </w:rPr>
              <w:t>Hesaplama metodu milli doktrinlere göre yapılacak, fakat ATP-28’de belirtilen genel prensipler kullanılacaktır.</w:t>
            </w:r>
          </w:p>
          <w:p w14:paraId="4DB35B95" w14:textId="77777777" w:rsidR="00AF480F" w:rsidRDefault="00AF480F" w:rsidP="00975445">
            <w:pPr>
              <w:pStyle w:val="Default"/>
              <w:rPr>
                <w:rFonts w:ascii="Times New Roman" w:hAnsi="Times New Roman" w:cs="Times New Roman"/>
                <w:color w:val="000000" w:themeColor="text1"/>
              </w:rPr>
            </w:pPr>
          </w:p>
          <w:p w14:paraId="74CD4A61" w14:textId="597E64D3" w:rsidR="00AF480F" w:rsidRPr="00AF480F" w:rsidRDefault="00AF480F" w:rsidP="00975445">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TSR (Taktik Sonar Menzili): </w:t>
            </w:r>
            <w:r w:rsidR="00195CA7">
              <w:rPr>
                <w:rFonts w:ascii="Times New Roman" w:hAnsi="Times New Roman" w:cs="Times New Roman"/>
                <w:color w:val="000000" w:themeColor="text1"/>
              </w:rPr>
              <w:t xml:space="preserve">Gemilerin ve helikopterlerin taktik sonar menzili OTC veya görevin devredildiği komutan/koordinatör tarafından tespit edilir yayımlanır. TSR, birlikleri </w:t>
            </w:r>
            <w:r w:rsidR="00E31267">
              <w:rPr>
                <w:rFonts w:ascii="Times New Roman" w:hAnsi="Times New Roman" w:cs="Times New Roman"/>
                <w:color w:val="000000" w:themeColor="text1"/>
              </w:rPr>
              <w:t>mevzilendirmede</w:t>
            </w:r>
            <w:r w:rsidR="00195CA7">
              <w:rPr>
                <w:rFonts w:ascii="Times New Roman" w:hAnsi="Times New Roman" w:cs="Times New Roman"/>
                <w:color w:val="000000" w:themeColor="text1"/>
              </w:rPr>
              <w:t xml:space="preserve"> yardımcı olur ve birlikler arası mesafelerin hesaplanmasını sağlar. Taktik kullanım kolaylığı açısından 500 yd.nın katları olarak ifade edilmelidir.</w:t>
            </w:r>
          </w:p>
        </w:tc>
      </w:tr>
      <w:tr w:rsidR="00195CA7" w:rsidRPr="006E6810" w14:paraId="64987ECC" w14:textId="77777777" w:rsidTr="00765566">
        <w:trPr>
          <w:trHeight w:val="416"/>
        </w:trPr>
        <w:tc>
          <w:tcPr>
            <w:tcW w:w="1242" w:type="dxa"/>
            <w:vAlign w:val="center"/>
          </w:tcPr>
          <w:p w14:paraId="01408E1A" w14:textId="77777777" w:rsidR="00195CA7" w:rsidRPr="0023360C" w:rsidRDefault="00924D1C"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9030</w:t>
            </w:r>
          </w:p>
        </w:tc>
        <w:tc>
          <w:tcPr>
            <w:tcW w:w="9356" w:type="dxa"/>
            <w:vAlign w:val="center"/>
          </w:tcPr>
          <w:p w14:paraId="2498209D" w14:textId="77777777" w:rsidR="00195CA7" w:rsidRPr="00924D1C" w:rsidRDefault="00924D1C" w:rsidP="00B02DF1">
            <w:pPr>
              <w:pStyle w:val="Default"/>
              <w:rPr>
                <w:rFonts w:ascii="Times New Roman" w:hAnsi="Times New Roman" w:cs="Times New Roman"/>
                <w:b/>
                <w:color w:val="000000" w:themeColor="text1"/>
              </w:rPr>
            </w:pPr>
            <w:r w:rsidRPr="00924D1C">
              <w:rPr>
                <w:rFonts w:ascii="Times New Roman" w:hAnsi="Times New Roman" w:cs="Times New Roman"/>
                <w:b/>
                <w:color w:val="000000" w:themeColor="text1"/>
              </w:rPr>
              <w:t>DSH Silah Durum Raporları</w:t>
            </w:r>
          </w:p>
          <w:p w14:paraId="7B27F51A" w14:textId="77777777" w:rsidR="00924D1C" w:rsidRDefault="00924D1C" w:rsidP="00940A48">
            <w:pPr>
              <w:pStyle w:val="Default"/>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 xml:space="preserve">Taşınan DSH silahlarının %50’si azaldığında </w:t>
            </w:r>
            <w:r>
              <w:rPr>
                <w:rFonts w:ascii="Times New Roman" w:hAnsi="Times New Roman" w:cs="Times New Roman"/>
                <w:b/>
                <w:color w:val="000000" w:themeColor="text1"/>
              </w:rPr>
              <w:t>KEK (CAKE)</w:t>
            </w:r>
            <w:r>
              <w:rPr>
                <w:rFonts w:ascii="Times New Roman" w:hAnsi="Times New Roman" w:cs="Times New Roman"/>
                <w:color w:val="000000" w:themeColor="text1"/>
              </w:rPr>
              <w:t xml:space="preserve"> raporları ile bildirilir.</w:t>
            </w:r>
          </w:p>
          <w:p w14:paraId="46F2DDD8" w14:textId="77777777" w:rsidR="00DA5365" w:rsidRDefault="00924D1C" w:rsidP="00940A48">
            <w:pPr>
              <w:pStyle w:val="Default"/>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Şu harfler kullanılacaktır:</w:t>
            </w:r>
          </w:p>
          <w:p w14:paraId="6E357F35" w14:textId="77777777" w:rsidR="00924D1C" w:rsidRDefault="00924D1C" w:rsidP="00940A48">
            <w:pPr>
              <w:pStyle w:val="Default"/>
              <w:numPr>
                <w:ilvl w:val="1"/>
                <w:numId w:val="34"/>
              </w:numPr>
              <w:rPr>
                <w:rFonts w:ascii="Times New Roman" w:hAnsi="Times New Roman" w:cs="Times New Roman"/>
                <w:color w:val="000000" w:themeColor="text1"/>
              </w:rPr>
            </w:pPr>
            <w:r w:rsidRPr="00DA5365">
              <w:rPr>
                <w:rFonts w:ascii="Times New Roman" w:hAnsi="Times New Roman" w:cs="Times New Roman"/>
                <w:color w:val="000000" w:themeColor="text1"/>
              </w:rPr>
              <w:t>Gemiden Atılan Kısa Menzil:</w:t>
            </w:r>
          </w:p>
          <w:p w14:paraId="155E08FF" w14:textId="77777777" w:rsidR="00DA5365"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A</w:t>
            </w:r>
            <w:r>
              <w:rPr>
                <w:rFonts w:ascii="Times New Roman" w:hAnsi="Times New Roman" w:cs="Times New Roman"/>
                <w:color w:val="000000" w:themeColor="text1"/>
              </w:rPr>
              <w:tab/>
              <w:t>: Başa atılan (Hecok/Roket tipi)</w:t>
            </w:r>
          </w:p>
          <w:p w14:paraId="538BD21D"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B</w:t>
            </w:r>
            <w:r>
              <w:rPr>
                <w:rFonts w:ascii="Times New Roman" w:hAnsi="Times New Roman" w:cs="Times New Roman"/>
                <w:color w:val="000000" w:themeColor="text1"/>
              </w:rPr>
              <w:tab/>
              <w:t>: Başa/çevresel atılan (mortar tipi)</w:t>
            </w:r>
          </w:p>
          <w:p w14:paraId="36087435"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C</w:t>
            </w:r>
            <w:r>
              <w:rPr>
                <w:rFonts w:ascii="Times New Roman" w:hAnsi="Times New Roman" w:cs="Times New Roman"/>
                <w:color w:val="000000" w:themeColor="text1"/>
              </w:rPr>
              <w:tab/>
              <w:t>: Su Bombası (düşürülen)</w:t>
            </w:r>
          </w:p>
          <w:p w14:paraId="7D5EEEA4"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D</w:t>
            </w:r>
            <w:r>
              <w:rPr>
                <w:rFonts w:ascii="Times New Roman" w:hAnsi="Times New Roman" w:cs="Times New Roman"/>
                <w:color w:val="000000" w:themeColor="text1"/>
              </w:rPr>
              <w:tab/>
              <w:t>: Su Bombası (kendinden tahrikli)</w:t>
            </w:r>
          </w:p>
          <w:p w14:paraId="3DF5FE2B" w14:textId="77777777" w:rsidR="00C9787E" w:rsidRDefault="00C9787E" w:rsidP="00940A48">
            <w:pPr>
              <w:pStyle w:val="Default"/>
              <w:numPr>
                <w:ilvl w:val="1"/>
                <w:numId w:val="34"/>
              </w:numPr>
              <w:rPr>
                <w:rFonts w:ascii="Times New Roman" w:hAnsi="Times New Roman" w:cs="Times New Roman"/>
                <w:color w:val="000000" w:themeColor="text1"/>
              </w:rPr>
            </w:pPr>
            <w:r>
              <w:rPr>
                <w:rFonts w:ascii="Times New Roman" w:hAnsi="Times New Roman" w:cs="Times New Roman"/>
                <w:color w:val="000000" w:themeColor="text1"/>
              </w:rPr>
              <w:t>Gemiden Atılan Torpidolar</w:t>
            </w:r>
          </w:p>
          <w:p w14:paraId="21248360"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H</w:t>
            </w:r>
            <w:r>
              <w:rPr>
                <w:rFonts w:ascii="Times New Roman" w:hAnsi="Times New Roman" w:cs="Times New Roman"/>
                <w:color w:val="000000" w:themeColor="text1"/>
              </w:rPr>
              <w:tab/>
              <w:t>: Ağır</w:t>
            </w:r>
          </w:p>
          <w:p w14:paraId="10D0C5DB"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J</w:t>
            </w:r>
            <w:r>
              <w:rPr>
                <w:rFonts w:ascii="Times New Roman" w:hAnsi="Times New Roman" w:cs="Times New Roman"/>
                <w:color w:val="000000" w:themeColor="text1"/>
              </w:rPr>
              <w:tab/>
              <w:t>: Hafif</w:t>
            </w:r>
          </w:p>
          <w:p w14:paraId="34431D14" w14:textId="77777777" w:rsidR="00C9787E" w:rsidRDefault="00C9787E" w:rsidP="00940A48">
            <w:pPr>
              <w:pStyle w:val="Default"/>
              <w:numPr>
                <w:ilvl w:val="1"/>
                <w:numId w:val="34"/>
              </w:numPr>
              <w:rPr>
                <w:rFonts w:ascii="Times New Roman" w:hAnsi="Times New Roman" w:cs="Times New Roman"/>
                <w:color w:val="000000" w:themeColor="text1"/>
              </w:rPr>
            </w:pPr>
            <w:r>
              <w:rPr>
                <w:rFonts w:ascii="Times New Roman" w:hAnsi="Times New Roman" w:cs="Times New Roman"/>
                <w:color w:val="000000" w:themeColor="text1"/>
              </w:rPr>
              <w:t>Gemiden Atılan Orta Menzilli</w:t>
            </w:r>
          </w:p>
          <w:p w14:paraId="0DBF5CCA"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M</w:t>
            </w:r>
            <w:r>
              <w:rPr>
                <w:rFonts w:ascii="Times New Roman" w:hAnsi="Times New Roman" w:cs="Times New Roman"/>
                <w:color w:val="000000" w:themeColor="text1"/>
              </w:rPr>
              <w:tab/>
              <w:t>: DSH Güdümlü Mermisi</w:t>
            </w:r>
          </w:p>
          <w:p w14:paraId="015760AB" w14:textId="77777777" w:rsidR="00C9787E" w:rsidRDefault="00C9787E" w:rsidP="00940A48">
            <w:pPr>
              <w:pStyle w:val="Default"/>
              <w:numPr>
                <w:ilvl w:val="1"/>
                <w:numId w:val="34"/>
              </w:numPr>
              <w:rPr>
                <w:rFonts w:ascii="Times New Roman" w:hAnsi="Times New Roman" w:cs="Times New Roman"/>
                <w:color w:val="000000" w:themeColor="text1"/>
              </w:rPr>
            </w:pPr>
            <w:r>
              <w:rPr>
                <w:rFonts w:ascii="Times New Roman" w:hAnsi="Times New Roman" w:cs="Times New Roman"/>
                <w:color w:val="000000" w:themeColor="text1"/>
              </w:rPr>
              <w:t>Havadan Atılan:</w:t>
            </w:r>
          </w:p>
          <w:p w14:paraId="102424D7"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R</w:t>
            </w:r>
            <w:r>
              <w:rPr>
                <w:rFonts w:ascii="Times New Roman" w:hAnsi="Times New Roman" w:cs="Times New Roman"/>
                <w:color w:val="000000" w:themeColor="text1"/>
              </w:rPr>
              <w:tab/>
              <w:t>: Hafif Torpido</w:t>
            </w:r>
          </w:p>
          <w:p w14:paraId="55A5FFBB" w14:textId="77777777" w:rsidR="00C9787E" w:rsidRDefault="00C9787E" w:rsidP="00940A48">
            <w:pPr>
              <w:pStyle w:val="Default"/>
              <w:numPr>
                <w:ilvl w:val="2"/>
                <w:numId w:val="34"/>
              </w:numPr>
              <w:rPr>
                <w:rFonts w:ascii="Times New Roman" w:hAnsi="Times New Roman" w:cs="Times New Roman"/>
                <w:color w:val="000000" w:themeColor="text1"/>
              </w:rPr>
            </w:pPr>
            <w:r>
              <w:rPr>
                <w:rFonts w:ascii="Times New Roman" w:hAnsi="Times New Roman" w:cs="Times New Roman"/>
                <w:color w:val="000000" w:themeColor="text1"/>
              </w:rPr>
              <w:t>S</w:t>
            </w:r>
            <w:r>
              <w:rPr>
                <w:rFonts w:ascii="Times New Roman" w:hAnsi="Times New Roman" w:cs="Times New Roman"/>
                <w:color w:val="000000" w:themeColor="text1"/>
              </w:rPr>
              <w:tab/>
              <w:t>: Su Bombası (serbest düşüş)</w:t>
            </w:r>
          </w:p>
          <w:p w14:paraId="5C50940B" w14:textId="77777777" w:rsidR="00C9787E" w:rsidRDefault="00C9787E" w:rsidP="00C9787E">
            <w:pPr>
              <w:pStyle w:val="Default"/>
              <w:rPr>
                <w:rFonts w:ascii="Times New Roman" w:hAnsi="Times New Roman" w:cs="Times New Roman"/>
                <w:color w:val="000000" w:themeColor="text1"/>
              </w:rPr>
            </w:pPr>
          </w:p>
          <w:p w14:paraId="1A4C49C2" w14:textId="77777777" w:rsidR="00C9787E" w:rsidRDefault="00C9787E" w:rsidP="00C9787E">
            <w:pPr>
              <w:pStyle w:val="Default"/>
              <w:rPr>
                <w:rFonts w:ascii="Times New Roman" w:hAnsi="Times New Roman" w:cs="Times New Roman"/>
                <w:color w:val="000000" w:themeColor="text1"/>
              </w:rPr>
            </w:pPr>
            <w:r>
              <w:rPr>
                <w:rFonts w:ascii="Times New Roman" w:hAnsi="Times New Roman" w:cs="Times New Roman"/>
                <w:color w:val="000000" w:themeColor="text1"/>
              </w:rPr>
              <w:t>Ör:</w:t>
            </w:r>
          </w:p>
          <w:p w14:paraId="7BB65032" w14:textId="77777777" w:rsidR="00C9787E" w:rsidRDefault="00C9787E" w:rsidP="00C9787E">
            <w:pPr>
              <w:pStyle w:val="Default"/>
              <w:rPr>
                <w:rFonts w:ascii="Times New Roman" w:hAnsi="Times New Roman" w:cs="Times New Roman"/>
                <w:color w:val="000000" w:themeColor="text1"/>
              </w:rPr>
            </w:pPr>
            <w:r>
              <w:rPr>
                <w:rFonts w:ascii="Times New Roman" w:hAnsi="Times New Roman" w:cs="Times New Roman"/>
                <w:color w:val="000000" w:themeColor="text1"/>
              </w:rPr>
              <w:t>9 Adet Mk 46 Mod 5 torpidosu, 3 adet Mk 37 (Mod 0) torpidosu, 24 adet su bombası</w:t>
            </w:r>
          </w:p>
          <w:p w14:paraId="1C2F7B43" w14:textId="77777777" w:rsidR="00C9787E" w:rsidRPr="00DA5365" w:rsidRDefault="00C9787E" w:rsidP="00C9787E">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KEK JALE 9, HALAT 3, CEMAL 24 </w:t>
            </w:r>
          </w:p>
        </w:tc>
      </w:tr>
      <w:tr w:rsidR="00765566" w:rsidRPr="00B67BA0" w14:paraId="75F8D458" w14:textId="77777777" w:rsidTr="00F52465">
        <w:trPr>
          <w:trHeight w:val="458"/>
        </w:trPr>
        <w:tc>
          <w:tcPr>
            <w:tcW w:w="1242" w:type="dxa"/>
            <w:vAlign w:val="center"/>
          </w:tcPr>
          <w:p w14:paraId="4945408F"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356" w:type="dxa"/>
            <w:vAlign w:val="center"/>
          </w:tcPr>
          <w:p w14:paraId="00CA8FBC"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DSH Birliklerinin Kullanılması</w:t>
            </w:r>
          </w:p>
        </w:tc>
      </w:tr>
      <w:tr w:rsidR="00AC0FC2" w:rsidRPr="00B67BA0" w14:paraId="7300B4A6" w14:textId="77777777" w:rsidTr="00F52465">
        <w:trPr>
          <w:trHeight w:val="458"/>
        </w:trPr>
        <w:tc>
          <w:tcPr>
            <w:tcW w:w="1242" w:type="dxa"/>
            <w:vAlign w:val="center"/>
          </w:tcPr>
          <w:p w14:paraId="65F724E3" w14:textId="77777777" w:rsidR="00AC0FC2" w:rsidRPr="00AC0FC2" w:rsidRDefault="00AC0FC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9106</w:t>
            </w:r>
          </w:p>
        </w:tc>
        <w:tc>
          <w:tcPr>
            <w:tcW w:w="9356" w:type="dxa"/>
            <w:vAlign w:val="center"/>
          </w:tcPr>
          <w:p w14:paraId="554EF3A7" w14:textId="77777777" w:rsidR="00AC0FC2" w:rsidRDefault="00AC0FC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SURTAS: Keşif/Gözetleme için yedeklenen diziler. Uzundurlar ve yavaş yedekleme süratinde etkili olarak kullanılırlar</w:t>
            </w:r>
          </w:p>
          <w:p w14:paraId="50E629AE" w14:textId="77777777" w:rsidR="00AC0FC2" w:rsidRDefault="00AC0FC2" w:rsidP="00B02DF1">
            <w:pPr>
              <w:pStyle w:val="Default"/>
              <w:rPr>
                <w:rFonts w:ascii="Times New Roman" w:hAnsi="Times New Roman" w:cs="Times New Roman"/>
                <w:color w:val="000000" w:themeColor="text1"/>
              </w:rPr>
            </w:pPr>
          </w:p>
          <w:p w14:paraId="28D9D426" w14:textId="77777777" w:rsidR="00AC0FC2" w:rsidRDefault="00AC0FC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TACTAS: Taktik Yedeklenen Diziler. Özel olarak yüksek sürat için dizayn edilmişlerdir. Konvoy harekatında kullanılabilir.</w:t>
            </w:r>
          </w:p>
          <w:p w14:paraId="47AC8AC6" w14:textId="77777777" w:rsidR="00AC0FC2" w:rsidRDefault="00AC0FC2" w:rsidP="00B02DF1">
            <w:pPr>
              <w:pStyle w:val="Default"/>
              <w:rPr>
                <w:rFonts w:ascii="Times New Roman" w:hAnsi="Times New Roman" w:cs="Times New Roman"/>
                <w:color w:val="000000" w:themeColor="text1"/>
              </w:rPr>
            </w:pPr>
          </w:p>
          <w:p w14:paraId="4154A705" w14:textId="77777777" w:rsidR="00AC0FC2" w:rsidRDefault="00AC0FC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DTAS: Depresör ile Yedeklenen Diziler. </w:t>
            </w:r>
          </w:p>
          <w:p w14:paraId="67984388" w14:textId="77777777" w:rsidR="00AC0FC2" w:rsidRDefault="00AC0FC2" w:rsidP="00B02DF1">
            <w:pPr>
              <w:pStyle w:val="Default"/>
              <w:rPr>
                <w:rFonts w:ascii="Times New Roman" w:hAnsi="Times New Roman" w:cs="Times New Roman"/>
                <w:color w:val="000000" w:themeColor="text1"/>
              </w:rPr>
            </w:pPr>
          </w:p>
          <w:p w14:paraId="576394A4" w14:textId="77777777" w:rsidR="00AC0FC2" w:rsidRDefault="00AC0FC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CATAS: Kritik Açılı Yedeklenen Dizi. Yedek kablosunun uzunluğundan dolayı kendi gemi gürültüsünden daha az etkilenir.</w:t>
            </w:r>
          </w:p>
          <w:p w14:paraId="224A486C" w14:textId="77777777" w:rsidR="00AC0FC2" w:rsidRDefault="00AC0FC2" w:rsidP="00B02DF1">
            <w:pPr>
              <w:pStyle w:val="Default"/>
              <w:rPr>
                <w:rFonts w:ascii="Times New Roman" w:hAnsi="Times New Roman" w:cs="Times New Roman"/>
                <w:color w:val="000000" w:themeColor="text1"/>
              </w:rPr>
            </w:pPr>
          </w:p>
          <w:p w14:paraId="16C91FD8" w14:textId="77777777" w:rsidR="00AC0FC2" w:rsidRDefault="00AC0FC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Dizi yedekleyen gemi mümkün olduğu kadar sessiz gemi politikası ile harekat yapmalıdır.</w:t>
            </w:r>
          </w:p>
          <w:p w14:paraId="3CD75552" w14:textId="77777777" w:rsidR="00FB2ABF" w:rsidRDefault="00FB2ABF" w:rsidP="00B02DF1">
            <w:pPr>
              <w:pStyle w:val="Default"/>
              <w:rPr>
                <w:rFonts w:ascii="Times New Roman" w:hAnsi="Times New Roman" w:cs="Times New Roman"/>
                <w:color w:val="000000" w:themeColor="text1"/>
              </w:rPr>
            </w:pPr>
          </w:p>
          <w:p w14:paraId="2BF0F8F1" w14:textId="77777777" w:rsidR="00FB2ABF" w:rsidRDefault="00FB2AB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TAS gemileri genelde gizli harekat icra ederler bu nedenle hava hücumuna açıktırlar.</w:t>
            </w:r>
          </w:p>
          <w:p w14:paraId="568AFA55" w14:textId="77777777" w:rsidR="00FB2ABF" w:rsidRDefault="00FB2ABF" w:rsidP="00B02DF1">
            <w:pPr>
              <w:pStyle w:val="Default"/>
              <w:rPr>
                <w:rFonts w:ascii="Times New Roman" w:hAnsi="Times New Roman" w:cs="Times New Roman"/>
                <w:color w:val="000000" w:themeColor="text1"/>
              </w:rPr>
            </w:pPr>
          </w:p>
          <w:p w14:paraId="2CB28558" w14:textId="77777777" w:rsidR="00FB2ABF" w:rsidRDefault="00FB2AB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LLA: Yaklaşma Tehdit Hattı</w:t>
            </w:r>
          </w:p>
          <w:p w14:paraId="57B23B1D" w14:textId="77777777" w:rsidR="00FB2ABF" w:rsidRDefault="00FB2ABF" w:rsidP="00B02DF1">
            <w:pPr>
              <w:pStyle w:val="Default"/>
              <w:rPr>
                <w:rFonts w:ascii="Times New Roman" w:hAnsi="Times New Roman" w:cs="Times New Roman"/>
                <w:color w:val="000000" w:themeColor="text1"/>
              </w:rPr>
            </w:pPr>
          </w:p>
          <w:p w14:paraId="6B929F93" w14:textId="77777777" w:rsidR="00FB2ABF" w:rsidRPr="00FB2ABF" w:rsidRDefault="00FB2AB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Dış perdede dizi yedekleyen gemiye </w:t>
            </w:r>
            <w:r>
              <w:rPr>
                <w:rFonts w:ascii="Times New Roman" w:hAnsi="Times New Roman" w:cs="Times New Roman"/>
                <w:b/>
                <w:color w:val="000000" w:themeColor="text1"/>
              </w:rPr>
              <w:t xml:space="preserve">deliver boy </w:t>
            </w:r>
            <w:r>
              <w:rPr>
                <w:rFonts w:ascii="Times New Roman" w:hAnsi="Times New Roman" w:cs="Times New Roman"/>
                <w:color w:val="000000" w:themeColor="text1"/>
              </w:rPr>
              <w:t>metodu ile ikmal yapılması tavsiye edilir.</w:t>
            </w:r>
          </w:p>
        </w:tc>
      </w:tr>
      <w:tr w:rsidR="00FB2ABF" w:rsidRPr="00B67BA0" w14:paraId="0B7330F3" w14:textId="77777777" w:rsidTr="00F52465">
        <w:trPr>
          <w:trHeight w:val="458"/>
        </w:trPr>
        <w:tc>
          <w:tcPr>
            <w:tcW w:w="1242" w:type="dxa"/>
            <w:vAlign w:val="center"/>
          </w:tcPr>
          <w:p w14:paraId="7D1F3405" w14:textId="77777777" w:rsidR="00FB2ABF" w:rsidRDefault="00FB2AB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9108</w:t>
            </w:r>
          </w:p>
        </w:tc>
        <w:tc>
          <w:tcPr>
            <w:tcW w:w="9356" w:type="dxa"/>
            <w:vAlign w:val="center"/>
          </w:tcPr>
          <w:p w14:paraId="311B9D6D" w14:textId="77777777" w:rsidR="00FB2ABF" w:rsidRDefault="000929F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Pupada</w:t>
            </w:r>
            <w:r w:rsidR="00FB2ABF">
              <w:rPr>
                <w:rFonts w:ascii="Times New Roman" w:hAnsi="Times New Roman" w:cs="Times New Roman"/>
                <w:color w:val="000000" w:themeColor="text1"/>
              </w:rPr>
              <w:t xml:space="preserve"> görevlendirilen TAS gemisi</w:t>
            </w:r>
            <w:r>
              <w:rPr>
                <w:rFonts w:ascii="Times New Roman" w:hAnsi="Times New Roman" w:cs="Times New Roman"/>
                <w:color w:val="000000" w:themeColor="text1"/>
              </w:rPr>
              <w:t>nin esas faydası süratli nükleer denizaltıların yaklaşmalarına karşı kuvvetin pupasını örtmektedir.</w:t>
            </w:r>
          </w:p>
        </w:tc>
      </w:tr>
      <w:tr w:rsidR="00A35E6B" w:rsidRPr="00B67BA0" w14:paraId="5DD783D2" w14:textId="77777777" w:rsidTr="00F52465">
        <w:trPr>
          <w:trHeight w:val="458"/>
        </w:trPr>
        <w:tc>
          <w:tcPr>
            <w:tcW w:w="1242" w:type="dxa"/>
            <w:vAlign w:val="center"/>
          </w:tcPr>
          <w:p w14:paraId="5D297F4A" w14:textId="77777777" w:rsidR="00A35E6B" w:rsidRDefault="00A35E6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9109</w:t>
            </w:r>
          </w:p>
        </w:tc>
        <w:tc>
          <w:tcPr>
            <w:tcW w:w="9356" w:type="dxa"/>
            <w:vAlign w:val="center"/>
          </w:tcPr>
          <w:p w14:paraId="1C052FBF" w14:textId="77777777" w:rsidR="00A35E6B" w:rsidRDefault="00A35E6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Yedeklenen Dizi Sıfır PİM Harekatı</w:t>
            </w:r>
          </w:p>
          <w:p w14:paraId="0E058184" w14:textId="77777777" w:rsidR="00A35E6B" w:rsidRDefault="00A35E6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Mania karakolu, korunmalı şeritler ve saha gözetlemesi</w:t>
            </w:r>
          </w:p>
          <w:p w14:paraId="0446513D" w14:textId="77777777" w:rsidR="00A35E6B" w:rsidRDefault="00A35E6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Saha boyutları PSR’ye (Tahmini sonar menzili) bağlıdır.</w:t>
            </w:r>
          </w:p>
          <w:p w14:paraId="18A7520D" w14:textId="77777777" w:rsidR="00A35E6B" w:rsidRDefault="00A35E6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Arama tipleri</w:t>
            </w:r>
          </w:p>
          <w:p w14:paraId="66037BBC" w14:textId="77777777" w:rsidR="00A35E6B" w:rsidRDefault="00A35E6B" w:rsidP="00940A48">
            <w:pPr>
              <w:pStyle w:val="Default"/>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Tarama genişliği yerine PSR kullanılır.</w:t>
            </w:r>
          </w:p>
          <w:p w14:paraId="2EAED249" w14:textId="77777777" w:rsidR="00A35E6B" w:rsidRDefault="00A35E6B" w:rsidP="00940A48">
            <w:pPr>
              <w:pStyle w:val="Default"/>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AOP veya DATUM araması için genişleyen kare araması</w:t>
            </w:r>
          </w:p>
          <w:p w14:paraId="03C5FF15" w14:textId="77777777" w:rsidR="00A35E6B" w:rsidRDefault="00A35E6B" w:rsidP="00940A48">
            <w:pPr>
              <w:pStyle w:val="Default"/>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Korunmalı şerit harekatında, hat veya kelebek karakolu daha uygundur.</w:t>
            </w:r>
          </w:p>
        </w:tc>
      </w:tr>
      <w:tr w:rsidR="00A35E6B" w:rsidRPr="00B67BA0" w14:paraId="537C995D" w14:textId="77777777" w:rsidTr="00F52465">
        <w:trPr>
          <w:trHeight w:val="458"/>
        </w:trPr>
        <w:tc>
          <w:tcPr>
            <w:tcW w:w="1242" w:type="dxa"/>
            <w:vAlign w:val="center"/>
          </w:tcPr>
          <w:p w14:paraId="2FE8FC29" w14:textId="77777777" w:rsidR="00A35E6B" w:rsidRDefault="00A35E6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9121</w:t>
            </w:r>
          </w:p>
        </w:tc>
        <w:tc>
          <w:tcPr>
            <w:tcW w:w="9356" w:type="dxa"/>
            <w:vAlign w:val="center"/>
          </w:tcPr>
          <w:p w14:paraId="181E87D0" w14:textId="77777777" w:rsidR="00A35E6B" w:rsidRDefault="00A35E6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Hava planları detayları ATP-28’de açıklanmıştır.</w:t>
            </w:r>
          </w:p>
          <w:p w14:paraId="664D0503" w14:textId="77777777" w:rsidR="00A35E6B" w:rsidRDefault="00A35E6B" w:rsidP="00B02DF1">
            <w:pPr>
              <w:pStyle w:val="Default"/>
              <w:rPr>
                <w:rFonts w:ascii="Times New Roman" w:hAnsi="Times New Roman" w:cs="Times New Roman"/>
                <w:color w:val="000000" w:themeColor="text1"/>
              </w:rPr>
            </w:pPr>
          </w:p>
          <w:p w14:paraId="33C624C0" w14:textId="77777777" w:rsidR="00A35E6B" w:rsidRDefault="00A35E6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Bir hava planının dayandığı PİM değiştirilirse, karışıklığa mahal vermemek için hava planı yeniden emredilmelidir.</w:t>
            </w:r>
          </w:p>
        </w:tc>
      </w:tr>
      <w:tr w:rsidR="006F4E7C" w:rsidRPr="00B67BA0" w14:paraId="0635A4FD" w14:textId="77777777" w:rsidTr="00F52465">
        <w:trPr>
          <w:trHeight w:val="458"/>
        </w:trPr>
        <w:tc>
          <w:tcPr>
            <w:tcW w:w="1242" w:type="dxa"/>
            <w:vAlign w:val="center"/>
          </w:tcPr>
          <w:p w14:paraId="6E1466CA" w14:textId="77777777" w:rsidR="006F4E7C" w:rsidRDefault="006F4E7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9123</w:t>
            </w:r>
          </w:p>
        </w:tc>
        <w:tc>
          <w:tcPr>
            <w:tcW w:w="9356" w:type="dxa"/>
            <w:vAlign w:val="center"/>
          </w:tcPr>
          <w:p w14:paraId="1FB843B4"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Dizi Yedekleyen gemileri destekleyen uçaklar:</w:t>
            </w:r>
          </w:p>
          <w:p w14:paraId="7B0A0EA7" w14:textId="77777777" w:rsidR="006F4E7C" w:rsidRDefault="006F4E7C" w:rsidP="00940A48">
            <w:pPr>
              <w:pStyle w:val="Default"/>
              <w:numPr>
                <w:ilvl w:val="0"/>
                <w:numId w:val="36"/>
              </w:numPr>
              <w:rPr>
                <w:rFonts w:ascii="Times New Roman" w:hAnsi="Times New Roman" w:cs="Times New Roman"/>
                <w:color w:val="000000" w:themeColor="text1"/>
              </w:rPr>
            </w:pPr>
            <w:r>
              <w:rPr>
                <w:rFonts w:ascii="Times New Roman" w:hAnsi="Times New Roman" w:cs="Times New Roman"/>
                <w:color w:val="000000" w:themeColor="text1"/>
              </w:rPr>
              <w:t>Direk destekte HSHK/DSHK/DSH ACU’ya katılırlar.</w:t>
            </w:r>
          </w:p>
          <w:p w14:paraId="4BE11AB2" w14:textId="77777777" w:rsidR="006F4E7C" w:rsidRDefault="006F4E7C" w:rsidP="00940A48">
            <w:pPr>
              <w:pStyle w:val="Default"/>
              <w:numPr>
                <w:ilvl w:val="0"/>
                <w:numId w:val="36"/>
              </w:numPr>
              <w:rPr>
                <w:rFonts w:ascii="Times New Roman" w:hAnsi="Times New Roman" w:cs="Times New Roman"/>
                <w:color w:val="000000" w:themeColor="text1"/>
              </w:rPr>
            </w:pPr>
            <w:r>
              <w:rPr>
                <w:rFonts w:ascii="Times New Roman" w:hAnsi="Times New Roman" w:cs="Times New Roman"/>
                <w:color w:val="000000" w:themeColor="text1"/>
              </w:rPr>
              <w:t>Yardımcı Destek ve Saha harekatında TAS gemisi ile işbirliği yaparlar</w:t>
            </w:r>
          </w:p>
          <w:p w14:paraId="15CA0C96" w14:textId="77777777" w:rsidR="006F4E7C" w:rsidRDefault="006F4E7C" w:rsidP="00940A48">
            <w:pPr>
              <w:pStyle w:val="Default"/>
              <w:numPr>
                <w:ilvl w:val="0"/>
                <w:numId w:val="36"/>
              </w:numPr>
              <w:rPr>
                <w:rFonts w:ascii="Times New Roman" w:hAnsi="Times New Roman" w:cs="Times New Roman"/>
                <w:color w:val="000000" w:themeColor="text1"/>
              </w:rPr>
            </w:pPr>
            <w:r>
              <w:rPr>
                <w:rFonts w:ascii="Times New Roman" w:hAnsi="Times New Roman" w:cs="Times New Roman"/>
                <w:color w:val="000000" w:themeColor="text1"/>
              </w:rPr>
              <w:t>Temas Raporları</w:t>
            </w:r>
          </w:p>
          <w:p w14:paraId="03519BE1" w14:textId="77777777" w:rsidR="006F4E7C" w:rsidRDefault="006F4E7C" w:rsidP="00940A48">
            <w:pPr>
              <w:pStyle w:val="Default"/>
              <w:numPr>
                <w:ilvl w:val="1"/>
                <w:numId w:val="36"/>
              </w:numPr>
              <w:rPr>
                <w:rFonts w:ascii="Times New Roman" w:hAnsi="Times New Roman" w:cs="Times New Roman"/>
                <w:color w:val="000000" w:themeColor="text1"/>
              </w:rPr>
            </w:pPr>
            <w:r>
              <w:rPr>
                <w:rFonts w:ascii="Times New Roman" w:hAnsi="Times New Roman" w:cs="Times New Roman"/>
                <w:color w:val="000000" w:themeColor="text1"/>
              </w:rPr>
              <w:t>Direk Destek OTC/ HSHK/DSHK/DSH ACU’ya</w:t>
            </w:r>
          </w:p>
          <w:p w14:paraId="6CD5C1DB" w14:textId="77777777" w:rsidR="006F4E7C" w:rsidRDefault="006F4E7C" w:rsidP="00940A48">
            <w:pPr>
              <w:pStyle w:val="Default"/>
              <w:numPr>
                <w:ilvl w:val="1"/>
                <w:numId w:val="36"/>
              </w:numPr>
              <w:rPr>
                <w:rFonts w:ascii="Times New Roman" w:hAnsi="Times New Roman" w:cs="Times New Roman"/>
                <w:color w:val="000000" w:themeColor="text1"/>
              </w:rPr>
            </w:pPr>
            <w:r>
              <w:rPr>
                <w:rFonts w:ascii="Times New Roman" w:hAnsi="Times New Roman" w:cs="Times New Roman"/>
                <w:color w:val="000000" w:themeColor="text1"/>
              </w:rPr>
              <w:t>Yardımcı Destek OTC/ HSHK/DSHK/DSH ACU’ya ve Saha komutanına</w:t>
            </w:r>
          </w:p>
          <w:p w14:paraId="5F7AD476" w14:textId="77777777" w:rsidR="006F4E7C" w:rsidRPr="006F4E7C" w:rsidRDefault="006F4E7C" w:rsidP="00940A48">
            <w:pPr>
              <w:pStyle w:val="Default"/>
              <w:numPr>
                <w:ilvl w:val="1"/>
                <w:numId w:val="36"/>
              </w:numPr>
              <w:rPr>
                <w:rFonts w:ascii="Times New Roman" w:hAnsi="Times New Roman" w:cs="Times New Roman"/>
                <w:color w:val="000000" w:themeColor="text1"/>
              </w:rPr>
            </w:pPr>
            <w:r>
              <w:rPr>
                <w:rFonts w:ascii="Times New Roman" w:hAnsi="Times New Roman" w:cs="Times New Roman"/>
                <w:color w:val="000000" w:themeColor="text1"/>
              </w:rPr>
              <w:t>Saha harekatında Saha komutanına ve TAS gemilerine rapor ederler</w:t>
            </w:r>
          </w:p>
        </w:tc>
      </w:tr>
      <w:tr w:rsidR="006F4E7C" w:rsidRPr="00B67BA0" w14:paraId="29B6D256" w14:textId="77777777" w:rsidTr="00F52465">
        <w:trPr>
          <w:trHeight w:val="458"/>
        </w:trPr>
        <w:tc>
          <w:tcPr>
            <w:tcW w:w="1242" w:type="dxa"/>
            <w:vAlign w:val="center"/>
          </w:tcPr>
          <w:p w14:paraId="53072386" w14:textId="77777777" w:rsidR="006F4E7C" w:rsidRDefault="006F4E7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9126</w:t>
            </w:r>
          </w:p>
        </w:tc>
        <w:tc>
          <w:tcPr>
            <w:tcW w:w="9356" w:type="dxa"/>
            <w:vAlign w:val="center"/>
          </w:tcPr>
          <w:p w14:paraId="53EAAC90"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SONOBOY PATERN (JEZPAT) </w:t>
            </w:r>
          </w:p>
          <w:p w14:paraId="6CEAE4D4"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JEZPAT usulleri 81 adet sonoboya kadar muhtelif ebat-mevkilerde kullanılabilir</w:t>
            </w:r>
          </w:p>
          <w:p w14:paraId="0A599507"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JEZPAT formatı APP-4’dedir</w:t>
            </w:r>
          </w:p>
        </w:tc>
      </w:tr>
      <w:tr w:rsidR="006F4E7C" w:rsidRPr="00B67BA0" w14:paraId="7B3312DD" w14:textId="77777777" w:rsidTr="00087E33">
        <w:trPr>
          <w:trHeight w:val="3966"/>
        </w:trPr>
        <w:tc>
          <w:tcPr>
            <w:tcW w:w="1242" w:type="dxa"/>
            <w:vAlign w:val="center"/>
          </w:tcPr>
          <w:p w14:paraId="65AFE7D6" w14:textId="77777777" w:rsidR="006F4E7C" w:rsidRDefault="006F4E7C"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9127</w:t>
            </w:r>
          </w:p>
        </w:tc>
        <w:tc>
          <w:tcPr>
            <w:tcW w:w="9356" w:type="dxa"/>
            <w:vAlign w:val="center"/>
          </w:tcPr>
          <w:p w14:paraId="285DD83B"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Sonoboy Önleme Planı (SIAP)</w:t>
            </w:r>
          </w:p>
          <w:p w14:paraId="333D20F5"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Mücavir sahalarda sonoboy harekatı icra eden birliklerin karşılıklı müdahalesi olduğunda Direkt destek harekatında OTC/Saha harekatında sahil karargahı tarafından emredilir.</w:t>
            </w:r>
          </w:p>
          <w:p w14:paraId="4B262275" w14:textId="77777777" w:rsidR="006F4E7C" w:rsidRDefault="006F4E7C" w:rsidP="00B02DF1">
            <w:pPr>
              <w:pStyle w:val="Default"/>
              <w:rPr>
                <w:rFonts w:ascii="Times New Roman" w:hAnsi="Times New Roman" w:cs="Times New Roman"/>
                <w:color w:val="000000" w:themeColor="text1"/>
              </w:rPr>
            </w:pPr>
          </w:p>
          <w:p w14:paraId="1104B8F9" w14:textId="77777777" w:rsidR="006F4E7C" w:rsidRDefault="006F4E7C"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SIAP harekatı kapsamında tek numaralı kanalların veya çift numaralı kanallardan belirlenenlerden mücavir sahaya yakın 40 nm içerisinde kullanılmaması emridir.</w:t>
            </w:r>
          </w:p>
          <w:p w14:paraId="7D38F375" w14:textId="77777777" w:rsidR="00087E33" w:rsidRDefault="00087E33" w:rsidP="00B02DF1">
            <w:pPr>
              <w:pStyle w:val="Default"/>
              <w:rPr>
                <w:rFonts w:ascii="Times New Roman" w:hAnsi="Times New Roman" w:cs="Times New Roman"/>
                <w:color w:val="000000" w:themeColor="text1"/>
              </w:rPr>
            </w:pPr>
          </w:p>
          <w:p w14:paraId="0CE0C8E4" w14:textId="77777777" w:rsidR="00087E33" w:rsidRDefault="00087E3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SIAP görevlendirme veya katılma talimatıyla yayınlanır.</w:t>
            </w:r>
          </w:p>
          <w:p w14:paraId="26879032" w14:textId="77777777" w:rsidR="00087E33" w:rsidRDefault="00087E33" w:rsidP="00940A48">
            <w:pPr>
              <w:pStyle w:val="Default"/>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 xml:space="preserve">Direkt Destek harekatında MLA iskelesine çift, sancağı tek kanallı </w:t>
            </w:r>
          </w:p>
          <w:p w14:paraId="39B39EF0" w14:textId="77777777" w:rsidR="00087E33" w:rsidRDefault="00087E33" w:rsidP="00940A48">
            <w:pPr>
              <w:pStyle w:val="Default"/>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Yardımcı Destek / Saha Harekatında coğrafi ayırım yapılmalıdır.</w:t>
            </w:r>
          </w:p>
          <w:p w14:paraId="3AE52FAF" w14:textId="77777777" w:rsidR="00087E33" w:rsidRDefault="00087E33" w:rsidP="00940A48">
            <w:pPr>
              <w:pStyle w:val="Default"/>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Bir D/A temasını inceleyen birlikler SİAP’tan muaf tutulmuştur.</w:t>
            </w:r>
          </w:p>
          <w:p w14:paraId="056325E5" w14:textId="77777777" w:rsidR="00087E33" w:rsidRDefault="00087E33" w:rsidP="00940A48">
            <w:pPr>
              <w:pStyle w:val="Default"/>
              <w:numPr>
                <w:ilvl w:val="0"/>
                <w:numId w:val="37"/>
              </w:numPr>
              <w:rPr>
                <w:rFonts w:ascii="Times New Roman" w:hAnsi="Times New Roman" w:cs="Times New Roman"/>
                <w:color w:val="000000" w:themeColor="text1"/>
              </w:rPr>
            </w:pPr>
            <w:r>
              <w:rPr>
                <w:rFonts w:ascii="Times New Roman" w:hAnsi="Times New Roman" w:cs="Times New Roman"/>
                <w:color w:val="000000" w:themeColor="text1"/>
              </w:rPr>
              <w:t>Özel kanallar OTC tarafından direkt destekteki denizaltı ile muhabere yapmak maksadıyla yedek olarak yayınlayabilirler.</w:t>
            </w:r>
          </w:p>
          <w:p w14:paraId="47B16316" w14:textId="77777777" w:rsidR="00087E33" w:rsidRDefault="00087E33" w:rsidP="00B02DF1">
            <w:pPr>
              <w:pStyle w:val="Default"/>
              <w:rPr>
                <w:rFonts w:ascii="Times New Roman" w:hAnsi="Times New Roman" w:cs="Times New Roman"/>
                <w:color w:val="000000" w:themeColor="text1"/>
              </w:rPr>
            </w:pPr>
          </w:p>
        </w:tc>
      </w:tr>
      <w:tr w:rsidR="00087E33" w:rsidRPr="00B67BA0" w14:paraId="12698989" w14:textId="77777777" w:rsidTr="00F52465">
        <w:trPr>
          <w:trHeight w:val="458"/>
        </w:trPr>
        <w:tc>
          <w:tcPr>
            <w:tcW w:w="1242" w:type="dxa"/>
            <w:vAlign w:val="center"/>
          </w:tcPr>
          <w:p w14:paraId="71679A40" w14:textId="77777777" w:rsidR="00087E33" w:rsidRDefault="00087E3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9131</w:t>
            </w:r>
          </w:p>
        </w:tc>
        <w:tc>
          <w:tcPr>
            <w:tcW w:w="9356" w:type="dxa"/>
            <w:vAlign w:val="center"/>
          </w:tcPr>
          <w:p w14:paraId="2E956DBB" w14:textId="77777777" w:rsidR="00087E33" w:rsidRDefault="00087E3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Denizaltıları aşağıdaki kontrol seviyelerinde kullanılırlar</w:t>
            </w:r>
          </w:p>
          <w:p w14:paraId="359F68BD" w14:textId="77777777" w:rsidR="00087E33" w:rsidRDefault="00087E33" w:rsidP="00940A48">
            <w:pPr>
              <w:pStyle w:val="Default"/>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Saha Harekatı</w:t>
            </w:r>
          </w:p>
          <w:p w14:paraId="3F81F147" w14:textId="77777777" w:rsidR="00087E33" w:rsidRDefault="00087E33" w:rsidP="00940A48">
            <w:pPr>
              <w:pStyle w:val="Default"/>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Yardımcı Destek Harekatı</w:t>
            </w:r>
          </w:p>
          <w:p w14:paraId="771209BB" w14:textId="77777777" w:rsidR="00087E33" w:rsidRDefault="00087E33" w:rsidP="00940A48">
            <w:pPr>
              <w:pStyle w:val="Default"/>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Direkt Destek Harekatı</w:t>
            </w:r>
          </w:p>
          <w:p w14:paraId="0A0C3C14" w14:textId="77777777" w:rsidR="00D266CB" w:rsidRPr="00F46F23" w:rsidRDefault="00087E33" w:rsidP="00940A48">
            <w:pPr>
              <w:pStyle w:val="Default"/>
              <w:numPr>
                <w:ilvl w:val="0"/>
                <w:numId w:val="38"/>
              </w:numPr>
              <w:rPr>
                <w:rFonts w:ascii="Times New Roman" w:hAnsi="Times New Roman" w:cs="Times New Roman"/>
                <w:color w:val="000000" w:themeColor="text1"/>
              </w:rPr>
            </w:pPr>
            <w:r>
              <w:rPr>
                <w:rFonts w:ascii="Times New Roman" w:hAnsi="Times New Roman" w:cs="Times New Roman"/>
                <w:color w:val="000000" w:themeColor="text1"/>
              </w:rPr>
              <w:t>Bütünleşik Harekat</w:t>
            </w:r>
          </w:p>
        </w:tc>
      </w:tr>
      <w:tr w:rsidR="00F46F23" w:rsidRPr="00B67BA0" w14:paraId="1AAD06F4" w14:textId="77777777" w:rsidTr="00F52465">
        <w:trPr>
          <w:trHeight w:val="458"/>
        </w:trPr>
        <w:tc>
          <w:tcPr>
            <w:tcW w:w="1242" w:type="dxa"/>
            <w:vAlign w:val="center"/>
          </w:tcPr>
          <w:p w14:paraId="75CDFE12" w14:textId="77777777" w:rsidR="00F46F23" w:rsidRDefault="00D5374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9132</w:t>
            </w:r>
          </w:p>
        </w:tc>
        <w:tc>
          <w:tcPr>
            <w:tcW w:w="9356" w:type="dxa"/>
            <w:vAlign w:val="center"/>
          </w:tcPr>
          <w:p w14:paraId="7A98E64E" w14:textId="77777777" w:rsidR="00F46F23" w:rsidRDefault="00D5374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Koordine Edilmiş Denizaltı DSH Görev Kuvveti Usulleri</w:t>
            </w:r>
          </w:p>
          <w:p w14:paraId="56C84295" w14:textId="77777777" w:rsidR="00D53746" w:rsidRDefault="00D5374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Destek Deniz Altı Talebi, OTC veya SOCA (D/A Harekat Koordine Makamı) tarafından D/A Harekat Makamına (SUBOPAUTH) gönderilir.</w:t>
            </w:r>
          </w:p>
          <w:p w14:paraId="5BAF3EE5" w14:textId="77777777" w:rsidR="00D53746" w:rsidRDefault="00D5374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SEC: Denizaltı Element koordinatörü</w:t>
            </w:r>
          </w:p>
          <w:p w14:paraId="6D0CBF30" w14:textId="77777777" w:rsidR="00D53746" w:rsidRDefault="00D5374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SAT: Denizaltı Tavsiye Timi</w:t>
            </w:r>
          </w:p>
          <w:p w14:paraId="1D0F9923" w14:textId="77777777" w:rsidR="00D53746" w:rsidRDefault="00D5374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Destek harekatı için SAA (Denizaltı Muharebe Sahası), JTAA (Müşterek Muharebe Sahası)</w:t>
            </w:r>
          </w:p>
          <w:p w14:paraId="7A72A190" w14:textId="77777777" w:rsidR="00D53746" w:rsidRDefault="00D5374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Bütünleşmiş Harekat için TGSA (</w:t>
            </w:r>
            <w:r w:rsidR="00D816D7">
              <w:rPr>
                <w:rFonts w:ascii="Times New Roman" w:hAnsi="Times New Roman" w:cs="Times New Roman"/>
                <w:color w:val="000000" w:themeColor="text1"/>
              </w:rPr>
              <w:t>SUBOPAUTH tarafından belirlenmiş içerisinde birden fazla denizaltının bütünleşik harekat icra ettiği sabit bir coğrafi sahadır.</w:t>
            </w:r>
            <w:r>
              <w:rPr>
                <w:rFonts w:ascii="Times New Roman" w:hAnsi="Times New Roman" w:cs="Times New Roman"/>
                <w:color w:val="000000" w:themeColor="text1"/>
              </w:rPr>
              <w:t>)</w:t>
            </w:r>
          </w:p>
        </w:tc>
      </w:tr>
      <w:tr w:rsidR="00D53746" w:rsidRPr="00B67BA0" w14:paraId="300161BF" w14:textId="77777777" w:rsidTr="00305932">
        <w:trPr>
          <w:trHeight w:val="5029"/>
        </w:trPr>
        <w:tc>
          <w:tcPr>
            <w:tcW w:w="1242" w:type="dxa"/>
            <w:vAlign w:val="center"/>
          </w:tcPr>
          <w:p w14:paraId="7AF07902" w14:textId="77777777" w:rsidR="00D53746" w:rsidRDefault="00D816D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9137</w:t>
            </w:r>
          </w:p>
        </w:tc>
        <w:tc>
          <w:tcPr>
            <w:tcW w:w="9356" w:type="dxa"/>
            <w:vAlign w:val="center"/>
          </w:tcPr>
          <w:p w14:paraId="765F2EAB" w14:textId="77777777" w:rsidR="00D816D7" w:rsidRDefault="00D816D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Denizaltıların kullanım seçenekleri:</w:t>
            </w:r>
          </w:p>
          <w:p w14:paraId="3C8E5A85"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Transit harekatı</w:t>
            </w:r>
          </w:p>
          <w:p w14:paraId="3C3378A8"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Ön ikaz harekatı</w:t>
            </w:r>
          </w:p>
          <w:p w14:paraId="1DA8A4CB"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Bariyer harekatı</w:t>
            </w:r>
          </w:p>
          <w:p w14:paraId="69C6B877"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Koordineli DSH/SUH harekatı</w:t>
            </w:r>
          </w:p>
          <w:p w14:paraId="079F9A54"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Yardımcı önleme</w:t>
            </w:r>
          </w:p>
          <w:p w14:paraId="10F04DFA"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Traklama harekatı</w:t>
            </w:r>
          </w:p>
          <w:p w14:paraId="6DEC31E8"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Ayıklama harekatı</w:t>
            </w:r>
          </w:p>
          <w:p w14:paraId="19437311"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Karaya Taarruz G/M harekatı</w:t>
            </w:r>
          </w:p>
          <w:p w14:paraId="4BA2084D"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Deniz mayın döküş harekatı</w:t>
            </w:r>
          </w:p>
          <w:p w14:paraId="2225437F"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Özel harekat</w:t>
            </w:r>
          </w:p>
          <w:p w14:paraId="0A9B2A98"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Amfibi harekata destek denizaltısı harekatı</w:t>
            </w:r>
          </w:p>
          <w:p w14:paraId="7DBDB952"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İstihbarat, keşif ve gözetleme harekatı</w:t>
            </w:r>
          </w:p>
          <w:p w14:paraId="727B7027" w14:textId="77777777" w:rsidR="00D816D7" w:rsidRDefault="00D816D7" w:rsidP="00940A48">
            <w:pPr>
              <w:pStyle w:val="Default"/>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Arama kurtarma</w:t>
            </w:r>
          </w:p>
          <w:p w14:paraId="048A81A1" w14:textId="77777777" w:rsidR="00305932" w:rsidRDefault="00305932" w:rsidP="00305932">
            <w:pPr>
              <w:pStyle w:val="Default"/>
              <w:rPr>
                <w:rFonts w:ascii="Times New Roman" w:hAnsi="Times New Roman" w:cs="Times New Roman"/>
                <w:color w:val="000000" w:themeColor="text1"/>
              </w:rPr>
            </w:pPr>
          </w:p>
          <w:p w14:paraId="509BC1E6" w14:textId="77777777" w:rsidR="00305932" w:rsidRDefault="00305932" w:rsidP="00305932">
            <w:pPr>
              <w:pStyle w:val="Default"/>
              <w:rPr>
                <w:rFonts w:ascii="Times New Roman" w:hAnsi="Times New Roman" w:cs="Times New Roman"/>
                <w:color w:val="000000" w:themeColor="text1"/>
              </w:rPr>
            </w:pPr>
            <w:r>
              <w:rPr>
                <w:rFonts w:ascii="Times New Roman" w:hAnsi="Times New Roman" w:cs="Times New Roman"/>
                <w:color w:val="000000" w:themeColor="text1"/>
              </w:rPr>
              <w:t>Kuvvet sürati, denizaltıların nasıl kullanılacağının belirlenmesinde en önemli faktörlerden biridir.</w:t>
            </w:r>
          </w:p>
          <w:p w14:paraId="026A682E" w14:textId="77777777" w:rsidR="00305932" w:rsidRDefault="00305932" w:rsidP="00305932">
            <w:pPr>
              <w:pStyle w:val="Default"/>
              <w:rPr>
                <w:rFonts w:ascii="Times New Roman" w:hAnsi="Times New Roman" w:cs="Times New Roman"/>
                <w:color w:val="000000" w:themeColor="text1"/>
              </w:rPr>
            </w:pPr>
            <w:r>
              <w:rPr>
                <w:rFonts w:ascii="Times New Roman" w:hAnsi="Times New Roman" w:cs="Times New Roman"/>
                <w:color w:val="000000" w:themeColor="text1"/>
              </w:rPr>
              <w:t>İlerleme Sürati:</w:t>
            </w:r>
          </w:p>
          <w:p w14:paraId="472B5519" w14:textId="77777777" w:rsidR="00305932" w:rsidRDefault="00305932" w:rsidP="00940A48">
            <w:pPr>
              <w:pStyle w:val="Default"/>
              <w:numPr>
                <w:ilvl w:val="0"/>
                <w:numId w:val="40"/>
              </w:numPr>
              <w:rPr>
                <w:rFonts w:ascii="Times New Roman" w:hAnsi="Times New Roman" w:cs="Times New Roman"/>
                <w:color w:val="000000" w:themeColor="text1"/>
              </w:rPr>
            </w:pPr>
            <w:r>
              <w:rPr>
                <w:rFonts w:ascii="Times New Roman" w:hAnsi="Times New Roman" w:cs="Times New Roman"/>
                <w:color w:val="000000" w:themeColor="text1"/>
              </w:rPr>
              <w:t>SSN’ler için 10 kts</w:t>
            </w:r>
          </w:p>
          <w:p w14:paraId="646C7640" w14:textId="77777777" w:rsidR="00305932" w:rsidRDefault="00305932" w:rsidP="00940A48">
            <w:pPr>
              <w:pStyle w:val="Default"/>
              <w:numPr>
                <w:ilvl w:val="0"/>
                <w:numId w:val="40"/>
              </w:numPr>
              <w:rPr>
                <w:rFonts w:ascii="Times New Roman" w:hAnsi="Times New Roman" w:cs="Times New Roman"/>
                <w:color w:val="000000" w:themeColor="text1"/>
              </w:rPr>
            </w:pPr>
            <w:r>
              <w:rPr>
                <w:rFonts w:ascii="Times New Roman" w:hAnsi="Times New Roman" w:cs="Times New Roman"/>
                <w:color w:val="000000" w:themeColor="text1"/>
              </w:rPr>
              <w:t>SSK’lar için 4 kts’den fazla istenmemelidir.</w:t>
            </w:r>
          </w:p>
        </w:tc>
      </w:tr>
      <w:tr w:rsidR="00305932" w:rsidRPr="00B67BA0" w14:paraId="33F36D8D" w14:textId="77777777" w:rsidTr="00F52465">
        <w:trPr>
          <w:trHeight w:val="458"/>
        </w:trPr>
        <w:tc>
          <w:tcPr>
            <w:tcW w:w="1242" w:type="dxa"/>
            <w:vAlign w:val="center"/>
          </w:tcPr>
          <w:p w14:paraId="400FB6D3" w14:textId="77777777" w:rsidR="00305932" w:rsidRDefault="00305932"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9138</w:t>
            </w:r>
          </w:p>
        </w:tc>
        <w:tc>
          <w:tcPr>
            <w:tcW w:w="9356" w:type="dxa"/>
            <w:vAlign w:val="center"/>
          </w:tcPr>
          <w:p w14:paraId="35E59FB5" w14:textId="77777777" w:rsidR="00305932" w:rsidRDefault="0030593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Eğer direkt destek denizaltısının birinci öncelikli harp bölgesi görevi DSH olacaksa, DSHK, SOCA olarak görevlendirilmelidir.</w:t>
            </w:r>
          </w:p>
          <w:p w14:paraId="452CC18A" w14:textId="77777777" w:rsidR="00AC6019" w:rsidRDefault="00AC6019" w:rsidP="00B02DF1">
            <w:pPr>
              <w:pStyle w:val="Default"/>
              <w:rPr>
                <w:rFonts w:ascii="Times New Roman" w:hAnsi="Times New Roman" w:cs="Times New Roman"/>
                <w:color w:val="000000" w:themeColor="text1"/>
              </w:rPr>
            </w:pPr>
          </w:p>
          <w:p w14:paraId="61099C5A" w14:textId="77777777" w:rsidR="00305932" w:rsidRDefault="00305932"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Aktif sonar, aksi istikamette 10 nm, aynı yönde 35 nm içerisine kadar pasif sonarları etkileyebilir.</w:t>
            </w:r>
          </w:p>
          <w:p w14:paraId="48C02500" w14:textId="77777777" w:rsidR="00AC6019" w:rsidRDefault="00AC6019" w:rsidP="00B02DF1">
            <w:pPr>
              <w:pStyle w:val="Default"/>
              <w:rPr>
                <w:rFonts w:ascii="Times New Roman" w:hAnsi="Times New Roman" w:cs="Times New Roman"/>
                <w:color w:val="000000" w:themeColor="text1"/>
              </w:rPr>
            </w:pPr>
          </w:p>
          <w:p w14:paraId="0E5857F4" w14:textId="6354A661" w:rsidR="0066153C" w:rsidRDefault="00AC601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JTAA’ların komşu saha sınırları boyunca doğrudan emniyetli barınak oluşturma etkisi </w:t>
            </w:r>
            <w:r w:rsidR="00401B9A">
              <w:rPr>
                <w:rFonts w:ascii="Times New Roman" w:hAnsi="Times New Roman" w:cs="Times New Roman"/>
                <w:color w:val="000000" w:themeColor="text1"/>
              </w:rPr>
              <w:t>vardır.</w:t>
            </w:r>
          </w:p>
          <w:p w14:paraId="6E32F525" w14:textId="77777777" w:rsidR="00AC6019" w:rsidRDefault="00AC601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Bu sınırların yakınlarında alınan temaslara öncelikle dost denizaltılar ile NOTACK ilan edilmeden ne D/A’lar ne de S/Ü birlikleri hücum geliştiremez</w:t>
            </w:r>
          </w:p>
        </w:tc>
      </w:tr>
      <w:tr w:rsidR="00AC6019" w:rsidRPr="00B67BA0" w14:paraId="3C9925E1" w14:textId="77777777" w:rsidTr="00F52465">
        <w:trPr>
          <w:trHeight w:val="458"/>
        </w:trPr>
        <w:tc>
          <w:tcPr>
            <w:tcW w:w="1242" w:type="dxa"/>
            <w:vAlign w:val="center"/>
          </w:tcPr>
          <w:p w14:paraId="1CBE7D49" w14:textId="77777777" w:rsidR="00AC6019" w:rsidRDefault="00AC6019"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9140</w:t>
            </w:r>
          </w:p>
        </w:tc>
        <w:tc>
          <w:tcPr>
            <w:tcW w:w="9356" w:type="dxa"/>
            <w:vAlign w:val="center"/>
          </w:tcPr>
          <w:p w14:paraId="52D922CC" w14:textId="77777777" w:rsidR="00AC6019" w:rsidRPr="00AC6019" w:rsidRDefault="00AC6019"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Soba Borusu STOVE</w:t>
            </w:r>
            <w:r w:rsidRPr="00AC6019">
              <w:rPr>
                <w:rFonts w:ascii="Times New Roman" w:hAnsi="Times New Roman" w:cs="Times New Roman"/>
                <w:b/>
                <w:color w:val="000000" w:themeColor="text1"/>
              </w:rPr>
              <w:t>PIPE</w:t>
            </w:r>
          </w:p>
          <w:p w14:paraId="6F18DEAC" w14:textId="77777777" w:rsidR="00AC6019" w:rsidRDefault="00AC6019" w:rsidP="00B02DF1">
            <w:pPr>
              <w:pStyle w:val="Default"/>
              <w:rPr>
                <w:rFonts w:ascii="Times New Roman" w:hAnsi="Times New Roman" w:cs="Times New Roman"/>
                <w:color w:val="000000" w:themeColor="text1"/>
              </w:rPr>
            </w:pPr>
          </w:p>
          <w:p w14:paraId="28236246" w14:textId="77777777" w:rsidR="00AC6019" w:rsidRDefault="00AC601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Belirli bir coğrafi nokta etrafında satıhtan belirli bir derinliğe kadar 5 NM yarıçaplı statik bir barınaktır. </w:t>
            </w:r>
          </w:p>
          <w:p w14:paraId="707DDF95" w14:textId="77777777" w:rsidR="00AC6019" w:rsidRDefault="00AC6019" w:rsidP="00B02DF1">
            <w:pPr>
              <w:pStyle w:val="Default"/>
              <w:rPr>
                <w:rFonts w:ascii="Times New Roman" w:hAnsi="Times New Roman" w:cs="Times New Roman"/>
                <w:color w:val="000000" w:themeColor="text1"/>
              </w:rPr>
            </w:pPr>
          </w:p>
          <w:p w14:paraId="27F75443" w14:textId="77777777" w:rsidR="00AC6019" w:rsidRDefault="00AC601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Bütün STOVEPIPE’lar D/A Harekat Makamı tarafından tahsis edilir.</w:t>
            </w:r>
          </w:p>
          <w:p w14:paraId="56684F00" w14:textId="77777777" w:rsidR="00AC6019" w:rsidRDefault="00AC6019" w:rsidP="00B02DF1">
            <w:pPr>
              <w:pStyle w:val="Default"/>
              <w:rPr>
                <w:rFonts w:ascii="Times New Roman" w:hAnsi="Times New Roman" w:cs="Times New Roman"/>
                <w:color w:val="000000" w:themeColor="text1"/>
              </w:rPr>
            </w:pPr>
          </w:p>
          <w:p w14:paraId="7AABA9D5" w14:textId="77777777" w:rsidR="00AC6019" w:rsidRDefault="00AC601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STOVEPIPE tesis usulleri:</w:t>
            </w:r>
          </w:p>
          <w:p w14:paraId="269F53BB" w14:textId="77777777" w:rsidR="00AC6019" w:rsidRPr="00AC6019" w:rsidRDefault="00AC6019" w:rsidP="00940A48">
            <w:pPr>
              <w:pStyle w:val="Default"/>
              <w:numPr>
                <w:ilvl w:val="0"/>
                <w:numId w:val="41"/>
              </w:numPr>
              <w:rPr>
                <w:rFonts w:ascii="Times New Roman" w:hAnsi="Times New Roman" w:cs="Times New Roman"/>
                <w:color w:val="000000" w:themeColor="text1"/>
              </w:rPr>
            </w:pPr>
            <w:r>
              <w:rPr>
                <w:rFonts w:ascii="Times New Roman" w:hAnsi="Times New Roman" w:cs="Times New Roman"/>
                <w:color w:val="000000" w:themeColor="text1"/>
              </w:rPr>
              <w:t>Tek bir STOVEPIPE varsa, tesis edileceği zaman, coğrafi nokta, belirli derinlik, tahsisli birlik ve yürürlükte kalacağı zaman belirtilir.</w:t>
            </w:r>
            <w:r>
              <w:rPr>
                <w:rFonts w:ascii="Times New Roman" w:hAnsi="Times New Roman" w:cs="Times New Roman"/>
                <w:color w:val="000000" w:themeColor="text1"/>
              </w:rPr>
              <w:br/>
            </w:r>
            <w:r>
              <w:rPr>
                <w:rFonts w:ascii="Times New Roman" w:hAnsi="Times New Roman" w:cs="Times New Roman"/>
                <w:color w:val="0070C0"/>
              </w:rPr>
              <w:t>‘</w:t>
            </w:r>
            <w:r w:rsidRPr="00AC6019">
              <w:rPr>
                <w:rFonts w:ascii="Times New Roman" w:hAnsi="Times New Roman" w:cs="Times New Roman"/>
                <w:color w:val="0070C0"/>
              </w:rPr>
              <w:t>SOBA BORUSU, 3700N 01600W, SATIH 150M</w:t>
            </w:r>
            <w:r>
              <w:rPr>
                <w:rFonts w:ascii="Times New Roman" w:hAnsi="Times New Roman" w:cs="Times New Roman"/>
                <w:color w:val="0070C0"/>
              </w:rPr>
              <w:t xml:space="preserve"> (</w:t>
            </w:r>
            <w:r w:rsidRPr="00AC6019">
              <w:rPr>
                <w:rFonts w:ascii="Times New Roman" w:hAnsi="Times New Roman" w:cs="Times New Roman"/>
                <w:color w:val="00B050"/>
              </w:rPr>
              <w:t>SATIH 450 FT</w:t>
            </w:r>
            <w:r>
              <w:rPr>
                <w:rFonts w:ascii="Times New Roman" w:hAnsi="Times New Roman" w:cs="Times New Roman"/>
                <w:color w:val="0070C0"/>
              </w:rPr>
              <w:t>)</w:t>
            </w:r>
            <w:r w:rsidRPr="00AC6019">
              <w:rPr>
                <w:rFonts w:ascii="Times New Roman" w:hAnsi="Times New Roman" w:cs="Times New Roman"/>
                <w:color w:val="0070C0"/>
              </w:rPr>
              <w:t>, BLUEFISH İÇİN 131600Z-141900Z.</w:t>
            </w:r>
            <w:r w:rsidR="00543BDA">
              <w:rPr>
                <w:rFonts w:ascii="Times New Roman" w:hAnsi="Times New Roman" w:cs="Times New Roman"/>
                <w:color w:val="0070C0"/>
              </w:rPr>
              <w:t>’</w:t>
            </w:r>
          </w:p>
          <w:p w14:paraId="495BF072" w14:textId="77777777" w:rsidR="00AC6019" w:rsidRDefault="00AC6019" w:rsidP="00940A48">
            <w:pPr>
              <w:pStyle w:val="Default"/>
              <w:numPr>
                <w:ilvl w:val="0"/>
                <w:numId w:val="41"/>
              </w:numPr>
              <w:rPr>
                <w:rFonts w:ascii="Times New Roman" w:hAnsi="Times New Roman" w:cs="Times New Roman"/>
                <w:color w:val="000000" w:themeColor="text1"/>
              </w:rPr>
            </w:pPr>
            <w:r>
              <w:rPr>
                <w:rFonts w:ascii="Times New Roman" w:hAnsi="Times New Roman" w:cs="Times New Roman"/>
                <w:color w:val="000000" w:themeColor="text1"/>
              </w:rPr>
              <w:t xml:space="preserve">Birden fazla STOVEPIPE varsa, </w:t>
            </w:r>
            <w:r w:rsidR="00E37661">
              <w:rPr>
                <w:rFonts w:ascii="Times New Roman" w:hAnsi="Times New Roman" w:cs="Times New Roman"/>
                <w:color w:val="000000" w:themeColor="text1"/>
              </w:rPr>
              <w:t>iki plan mevcuttur:</w:t>
            </w:r>
          </w:p>
          <w:p w14:paraId="67241223" w14:textId="77777777" w:rsidR="00E37661" w:rsidRDefault="00E37661" w:rsidP="00940A48">
            <w:pPr>
              <w:pStyle w:val="Default"/>
              <w:numPr>
                <w:ilvl w:val="1"/>
                <w:numId w:val="41"/>
              </w:numPr>
              <w:rPr>
                <w:rFonts w:ascii="Times New Roman" w:hAnsi="Times New Roman" w:cs="Times New Roman"/>
                <w:color w:val="000000" w:themeColor="text1"/>
              </w:rPr>
            </w:pPr>
            <w:r>
              <w:rPr>
                <w:rFonts w:ascii="Times New Roman" w:hAnsi="Times New Roman" w:cs="Times New Roman"/>
                <w:color w:val="000000" w:themeColor="text1"/>
              </w:rPr>
              <w:t xml:space="preserve">PLAN AYDIN SOBA BORUSU: </w:t>
            </w:r>
          </w:p>
          <w:p w14:paraId="6DD8C8EA" w14:textId="77777777" w:rsidR="00E37661" w:rsidRPr="00E37661" w:rsidRDefault="00E37661" w:rsidP="00940A48">
            <w:pPr>
              <w:pStyle w:val="Default"/>
              <w:numPr>
                <w:ilvl w:val="2"/>
                <w:numId w:val="41"/>
              </w:numPr>
              <w:rPr>
                <w:rFonts w:ascii="Times New Roman" w:hAnsi="Times New Roman" w:cs="Times New Roman"/>
                <w:color w:val="000000" w:themeColor="text1"/>
              </w:rPr>
            </w:pPr>
            <w:r>
              <w:rPr>
                <w:rFonts w:ascii="Times New Roman" w:hAnsi="Times New Roman" w:cs="Times New Roman"/>
                <w:color w:val="FF0000"/>
              </w:rPr>
              <w:t>Tam dereceli enlemlerle</w:t>
            </w:r>
            <w:r w:rsidRPr="00E37661">
              <w:rPr>
                <w:rFonts w:ascii="Times New Roman" w:hAnsi="Times New Roman" w:cs="Times New Roman"/>
                <w:color w:val="FF0000"/>
              </w:rPr>
              <w:sym w:font="Wingdings" w:char="F0E0"/>
            </w:r>
            <w:r>
              <w:rPr>
                <w:rFonts w:ascii="Times New Roman" w:hAnsi="Times New Roman" w:cs="Times New Roman"/>
                <w:color w:val="FF0000"/>
              </w:rPr>
              <w:t>tam dereceli boylamlar</w:t>
            </w:r>
          </w:p>
          <w:p w14:paraId="30A0B10B" w14:textId="77777777" w:rsidR="00E37661" w:rsidRDefault="00E37661" w:rsidP="00940A48">
            <w:pPr>
              <w:pStyle w:val="Default"/>
              <w:numPr>
                <w:ilvl w:val="2"/>
                <w:numId w:val="41"/>
              </w:numPr>
              <w:rPr>
                <w:rFonts w:ascii="Times New Roman" w:hAnsi="Times New Roman" w:cs="Times New Roman"/>
                <w:color w:val="000000" w:themeColor="text1"/>
              </w:rPr>
            </w:pPr>
            <w:r>
              <w:rPr>
                <w:rFonts w:ascii="Times New Roman" w:hAnsi="Times New Roman" w:cs="Times New Roman"/>
                <w:color w:val="FF0000"/>
              </w:rPr>
              <w:t>Yarım dereceli enlemlerle</w:t>
            </w:r>
            <w:r w:rsidRPr="00E37661">
              <w:rPr>
                <w:rFonts w:ascii="Times New Roman" w:hAnsi="Times New Roman" w:cs="Times New Roman"/>
                <w:color w:val="FF0000"/>
              </w:rPr>
              <w:sym w:font="Wingdings" w:char="F0E0"/>
            </w:r>
            <w:r>
              <w:rPr>
                <w:rFonts w:ascii="Times New Roman" w:hAnsi="Times New Roman" w:cs="Times New Roman"/>
                <w:color w:val="FF0000"/>
              </w:rPr>
              <w:t>yarım dereceli boylamların kesiştiği noktalardır.</w:t>
            </w:r>
          </w:p>
          <w:p w14:paraId="1FB4CC8A" w14:textId="77777777" w:rsidR="00E37661" w:rsidRDefault="00E37661" w:rsidP="00940A48">
            <w:pPr>
              <w:pStyle w:val="Default"/>
              <w:numPr>
                <w:ilvl w:val="1"/>
                <w:numId w:val="41"/>
              </w:numPr>
              <w:rPr>
                <w:rFonts w:ascii="Times New Roman" w:hAnsi="Times New Roman" w:cs="Times New Roman"/>
                <w:color w:val="000000" w:themeColor="text1"/>
              </w:rPr>
            </w:pPr>
            <w:r>
              <w:rPr>
                <w:rFonts w:ascii="Times New Roman" w:hAnsi="Times New Roman" w:cs="Times New Roman"/>
                <w:color w:val="000000" w:themeColor="text1"/>
              </w:rPr>
              <w:t>PLAN BURAK SOBA BORUSU:</w:t>
            </w:r>
          </w:p>
          <w:p w14:paraId="76177FEE" w14:textId="77777777" w:rsidR="00E37661" w:rsidRPr="00E37661" w:rsidRDefault="00E37661" w:rsidP="00940A48">
            <w:pPr>
              <w:pStyle w:val="Default"/>
              <w:numPr>
                <w:ilvl w:val="2"/>
                <w:numId w:val="41"/>
              </w:numPr>
              <w:rPr>
                <w:rFonts w:ascii="Times New Roman" w:hAnsi="Times New Roman" w:cs="Times New Roman"/>
                <w:color w:val="000000" w:themeColor="text1"/>
              </w:rPr>
            </w:pPr>
            <w:r>
              <w:rPr>
                <w:rFonts w:ascii="Times New Roman" w:hAnsi="Times New Roman" w:cs="Times New Roman"/>
                <w:color w:val="FF0000"/>
              </w:rPr>
              <w:t xml:space="preserve">Tam dereceli enlemlerle </w:t>
            </w:r>
            <w:r w:rsidRPr="00E37661">
              <w:rPr>
                <w:rFonts w:ascii="Times New Roman" w:hAnsi="Times New Roman" w:cs="Times New Roman"/>
                <w:color w:val="FF0000"/>
              </w:rPr>
              <w:sym w:font="Wingdings" w:char="F0E0"/>
            </w:r>
            <w:r>
              <w:rPr>
                <w:rFonts w:ascii="Times New Roman" w:hAnsi="Times New Roman" w:cs="Times New Roman"/>
                <w:color w:val="FF0000"/>
              </w:rPr>
              <w:t xml:space="preserve"> yarım dereceli boylamlar</w:t>
            </w:r>
          </w:p>
          <w:p w14:paraId="7E93B755" w14:textId="77777777" w:rsidR="00E37661" w:rsidRPr="00543BDA" w:rsidRDefault="00E37661" w:rsidP="00940A48">
            <w:pPr>
              <w:pStyle w:val="Default"/>
              <w:numPr>
                <w:ilvl w:val="2"/>
                <w:numId w:val="41"/>
              </w:numPr>
              <w:rPr>
                <w:rFonts w:ascii="Times New Roman" w:hAnsi="Times New Roman" w:cs="Times New Roman"/>
                <w:color w:val="000000" w:themeColor="text1"/>
              </w:rPr>
            </w:pPr>
            <w:r>
              <w:rPr>
                <w:rFonts w:ascii="Times New Roman" w:hAnsi="Times New Roman" w:cs="Times New Roman"/>
                <w:color w:val="FF0000"/>
              </w:rPr>
              <w:t xml:space="preserve">Yarım dereceli enlemlerle </w:t>
            </w:r>
            <w:r w:rsidRPr="00E37661">
              <w:rPr>
                <w:rFonts w:ascii="Times New Roman" w:hAnsi="Times New Roman" w:cs="Times New Roman"/>
                <w:color w:val="FF0000"/>
              </w:rPr>
              <w:sym w:font="Wingdings" w:char="F0E0"/>
            </w:r>
            <w:r>
              <w:rPr>
                <w:rFonts w:ascii="Times New Roman" w:hAnsi="Times New Roman" w:cs="Times New Roman"/>
                <w:color w:val="FF0000"/>
              </w:rPr>
              <w:t xml:space="preserve"> tam dereceli </w:t>
            </w:r>
            <w:r w:rsidR="00543BDA">
              <w:rPr>
                <w:rFonts w:ascii="Times New Roman" w:hAnsi="Times New Roman" w:cs="Times New Roman"/>
                <w:color w:val="FF0000"/>
              </w:rPr>
              <w:t>boylamlar kesiştiği noktalardır.</w:t>
            </w:r>
          </w:p>
          <w:p w14:paraId="03ED2B0C" w14:textId="77777777" w:rsidR="00543BDA" w:rsidRDefault="00543BDA" w:rsidP="00940A48">
            <w:pPr>
              <w:pStyle w:val="Default"/>
              <w:numPr>
                <w:ilvl w:val="0"/>
                <w:numId w:val="41"/>
              </w:numPr>
              <w:rPr>
                <w:rFonts w:ascii="Times New Roman" w:hAnsi="Times New Roman" w:cs="Times New Roman"/>
                <w:color w:val="000000" w:themeColor="text1"/>
              </w:rPr>
            </w:pPr>
            <w:r>
              <w:rPr>
                <w:rFonts w:ascii="Times New Roman" w:hAnsi="Times New Roman" w:cs="Times New Roman"/>
                <w:color w:val="0070C0"/>
              </w:rPr>
              <w:t>‘SOBA BORUSU PLANI BURAK 33N 35N 006 E 008E, SATIH 150M (</w:t>
            </w:r>
            <w:r w:rsidRPr="00AC6019">
              <w:rPr>
                <w:rFonts w:ascii="Times New Roman" w:hAnsi="Times New Roman" w:cs="Times New Roman"/>
                <w:color w:val="00B050"/>
              </w:rPr>
              <w:t>SATIH 450 FT</w:t>
            </w:r>
            <w:r>
              <w:rPr>
                <w:rFonts w:ascii="Times New Roman" w:hAnsi="Times New Roman" w:cs="Times New Roman"/>
                <w:color w:val="0070C0"/>
              </w:rPr>
              <w:t>) BLUEFISH İÇİN 131600Z-141900Z’</w:t>
            </w:r>
          </w:p>
        </w:tc>
      </w:tr>
      <w:tr w:rsidR="000E4CF3" w:rsidRPr="00B67BA0" w14:paraId="3DA0C130" w14:textId="77777777" w:rsidTr="00F52465">
        <w:trPr>
          <w:trHeight w:val="458"/>
        </w:trPr>
        <w:tc>
          <w:tcPr>
            <w:tcW w:w="1242" w:type="dxa"/>
            <w:vAlign w:val="center"/>
          </w:tcPr>
          <w:p w14:paraId="5A4EFD42" w14:textId="77777777" w:rsidR="000E4CF3" w:rsidRDefault="000E4CF3"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9141</w:t>
            </w:r>
          </w:p>
        </w:tc>
        <w:tc>
          <w:tcPr>
            <w:tcW w:w="9356" w:type="dxa"/>
            <w:vAlign w:val="center"/>
          </w:tcPr>
          <w:p w14:paraId="2356A29F" w14:textId="77777777" w:rsidR="000E4CF3" w:rsidRDefault="000E4CF3"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Denizaltılar tarafından yardımcı önleme</w:t>
            </w:r>
          </w:p>
          <w:p w14:paraId="4DA978D7" w14:textId="16850949" w:rsidR="000E4CF3"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Herhangi bir deniz kuvvetinin önlenmesi için denizaltıya </w:t>
            </w:r>
            <w:r w:rsidR="00401B9A">
              <w:rPr>
                <w:rFonts w:ascii="Times New Roman" w:hAnsi="Times New Roman" w:cs="Times New Roman"/>
                <w:color w:val="000000" w:themeColor="text1"/>
              </w:rPr>
              <w:t>tavsiye, yön</w:t>
            </w:r>
            <w:r>
              <w:rPr>
                <w:rFonts w:ascii="Times New Roman" w:hAnsi="Times New Roman" w:cs="Times New Roman"/>
                <w:color w:val="000000" w:themeColor="text1"/>
              </w:rPr>
              <w:t xml:space="preserve"> ve bilgi sağlama işlemidir.</w:t>
            </w:r>
          </w:p>
          <w:p w14:paraId="798DAA17" w14:textId="77777777" w:rsidR="00663448" w:rsidRDefault="00663448" w:rsidP="00B02DF1">
            <w:pPr>
              <w:pStyle w:val="Default"/>
              <w:rPr>
                <w:rFonts w:ascii="Times New Roman" w:hAnsi="Times New Roman" w:cs="Times New Roman"/>
                <w:color w:val="000000" w:themeColor="text1"/>
              </w:rPr>
            </w:pPr>
          </w:p>
          <w:p w14:paraId="4AC33A54" w14:textId="77777777"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Ayrıntıları ATP-18’dedir.</w:t>
            </w:r>
          </w:p>
          <w:p w14:paraId="3EA179AA" w14:textId="77777777" w:rsidR="00663448" w:rsidRDefault="00663448" w:rsidP="00B02DF1">
            <w:pPr>
              <w:pStyle w:val="Default"/>
              <w:rPr>
                <w:rFonts w:ascii="Times New Roman" w:hAnsi="Times New Roman" w:cs="Times New Roman"/>
                <w:color w:val="000000" w:themeColor="text1"/>
              </w:rPr>
            </w:pPr>
          </w:p>
          <w:p w14:paraId="53C53DBB" w14:textId="77777777"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Hedefleme kapsamında denizaltıya çelişkili bilgiler gönderilmemelidir. Sadece gerekli bilgilerin sağlanması SOCA’nın sorumluluğundadır.</w:t>
            </w:r>
          </w:p>
          <w:p w14:paraId="50DE1A01" w14:textId="77777777" w:rsidR="00663448" w:rsidRDefault="00663448" w:rsidP="00B02DF1">
            <w:pPr>
              <w:pStyle w:val="Default"/>
              <w:rPr>
                <w:rFonts w:ascii="Times New Roman" w:hAnsi="Times New Roman" w:cs="Times New Roman"/>
                <w:color w:val="000000" w:themeColor="text1"/>
              </w:rPr>
            </w:pPr>
          </w:p>
          <w:p w14:paraId="739887DB" w14:textId="77777777" w:rsidR="00663448" w:rsidRPr="000E4CF3"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SOCA yardımcı önlemeyi başlatacak bir mesaj yayınlamalıdır. BARNSTORM ile.</w:t>
            </w:r>
          </w:p>
        </w:tc>
      </w:tr>
      <w:tr w:rsidR="00663448" w:rsidRPr="00B67BA0" w14:paraId="5435A897" w14:textId="77777777" w:rsidTr="00F52465">
        <w:trPr>
          <w:trHeight w:val="458"/>
        </w:trPr>
        <w:tc>
          <w:tcPr>
            <w:tcW w:w="1242" w:type="dxa"/>
            <w:vAlign w:val="center"/>
          </w:tcPr>
          <w:p w14:paraId="5B20262D" w14:textId="77777777" w:rsidR="00663448" w:rsidRDefault="0066344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9142</w:t>
            </w:r>
          </w:p>
        </w:tc>
        <w:tc>
          <w:tcPr>
            <w:tcW w:w="9356" w:type="dxa"/>
            <w:vAlign w:val="center"/>
          </w:tcPr>
          <w:p w14:paraId="7B658115" w14:textId="77777777" w:rsidR="00663448" w:rsidRDefault="00663448"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DISROBE HAREKATI</w:t>
            </w:r>
          </w:p>
          <w:p w14:paraId="001602B0" w14:textId="77777777" w:rsidR="00663448" w:rsidRDefault="00663448" w:rsidP="00B02DF1">
            <w:pPr>
              <w:pStyle w:val="Default"/>
              <w:rPr>
                <w:rFonts w:ascii="Times New Roman" w:hAnsi="Times New Roman" w:cs="Times New Roman"/>
                <w:color w:val="000000" w:themeColor="text1"/>
              </w:rPr>
            </w:pPr>
          </w:p>
          <w:p w14:paraId="6771B762" w14:textId="08C1E541"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Düşman SSGN’sini</w:t>
            </w:r>
            <w:r w:rsidR="00401B9A">
              <w:rPr>
                <w:rFonts w:ascii="Times New Roman" w:hAnsi="Times New Roman" w:cs="Times New Roman"/>
                <w:color w:val="000000" w:themeColor="text1"/>
              </w:rPr>
              <w:t xml:space="preserve"> </w:t>
            </w:r>
            <w:r>
              <w:rPr>
                <w:rFonts w:ascii="Times New Roman" w:hAnsi="Times New Roman" w:cs="Times New Roman"/>
                <w:color w:val="000000" w:themeColor="text1"/>
              </w:rPr>
              <w:t>HVU’ya G/M atışını caydırmak veya G/M atış problemini bozmak için yapılan harekattır.</w:t>
            </w:r>
          </w:p>
          <w:p w14:paraId="10951335" w14:textId="77777777" w:rsidR="00663448" w:rsidRDefault="00663448" w:rsidP="00B02DF1">
            <w:pPr>
              <w:pStyle w:val="Default"/>
              <w:rPr>
                <w:rFonts w:ascii="Times New Roman" w:hAnsi="Times New Roman" w:cs="Times New Roman"/>
                <w:color w:val="000000" w:themeColor="text1"/>
              </w:rPr>
            </w:pPr>
          </w:p>
          <w:p w14:paraId="420E88E2" w14:textId="59435671"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SSGN’yi</w:t>
            </w:r>
            <w:r w:rsidR="00401B9A">
              <w:rPr>
                <w:rFonts w:ascii="Times New Roman" w:hAnsi="Times New Roman" w:cs="Times New Roman"/>
                <w:color w:val="000000" w:themeColor="text1"/>
              </w:rPr>
              <w:t xml:space="preserve"> yanıltmak</w:t>
            </w:r>
            <w:r>
              <w:rPr>
                <w:rFonts w:ascii="Times New Roman" w:hAnsi="Times New Roman" w:cs="Times New Roman"/>
                <w:color w:val="000000" w:themeColor="text1"/>
              </w:rPr>
              <w:t xml:space="preserve"> için gemi manevrası, elektromanyetik ve akustik aldatma yaparlar.</w:t>
            </w:r>
          </w:p>
          <w:p w14:paraId="42A61B85" w14:textId="77777777" w:rsidR="00663448" w:rsidRDefault="00663448" w:rsidP="00B02DF1">
            <w:pPr>
              <w:pStyle w:val="Default"/>
              <w:rPr>
                <w:rFonts w:ascii="Times New Roman" w:hAnsi="Times New Roman" w:cs="Times New Roman"/>
                <w:color w:val="000000" w:themeColor="text1"/>
              </w:rPr>
            </w:pPr>
          </w:p>
          <w:p w14:paraId="797A99DA" w14:textId="77777777"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DISROBE harekatı gece ve alçak görüş şartlarında uygulanır.</w:t>
            </w:r>
          </w:p>
          <w:p w14:paraId="6F6D268B" w14:textId="77777777" w:rsidR="00663448" w:rsidRDefault="00663448" w:rsidP="00B02DF1">
            <w:pPr>
              <w:pStyle w:val="Default"/>
              <w:rPr>
                <w:rFonts w:ascii="Times New Roman" w:hAnsi="Times New Roman" w:cs="Times New Roman"/>
                <w:color w:val="000000" w:themeColor="text1"/>
              </w:rPr>
            </w:pPr>
          </w:p>
          <w:p w14:paraId="496CA77E" w14:textId="77777777"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Akustik aldatma için yüksek takatli sonarlar kullanılır.</w:t>
            </w:r>
          </w:p>
          <w:p w14:paraId="6862767F" w14:textId="77777777"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Diğer birlikler HVU pervane adedini taklit ederler. HVU da diğer birlikleri taklit eder.</w:t>
            </w:r>
          </w:p>
          <w:p w14:paraId="2468CB4B" w14:textId="77777777" w:rsidR="00663448" w:rsidRDefault="00663448" w:rsidP="00B02DF1">
            <w:pPr>
              <w:pStyle w:val="Default"/>
              <w:rPr>
                <w:rFonts w:ascii="Times New Roman" w:hAnsi="Times New Roman" w:cs="Times New Roman"/>
                <w:color w:val="000000" w:themeColor="text1"/>
              </w:rPr>
            </w:pPr>
          </w:p>
          <w:p w14:paraId="634BB7F6" w14:textId="77777777" w:rsid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TACAN ve hava radarı yayınları azaltılır.</w:t>
            </w:r>
          </w:p>
          <w:p w14:paraId="6ADD4FA7" w14:textId="77777777" w:rsidR="00663448" w:rsidRDefault="00663448" w:rsidP="00B02DF1">
            <w:pPr>
              <w:pStyle w:val="Default"/>
              <w:rPr>
                <w:rFonts w:ascii="Times New Roman" w:hAnsi="Times New Roman" w:cs="Times New Roman"/>
                <w:color w:val="000000" w:themeColor="text1"/>
              </w:rPr>
            </w:pPr>
          </w:p>
          <w:p w14:paraId="47459A1A" w14:textId="77777777" w:rsidR="00663448" w:rsidRPr="00663448" w:rsidRDefault="006634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DISROBE harekatı kapsamında uçak gemileri uçak uçurma ve indirme yapmayacaklardır.</w:t>
            </w:r>
          </w:p>
        </w:tc>
      </w:tr>
      <w:tr w:rsidR="00765566" w:rsidRPr="00B67BA0" w14:paraId="7A516280" w14:textId="77777777" w:rsidTr="00765566">
        <w:trPr>
          <w:trHeight w:val="416"/>
        </w:trPr>
        <w:tc>
          <w:tcPr>
            <w:tcW w:w="1242" w:type="dxa"/>
            <w:vAlign w:val="center"/>
          </w:tcPr>
          <w:p w14:paraId="29919E32"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3</w:t>
            </w:r>
          </w:p>
        </w:tc>
        <w:tc>
          <w:tcPr>
            <w:tcW w:w="9356" w:type="dxa"/>
            <w:vAlign w:val="center"/>
          </w:tcPr>
          <w:p w14:paraId="526EA8DF"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Temas İşlemleri</w:t>
            </w:r>
          </w:p>
        </w:tc>
      </w:tr>
      <w:tr w:rsidR="00663448" w:rsidRPr="00B67BA0" w14:paraId="06A57655" w14:textId="77777777" w:rsidTr="00765566">
        <w:trPr>
          <w:trHeight w:val="416"/>
        </w:trPr>
        <w:tc>
          <w:tcPr>
            <w:tcW w:w="1242" w:type="dxa"/>
            <w:vAlign w:val="center"/>
          </w:tcPr>
          <w:p w14:paraId="1F3CD37F" w14:textId="77777777" w:rsidR="00663448" w:rsidRPr="00663448" w:rsidRDefault="00A80D2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9201</w:t>
            </w:r>
          </w:p>
        </w:tc>
        <w:tc>
          <w:tcPr>
            <w:tcW w:w="9356" w:type="dxa"/>
            <w:vAlign w:val="center"/>
          </w:tcPr>
          <w:p w14:paraId="7B8A6083" w14:textId="77777777" w:rsidR="00663448" w:rsidRPr="00663448" w:rsidRDefault="00A80D2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Temas sınıflandırma terimleri kesinlikle kişisel bir karaktere sahiptir.</w:t>
            </w:r>
          </w:p>
        </w:tc>
      </w:tr>
      <w:tr w:rsidR="00A80D26" w:rsidRPr="00B67BA0" w14:paraId="30566705" w14:textId="77777777" w:rsidTr="00765566">
        <w:trPr>
          <w:trHeight w:val="416"/>
        </w:trPr>
        <w:tc>
          <w:tcPr>
            <w:tcW w:w="1242" w:type="dxa"/>
            <w:vAlign w:val="center"/>
          </w:tcPr>
          <w:p w14:paraId="14B94E5C" w14:textId="77777777" w:rsidR="00A80D26" w:rsidRDefault="00A80D26"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9202</w:t>
            </w:r>
          </w:p>
        </w:tc>
        <w:tc>
          <w:tcPr>
            <w:tcW w:w="9356" w:type="dxa"/>
            <w:vAlign w:val="center"/>
          </w:tcPr>
          <w:p w14:paraId="23FFCABC" w14:textId="77777777" w:rsidR="00A80D26" w:rsidRDefault="00A80D2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Temas Sınıflandırma Terimleri</w:t>
            </w:r>
          </w:p>
          <w:p w14:paraId="27114153" w14:textId="77777777" w:rsidR="00A80D26" w:rsidRPr="00A80D26" w:rsidRDefault="00A80D26" w:rsidP="00940A48">
            <w:pPr>
              <w:pStyle w:val="Default"/>
              <w:numPr>
                <w:ilvl w:val="0"/>
                <w:numId w:val="42"/>
              </w:numPr>
              <w:rPr>
                <w:rFonts w:ascii="Times New Roman" w:hAnsi="Times New Roman" w:cs="Times New Roman"/>
                <w:color w:val="000000" w:themeColor="text1"/>
              </w:rPr>
            </w:pPr>
            <w:r>
              <w:rPr>
                <w:rFonts w:ascii="Times New Roman" w:hAnsi="Times New Roman" w:cs="Times New Roman"/>
                <w:b/>
                <w:color w:val="000000" w:themeColor="text1"/>
              </w:rPr>
              <w:t>KESDEN (Kesin Denizaltı Teması):</w:t>
            </w:r>
          </w:p>
          <w:p w14:paraId="5C03DB60" w14:textId="77777777" w:rsidR="00A80D26" w:rsidRDefault="00A80D26"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Görülen ve kesin bir şekilde denizaltı olarak teşhis edilen temastır.</w:t>
            </w:r>
          </w:p>
          <w:p w14:paraId="1B03E3FE" w14:textId="77777777" w:rsidR="00A80D26" w:rsidRDefault="00A80D26"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Temas sınıflandırma kriterleri:</w:t>
            </w:r>
          </w:p>
          <w:p w14:paraId="7F4E533F"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Satıhtaki bir denizaltı</w:t>
            </w:r>
          </w:p>
          <w:p w14:paraId="7ADC9F21"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Su altındaki bir denizaltı</w:t>
            </w:r>
          </w:p>
          <w:p w14:paraId="7CD1AFF1"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Denizaltı direkleri</w:t>
            </w:r>
          </w:p>
          <w:p w14:paraId="1357B39A"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Antenler</w:t>
            </w:r>
          </w:p>
          <w:p w14:paraId="2691E8F3"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Periskop veya şnorkel</w:t>
            </w:r>
          </w:p>
          <w:p w14:paraId="46A26920"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Denizden çıkmakta olan G/M’nin ehil personel tarafından görülmesi</w:t>
            </w:r>
          </w:p>
          <w:p w14:paraId="5FA7C8F7" w14:textId="77777777" w:rsidR="00A80D26" w:rsidRDefault="00A80D26"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Bu kriterlerde şüphe varsa KESDEN olarak sınıflandırılmamalıdır.</w:t>
            </w:r>
          </w:p>
          <w:p w14:paraId="42D58B7D" w14:textId="77777777" w:rsidR="00A80D26" w:rsidRPr="00A80D26" w:rsidRDefault="00A80D26" w:rsidP="00940A48">
            <w:pPr>
              <w:pStyle w:val="Default"/>
              <w:numPr>
                <w:ilvl w:val="0"/>
                <w:numId w:val="42"/>
              </w:numPr>
              <w:rPr>
                <w:rFonts w:ascii="Times New Roman" w:hAnsi="Times New Roman" w:cs="Times New Roman"/>
                <w:color w:val="000000" w:themeColor="text1"/>
              </w:rPr>
            </w:pPr>
            <w:r>
              <w:rPr>
                <w:rFonts w:ascii="Times New Roman" w:hAnsi="Times New Roman" w:cs="Times New Roman"/>
                <w:b/>
                <w:color w:val="000000" w:themeColor="text1"/>
              </w:rPr>
              <w:t>MUHDEN (Muhtemel Denizaltı Temas):</w:t>
            </w:r>
          </w:p>
          <w:p w14:paraId="1555197F" w14:textId="77777777" w:rsidR="00A80D26" w:rsidRDefault="00A80D26"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Bir denizaltı olduğunu gittikçe arttıran deliller gösteren temaslardır.</w:t>
            </w:r>
          </w:p>
          <w:p w14:paraId="7CBFE3DE" w14:textId="77777777" w:rsidR="00A80D26" w:rsidRDefault="00A80D26"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Temas sınıflandırma kriterleri kapsamında şu sensörlerin bir ya da birkaçından temas sağlanmalıdır:</w:t>
            </w:r>
          </w:p>
          <w:p w14:paraId="6895A778"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Sonar</w:t>
            </w:r>
          </w:p>
          <w:p w14:paraId="50468F1E" w14:textId="77777777" w:rsidR="00A80D26" w:rsidRDefault="00A80D26"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Aktif ve sabit sonar teması</w:t>
            </w:r>
          </w:p>
          <w:p w14:paraId="3DED5AA6" w14:textId="2C1792E8" w:rsidR="00A80D26" w:rsidRDefault="00A80D26"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Dopler etkisine uygun bir deniz</w:t>
            </w:r>
            <w:r w:rsidR="00401B9A">
              <w:rPr>
                <w:rFonts w:ascii="Times New Roman" w:hAnsi="Times New Roman" w:cs="Times New Roman"/>
                <w:color w:val="000000" w:themeColor="text1"/>
              </w:rPr>
              <w:t>al</w:t>
            </w:r>
            <w:r>
              <w:rPr>
                <w:rFonts w:ascii="Times New Roman" w:hAnsi="Times New Roman" w:cs="Times New Roman"/>
                <w:color w:val="000000" w:themeColor="text1"/>
              </w:rPr>
              <w:t>tı</w:t>
            </w:r>
            <w:r w:rsidR="00401B9A">
              <w:rPr>
                <w:rFonts w:ascii="Times New Roman" w:hAnsi="Times New Roman" w:cs="Times New Roman"/>
                <w:color w:val="000000" w:themeColor="text1"/>
              </w:rPr>
              <w:t xml:space="preserve"> </w:t>
            </w:r>
            <w:r>
              <w:rPr>
                <w:rFonts w:ascii="Times New Roman" w:hAnsi="Times New Roman" w:cs="Times New Roman"/>
                <w:color w:val="000000" w:themeColor="text1"/>
              </w:rPr>
              <w:t>plotu ve aşağıdakilerden biri:</w:t>
            </w:r>
          </w:p>
          <w:p w14:paraId="55BB6998" w14:textId="77777777" w:rsidR="00A80D26" w:rsidRDefault="00A80D26" w:rsidP="00940A48">
            <w:pPr>
              <w:pStyle w:val="Default"/>
              <w:numPr>
                <w:ilvl w:val="4"/>
                <w:numId w:val="42"/>
              </w:numPr>
              <w:rPr>
                <w:rFonts w:ascii="Times New Roman" w:hAnsi="Times New Roman" w:cs="Times New Roman"/>
                <w:color w:val="000000" w:themeColor="text1"/>
              </w:rPr>
            </w:pPr>
            <w:r>
              <w:rPr>
                <w:rFonts w:ascii="Times New Roman" w:hAnsi="Times New Roman" w:cs="Times New Roman"/>
                <w:color w:val="000000" w:themeColor="text1"/>
              </w:rPr>
              <w:t>Belirgin dümen suyu</w:t>
            </w:r>
          </w:p>
          <w:p w14:paraId="11CEDD83" w14:textId="77777777" w:rsidR="00A80D26" w:rsidRDefault="00A80D26" w:rsidP="00940A48">
            <w:pPr>
              <w:pStyle w:val="Default"/>
              <w:numPr>
                <w:ilvl w:val="4"/>
                <w:numId w:val="42"/>
              </w:numPr>
              <w:rPr>
                <w:rFonts w:ascii="Times New Roman" w:hAnsi="Times New Roman" w:cs="Times New Roman"/>
                <w:color w:val="000000" w:themeColor="text1"/>
              </w:rPr>
            </w:pPr>
            <w:r>
              <w:rPr>
                <w:rFonts w:ascii="Times New Roman" w:hAnsi="Times New Roman" w:cs="Times New Roman"/>
                <w:color w:val="000000" w:themeColor="text1"/>
              </w:rPr>
              <w:t>Pervane veya bariz denizaltı gürültüleri</w:t>
            </w:r>
          </w:p>
          <w:p w14:paraId="4814B6A4" w14:textId="77777777" w:rsidR="00A80D26" w:rsidRDefault="00A80D26" w:rsidP="00940A48">
            <w:pPr>
              <w:pStyle w:val="Default"/>
              <w:numPr>
                <w:ilvl w:val="4"/>
                <w:numId w:val="42"/>
              </w:numPr>
              <w:rPr>
                <w:rFonts w:ascii="Times New Roman" w:hAnsi="Times New Roman" w:cs="Times New Roman"/>
                <w:color w:val="000000" w:themeColor="text1"/>
              </w:rPr>
            </w:pPr>
            <w:r>
              <w:rPr>
                <w:rFonts w:ascii="Times New Roman" w:hAnsi="Times New Roman" w:cs="Times New Roman"/>
                <w:color w:val="000000" w:themeColor="text1"/>
              </w:rPr>
              <w:t>Dibe oturmuş hedefin silüeti</w:t>
            </w:r>
          </w:p>
          <w:p w14:paraId="5DAF996D" w14:textId="77777777" w:rsidR="00A80D26" w:rsidRDefault="00A80D26" w:rsidP="00940A48">
            <w:pPr>
              <w:pStyle w:val="Default"/>
              <w:numPr>
                <w:ilvl w:val="4"/>
                <w:numId w:val="42"/>
              </w:numPr>
              <w:rPr>
                <w:rFonts w:ascii="Times New Roman" w:hAnsi="Times New Roman" w:cs="Times New Roman"/>
                <w:color w:val="000000" w:themeColor="text1"/>
              </w:rPr>
            </w:pPr>
            <w:r>
              <w:rPr>
                <w:rFonts w:ascii="Times New Roman" w:hAnsi="Times New Roman" w:cs="Times New Roman"/>
                <w:color w:val="000000" w:themeColor="text1"/>
              </w:rPr>
              <w:t xml:space="preserve">Sonar karıştırıcıları </w:t>
            </w:r>
          </w:p>
          <w:p w14:paraId="349DE15C" w14:textId="77777777" w:rsidR="00A80D26" w:rsidRDefault="00A80D26" w:rsidP="00940A48">
            <w:pPr>
              <w:pStyle w:val="Default"/>
              <w:numPr>
                <w:ilvl w:val="4"/>
                <w:numId w:val="42"/>
              </w:numPr>
              <w:rPr>
                <w:rFonts w:ascii="Times New Roman" w:hAnsi="Times New Roman" w:cs="Times New Roman"/>
                <w:color w:val="000000" w:themeColor="text1"/>
              </w:rPr>
            </w:pPr>
            <w:r>
              <w:rPr>
                <w:rFonts w:ascii="Times New Roman" w:hAnsi="Times New Roman" w:cs="Times New Roman"/>
                <w:color w:val="000000" w:themeColor="text1"/>
              </w:rPr>
              <w:t>Torpido gürültüleri</w:t>
            </w:r>
          </w:p>
          <w:p w14:paraId="27DB5C71" w14:textId="77777777" w:rsidR="00A80D26" w:rsidRDefault="00A80D26"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Bu etkilerden hiçbiri yok ise diğer tipteki sensörler ile temasın gerçeklenmesi gerekmektedir.</w:t>
            </w:r>
          </w:p>
          <w:p w14:paraId="2576229C" w14:textId="77777777" w:rsidR="00A80D26" w:rsidRDefault="00A80D26"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Sadece iki değişik aktif sonar teması ile aynı anda icra edilen bir temas MUHDEN sınıflandırması için uygun değildir.</w:t>
            </w:r>
          </w:p>
          <w:p w14:paraId="401A800E"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Radar</w:t>
            </w:r>
          </w:p>
          <w:p w14:paraId="53AF7A91"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Radar temasının kısa aralıklarla aşağıdakilerden en az biriyle gerçeklenmesi gerekmektedir:</w:t>
            </w:r>
          </w:p>
          <w:p w14:paraId="0DFDF295"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Aynı kerterizde bilinen denizaltının radar ED teması</w:t>
            </w:r>
          </w:p>
          <w:p w14:paraId="624FF2CD"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Aktif veya pasif sonoboy veya MAD teması</w:t>
            </w:r>
          </w:p>
          <w:p w14:paraId="302296EA"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Datum yakınında sonoboy veya MAD teması</w:t>
            </w:r>
          </w:p>
          <w:p w14:paraId="3A044CD3"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Denizaltı nitelikleri gösteren sonar teması</w:t>
            </w:r>
          </w:p>
          <w:p w14:paraId="52040EDF"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Denizaltı olarak kıymetlendirilen Sonar teması</w:t>
            </w:r>
          </w:p>
          <w:p w14:paraId="00BB6126"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Elektronik Tespit</w:t>
            </w:r>
          </w:p>
          <w:p w14:paraId="2F8AA401"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ED kestirmesi yapılmalı</w:t>
            </w:r>
          </w:p>
          <w:p w14:paraId="74C292DA"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Ya da kısa aralıklarla çıkan radar teması ile uyumlu olmalı</w:t>
            </w:r>
          </w:p>
          <w:p w14:paraId="6788AE64"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Temas mevkii yanında DSH birlikleri bulunmamalıdır.</w:t>
            </w:r>
          </w:p>
          <w:p w14:paraId="019717DC"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MAD</w:t>
            </w:r>
          </w:p>
          <w:p w14:paraId="1C7B0B1F"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Diğer sensörlerle birlikte gerçekleyici olarak kullanılır.</w:t>
            </w:r>
          </w:p>
          <w:p w14:paraId="37666095"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En az diğer tipteki bir sensör ile gerçeklenmesi</w:t>
            </w:r>
          </w:p>
          <w:p w14:paraId="6D93FB92"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Pasif/Aktif sonoboylar</w:t>
            </w:r>
          </w:p>
          <w:p w14:paraId="6127047A" w14:textId="77777777" w:rsidR="00A80D26" w:rsidRDefault="00A80D26"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Rota/sürat anlamında sabit bir denizaltı temasına uyması ve diğer tip bir sensör ile desteklenmesi</w:t>
            </w:r>
          </w:p>
          <w:p w14:paraId="30E3A0A7" w14:textId="77777777" w:rsidR="00A80D26"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Yedeklenen diziler</w:t>
            </w:r>
          </w:p>
          <w:p w14:paraId="2796E276" w14:textId="7CB6861E"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 xml:space="preserve">Dar bant pasif sonar teması: </w:t>
            </w:r>
            <w:r w:rsidR="00401B9A">
              <w:rPr>
                <w:rFonts w:ascii="Times New Roman" w:hAnsi="Times New Roman" w:cs="Times New Roman"/>
                <w:color w:val="000000" w:themeColor="text1"/>
              </w:rPr>
              <w:t>denizaltı</w:t>
            </w:r>
            <w:r>
              <w:rPr>
                <w:rFonts w:ascii="Times New Roman" w:hAnsi="Times New Roman" w:cs="Times New Roman"/>
                <w:color w:val="000000" w:themeColor="text1"/>
              </w:rPr>
              <w:t xml:space="preserve"> olarak kıymetlendirilen bir LOFAR kaydı; bilindiği takdirde denizaltının tipi de sınıflandırmaya dahil edilmelidir.</w:t>
            </w:r>
          </w:p>
          <w:p w14:paraId="627AA0C2" w14:textId="77777777" w:rsidR="000C6A44" w:rsidRDefault="00A80D26"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Görsel cihazlar</w:t>
            </w:r>
          </w:p>
          <w:p w14:paraId="15760ECB" w14:textId="77777777" w:rsidR="000C6A44" w:rsidRPr="000C6A44" w:rsidRDefault="000C6A44" w:rsidP="00940A48">
            <w:pPr>
              <w:pStyle w:val="Default"/>
              <w:numPr>
                <w:ilvl w:val="0"/>
                <w:numId w:val="42"/>
              </w:numPr>
              <w:rPr>
                <w:rFonts w:ascii="Times New Roman" w:hAnsi="Times New Roman" w:cs="Times New Roman"/>
                <w:color w:val="000000" w:themeColor="text1"/>
              </w:rPr>
            </w:pPr>
            <w:r>
              <w:rPr>
                <w:rFonts w:ascii="Times New Roman" w:hAnsi="Times New Roman" w:cs="Times New Roman"/>
                <w:b/>
                <w:color w:val="000000" w:themeColor="text1"/>
              </w:rPr>
              <w:t>MÜMDEN (Mümkün Denizaltı Teması):</w:t>
            </w:r>
          </w:p>
          <w:p w14:paraId="6D222CD4" w14:textId="77777777" w:rsidR="000C6A44" w:rsidRDefault="000C6A44"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Bir denizaltı varlığı ihtimali gösteren bazı bilgilerin mevcut olduğu ancak daha yüksek bir sınıflandırmayı sağlayabilecek yeterli delil bulunmadığında.</w:t>
            </w:r>
          </w:p>
          <w:p w14:paraId="531EABDD" w14:textId="77777777" w:rsidR="000C6A44" w:rsidRDefault="000C6A44"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Kriterler:</w:t>
            </w:r>
          </w:p>
          <w:p w14:paraId="5AB41806" w14:textId="52E1C5CA" w:rsidR="000C6A44" w:rsidRDefault="000C6A44"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 xml:space="preserve">Satıhta denizaltı, şnorkel </w:t>
            </w:r>
            <w:r w:rsidR="00A06C26">
              <w:rPr>
                <w:rFonts w:ascii="Times New Roman" w:hAnsi="Times New Roman" w:cs="Times New Roman"/>
                <w:color w:val="000000" w:themeColor="text1"/>
              </w:rPr>
              <w:t>vb.</w:t>
            </w:r>
            <w:r>
              <w:rPr>
                <w:rFonts w:ascii="Times New Roman" w:hAnsi="Times New Roman" w:cs="Times New Roman"/>
                <w:color w:val="000000" w:themeColor="text1"/>
              </w:rPr>
              <w:t xml:space="preserve"> görülmesi ancak alçak görüş şartları vb. nedenlerle KESDEN olarak sınıflandırılamaması</w:t>
            </w:r>
          </w:p>
          <w:p w14:paraId="4A0A76BF" w14:textId="77777777" w:rsidR="000C6A44" w:rsidRDefault="000C6A44"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color w:val="000000" w:themeColor="text1"/>
              </w:rPr>
              <w:t>Sensörlerden belirtilen şartları sağlayamayan temaslar izlenir</w:t>
            </w:r>
          </w:p>
          <w:p w14:paraId="0E7A4BB1" w14:textId="77777777" w:rsidR="000C6A44" w:rsidRDefault="000C6A44"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Güvenlik Dereceleri:</w:t>
            </w:r>
          </w:p>
          <w:p w14:paraId="04B671AA" w14:textId="77777777" w:rsidR="000C6A44" w:rsidRPr="000C6A44" w:rsidRDefault="000C6A44"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b/>
                <w:color w:val="000000" w:themeColor="text1"/>
              </w:rPr>
              <w:t>MÜMDEN ALÇAK:</w:t>
            </w:r>
          </w:p>
          <w:p w14:paraId="66332840"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HAYDEN olarak kabul edilmeyen ve daha fazla incelemeyi gerektiren temastır.</w:t>
            </w:r>
          </w:p>
          <w:p w14:paraId="539C0082" w14:textId="77777777" w:rsidR="000C6A44" w:rsidRDefault="000C6A44"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w:t>
            </w:r>
            <w:r w:rsidR="008B4B75">
              <w:rPr>
                <w:rFonts w:ascii="Times New Roman" w:hAnsi="Times New Roman" w:cs="Times New Roman"/>
                <w:color w:val="000000" w:themeColor="text1"/>
              </w:rPr>
              <w:t>erece</w:t>
            </w:r>
            <w:r>
              <w:rPr>
                <w:rFonts w:ascii="Times New Roman" w:hAnsi="Times New Roman" w:cs="Times New Roman"/>
                <w:color w:val="000000" w:themeColor="text1"/>
              </w:rPr>
              <w:t xml:space="preserve"> 1 : alçak</w:t>
            </w:r>
          </w:p>
          <w:p w14:paraId="22CC4C3A" w14:textId="77777777" w:rsidR="000C6A44" w:rsidRDefault="008B4B75"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Derece</w:t>
            </w:r>
            <w:r w:rsidR="000C6A44">
              <w:rPr>
                <w:rFonts w:ascii="Times New Roman" w:hAnsi="Times New Roman" w:cs="Times New Roman"/>
                <w:color w:val="000000" w:themeColor="text1"/>
              </w:rPr>
              <w:t xml:space="preserve"> 2 : yüksek</w:t>
            </w:r>
          </w:p>
          <w:p w14:paraId="12950E1C" w14:textId="77777777" w:rsidR="000C6A44" w:rsidRPr="000C6A44" w:rsidRDefault="000C6A44" w:rsidP="00940A48">
            <w:pPr>
              <w:pStyle w:val="Default"/>
              <w:numPr>
                <w:ilvl w:val="2"/>
                <w:numId w:val="42"/>
              </w:numPr>
              <w:rPr>
                <w:rFonts w:ascii="Times New Roman" w:hAnsi="Times New Roman" w:cs="Times New Roman"/>
                <w:color w:val="000000" w:themeColor="text1"/>
              </w:rPr>
            </w:pPr>
            <w:r>
              <w:rPr>
                <w:rFonts w:ascii="Times New Roman" w:hAnsi="Times New Roman" w:cs="Times New Roman"/>
                <w:b/>
                <w:color w:val="000000" w:themeColor="text1"/>
              </w:rPr>
              <w:t>MÜMDEN YÜKSEK:</w:t>
            </w:r>
          </w:p>
          <w:p w14:paraId="7B4B151F" w14:textId="77777777" w:rsidR="000C6A44" w:rsidRDefault="008B4B75"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Mevcut delillere göre denizaltı olduğuna inanılan ancak MUHDEN kıstaslarını sağlayamayan temastır.</w:t>
            </w:r>
          </w:p>
          <w:p w14:paraId="0A763502" w14:textId="77777777" w:rsidR="008B4B75" w:rsidRDefault="008B4B75"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Derece 3 : alçak</w:t>
            </w:r>
          </w:p>
          <w:p w14:paraId="73DC532F" w14:textId="77777777" w:rsidR="008B4B75" w:rsidRDefault="008B4B75" w:rsidP="00940A48">
            <w:pPr>
              <w:pStyle w:val="Default"/>
              <w:numPr>
                <w:ilvl w:val="3"/>
                <w:numId w:val="42"/>
              </w:numPr>
              <w:rPr>
                <w:rFonts w:ascii="Times New Roman" w:hAnsi="Times New Roman" w:cs="Times New Roman"/>
                <w:color w:val="000000" w:themeColor="text1"/>
              </w:rPr>
            </w:pPr>
            <w:r>
              <w:rPr>
                <w:rFonts w:ascii="Times New Roman" w:hAnsi="Times New Roman" w:cs="Times New Roman"/>
                <w:color w:val="000000" w:themeColor="text1"/>
              </w:rPr>
              <w:t>Derece 4 : yüksek</w:t>
            </w:r>
          </w:p>
          <w:p w14:paraId="66701A86" w14:textId="77777777" w:rsidR="008B4B75" w:rsidRPr="008B4B75" w:rsidRDefault="008B4B75" w:rsidP="00940A48">
            <w:pPr>
              <w:pStyle w:val="Default"/>
              <w:numPr>
                <w:ilvl w:val="0"/>
                <w:numId w:val="42"/>
              </w:numPr>
              <w:rPr>
                <w:rFonts w:ascii="Times New Roman" w:hAnsi="Times New Roman" w:cs="Times New Roman"/>
                <w:color w:val="000000" w:themeColor="text1"/>
              </w:rPr>
            </w:pPr>
            <w:r>
              <w:rPr>
                <w:rFonts w:ascii="Times New Roman" w:hAnsi="Times New Roman" w:cs="Times New Roman"/>
                <w:b/>
                <w:color w:val="000000" w:themeColor="text1"/>
              </w:rPr>
              <w:t>HAYDEN (Denizaltı Olmayan Temas):</w:t>
            </w:r>
          </w:p>
          <w:p w14:paraId="75B6689C" w14:textId="77777777" w:rsidR="008B4B75" w:rsidRDefault="008B4B75"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HAYDEN kesin bir ifadedir ve sınıflandırmayı yapan incelenmiş olan temasın kesinlikle denizaltı olmadığına karar vermiştir.</w:t>
            </w:r>
          </w:p>
          <w:p w14:paraId="71D81205" w14:textId="77777777" w:rsidR="008B4B75" w:rsidRDefault="008B4B75" w:rsidP="00940A48">
            <w:pPr>
              <w:pStyle w:val="Default"/>
              <w:numPr>
                <w:ilvl w:val="1"/>
                <w:numId w:val="42"/>
              </w:numPr>
              <w:rPr>
                <w:rFonts w:ascii="Times New Roman" w:hAnsi="Times New Roman" w:cs="Times New Roman"/>
                <w:color w:val="000000" w:themeColor="text1"/>
              </w:rPr>
            </w:pPr>
            <w:r>
              <w:rPr>
                <w:rFonts w:ascii="Times New Roman" w:hAnsi="Times New Roman" w:cs="Times New Roman"/>
                <w:color w:val="000000" w:themeColor="text1"/>
              </w:rPr>
              <w:t>MÜMDEN veya MUHDEN olarak sınıflandırılan bir temas kaybedilirse, inceleme yapılmadan HAYDEN olarak sınıflandırmak yanlıştır.</w:t>
            </w:r>
          </w:p>
          <w:p w14:paraId="093832A5" w14:textId="77777777" w:rsidR="008B4B75" w:rsidRDefault="008B4B75" w:rsidP="008B4B75">
            <w:pPr>
              <w:pStyle w:val="Default"/>
              <w:rPr>
                <w:rFonts w:ascii="Times New Roman" w:hAnsi="Times New Roman" w:cs="Times New Roman"/>
                <w:color w:val="000000" w:themeColor="text1"/>
              </w:rPr>
            </w:pPr>
          </w:p>
          <w:p w14:paraId="4BFB9BEA" w14:textId="77777777" w:rsidR="00657C8A" w:rsidRPr="00657C8A" w:rsidRDefault="00657C8A" w:rsidP="008B4B75">
            <w:pPr>
              <w:pStyle w:val="Default"/>
              <w:rPr>
                <w:rFonts w:ascii="Times New Roman" w:hAnsi="Times New Roman" w:cs="Times New Roman"/>
                <w:b/>
                <w:color w:val="000000" w:themeColor="text1"/>
              </w:rPr>
            </w:pPr>
            <w:r w:rsidRPr="00657C8A">
              <w:rPr>
                <w:rFonts w:ascii="Times New Roman" w:hAnsi="Times New Roman" w:cs="Times New Roman"/>
                <w:b/>
                <w:color w:val="000000" w:themeColor="text1"/>
              </w:rPr>
              <w:t>Destek denizaltısı tarafından raporlar:</w:t>
            </w:r>
          </w:p>
          <w:p w14:paraId="0E992DC9" w14:textId="77777777" w:rsidR="00940A48" w:rsidRDefault="00940A48" w:rsidP="00940A48">
            <w:pPr>
              <w:pStyle w:val="Default"/>
              <w:numPr>
                <w:ilvl w:val="0"/>
                <w:numId w:val="44"/>
              </w:numPr>
              <w:ind w:left="321"/>
              <w:rPr>
                <w:rFonts w:ascii="Times New Roman" w:hAnsi="Times New Roman" w:cs="Times New Roman"/>
                <w:color w:val="000000" w:themeColor="text1"/>
              </w:rPr>
            </w:pPr>
            <w:r>
              <w:rPr>
                <w:rFonts w:ascii="Times New Roman" w:hAnsi="Times New Roman" w:cs="Times New Roman"/>
                <w:color w:val="000000" w:themeColor="text1"/>
              </w:rPr>
              <w:t>İlk temas raporu ve 30 dk içerisindeki tamamlayıcı rapor SLOT şamandırası ile gönderilmişse ve hava mesaj aktarma uçağı varsa raporların ikisi veya biri %95 DSH komutanına ulaşmıştır.</w:t>
            </w:r>
          </w:p>
          <w:p w14:paraId="257E4054" w14:textId="12413C09" w:rsidR="00657C8A" w:rsidRDefault="00940A48" w:rsidP="00940A48">
            <w:pPr>
              <w:pStyle w:val="Default"/>
              <w:numPr>
                <w:ilvl w:val="0"/>
                <w:numId w:val="44"/>
              </w:numPr>
              <w:ind w:left="321"/>
              <w:rPr>
                <w:rFonts w:ascii="Times New Roman" w:hAnsi="Times New Roman" w:cs="Times New Roman"/>
                <w:color w:val="000000" w:themeColor="text1"/>
              </w:rPr>
            </w:pPr>
            <w:r>
              <w:rPr>
                <w:rFonts w:ascii="Times New Roman" w:hAnsi="Times New Roman" w:cs="Times New Roman"/>
                <w:color w:val="000000" w:themeColor="text1"/>
              </w:rPr>
              <w:t>Temasın yakında olduğu kıymetlendirilmiyorsa 10 dk’lık temas kayıp bilgisi rapor etmek için periskop umkuna gelinebilir.</w:t>
            </w:r>
          </w:p>
          <w:p w14:paraId="777694DA" w14:textId="77777777" w:rsidR="00940A48" w:rsidRDefault="00940A48" w:rsidP="00940A48">
            <w:pPr>
              <w:pStyle w:val="Default"/>
              <w:numPr>
                <w:ilvl w:val="0"/>
                <w:numId w:val="44"/>
              </w:numPr>
              <w:ind w:left="321"/>
              <w:rPr>
                <w:rFonts w:ascii="Times New Roman" w:hAnsi="Times New Roman" w:cs="Times New Roman"/>
                <w:color w:val="000000" w:themeColor="text1"/>
              </w:rPr>
            </w:pPr>
            <w:r>
              <w:rPr>
                <w:rFonts w:ascii="Times New Roman" w:hAnsi="Times New Roman" w:cs="Times New Roman"/>
                <w:color w:val="000000" w:themeColor="text1"/>
              </w:rPr>
              <w:t>DSH uçağına UHF ses ve uydu vasıtasıyla yazılı nüsha gönderimi</w:t>
            </w:r>
          </w:p>
          <w:p w14:paraId="1B397432" w14:textId="77777777" w:rsidR="00940A48" w:rsidRDefault="00940A48" w:rsidP="00940A48">
            <w:pPr>
              <w:pStyle w:val="Default"/>
              <w:numPr>
                <w:ilvl w:val="0"/>
                <w:numId w:val="44"/>
              </w:numPr>
              <w:ind w:left="321"/>
              <w:rPr>
                <w:rFonts w:ascii="Times New Roman" w:hAnsi="Times New Roman" w:cs="Times New Roman"/>
                <w:color w:val="000000" w:themeColor="text1"/>
              </w:rPr>
            </w:pPr>
            <w:r>
              <w:rPr>
                <w:rFonts w:ascii="Times New Roman" w:hAnsi="Times New Roman" w:cs="Times New Roman"/>
                <w:color w:val="000000" w:themeColor="text1"/>
              </w:rPr>
              <w:t>Temas rapor etmek için uzun süre (20 dk) periskop umkunda kalınmamalıdır.</w:t>
            </w:r>
          </w:p>
          <w:p w14:paraId="062B6587" w14:textId="77777777" w:rsidR="00940A48" w:rsidRDefault="00940A48" w:rsidP="00940A48">
            <w:pPr>
              <w:pStyle w:val="Default"/>
              <w:numPr>
                <w:ilvl w:val="0"/>
                <w:numId w:val="44"/>
              </w:numPr>
              <w:ind w:left="321"/>
              <w:rPr>
                <w:rFonts w:ascii="Times New Roman" w:hAnsi="Times New Roman" w:cs="Times New Roman"/>
                <w:color w:val="000000" w:themeColor="text1"/>
              </w:rPr>
            </w:pPr>
            <w:r>
              <w:rPr>
                <w:rFonts w:ascii="Times New Roman" w:hAnsi="Times New Roman" w:cs="Times New Roman"/>
                <w:color w:val="000000" w:themeColor="text1"/>
              </w:rPr>
              <w:t>Kaybolan ve rapor edilen temastan 1 saat sonra yeniden temas sağlanırsa yeni bir temas olarak işlem yapılır.</w:t>
            </w:r>
          </w:p>
          <w:p w14:paraId="49E2AAD5" w14:textId="77777777" w:rsidR="00657C8A" w:rsidRDefault="00657C8A" w:rsidP="008B4B75">
            <w:pPr>
              <w:pStyle w:val="Default"/>
              <w:rPr>
                <w:rFonts w:ascii="Times New Roman" w:hAnsi="Times New Roman" w:cs="Times New Roman"/>
                <w:color w:val="000000" w:themeColor="text1"/>
              </w:rPr>
            </w:pPr>
          </w:p>
          <w:p w14:paraId="17C08F76" w14:textId="77777777" w:rsidR="008B4B75" w:rsidRDefault="008B4B75" w:rsidP="008B4B75">
            <w:pPr>
              <w:pStyle w:val="Default"/>
              <w:rPr>
                <w:rFonts w:ascii="Times New Roman" w:hAnsi="Times New Roman" w:cs="Times New Roman"/>
                <w:color w:val="000000" w:themeColor="text1"/>
              </w:rPr>
            </w:pPr>
            <w:r>
              <w:rPr>
                <w:rFonts w:ascii="Times New Roman" w:hAnsi="Times New Roman" w:cs="Times New Roman"/>
                <w:color w:val="000000" w:themeColor="text1"/>
              </w:rPr>
              <w:t>Pasif Akustik Tanıtıcılar:</w:t>
            </w:r>
          </w:p>
          <w:p w14:paraId="514C72CA" w14:textId="77777777" w:rsidR="008B4B75" w:rsidRDefault="008B4B75" w:rsidP="00940A48">
            <w:pPr>
              <w:pStyle w:val="Default"/>
              <w:numPr>
                <w:ilvl w:val="0"/>
                <w:numId w:val="43"/>
              </w:numPr>
              <w:ind w:left="321" w:hanging="321"/>
              <w:rPr>
                <w:rFonts w:ascii="Times New Roman" w:hAnsi="Times New Roman" w:cs="Times New Roman"/>
                <w:color w:val="000000" w:themeColor="text1"/>
              </w:rPr>
            </w:pPr>
            <w:r>
              <w:rPr>
                <w:rFonts w:ascii="Times New Roman" w:hAnsi="Times New Roman" w:cs="Times New Roman"/>
                <w:color w:val="000000" w:themeColor="text1"/>
              </w:rPr>
              <w:t>İhtimal Sahası (AOP)</w:t>
            </w:r>
          </w:p>
          <w:p w14:paraId="7CDC8FD0" w14:textId="77777777" w:rsidR="008B4B75" w:rsidRDefault="008B4B75" w:rsidP="00940A48">
            <w:pPr>
              <w:pStyle w:val="Default"/>
              <w:numPr>
                <w:ilvl w:val="1"/>
                <w:numId w:val="43"/>
              </w:numPr>
              <w:rPr>
                <w:rFonts w:ascii="Times New Roman" w:hAnsi="Times New Roman" w:cs="Times New Roman"/>
                <w:color w:val="000000" w:themeColor="text1"/>
              </w:rPr>
            </w:pPr>
            <w:r>
              <w:rPr>
                <w:rFonts w:ascii="Times New Roman" w:hAnsi="Times New Roman" w:cs="Times New Roman"/>
                <w:color w:val="000000" w:themeColor="text1"/>
              </w:rPr>
              <w:t>F (): Akustik/Dopler/TMA olarak elde edilen ihtimal sahası (doğruluk tahmini mil olarak)</w:t>
            </w:r>
          </w:p>
          <w:p w14:paraId="34861600" w14:textId="77777777" w:rsidR="008B4B75" w:rsidRDefault="008B4B75" w:rsidP="00940A48">
            <w:pPr>
              <w:pStyle w:val="Default"/>
              <w:numPr>
                <w:ilvl w:val="1"/>
                <w:numId w:val="43"/>
              </w:numPr>
              <w:rPr>
                <w:rFonts w:ascii="Times New Roman" w:hAnsi="Times New Roman" w:cs="Times New Roman"/>
                <w:color w:val="000000" w:themeColor="text1"/>
              </w:rPr>
            </w:pPr>
            <w:r>
              <w:rPr>
                <w:rFonts w:ascii="Times New Roman" w:hAnsi="Times New Roman" w:cs="Times New Roman"/>
                <w:color w:val="000000" w:themeColor="text1"/>
              </w:rPr>
              <w:t>M (): En yakın yaklaşma rotası (AYN) (mesafe yarda olarak)</w:t>
            </w:r>
          </w:p>
          <w:p w14:paraId="1706C629" w14:textId="77777777" w:rsidR="004018ED" w:rsidRDefault="00264673" w:rsidP="00940A48">
            <w:pPr>
              <w:pStyle w:val="Default"/>
              <w:numPr>
                <w:ilvl w:val="0"/>
                <w:numId w:val="43"/>
              </w:numPr>
              <w:ind w:left="321"/>
              <w:rPr>
                <w:rFonts w:ascii="Times New Roman" w:hAnsi="Times New Roman" w:cs="Times New Roman"/>
                <w:color w:val="000000" w:themeColor="text1"/>
              </w:rPr>
            </w:pPr>
            <w:r>
              <w:rPr>
                <w:rFonts w:ascii="Times New Roman" w:hAnsi="Times New Roman" w:cs="Times New Roman"/>
                <w:color w:val="000000" w:themeColor="text1"/>
              </w:rPr>
              <w:t>Kerteriz Hattı, P : tek bir sensörden kerteriz</w:t>
            </w:r>
          </w:p>
          <w:p w14:paraId="79ECC34C" w14:textId="77777777" w:rsidR="00264673" w:rsidRDefault="00264673" w:rsidP="00940A48">
            <w:pPr>
              <w:pStyle w:val="Default"/>
              <w:numPr>
                <w:ilvl w:val="0"/>
                <w:numId w:val="43"/>
              </w:numPr>
              <w:ind w:left="321"/>
              <w:rPr>
                <w:rFonts w:ascii="Times New Roman" w:hAnsi="Times New Roman" w:cs="Times New Roman"/>
                <w:color w:val="000000" w:themeColor="text1"/>
              </w:rPr>
            </w:pPr>
            <w:r>
              <w:rPr>
                <w:rFonts w:ascii="Times New Roman" w:hAnsi="Times New Roman" w:cs="Times New Roman"/>
                <w:color w:val="000000" w:themeColor="text1"/>
              </w:rPr>
              <w:t>Çok Yönlü</w:t>
            </w:r>
          </w:p>
          <w:p w14:paraId="0B0D217D" w14:textId="77777777" w:rsidR="00264673" w:rsidRDefault="00264673" w:rsidP="00940A48">
            <w:pPr>
              <w:pStyle w:val="Default"/>
              <w:numPr>
                <w:ilvl w:val="1"/>
                <w:numId w:val="43"/>
              </w:numPr>
              <w:rPr>
                <w:rFonts w:ascii="Times New Roman" w:hAnsi="Times New Roman" w:cs="Times New Roman"/>
                <w:color w:val="000000" w:themeColor="text1"/>
              </w:rPr>
            </w:pPr>
            <w:r>
              <w:rPr>
                <w:rFonts w:ascii="Times New Roman" w:hAnsi="Times New Roman" w:cs="Times New Roman"/>
                <w:color w:val="000000" w:themeColor="text1"/>
              </w:rPr>
              <w:t>L (): Toplanma bölgesi teması (ilk CZ mesafesi mil olarak)</w:t>
            </w:r>
          </w:p>
          <w:p w14:paraId="11CA7B06" w14:textId="77777777" w:rsidR="00264673" w:rsidRPr="008B4B75" w:rsidRDefault="00264673" w:rsidP="00940A48">
            <w:pPr>
              <w:pStyle w:val="Default"/>
              <w:numPr>
                <w:ilvl w:val="1"/>
                <w:numId w:val="43"/>
              </w:numPr>
              <w:rPr>
                <w:rFonts w:ascii="Times New Roman" w:hAnsi="Times New Roman" w:cs="Times New Roman"/>
                <w:color w:val="000000" w:themeColor="text1"/>
              </w:rPr>
            </w:pPr>
            <w:r>
              <w:rPr>
                <w:rFonts w:ascii="Times New Roman" w:hAnsi="Times New Roman" w:cs="Times New Roman"/>
                <w:color w:val="000000" w:themeColor="text1"/>
              </w:rPr>
              <w:t>O : Toplanma bölgesi olmayan temas</w:t>
            </w:r>
          </w:p>
          <w:p w14:paraId="1FDE5B04" w14:textId="77777777" w:rsidR="008B4B75" w:rsidRPr="000C6A44" w:rsidRDefault="008B4B75" w:rsidP="008B4B75">
            <w:pPr>
              <w:pStyle w:val="Default"/>
              <w:rPr>
                <w:rFonts w:ascii="Times New Roman" w:hAnsi="Times New Roman" w:cs="Times New Roman"/>
                <w:color w:val="000000" w:themeColor="text1"/>
              </w:rPr>
            </w:pPr>
          </w:p>
        </w:tc>
      </w:tr>
      <w:tr w:rsidR="00940A48" w:rsidRPr="00B67BA0" w14:paraId="19262097" w14:textId="77777777" w:rsidTr="00012317">
        <w:trPr>
          <w:trHeight w:val="4147"/>
        </w:trPr>
        <w:tc>
          <w:tcPr>
            <w:tcW w:w="1242" w:type="dxa"/>
            <w:vAlign w:val="center"/>
          </w:tcPr>
          <w:p w14:paraId="7DBAF7FD" w14:textId="77777777" w:rsidR="00940A48" w:rsidRDefault="00940A4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9211</w:t>
            </w:r>
          </w:p>
        </w:tc>
        <w:tc>
          <w:tcPr>
            <w:tcW w:w="9356" w:type="dxa"/>
            <w:vAlign w:val="center"/>
          </w:tcPr>
          <w:p w14:paraId="08C8A890" w14:textId="77777777" w:rsidR="00940A48" w:rsidRDefault="00940A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DSH Hücum Tipleri</w:t>
            </w:r>
          </w:p>
          <w:p w14:paraId="14F75556" w14:textId="77777777" w:rsidR="00940A48" w:rsidRDefault="00940A48" w:rsidP="00940A48">
            <w:pPr>
              <w:pStyle w:val="Default"/>
              <w:numPr>
                <w:ilvl w:val="0"/>
                <w:numId w:val="45"/>
              </w:numPr>
              <w:rPr>
                <w:rFonts w:ascii="Times New Roman" w:hAnsi="Times New Roman" w:cs="Times New Roman"/>
                <w:color w:val="000000" w:themeColor="text1"/>
              </w:rPr>
            </w:pPr>
            <w:r>
              <w:rPr>
                <w:rFonts w:ascii="Times New Roman" w:hAnsi="Times New Roman" w:cs="Times New Roman"/>
                <w:color w:val="000000" w:themeColor="text1"/>
              </w:rPr>
              <w:t>Ani Hücum</w:t>
            </w:r>
          </w:p>
          <w:p w14:paraId="6F91807B" w14:textId="77777777" w:rsidR="00940A48" w:rsidRDefault="00940A48" w:rsidP="00940A48">
            <w:pPr>
              <w:pStyle w:val="Default"/>
              <w:numPr>
                <w:ilvl w:val="1"/>
                <w:numId w:val="45"/>
              </w:numPr>
              <w:rPr>
                <w:rFonts w:ascii="Times New Roman" w:hAnsi="Times New Roman" w:cs="Times New Roman"/>
                <w:color w:val="000000" w:themeColor="text1"/>
              </w:rPr>
            </w:pPr>
            <w:r>
              <w:rPr>
                <w:rFonts w:ascii="Times New Roman" w:hAnsi="Times New Roman" w:cs="Times New Roman"/>
                <w:color w:val="000000" w:themeColor="text1"/>
              </w:rPr>
              <w:t>Amaç, denizaltının hücum plan hareketini bozmak ve inisiyatifi elde bulundurmaktır.</w:t>
            </w:r>
          </w:p>
          <w:p w14:paraId="3BFAF063" w14:textId="77777777" w:rsidR="006E3B32" w:rsidRDefault="006E3B32" w:rsidP="00940A48">
            <w:pPr>
              <w:pStyle w:val="Default"/>
              <w:numPr>
                <w:ilvl w:val="1"/>
                <w:numId w:val="45"/>
              </w:numPr>
              <w:rPr>
                <w:rFonts w:ascii="Times New Roman" w:hAnsi="Times New Roman" w:cs="Times New Roman"/>
                <w:color w:val="000000" w:themeColor="text1"/>
              </w:rPr>
            </w:pPr>
            <w:r>
              <w:rPr>
                <w:rFonts w:ascii="Times New Roman" w:hAnsi="Times New Roman" w:cs="Times New Roman"/>
                <w:color w:val="000000" w:themeColor="text1"/>
              </w:rPr>
              <w:t>Sürat doğruluğa nazaran daha önde gelmektedir.</w:t>
            </w:r>
          </w:p>
          <w:p w14:paraId="24E4C9A1" w14:textId="77777777" w:rsidR="00940A48" w:rsidRDefault="00940A48" w:rsidP="00940A48">
            <w:pPr>
              <w:pStyle w:val="Default"/>
              <w:numPr>
                <w:ilvl w:val="0"/>
                <w:numId w:val="45"/>
              </w:numPr>
              <w:rPr>
                <w:rFonts w:ascii="Times New Roman" w:hAnsi="Times New Roman" w:cs="Times New Roman"/>
                <w:color w:val="000000" w:themeColor="text1"/>
              </w:rPr>
            </w:pPr>
            <w:r>
              <w:rPr>
                <w:rFonts w:ascii="Times New Roman" w:hAnsi="Times New Roman" w:cs="Times New Roman"/>
                <w:color w:val="000000" w:themeColor="text1"/>
              </w:rPr>
              <w:t>Sistematik Hücum</w:t>
            </w:r>
          </w:p>
          <w:p w14:paraId="7817D9C9" w14:textId="77777777" w:rsidR="00940A48" w:rsidRDefault="00940A48" w:rsidP="00940A48">
            <w:pPr>
              <w:pStyle w:val="Default"/>
              <w:numPr>
                <w:ilvl w:val="1"/>
                <w:numId w:val="45"/>
              </w:numPr>
              <w:rPr>
                <w:rFonts w:ascii="Times New Roman" w:hAnsi="Times New Roman" w:cs="Times New Roman"/>
                <w:color w:val="000000" w:themeColor="text1"/>
              </w:rPr>
            </w:pPr>
            <w:r>
              <w:rPr>
                <w:rFonts w:ascii="Times New Roman" w:hAnsi="Times New Roman" w:cs="Times New Roman"/>
                <w:color w:val="000000" w:themeColor="text1"/>
              </w:rPr>
              <w:t>En etki DSH silahının kullanılarak düşman denizaltısının imha edilmesidir.</w:t>
            </w:r>
          </w:p>
          <w:p w14:paraId="460AEBFB" w14:textId="77777777" w:rsidR="006E3B32" w:rsidRDefault="006E3B32" w:rsidP="00940A48">
            <w:pPr>
              <w:pStyle w:val="Default"/>
              <w:numPr>
                <w:ilvl w:val="1"/>
                <w:numId w:val="45"/>
              </w:numPr>
              <w:rPr>
                <w:rFonts w:ascii="Times New Roman" w:hAnsi="Times New Roman" w:cs="Times New Roman"/>
                <w:color w:val="000000" w:themeColor="text1"/>
              </w:rPr>
            </w:pPr>
            <w:r>
              <w:rPr>
                <w:rFonts w:ascii="Times New Roman" w:hAnsi="Times New Roman" w:cs="Times New Roman"/>
                <w:color w:val="000000" w:themeColor="text1"/>
              </w:rPr>
              <w:t>Doğruluk sürate nazaran önde gelmektedir.</w:t>
            </w:r>
          </w:p>
          <w:p w14:paraId="2C0BCEAE" w14:textId="77777777" w:rsidR="006E3B32" w:rsidRDefault="006E3B32" w:rsidP="006E3B32">
            <w:pPr>
              <w:pStyle w:val="Default"/>
              <w:rPr>
                <w:rFonts w:ascii="Times New Roman" w:hAnsi="Times New Roman" w:cs="Times New Roman"/>
                <w:color w:val="000000" w:themeColor="text1"/>
              </w:rPr>
            </w:pPr>
          </w:p>
          <w:p w14:paraId="5C04C286" w14:textId="77777777" w:rsidR="006E3B32" w:rsidRDefault="006E3B32" w:rsidP="006E3B32">
            <w:pPr>
              <w:pStyle w:val="Default"/>
              <w:rPr>
                <w:rFonts w:ascii="Times New Roman" w:hAnsi="Times New Roman" w:cs="Times New Roman"/>
                <w:color w:val="000000" w:themeColor="text1"/>
              </w:rPr>
            </w:pPr>
            <w:r>
              <w:rPr>
                <w:rFonts w:ascii="Times New Roman" w:hAnsi="Times New Roman" w:cs="Times New Roman"/>
                <w:color w:val="000000" w:themeColor="text1"/>
              </w:rPr>
              <w:t>DSH Harekatı</w:t>
            </w:r>
          </w:p>
          <w:p w14:paraId="3DA77C4D" w14:textId="77777777" w:rsidR="006E3B32" w:rsidRDefault="006E3B32" w:rsidP="006E3B32">
            <w:pPr>
              <w:pStyle w:val="Default"/>
              <w:numPr>
                <w:ilvl w:val="0"/>
                <w:numId w:val="46"/>
              </w:numPr>
              <w:rPr>
                <w:rFonts w:ascii="Times New Roman" w:hAnsi="Times New Roman" w:cs="Times New Roman"/>
                <w:color w:val="000000" w:themeColor="text1"/>
              </w:rPr>
            </w:pPr>
            <w:r>
              <w:rPr>
                <w:rFonts w:ascii="Times New Roman" w:hAnsi="Times New Roman" w:cs="Times New Roman"/>
                <w:color w:val="000000" w:themeColor="text1"/>
              </w:rPr>
              <w:t>YAKIN : 8000 yd içerisinde</w:t>
            </w:r>
          </w:p>
          <w:p w14:paraId="5D5865D8" w14:textId="77777777" w:rsidR="006E3B32" w:rsidRDefault="006E3B32" w:rsidP="006E3B32">
            <w:pPr>
              <w:pStyle w:val="Default"/>
              <w:numPr>
                <w:ilvl w:val="0"/>
                <w:numId w:val="46"/>
              </w:numPr>
              <w:rPr>
                <w:rFonts w:ascii="Times New Roman" w:hAnsi="Times New Roman" w:cs="Times New Roman"/>
                <w:color w:val="000000" w:themeColor="text1"/>
              </w:rPr>
            </w:pPr>
            <w:r>
              <w:rPr>
                <w:rFonts w:ascii="Times New Roman" w:hAnsi="Times New Roman" w:cs="Times New Roman"/>
                <w:color w:val="000000" w:themeColor="text1"/>
              </w:rPr>
              <w:t>UZAK : 8000 yd dışında</w:t>
            </w:r>
          </w:p>
          <w:p w14:paraId="23480170" w14:textId="77777777" w:rsidR="00012317" w:rsidRDefault="00012317" w:rsidP="00012317">
            <w:pPr>
              <w:pStyle w:val="Default"/>
              <w:rPr>
                <w:rFonts w:ascii="Times New Roman" w:hAnsi="Times New Roman" w:cs="Times New Roman"/>
                <w:color w:val="000000" w:themeColor="text1"/>
              </w:rPr>
            </w:pPr>
          </w:p>
          <w:p w14:paraId="1C6BE3BB" w14:textId="77777777" w:rsidR="00012317" w:rsidRDefault="00012317" w:rsidP="00012317">
            <w:pPr>
              <w:pStyle w:val="Default"/>
              <w:rPr>
                <w:rFonts w:ascii="Times New Roman" w:hAnsi="Times New Roman" w:cs="Times New Roman"/>
                <w:color w:val="000000" w:themeColor="text1"/>
              </w:rPr>
            </w:pPr>
            <w:r>
              <w:rPr>
                <w:rFonts w:ascii="Times New Roman" w:hAnsi="Times New Roman" w:cs="Times New Roman"/>
                <w:color w:val="000000" w:themeColor="text1"/>
              </w:rPr>
              <w:t>Sonar Teması alındığında;</w:t>
            </w:r>
          </w:p>
          <w:p w14:paraId="720C3FB1" w14:textId="77777777" w:rsidR="00012317" w:rsidRDefault="00012317" w:rsidP="00012317">
            <w:pPr>
              <w:pStyle w:val="Default"/>
              <w:numPr>
                <w:ilvl w:val="0"/>
                <w:numId w:val="47"/>
              </w:numPr>
              <w:rPr>
                <w:rFonts w:ascii="Times New Roman" w:hAnsi="Times New Roman" w:cs="Times New Roman"/>
                <w:color w:val="000000" w:themeColor="text1"/>
              </w:rPr>
            </w:pPr>
            <w:r>
              <w:rPr>
                <w:rFonts w:ascii="Times New Roman" w:hAnsi="Times New Roman" w:cs="Times New Roman"/>
                <w:color w:val="000000" w:themeColor="text1"/>
              </w:rPr>
              <w:t>Temas acil tehdit yaratıyor ise ani hücum icra edilir.</w:t>
            </w:r>
          </w:p>
          <w:p w14:paraId="5AF4636F" w14:textId="6BA8DBAA" w:rsidR="00012317" w:rsidRDefault="00012317" w:rsidP="00012317">
            <w:pPr>
              <w:pStyle w:val="Default"/>
              <w:numPr>
                <w:ilvl w:val="0"/>
                <w:numId w:val="47"/>
              </w:numPr>
              <w:rPr>
                <w:rFonts w:ascii="Times New Roman" w:hAnsi="Times New Roman" w:cs="Times New Roman"/>
                <w:color w:val="000000" w:themeColor="text1"/>
              </w:rPr>
            </w:pPr>
            <w:r>
              <w:rPr>
                <w:rFonts w:ascii="Times New Roman" w:hAnsi="Times New Roman" w:cs="Times New Roman"/>
                <w:color w:val="000000" w:themeColor="text1"/>
              </w:rPr>
              <w:t>Temas tehdit yaratmıyor ise uygun torpido kari tedbirleri alınır ve sistematik veya yönlendirilmiş hücumdan mümkün olanı gerçekleştirilir.</w:t>
            </w:r>
          </w:p>
          <w:p w14:paraId="6C977628" w14:textId="77777777" w:rsidR="00012317" w:rsidRDefault="00012317" w:rsidP="00012317">
            <w:pPr>
              <w:pStyle w:val="Default"/>
              <w:ind w:left="360"/>
              <w:rPr>
                <w:rFonts w:ascii="Times New Roman" w:hAnsi="Times New Roman" w:cs="Times New Roman"/>
                <w:color w:val="000000" w:themeColor="text1"/>
              </w:rPr>
            </w:pPr>
          </w:p>
          <w:p w14:paraId="099CDEC3" w14:textId="77777777" w:rsidR="00012317" w:rsidRDefault="00012317" w:rsidP="00012317">
            <w:pPr>
              <w:pStyle w:val="Default"/>
              <w:rPr>
                <w:rFonts w:ascii="Times New Roman" w:hAnsi="Times New Roman" w:cs="Times New Roman"/>
                <w:color w:val="000000" w:themeColor="text1"/>
              </w:rPr>
            </w:pPr>
            <w:r>
              <w:rPr>
                <w:rFonts w:ascii="Times New Roman" w:hAnsi="Times New Roman" w:cs="Times New Roman"/>
                <w:color w:val="000000" w:themeColor="text1"/>
              </w:rPr>
              <w:t>Sonar haricindeki bir sensörden temas alındığında mevcut bilgilere istinaden hücum geliştirilirken sonar teması alınmaya çalışılır.</w:t>
            </w:r>
          </w:p>
          <w:p w14:paraId="621A86A0" w14:textId="77777777" w:rsidR="00012317" w:rsidRDefault="00012317" w:rsidP="00012317">
            <w:pPr>
              <w:pStyle w:val="Default"/>
              <w:rPr>
                <w:rFonts w:ascii="Times New Roman" w:hAnsi="Times New Roman" w:cs="Times New Roman"/>
                <w:color w:val="000000" w:themeColor="text1"/>
              </w:rPr>
            </w:pPr>
          </w:p>
          <w:p w14:paraId="2EAB9346" w14:textId="77777777" w:rsidR="00012317" w:rsidRDefault="00012317" w:rsidP="00012317">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Gemiler sonar teması temin etmeyi bekledikleri menzilin dışından torpido hücumuna maruz kalabilir. Bu kapsamda ilk sonar teması almayı müteakip, ilk fırsatta </w:t>
            </w:r>
            <w:r>
              <w:rPr>
                <w:rFonts w:ascii="Times New Roman" w:hAnsi="Times New Roman" w:cs="Times New Roman"/>
                <w:b/>
                <w:color w:val="000000" w:themeColor="text1"/>
              </w:rPr>
              <w:t xml:space="preserve">Azami Etkili Torpido Ateşleme Menzili (AETAM - METFR) </w:t>
            </w:r>
            <w:r>
              <w:rPr>
                <w:rFonts w:ascii="Times New Roman" w:hAnsi="Times New Roman" w:cs="Times New Roman"/>
                <w:color w:val="000000" w:themeColor="text1"/>
              </w:rPr>
              <w:t>dışına açmalı ve teması hava vasıtası hücumları ile baskılamalıdır.</w:t>
            </w:r>
          </w:p>
          <w:p w14:paraId="073DB488" w14:textId="77777777" w:rsidR="003A242F" w:rsidRDefault="003A242F" w:rsidP="00012317">
            <w:pPr>
              <w:pStyle w:val="Default"/>
              <w:rPr>
                <w:rFonts w:ascii="Times New Roman" w:hAnsi="Times New Roman" w:cs="Times New Roman"/>
                <w:color w:val="000000" w:themeColor="text1"/>
              </w:rPr>
            </w:pPr>
          </w:p>
          <w:p w14:paraId="65437F8C" w14:textId="48000404" w:rsidR="003A242F" w:rsidRDefault="003A242F" w:rsidP="00012317">
            <w:pPr>
              <w:pStyle w:val="Default"/>
              <w:rPr>
                <w:rFonts w:ascii="Times New Roman" w:hAnsi="Times New Roman" w:cs="Times New Roman"/>
                <w:color w:val="000000" w:themeColor="text1"/>
              </w:rPr>
            </w:pPr>
            <w:r>
              <w:rPr>
                <w:rFonts w:ascii="Times New Roman" w:hAnsi="Times New Roman" w:cs="Times New Roman"/>
                <w:b/>
                <w:color w:val="000000" w:themeColor="text1"/>
              </w:rPr>
              <w:t>TDA (Torpido Danger</w:t>
            </w:r>
            <w:r w:rsidR="00A06C26">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Area): </w:t>
            </w:r>
            <w:r>
              <w:rPr>
                <w:rFonts w:ascii="Times New Roman" w:hAnsi="Times New Roman" w:cs="Times New Roman"/>
                <w:color w:val="000000" w:themeColor="text1"/>
              </w:rPr>
              <w:t>Tehdit D/A torpido tehlike sahası</w:t>
            </w:r>
          </w:p>
          <w:p w14:paraId="69811C43" w14:textId="43A6DFA6" w:rsidR="003A242F" w:rsidRPr="003A242F" w:rsidRDefault="003A242F" w:rsidP="00012317">
            <w:pPr>
              <w:pStyle w:val="Default"/>
              <w:rPr>
                <w:rFonts w:ascii="Times New Roman" w:hAnsi="Times New Roman" w:cs="Times New Roman"/>
                <w:color w:val="000000" w:themeColor="text1"/>
              </w:rPr>
            </w:pPr>
            <w:r>
              <w:rPr>
                <w:rFonts w:ascii="Times New Roman" w:hAnsi="Times New Roman" w:cs="Times New Roman"/>
                <w:b/>
                <w:color w:val="000000" w:themeColor="text1"/>
              </w:rPr>
              <w:t>TDZ (Torpido Danger</w:t>
            </w:r>
            <w:r w:rsidR="00A06C26">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Zone): </w:t>
            </w:r>
            <w:r>
              <w:rPr>
                <w:rFonts w:ascii="Times New Roman" w:hAnsi="Times New Roman" w:cs="Times New Roman"/>
                <w:color w:val="000000" w:themeColor="text1"/>
              </w:rPr>
              <w:t>Gemimizin torpido etki sahası</w:t>
            </w:r>
          </w:p>
        </w:tc>
      </w:tr>
      <w:tr w:rsidR="007B271D" w:rsidRPr="00B67BA0" w14:paraId="57C2F18A" w14:textId="77777777" w:rsidTr="007B271D">
        <w:trPr>
          <w:trHeight w:val="1589"/>
        </w:trPr>
        <w:tc>
          <w:tcPr>
            <w:tcW w:w="1242" w:type="dxa"/>
            <w:vAlign w:val="center"/>
          </w:tcPr>
          <w:p w14:paraId="66BD0A0F" w14:textId="77777777" w:rsidR="007B271D" w:rsidRDefault="007B271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9213</w:t>
            </w:r>
          </w:p>
        </w:tc>
        <w:tc>
          <w:tcPr>
            <w:tcW w:w="9356" w:type="dxa"/>
            <w:vAlign w:val="center"/>
          </w:tcPr>
          <w:p w14:paraId="7D37CD0B" w14:textId="77777777" w:rsidR="007B271D" w:rsidRDefault="007B271D"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Sabit Kanatlı Uçakların DSH Hücum Politikası</w:t>
            </w:r>
          </w:p>
          <w:p w14:paraId="60C218E7" w14:textId="77777777" w:rsidR="007B271D" w:rsidRDefault="007B271D" w:rsidP="007B271D">
            <w:pPr>
              <w:pStyle w:val="Default"/>
              <w:numPr>
                <w:ilvl w:val="0"/>
                <w:numId w:val="48"/>
              </w:numPr>
              <w:rPr>
                <w:rFonts w:ascii="Times New Roman" w:hAnsi="Times New Roman" w:cs="Times New Roman"/>
                <w:color w:val="000000" w:themeColor="text1"/>
              </w:rPr>
            </w:pPr>
            <w:r>
              <w:rPr>
                <w:rFonts w:ascii="Times New Roman" w:hAnsi="Times New Roman" w:cs="Times New Roman"/>
                <w:color w:val="000000" w:themeColor="text1"/>
              </w:rPr>
              <w:t>Sınıflandırmaya bakılmaksızın, acil tehdit eden temaslara ani hücum geliştirilecektir.</w:t>
            </w:r>
          </w:p>
          <w:p w14:paraId="11424424" w14:textId="77777777" w:rsidR="007B271D" w:rsidRDefault="007B271D" w:rsidP="007B271D">
            <w:pPr>
              <w:pStyle w:val="Default"/>
              <w:numPr>
                <w:ilvl w:val="0"/>
                <w:numId w:val="48"/>
              </w:numPr>
              <w:rPr>
                <w:rFonts w:ascii="Times New Roman" w:hAnsi="Times New Roman" w:cs="Times New Roman"/>
                <w:color w:val="000000" w:themeColor="text1"/>
              </w:rPr>
            </w:pPr>
            <w:r>
              <w:rPr>
                <w:rFonts w:ascii="Times New Roman" w:hAnsi="Times New Roman" w:cs="Times New Roman"/>
                <w:color w:val="000000" w:themeColor="text1"/>
              </w:rPr>
              <w:t>KESDEN-MUHDEN: koordineli harekat dışında mümkün olduğu kadar yapabilirler</w:t>
            </w:r>
          </w:p>
          <w:p w14:paraId="363CD3F9" w14:textId="77777777" w:rsidR="007B271D" w:rsidRDefault="007B271D" w:rsidP="007B271D">
            <w:pPr>
              <w:pStyle w:val="Default"/>
              <w:numPr>
                <w:ilvl w:val="0"/>
                <w:numId w:val="48"/>
              </w:numPr>
              <w:rPr>
                <w:rFonts w:ascii="Times New Roman" w:hAnsi="Times New Roman" w:cs="Times New Roman"/>
                <w:color w:val="000000" w:themeColor="text1"/>
              </w:rPr>
            </w:pPr>
            <w:r>
              <w:rPr>
                <w:rFonts w:ascii="Times New Roman" w:hAnsi="Times New Roman" w:cs="Times New Roman"/>
                <w:color w:val="000000" w:themeColor="text1"/>
              </w:rPr>
              <w:t>MÜMDEN-Güvenlik Derecesi YÜKSEK: ilk mevcut vasıtalarla</w:t>
            </w:r>
          </w:p>
          <w:p w14:paraId="569CC874" w14:textId="77777777" w:rsidR="007B271D" w:rsidRPr="007B271D" w:rsidRDefault="007B271D" w:rsidP="007B271D">
            <w:pPr>
              <w:pStyle w:val="Default"/>
              <w:numPr>
                <w:ilvl w:val="0"/>
                <w:numId w:val="48"/>
              </w:numPr>
              <w:rPr>
                <w:rFonts w:ascii="Times New Roman" w:hAnsi="Times New Roman" w:cs="Times New Roman"/>
                <w:color w:val="000000" w:themeColor="text1"/>
              </w:rPr>
            </w:pPr>
            <w:r>
              <w:rPr>
                <w:rFonts w:ascii="Times New Roman" w:hAnsi="Times New Roman" w:cs="Times New Roman"/>
                <w:color w:val="000000" w:themeColor="text1"/>
              </w:rPr>
              <w:t>MÜMDEN-Güvenlik Derecesi ALÇAK: acil tehdit teşkil ediyorsa hücum edilecektir.</w:t>
            </w:r>
          </w:p>
        </w:tc>
      </w:tr>
      <w:tr w:rsidR="007B271D" w:rsidRPr="00B67BA0" w14:paraId="78A97A38" w14:textId="77777777" w:rsidTr="007B271D">
        <w:trPr>
          <w:trHeight w:val="1589"/>
        </w:trPr>
        <w:tc>
          <w:tcPr>
            <w:tcW w:w="1242" w:type="dxa"/>
            <w:vAlign w:val="center"/>
          </w:tcPr>
          <w:p w14:paraId="6CB92E72" w14:textId="77777777" w:rsidR="007B271D" w:rsidRDefault="007B271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9214</w:t>
            </w:r>
          </w:p>
        </w:tc>
        <w:tc>
          <w:tcPr>
            <w:tcW w:w="9356" w:type="dxa"/>
            <w:vAlign w:val="center"/>
          </w:tcPr>
          <w:p w14:paraId="1737BA29" w14:textId="77777777" w:rsidR="007B271D" w:rsidRDefault="007B271D"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Helikopterlerin DSH Hücum Politikası</w:t>
            </w:r>
          </w:p>
          <w:p w14:paraId="4FED7C5A" w14:textId="77777777" w:rsidR="007B271D" w:rsidRDefault="007B271D" w:rsidP="007B271D">
            <w:pPr>
              <w:pStyle w:val="Default"/>
              <w:numPr>
                <w:ilvl w:val="0"/>
                <w:numId w:val="49"/>
              </w:numPr>
              <w:rPr>
                <w:rFonts w:ascii="Times New Roman" w:hAnsi="Times New Roman" w:cs="Times New Roman"/>
                <w:color w:val="000000" w:themeColor="text1"/>
              </w:rPr>
            </w:pPr>
            <w:r>
              <w:rPr>
                <w:rFonts w:ascii="Times New Roman" w:hAnsi="Times New Roman" w:cs="Times New Roman"/>
                <w:color w:val="000000" w:themeColor="text1"/>
              </w:rPr>
              <w:t>Perdeleme (Sistematik Hücum): HOVERTAC icra eder veya yardımcı birlikler gelene kadar teması muhafaza eder</w:t>
            </w:r>
          </w:p>
          <w:p w14:paraId="64C87125" w14:textId="77777777" w:rsidR="007B271D" w:rsidRPr="007B271D" w:rsidRDefault="007B271D" w:rsidP="007B271D">
            <w:pPr>
              <w:pStyle w:val="Default"/>
              <w:numPr>
                <w:ilvl w:val="0"/>
                <w:numId w:val="49"/>
              </w:numPr>
              <w:rPr>
                <w:rFonts w:ascii="Times New Roman" w:hAnsi="Times New Roman" w:cs="Times New Roman"/>
                <w:color w:val="000000" w:themeColor="text1"/>
              </w:rPr>
            </w:pPr>
            <w:r>
              <w:rPr>
                <w:rFonts w:ascii="Times New Roman" w:hAnsi="Times New Roman" w:cs="Times New Roman"/>
                <w:color w:val="000000" w:themeColor="text1"/>
              </w:rPr>
              <w:t>Perdeleme (Ani Hücum): Temas acil tehdit teşkil ediyorsa ve diğer birliklerden daha uygun mevkide bulunuluyor ise HOVERTAC veya SELFTAC icra edilir.</w:t>
            </w:r>
          </w:p>
        </w:tc>
      </w:tr>
      <w:tr w:rsidR="009D13BD" w:rsidRPr="00B67BA0" w14:paraId="249F7846" w14:textId="77777777" w:rsidTr="007B271D">
        <w:trPr>
          <w:trHeight w:val="1589"/>
        </w:trPr>
        <w:tc>
          <w:tcPr>
            <w:tcW w:w="1242" w:type="dxa"/>
            <w:vAlign w:val="center"/>
          </w:tcPr>
          <w:p w14:paraId="18C2B81F" w14:textId="77777777" w:rsidR="009D13BD" w:rsidRDefault="009D13B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9215</w:t>
            </w:r>
          </w:p>
        </w:tc>
        <w:tc>
          <w:tcPr>
            <w:tcW w:w="9356" w:type="dxa"/>
            <w:vAlign w:val="center"/>
          </w:tcPr>
          <w:p w14:paraId="011E47D2" w14:textId="77777777" w:rsidR="009D13BD" w:rsidRDefault="009D13BD"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Denizaltılar ile Harekat İcra Edilirken Hücum Tahditleri</w:t>
            </w:r>
          </w:p>
          <w:p w14:paraId="01B5EC81" w14:textId="77777777" w:rsidR="009D13BD" w:rsidRDefault="009D13B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D/A’nın harekat yaptığı muharebe sahasının tipine bağlıdır:</w:t>
            </w:r>
          </w:p>
          <w:p w14:paraId="3B3EC098" w14:textId="77777777" w:rsid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SAA (Denizaltı Muharebe Sahasında) havadan veya satıhtan DSH hücumu yapılmaz.</w:t>
            </w:r>
          </w:p>
          <w:p w14:paraId="716F613D" w14:textId="77777777" w:rsid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Hiçbir hava/suüstü platformu, JTAA içerisinde SGSA veya NOTACK sahaları tesis edilmeden DSH hücumu yapmayacaktır.</w:t>
            </w:r>
          </w:p>
          <w:p w14:paraId="58F266D5" w14:textId="77777777" w:rsid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NOTACK sahasında hiçbir hava aracı veya suüstü aracı DSH hücumu yapamaz</w:t>
            </w:r>
          </w:p>
          <w:p w14:paraId="665FD504" w14:textId="77777777" w:rsid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JTAA içinde SGSA dışındaki hücumlar için SGSA koordine makamının onayı gerekir.</w:t>
            </w:r>
          </w:p>
          <w:p w14:paraId="057BD9EA" w14:textId="73DEC71B" w:rsid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 xml:space="preserve">NOTACK </w:t>
            </w:r>
            <w:r w:rsidRPr="009D13BD">
              <w:rPr>
                <w:rFonts w:ascii="Times New Roman" w:hAnsi="Times New Roman" w:cs="Times New Roman"/>
                <w:b/>
                <w:color w:val="FF0000"/>
              </w:rPr>
              <w:t>ilan edilmek</w:t>
            </w:r>
            <w:r w:rsidR="00A06C26">
              <w:rPr>
                <w:rFonts w:ascii="Times New Roman" w:hAnsi="Times New Roman" w:cs="Times New Roman"/>
                <w:b/>
                <w:color w:val="FF0000"/>
              </w:rPr>
              <w:t xml:space="preserve"> </w:t>
            </w:r>
            <w:r>
              <w:rPr>
                <w:rFonts w:ascii="Times New Roman" w:hAnsi="Times New Roman" w:cs="Times New Roman"/>
                <w:color w:val="000000" w:themeColor="text1"/>
              </w:rPr>
              <w:t>şartıyla SGSA içinde hücum yapılabilir.</w:t>
            </w:r>
          </w:p>
          <w:p w14:paraId="7B63A937" w14:textId="77777777" w:rsid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DSH Serbest sahasında DSH hücumunda kısıt yoktur.</w:t>
            </w:r>
          </w:p>
          <w:p w14:paraId="395FA090" w14:textId="77777777" w:rsidR="009D13BD" w:rsidRPr="009D13BD" w:rsidRDefault="009D13BD" w:rsidP="009D13BD">
            <w:pPr>
              <w:pStyle w:val="Default"/>
              <w:numPr>
                <w:ilvl w:val="0"/>
                <w:numId w:val="50"/>
              </w:numPr>
              <w:rPr>
                <w:rFonts w:ascii="Times New Roman" w:hAnsi="Times New Roman" w:cs="Times New Roman"/>
                <w:color w:val="000000" w:themeColor="text1"/>
              </w:rPr>
            </w:pPr>
            <w:r>
              <w:rPr>
                <w:rFonts w:ascii="Times New Roman" w:hAnsi="Times New Roman" w:cs="Times New Roman"/>
                <w:color w:val="000000" w:themeColor="text1"/>
              </w:rPr>
              <w:t>Seyir cihazı arızalı DSH uçağı, kontrol gemisinden bilgi almaksızın, JTAA veya SAA sınırlarının 10 NM içerisindeki temasa hücum gerçekleştiremez</w:t>
            </w:r>
          </w:p>
        </w:tc>
      </w:tr>
      <w:tr w:rsidR="009D13BD" w:rsidRPr="00B67BA0" w14:paraId="29B365CB" w14:textId="77777777" w:rsidTr="00CA76E4">
        <w:trPr>
          <w:trHeight w:val="542"/>
        </w:trPr>
        <w:tc>
          <w:tcPr>
            <w:tcW w:w="1242" w:type="dxa"/>
            <w:vAlign w:val="center"/>
          </w:tcPr>
          <w:p w14:paraId="14D5E59B" w14:textId="77777777" w:rsidR="009D13BD" w:rsidRDefault="009D13BD"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9220</w:t>
            </w:r>
          </w:p>
        </w:tc>
        <w:tc>
          <w:tcPr>
            <w:tcW w:w="9356" w:type="dxa"/>
            <w:vAlign w:val="center"/>
          </w:tcPr>
          <w:p w14:paraId="6CD62C6B" w14:textId="77777777" w:rsidR="009D13BD" w:rsidRDefault="009D13BD"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Koordineli DSH</w:t>
            </w:r>
          </w:p>
          <w:p w14:paraId="6F72FF27" w14:textId="77777777" w:rsidR="009D13BD" w:rsidRPr="009D13BD" w:rsidRDefault="009D13B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Datum, OTC, DSHK,  Perde K., AHBK, MSK veya teması kaybeden son birlik tarafından tesis edilebilir.</w:t>
            </w:r>
          </w:p>
        </w:tc>
      </w:tr>
      <w:tr w:rsidR="00CA76E4" w:rsidRPr="00B67BA0" w14:paraId="3ACA0BF3" w14:textId="77777777" w:rsidTr="00CA76E4">
        <w:trPr>
          <w:trHeight w:val="83"/>
        </w:trPr>
        <w:tc>
          <w:tcPr>
            <w:tcW w:w="1242" w:type="dxa"/>
            <w:vAlign w:val="center"/>
          </w:tcPr>
          <w:p w14:paraId="6254E281" w14:textId="77777777" w:rsidR="00CA76E4" w:rsidRDefault="00CA76E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9231</w:t>
            </w:r>
          </w:p>
        </w:tc>
        <w:tc>
          <w:tcPr>
            <w:tcW w:w="9356" w:type="dxa"/>
            <w:vAlign w:val="center"/>
          </w:tcPr>
          <w:p w14:paraId="6D824CD2" w14:textId="37553A86" w:rsidR="00F431EF" w:rsidRPr="00CA76E4" w:rsidRDefault="00CA76E4" w:rsidP="00B02DF1">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Temas Sağlandığında </w:t>
            </w:r>
            <w:r w:rsidR="00F431EF">
              <w:rPr>
                <w:rFonts w:ascii="Times New Roman" w:hAnsi="Times New Roman" w:cs="Times New Roman"/>
                <w:color w:val="000000" w:themeColor="text1"/>
              </w:rPr>
              <w:t xml:space="preserve">teması alan birlik AHB’nn bir parçası değilse MSK </w:t>
            </w:r>
            <w:r w:rsidR="00CE7716">
              <w:rPr>
                <w:rFonts w:ascii="Times New Roman" w:hAnsi="Times New Roman" w:cs="Times New Roman"/>
                <w:color w:val="000000" w:themeColor="text1"/>
              </w:rPr>
              <w:t>görevini</w:t>
            </w:r>
            <w:r w:rsidR="00F431EF">
              <w:rPr>
                <w:rFonts w:ascii="Times New Roman" w:hAnsi="Times New Roman" w:cs="Times New Roman"/>
                <w:color w:val="000000" w:themeColor="text1"/>
              </w:rPr>
              <w:t xml:space="preserve"> alacaktır.</w:t>
            </w:r>
          </w:p>
        </w:tc>
      </w:tr>
      <w:tr w:rsidR="00F431EF" w:rsidRPr="00B67BA0" w14:paraId="3BEB4FA3" w14:textId="77777777" w:rsidTr="003A790A">
        <w:trPr>
          <w:trHeight w:val="1367"/>
        </w:trPr>
        <w:tc>
          <w:tcPr>
            <w:tcW w:w="1242" w:type="dxa"/>
            <w:vAlign w:val="center"/>
          </w:tcPr>
          <w:p w14:paraId="74394643" w14:textId="77777777" w:rsidR="00F431EF" w:rsidRDefault="00F431EF"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9233</w:t>
            </w:r>
          </w:p>
        </w:tc>
        <w:tc>
          <w:tcPr>
            <w:tcW w:w="9356" w:type="dxa"/>
            <w:vAlign w:val="center"/>
          </w:tcPr>
          <w:p w14:paraId="54496223" w14:textId="77777777" w:rsidR="00F431EF" w:rsidRDefault="00F431EF"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DSH Birlikleri Sevk Edilmesi</w:t>
            </w:r>
          </w:p>
          <w:p w14:paraId="1E46C4D7" w14:textId="77777777" w:rsidR="00F431EF" w:rsidRDefault="00F431E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AHB sevk edilirse muhabere olarak</w:t>
            </w:r>
          </w:p>
          <w:p w14:paraId="1BFA23B4" w14:textId="5BB3083C" w:rsidR="003A790A" w:rsidRPr="003A790A" w:rsidRDefault="003A790A" w:rsidP="003A790A">
            <w:pPr>
              <w:pStyle w:val="Default"/>
              <w:numPr>
                <w:ilvl w:val="0"/>
                <w:numId w:val="64"/>
              </w:numPr>
              <w:rPr>
                <w:rFonts w:ascii="Times New Roman" w:hAnsi="Times New Roman" w:cs="Times New Roman"/>
                <w:color w:val="000000" w:themeColor="text1"/>
              </w:rPr>
            </w:pPr>
            <w:r>
              <w:rPr>
                <w:rFonts w:ascii="Times New Roman" w:hAnsi="Times New Roman" w:cs="Times New Roman"/>
                <w:color w:val="000000" w:themeColor="text1"/>
              </w:rPr>
              <w:t>DSH çevrimleri OTC’den</w:t>
            </w:r>
            <w:r w:rsidR="00CE7716">
              <w:rPr>
                <w:rFonts w:ascii="Times New Roman" w:hAnsi="Times New Roman" w:cs="Times New Roman"/>
                <w:color w:val="000000" w:themeColor="text1"/>
              </w:rPr>
              <w:t xml:space="preserve"> </w:t>
            </w:r>
            <w:r>
              <w:rPr>
                <w:rFonts w:ascii="Times New Roman" w:hAnsi="Times New Roman" w:cs="Times New Roman"/>
                <w:color w:val="000000" w:themeColor="text1"/>
              </w:rPr>
              <w:t>AHB’ye geçer diğer unsurlarda aşağıdaki usulleri uygular.</w:t>
            </w:r>
          </w:p>
          <w:p w14:paraId="663881B0" w14:textId="77777777" w:rsidR="00F431EF" w:rsidRDefault="003A790A" w:rsidP="003A790A">
            <w:pPr>
              <w:pStyle w:val="Default"/>
              <w:numPr>
                <w:ilvl w:val="1"/>
                <w:numId w:val="64"/>
              </w:numPr>
              <w:rPr>
                <w:rFonts w:ascii="Times New Roman" w:hAnsi="Times New Roman" w:cs="Times New Roman"/>
                <w:color w:val="000000" w:themeColor="text1"/>
              </w:rPr>
            </w:pPr>
            <w:r>
              <w:rPr>
                <w:rFonts w:ascii="Times New Roman" w:hAnsi="Times New Roman" w:cs="Times New Roman"/>
                <w:color w:val="000000" w:themeColor="text1"/>
              </w:rPr>
              <w:t>Usul AYDIN, yedek DSH frekansına geçilmesi</w:t>
            </w:r>
          </w:p>
          <w:p w14:paraId="20D419DA" w14:textId="5751C109" w:rsidR="003A790A" w:rsidRDefault="003A790A" w:rsidP="003A790A">
            <w:pPr>
              <w:pStyle w:val="Default"/>
              <w:numPr>
                <w:ilvl w:val="1"/>
                <w:numId w:val="64"/>
              </w:numPr>
              <w:rPr>
                <w:rFonts w:ascii="Times New Roman" w:hAnsi="Times New Roman" w:cs="Times New Roman"/>
                <w:color w:val="000000" w:themeColor="text1"/>
              </w:rPr>
            </w:pPr>
            <w:r>
              <w:rPr>
                <w:rFonts w:ascii="Times New Roman" w:hAnsi="Times New Roman" w:cs="Times New Roman"/>
                <w:color w:val="000000" w:themeColor="text1"/>
              </w:rPr>
              <w:t xml:space="preserve">Usul BURAK, perde taktik frekansına </w:t>
            </w:r>
            <w:r w:rsidR="00CE7716">
              <w:rPr>
                <w:rFonts w:ascii="Times New Roman" w:hAnsi="Times New Roman" w:cs="Times New Roman"/>
                <w:color w:val="000000" w:themeColor="text1"/>
              </w:rPr>
              <w:t>geçilmesi</w:t>
            </w:r>
          </w:p>
          <w:p w14:paraId="03F07CAB" w14:textId="77777777" w:rsidR="003A790A" w:rsidRPr="00F431EF" w:rsidRDefault="003A790A" w:rsidP="003A790A">
            <w:pPr>
              <w:pStyle w:val="Default"/>
              <w:numPr>
                <w:ilvl w:val="0"/>
                <w:numId w:val="64"/>
              </w:numPr>
              <w:rPr>
                <w:rFonts w:ascii="Times New Roman" w:hAnsi="Times New Roman" w:cs="Times New Roman"/>
                <w:color w:val="000000" w:themeColor="text1"/>
              </w:rPr>
            </w:pPr>
            <w:r>
              <w:rPr>
                <w:rFonts w:ascii="Times New Roman" w:hAnsi="Times New Roman" w:cs="Times New Roman"/>
                <w:color w:val="000000" w:themeColor="text1"/>
              </w:rPr>
              <w:t>AHB manevraları için tek harfli manevra işaretleri kullanılabilir.</w:t>
            </w:r>
          </w:p>
        </w:tc>
      </w:tr>
      <w:tr w:rsidR="00161377" w:rsidRPr="00B67BA0" w14:paraId="17C5499A" w14:textId="77777777" w:rsidTr="003A790A">
        <w:trPr>
          <w:trHeight w:val="1367"/>
        </w:trPr>
        <w:tc>
          <w:tcPr>
            <w:tcW w:w="1242" w:type="dxa"/>
            <w:vAlign w:val="center"/>
          </w:tcPr>
          <w:p w14:paraId="4D5AFDCD" w14:textId="77777777" w:rsidR="00161377" w:rsidRDefault="0016137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9235</w:t>
            </w:r>
          </w:p>
        </w:tc>
        <w:tc>
          <w:tcPr>
            <w:tcW w:w="9356" w:type="dxa"/>
            <w:vAlign w:val="center"/>
          </w:tcPr>
          <w:p w14:paraId="36C7764B" w14:textId="77777777" w:rsidR="00161377" w:rsidRDefault="00161377"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AHB’nin Temasa veya DATUM’a yaklaşması:</w:t>
            </w:r>
          </w:p>
          <w:p w14:paraId="1D11E667" w14:textId="77777777" w:rsidR="00161377" w:rsidRDefault="00161377" w:rsidP="00161377">
            <w:pPr>
              <w:pStyle w:val="Default"/>
              <w:numPr>
                <w:ilvl w:val="0"/>
                <w:numId w:val="65"/>
              </w:numPr>
              <w:rPr>
                <w:rFonts w:ascii="Times New Roman" w:hAnsi="Times New Roman" w:cs="Times New Roman"/>
                <w:b/>
                <w:color w:val="000000" w:themeColor="text1"/>
              </w:rPr>
            </w:pPr>
            <w:r>
              <w:rPr>
                <w:rFonts w:ascii="Times New Roman" w:hAnsi="Times New Roman" w:cs="Times New Roman"/>
                <w:b/>
                <w:color w:val="000000" w:themeColor="text1"/>
              </w:rPr>
              <w:t xml:space="preserve">Direkt Yaklaşma: </w:t>
            </w:r>
          </w:p>
          <w:p w14:paraId="52C0B803" w14:textId="77777777" w:rsidR="00161377" w:rsidRPr="00161377" w:rsidRDefault="00161377" w:rsidP="00161377">
            <w:pPr>
              <w:pStyle w:val="Default"/>
              <w:numPr>
                <w:ilvl w:val="1"/>
                <w:numId w:val="65"/>
              </w:numPr>
              <w:rPr>
                <w:rFonts w:ascii="Times New Roman" w:hAnsi="Times New Roman" w:cs="Times New Roman"/>
                <w:b/>
                <w:color w:val="000000" w:themeColor="text1"/>
              </w:rPr>
            </w:pPr>
            <w:r>
              <w:rPr>
                <w:rFonts w:ascii="Times New Roman" w:hAnsi="Times New Roman" w:cs="Times New Roman"/>
                <w:color w:val="000000" w:themeColor="text1"/>
              </w:rPr>
              <w:t>Herhangi bir temas sağlandığında</w:t>
            </w:r>
          </w:p>
          <w:p w14:paraId="46602694" w14:textId="76676B14" w:rsidR="00161377" w:rsidRPr="00161377" w:rsidRDefault="00161377" w:rsidP="00161377">
            <w:pPr>
              <w:pStyle w:val="Default"/>
              <w:numPr>
                <w:ilvl w:val="1"/>
                <w:numId w:val="65"/>
              </w:numPr>
              <w:rPr>
                <w:rFonts w:ascii="Times New Roman" w:hAnsi="Times New Roman" w:cs="Times New Roman"/>
                <w:b/>
                <w:color w:val="000000" w:themeColor="text1"/>
              </w:rPr>
            </w:pPr>
            <w:r>
              <w:rPr>
                <w:rFonts w:ascii="Times New Roman" w:hAnsi="Times New Roman" w:cs="Times New Roman"/>
                <w:color w:val="000000" w:themeColor="text1"/>
              </w:rPr>
              <w:t>Datum</w:t>
            </w:r>
            <w:r w:rsidR="00CE7716">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mevkisi kuvvet TDZ (torpido tehlike bölgesinin </w:t>
            </w:r>
            <w:r w:rsidR="00C77766">
              <w:rPr>
                <w:rFonts w:ascii="Times New Roman" w:hAnsi="Times New Roman" w:cs="Times New Roman"/>
                <w:color w:val="000000" w:themeColor="text1"/>
              </w:rPr>
              <w:t xml:space="preserve">sınırından itibaren </w:t>
            </w:r>
            <w:r>
              <w:rPr>
                <w:rFonts w:ascii="Times New Roman" w:hAnsi="Times New Roman" w:cs="Times New Roman"/>
                <w:color w:val="000000" w:themeColor="text1"/>
              </w:rPr>
              <w:t>6 mil-12000 yd içerisinde kalıyorsa)</w:t>
            </w:r>
          </w:p>
          <w:p w14:paraId="71B4CD49" w14:textId="77777777" w:rsidR="00161377" w:rsidRDefault="00C77766" w:rsidP="00C77766">
            <w:pPr>
              <w:pStyle w:val="Default"/>
              <w:numPr>
                <w:ilvl w:val="0"/>
                <w:numId w:val="65"/>
              </w:numPr>
              <w:rPr>
                <w:rFonts w:ascii="Times New Roman" w:hAnsi="Times New Roman" w:cs="Times New Roman"/>
                <w:b/>
                <w:color w:val="000000" w:themeColor="text1"/>
              </w:rPr>
            </w:pPr>
            <w:r>
              <w:rPr>
                <w:rFonts w:ascii="Times New Roman" w:hAnsi="Times New Roman" w:cs="Times New Roman"/>
                <w:b/>
                <w:color w:val="000000" w:themeColor="text1"/>
              </w:rPr>
              <w:t>Yanlama:</w:t>
            </w:r>
          </w:p>
          <w:p w14:paraId="40345B56" w14:textId="77777777" w:rsidR="00C77766" w:rsidRPr="00C77766" w:rsidRDefault="00C77766" w:rsidP="00C77766">
            <w:pPr>
              <w:pStyle w:val="Default"/>
              <w:numPr>
                <w:ilvl w:val="1"/>
                <w:numId w:val="65"/>
              </w:numPr>
              <w:rPr>
                <w:rFonts w:ascii="Times New Roman" w:hAnsi="Times New Roman" w:cs="Times New Roman"/>
                <w:b/>
                <w:color w:val="000000" w:themeColor="text1"/>
              </w:rPr>
            </w:pPr>
            <w:r>
              <w:rPr>
                <w:rFonts w:ascii="Times New Roman" w:hAnsi="Times New Roman" w:cs="Times New Roman"/>
                <w:color w:val="000000" w:themeColor="text1"/>
              </w:rPr>
              <w:t>TD</w:t>
            </w:r>
            <w:r w:rsidR="006243CE">
              <w:rPr>
                <w:rFonts w:ascii="Times New Roman" w:hAnsi="Times New Roman" w:cs="Times New Roman"/>
                <w:color w:val="000000" w:themeColor="text1"/>
              </w:rPr>
              <w:t>A</w:t>
            </w:r>
            <w:r>
              <w:rPr>
                <w:rFonts w:ascii="Times New Roman" w:hAnsi="Times New Roman" w:cs="Times New Roman"/>
                <w:color w:val="000000" w:themeColor="text1"/>
              </w:rPr>
              <w:t xml:space="preserve"> sınırından 6 mil dışında ve ilerleme hattı 10-30 derece arasında</w:t>
            </w:r>
          </w:p>
          <w:p w14:paraId="33A0C8C9" w14:textId="77777777" w:rsidR="00C77766" w:rsidRDefault="00C77766" w:rsidP="00C77766">
            <w:pPr>
              <w:pStyle w:val="Default"/>
              <w:numPr>
                <w:ilvl w:val="0"/>
                <w:numId w:val="65"/>
              </w:numPr>
              <w:rPr>
                <w:rFonts w:ascii="Times New Roman" w:hAnsi="Times New Roman" w:cs="Times New Roman"/>
                <w:b/>
                <w:color w:val="000000" w:themeColor="text1"/>
              </w:rPr>
            </w:pPr>
            <w:r>
              <w:rPr>
                <w:rFonts w:ascii="Times New Roman" w:hAnsi="Times New Roman" w:cs="Times New Roman"/>
                <w:b/>
                <w:color w:val="000000" w:themeColor="text1"/>
              </w:rPr>
              <w:t>Önleme:</w:t>
            </w:r>
          </w:p>
          <w:p w14:paraId="3A4398FE" w14:textId="7883E549" w:rsidR="00C77766" w:rsidRPr="00C77766" w:rsidRDefault="00C77766" w:rsidP="00C77766">
            <w:pPr>
              <w:pStyle w:val="Default"/>
              <w:numPr>
                <w:ilvl w:val="1"/>
                <w:numId w:val="65"/>
              </w:numPr>
              <w:rPr>
                <w:rFonts w:ascii="Times New Roman" w:hAnsi="Times New Roman" w:cs="Times New Roman"/>
                <w:b/>
                <w:color w:val="000000" w:themeColor="text1"/>
              </w:rPr>
            </w:pPr>
            <w:r>
              <w:rPr>
                <w:rFonts w:ascii="Times New Roman" w:hAnsi="Times New Roman" w:cs="Times New Roman"/>
                <w:color w:val="000000" w:themeColor="text1"/>
              </w:rPr>
              <w:t>TD</w:t>
            </w:r>
            <w:r w:rsidR="006243CE">
              <w:rPr>
                <w:rFonts w:ascii="Times New Roman" w:hAnsi="Times New Roman" w:cs="Times New Roman"/>
                <w:color w:val="000000" w:themeColor="text1"/>
              </w:rPr>
              <w:t>A</w:t>
            </w:r>
            <w:r>
              <w:rPr>
                <w:rFonts w:ascii="Times New Roman" w:hAnsi="Times New Roman" w:cs="Times New Roman"/>
                <w:color w:val="000000" w:themeColor="text1"/>
              </w:rPr>
              <w:t xml:space="preserve"> sınırından 6 mil dışında ve ilerleme hatt</w:t>
            </w:r>
            <w:r w:rsidR="00CE7716">
              <w:rPr>
                <w:rFonts w:ascii="Times New Roman" w:hAnsi="Times New Roman" w:cs="Times New Roman"/>
                <w:color w:val="000000" w:themeColor="text1"/>
              </w:rPr>
              <w:t>ı</w:t>
            </w:r>
            <w:r>
              <w:rPr>
                <w:rFonts w:ascii="Times New Roman" w:hAnsi="Times New Roman" w:cs="Times New Roman"/>
                <w:color w:val="000000" w:themeColor="text1"/>
              </w:rPr>
              <w:t xml:space="preserve"> 30 derece dışında</w:t>
            </w:r>
          </w:p>
          <w:p w14:paraId="4E51172C" w14:textId="77777777" w:rsidR="00C77766" w:rsidRDefault="00C77766" w:rsidP="00C77766">
            <w:pPr>
              <w:pStyle w:val="Default"/>
              <w:rPr>
                <w:rFonts w:ascii="Times New Roman" w:hAnsi="Times New Roman" w:cs="Times New Roman"/>
                <w:color w:val="000000" w:themeColor="text1"/>
              </w:rPr>
            </w:pPr>
          </w:p>
          <w:p w14:paraId="17F2D717" w14:textId="77777777" w:rsidR="00C77766" w:rsidRDefault="00C77766" w:rsidP="00C77766">
            <w:pPr>
              <w:pStyle w:val="Default"/>
              <w:rPr>
                <w:rFonts w:ascii="Times New Roman" w:hAnsi="Times New Roman" w:cs="Times New Roman"/>
                <w:b/>
                <w:color w:val="000000" w:themeColor="text1"/>
              </w:rPr>
            </w:pPr>
            <w:r>
              <w:rPr>
                <w:rFonts w:ascii="Times New Roman" w:hAnsi="Times New Roman" w:cs="Times New Roman"/>
                <w:b/>
                <w:color w:val="000000" w:themeColor="text1"/>
              </w:rPr>
              <w:t>Yaklaşma Taktikleri</w:t>
            </w:r>
          </w:p>
          <w:p w14:paraId="5A325A9B" w14:textId="77777777" w:rsidR="00C77766" w:rsidRDefault="00C77766" w:rsidP="00C77766">
            <w:pPr>
              <w:pStyle w:val="Default"/>
              <w:numPr>
                <w:ilvl w:val="0"/>
                <w:numId w:val="66"/>
              </w:numPr>
              <w:rPr>
                <w:rFonts w:ascii="Times New Roman" w:hAnsi="Times New Roman" w:cs="Times New Roman"/>
                <w:color w:val="000000" w:themeColor="text1"/>
              </w:rPr>
            </w:pPr>
            <w:r>
              <w:rPr>
                <w:rFonts w:ascii="Times New Roman" w:hAnsi="Times New Roman" w:cs="Times New Roman"/>
                <w:b/>
                <w:color w:val="000000" w:themeColor="text1"/>
              </w:rPr>
              <w:t>İlk Yaklaşma:</w:t>
            </w:r>
          </w:p>
          <w:p w14:paraId="58CAD090" w14:textId="77777777" w:rsidR="00C77766" w:rsidRDefault="00C77766" w:rsidP="00C77766">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Azami sürat ile yapılmalıdır.</w:t>
            </w:r>
          </w:p>
          <w:p w14:paraId="77AFFF7F" w14:textId="77777777" w:rsidR="00C77766" w:rsidRDefault="00C77766" w:rsidP="00C77766">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Dar mekik</w:t>
            </w:r>
          </w:p>
          <w:p w14:paraId="35E9AD83" w14:textId="77777777" w:rsidR="006243CE" w:rsidRDefault="006243CE" w:rsidP="00C77766">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Sakınma seyri uygulanabilir</w:t>
            </w:r>
          </w:p>
          <w:p w14:paraId="60B25686" w14:textId="77777777" w:rsidR="00C77766" w:rsidRDefault="00C77766" w:rsidP="00C77766">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Yedekte çekilen dekoylar aktif hale getirilmelidir.</w:t>
            </w:r>
          </w:p>
          <w:p w14:paraId="34AE4E03" w14:textId="77777777" w:rsidR="006243CE" w:rsidRDefault="00C77766" w:rsidP="00C77766">
            <w:pPr>
              <w:pStyle w:val="Default"/>
              <w:numPr>
                <w:ilvl w:val="0"/>
                <w:numId w:val="66"/>
              </w:numPr>
              <w:rPr>
                <w:rFonts w:ascii="Times New Roman" w:hAnsi="Times New Roman" w:cs="Times New Roman"/>
                <w:color w:val="000000" w:themeColor="text1"/>
              </w:rPr>
            </w:pPr>
            <w:r>
              <w:rPr>
                <w:rFonts w:ascii="Times New Roman" w:hAnsi="Times New Roman" w:cs="Times New Roman"/>
                <w:b/>
                <w:color w:val="000000" w:themeColor="text1"/>
              </w:rPr>
              <w:t>Nihai Yaklaşma:</w:t>
            </w:r>
          </w:p>
          <w:p w14:paraId="1DF3A22F" w14:textId="77777777" w:rsidR="00C77766" w:rsidRDefault="00C77766" w:rsidP="006243CE">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AHB’ninTDA’ya veya TSR’ye girdiği an başlar.</w:t>
            </w:r>
          </w:p>
          <w:p w14:paraId="26A1976E" w14:textId="77777777" w:rsidR="006243CE" w:rsidRDefault="006243CE" w:rsidP="006243CE">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TDA’ya girmeden önce:</w:t>
            </w:r>
          </w:p>
          <w:p w14:paraId="203B0CD6"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En uygun sonar sürati ile seyredilir.</w:t>
            </w:r>
          </w:p>
          <w:p w14:paraId="14683839" w14:textId="77777777" w:rsidR="00C77766" w:rsidRDefault="00C77766" w:rsidP="006243CE">
            <w:pPr>
              <w:pStyle w:val="Default"/>
              <w:numPr>
                <w:ilvl w:val="2"/>
                <w:numId w:val="66"/>
              </w:numPr>
              <w:rPr>
                <w:rFonts w:ascii="Times New Roman" w:hAnsi="Times New Roman" w:cs="Times New Roman"/>
                <w:color w:val="000000" w:themeColor="text1"/>
              </w:rPr>
            </w:pPr>
            <w:r w:rsidRPr="00C77766">
              <w:rPr>
                <w:rFonts w:ascii="Times New Roman" w:hAnsi="Times New Roman" w:cs="Times New Roman"/>
                <w:color w:val="000000" w:themeColor="text1"/>
              </w:rPr>
              <w:t>X-Y</w:t>
            </w:r>
            <w:r>
              <w:rPr>
                <w:rFonts w:ascii="Times New Roman" w:hAnsi="Times New Roman" w:cs="Times New Roman"/>
                <w:color w:val="000000" w:themeColor="text1"/>
              </w:rPr>
              <w:t>zig planları</w:t>
            </w:r>
            <w:r w:rsidR="006243CE">
              <w:rPr>
                <w:rFonts w:ascii="Times New Roman" w:hAnsi="Times New Roman" w:cs="Times New Roman"/>
                <w:color w:val="000000" w:themeColor="text1"/>
              </w:rPr>
              <w:t xml:space="preserve"> (ATP-3)</w:t>
            </w:r>
            <w:r>
              <w:rPr>
                <w:rFonts w:ascii="Times New Roman" w:hAnsi="Times New Roman" w:cs="Times New Roman"/>
                <w:color w:val="000000" w:themeColor="text1"/>
              </w:rPr>
              <w:t xml:space="preserve"> TDA içerisinde kullanılır.</w:t>
            </w:r>
          </w:p>
          <w:p w14:paraId="7D41AB4F"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Yedekte çekilen dekoylar atılır</w:t>
            </w:r>
          </w:p>
          <w:p w14:paraId="5B55F646"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Kavitasyon sürati altında seyretmeye gayret gösterilir</w:t>
            </w:r>
          </w:p>
          <w:p w14:paraId="0BD5CFF2"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Dekoylar aktif/pasif uygulanır</w:t>
            </w:r>
          </w:p>
          <w:p w14:paraId="24973BB3" w14:textId="77777777" w:rsidR="006243CE" w:rsidRDefault="006243CE" w:rsidP="006243CE">
            <w:pPr>
              <w:pStyle w:val="Default"/>
              <w:numPr>
                <w:ilvl w:val="1"/>
                <w:numId w:val="66"/>
              </w:numPr>
              <w:rPr>
                <w:rFonts w:ascii="Times New Roman" w:hAnsi="Times New Roman" w:cs="Times New Roman"/>
                <w:color w:val="000000" w:themeColor="text1"/>
              </w:rPr>
            </w:pPr>
            <w:r>
              <w:rPr>
                <w:rFonts w:ascii="Times New Roman" w:hAnsi="Times New Roman" w:cs="Times New Roman"/>
                <w:color w:val="000000" w:themeColor="text1"/>
              </w:rPr>
              <w:t>Temas sağlandığında</w:t>
            </w:r>
          </w:p>
          <w:p w14:paraId="58DA1220"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Temas rapor edilir.</w:t>
            </w:r>
          </w:p>
          <w:p w14:paraId="40F63622"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Acil tehdit ise ani hücum</w:t>
            </w:r>
          </w:p>
          <w:p w14:paraId="40878E65" w14:textId="77777777" w:rsidR="006243CE" w:rsidRDefault="006243CE" w:rsidP="006243CE">
            <w:pPr>
              <w:pStyle w:val="Default"/>
              <w:numPr>
                <w:ilvl w:val="2"/>
                <w:numId w:val="66"/>
              </w:numPr>
              <w:rPr>
                <w:rFonts w:ascii="Times New Roman" w:hAnsi="Times New Roman" w:cs="Times New Roman"/>
                <w:color w:val="000000" w:themeColor="text1"/>
              </w:rPr>
            </w:pPr>
            <w:r>
              <w:rPr>
                <w:rFonts w:ascii="Times New Roman" w:hAnsi="Times New Roman" w:cs="Times New Roman"/>
                <w:color w:val="000000" w:themeColor="text1"/>
              </w:rPr>
              <w:t>Dekoyların faal olduğundan emin olunur</w:t>
            </w:r>
          </w:p>
          <w:p w14:paraId="2B6E7C94" w14:textId="77777777" w:rsidR="006243CE" w:rsidRDefault="006243CE" w:rsidP="006243CE">
            <w:pPr>
              <w:pStyle w:val="Default"/>
              <w:rPr>
                <w:rFonts w:ascii="Times New Roman" w:hAnsi="Times New Roman" w:cs="Times New Roman"/>
                <w:color w:val="000000" w:themeColor="text1"/>
              </w:rPr>
            </w:pPr>
          </w:p>
          <w:p w14:paraId="48AE02F8" w14:textId="77777777" w:rsidR="006243CE" w:rsidRDefault="006243CE" w:rsidP="006243CE">
            <w:pPr>
              <w:pStyle w:val="Default"/>
              <w:rPr>
                <w:rFonts w:ascii="Times New Roman" w:hAnsi="Times New Roman" w:cs="Times New Roman"/>
                <w:color w:val="000000" w:themeColor="text1"/>
              </w:rPr>
            </w:pPr>
            <w:r>
              <w:rPr>
                <w:rFonts w:ascii="Times New Roman" w:hAnsi="Times New Roman" w:cs="Times New Roman"/>
                <w:color w:val="000000" w:themeColor="text1"/>
              </w:rPr>
              <w:t>D/A üzerinde giderken 15-30, açasıya giderken 150-165 derece zaviyeleri atış için kullanılmalıdır.</w:t>
            </w:r>
          </w:p>
          <w:p w14:paraId="56B4CFB1" w14:textId="77777777" w:rsidR="006243CE" w:rsidRDefault="006243CE" w:rsidP="006243CE">
            <w:pPr>
              <w:pStyle w:val="Default"/>
              <w:rPr>
                <w:rFonts w:ascii="Times New Roman" w:hAnsi="Times New Roman" w:cs="Times New Roman"/>
                <w:color w:val="000000" w:themeColor="text1"/>
              </w:rPr>
            </w:pPr>
          </w:p>
          <w:p w14:paraId="71908CD8" w14:textId="77777777" w:rsidR="006243CE" w:rsidRDefault="006243CE" w:rsidP="006243CE">
            <w:pPr>
              <w:pStyle w:val="Default"/>
              <w:rPr>
                <w:rFonts w:ascii="Times New Roman" w:hAnsi="Times New Roman" w:cs="Times New Roman"/>
                <w:color w:val="000000" w:themeColor="text1"/>
              </w:rPr>
            </w:pPr>
            <w:r>
              <w:rPr>
                <w:rFonts w:ascii="Times New Roman" w:hAnsi="Times New Roman" w:cs="Times New Roman"/>
                <w:color w:val="000000" w:themeColor="text1"/>
              </w:rPr>
              <w:t>En az 3 dk.’da bir 30 derecelik rota, 3 kts’lik sürat değişikliği yapılmalıdır.</w:t>
            </w:r>
          </w:p>
          <w:p w14:paraId="5178289D" w14:textId="77777777" w:rsidR="006243CE" w:rsidRDefault="006243CE" w:rsidP="006243CE">
            <w:pPr>
              <w:pStyle w:val="Default"/>
              <w:rPr>
                <w:rFonts w:ascii="Times New Roman" w:hAnsi="Times New Roman" w:cs="Times New Roman"/>
                <w:color w:val="000000" w:themeColor="text1"/>
              </w:rPr>
            </w:pPr>
          </w:p>
          <w:p w14:paraId="09BAE97A" w14:textId="77777777" w:rsidR="006243CE" w:rsidRDefault="006243CE" w:rsidP="006243CE">
            <w:pPr>
              <w:pStyle w:val="Default"/>
              <w:rPr>
                <w:rFonts w:ascii="Times New Roman" w:hAnsi="Times New Roman" w:cs="Times New Roman"/>
                <w:color w:val="000000" w:themeColor="text1"/>
              </w:rPr>
            </w:pPr>
            <w:r>
              <w:rPr>
                <w:rFonts w:ascii="Times New Roman" w:hAnsi="Times New Roman" w:cs="Times New Roman"/>
                <w:color w:val="000000" w:themeColor="text1"/>
              </w:rPr>
              <w:t>Nükleer başlıklı torpido varsa 6000 yd. içerisinde kalmak düşünülmelidir.</w:t>
            </w:r>
          </w:p>
          <w:p w14:paraId="629BAA03" w14:textId="77777777" w:rsidR="006243CE" w:rsidRDefault="006243CE" w:rsidP="006243CE">
            <w:pPr>
              <w:pStyle w:val="Default"/>
              <w:rPr>
                <w:rFonts w:ascii="Times New Roman" w:hAnsi="Times New Roman" w:cs="Times New Roman"/>
                <w:color w:val="000000" w:themeColor="text1"/>
              </w:rPr>
            </w:pPr>
          </w:p>
          <w:p w14:paraId="08D613E1" w14:textId="77777777" w:rsidR="006243CE" w:rsidRPr="00C77766" w:rsidRDefault="006243CE" w:rsidP="006243CE">
            <w:pPr>
              <w:pStyle w:val="Default"/>
              <w:rPr>
                <w:rFonts w:ascii="Times New Roman" w:hAnsi="Times New Roman" w:cs="Times New Roman"/>
                <w:color w:val="000000" w:themeColor="text1"/>
              </w:rPr>
            </w:pPr>
            <w:r>
              <w:rPr>
                <w:rFonts w:ascii="Times New Roman" w:hAnsi="Times New Roman" w:cs="Times New Roman"/>
                <w:color w:val="000000" w:themeColor="text1"/>
              </w:rPr>
              <w:t>Kısa menzilli silahlar ile hücum riskli olduğundan kaçınılmalıdır.</w:t>
            </w:r>
          </w:p>
        </w:tc>
      </w:tr>
      <w:tr w:rsidR="006243CE" w:rsidRPr="00B67BA0" w14:paraId="19DB67AF" w14:textId="77777777" w:rsidTr="00F43046">
        <w:trPr>
          <w:trHeight w:val="1311"/>
        </w:trPr>
        <w:tc>
          <w:tcPr>
            <w:tcW w:w="1242" w:type="dxa"/>
            <w:vAlign w:val="center"/>
          </w:tcPr>
          <w:p w14:paraId="06A54887" w14:textId="77777777" w:rsidR="006243CE" w:rsidRDefault="0034245B"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9238</w:t>
            </w:r>
          </w:p>
        </w:tc>
        <w:tc>
          <w:tcPr>
            <w:tcW w:w="9356" w:type="dxa"/>
            <w:vAlign w:val="center"/>
          </w:tcPr>
          <w:p w14:paraId="0DDC23A2" w14:textId="573234F5" w:rsidR="006243CE" w:rsidRDefault="0034245B"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 xml:space="preserve">SWAP: Muharebe Sahnesi </w:t>
            </w:r>
            <w:r w:rsidR="00CE7716">
              <w:rPr>
                <w:rFonts w:ascii="Times New Roman" w:hAnsi="Times New Roman" w:cs="Times New Roman"/>
                <w:b/>
                <w:color w:val="000000" w:themeColor="text1"/>
              </w:rPr>
              <w:t>Komutanı</w:t>
            </w:r>
            <w:r>
              <w:rPr>
                <w:rFonts w:ascii="Times New Roman" w:hAnsi="Times New Roman" w:cs="Times New Roman"/>
                <w:b/>
                <w:color w:val="000000" w:themeColor="text1"/>
              </w:rPr>
              <w:t xml:space="preserve"> (MSK) Değişmesi</w:t>
            </w:r>
          </w:p>
          <w:p w14:paraId="514FC75B" w14:textId="77777777" w:rsidR="0034245B" w:rsidRDefault="0034245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Gemilerin denizaltıdan neta olması durumunda uçağa devredilebilir.</w:t>
            </w:r>
          </w:p>
          <w:p w14:paraId="7C9FCF2A" w14:textId="77777777" w:rsidR="0034245B" w:rsidRPr="0034245B" w:rsidRDefault="0034245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DOGBOX’un ilan edilmesinden sonra değiştirilmesi uygudur.</w:t>
            </w:r>
          </w:p>
        </w:tc>
      </w:tr>
      <w:tr w:rsidR="00F43046" w:rsidRPr="00B67BA0" w14:paraId="75D4140E" w14:textId="77777777" w:rsidTr="00F43046">
        <w:trPr>
          <w:trHeight w:val="1311"/>
        </w:trPr>
        <w:tc>
          <w:tcPr>
            <w:tcW w:w="1242" w:type="dxa"/>
            <w:vAlign w:val="center"/>
          </w:tcPr>
          <w:p w14:paraId="11256DEF" w14:textId="77777777" w:rsidR="00F43046" w:rsidRDefault="004F2557"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9260</w:t>
            </w:r>
          </w:p>
        </w:tc>
        <w:tc>
          <w:tcPr>
            <w:tcW w:w="9356" w:type="dxa"/>
            <w:vAlign w:val="center"/>
          </w:tcPr>
          <w:p w14:paraId="63F716A1" w14:textId="77777777" w:rsidR="00F43046" w:rsidRDefault="004F2557" w:rsidP="00B02DF1">
            <w:pPr>
              <w:pStyle w:val="Default"/>
              <w:rPr>
                <w:rFonts w:ascii="Times New Roman" w:hAnsi="Times New Roman" w:cs="Times New Roman"/>
                <w:color w:val="000000" w:themeColor="text1"/>
              </w:rPr>
            </w:pPr>
            <w:r>
              <w:rPr>
                <w:rFonts w:ascii="Times New Roman" w:hAnsi="Times New Roman" w:cs="Times New Roman"/>
                <w:b/>
                <w:color w:val="000000" w:themeColor="text1"/>
              </w:rPr>
              <w:t>DOGBOX:</w:t>
            </w:r>
            <w:r>
              <w:rPr>
                <w:rFonts w:ascii="Times New Roman" w:hAnsi="Times New Roman" w:cs="Times New Roman"/>
                <w:color w:val="000000" w:themeColor="text1"/>
              </w:rPr>
              <w:t xml:space="preserve"> torpidoların dost birliklere tehdit teşkil etmesini engellemek için DOGBOX tesis edilir.</w:t>
            </w:r>
          </w:p>
          <w:p w14:paraId="192C1028" w14:textId="77777777" w:rsidR="004F2557" w:rsidRDefault="004F2557" w:rsidP="00B02DF1">
            <w:pPr>
              <w:pStyle w:val="Default"/>
              <w:rPr>
                <w:rFonts w:ascii="Times New Roman" w:hAnsi="Times New Roman" w:cs="Times New Roman"/>
                <w:color w:val="000000" w:themeColor="text1"/>
              </w:rPr>
            </w:pPr>
          </w:p>
          <w:p w14:paraId="4A749710" w14:textId="77777777" w:rsidR="004F2557" w:rsidRPr="004F2557" w:rsidRDefault="004F255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Torpido çalışma parametreleri ATP-29’da mevcuttur</w:t>
            </w:r>
          </w:p>
        </w:tc>
      </w:tr>
      <w:tr w:rsidR="004F2557" w:rsidRPr="00B67BA0" w14:paraId="2C413CA2" w14:textId="77777777" w:rsidTr="00F43046">
        <w:trPr>
          <w:trHeight w:val="1311"/>
        </w:trPr>
        <w:tc>
          <w:tcPr>
            <w:tcW w:w="1242" w:type="dxa"/>
            <w:vAlign w:val="center"/>
          </w:tcPr>
          <w:p w14:paraId="641255B8" w14:textId="77777777" w:rsidR="004F2557" w:rsidRDefault="004F255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9263</w:t>
            </w:r>
          </w:p>
        </w:tc>
        <w:tc>
          <w:tcPr>
            <w:tcW w:w="9356" w:type="dxa"/>
            <w:vAlign w:val="center"/>
          </w:tcPr>
          <w:p w14:paraId="2E6F5EC5" w14:textId="77777777" w:rsidR="004F2557" w:rsidRDefault="004F2557"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Yöneltmeli Hücum (VECTAC)</w:t>
            </w:r>
          </w:p>
          <w:p w14:paraId="019366C4" w14:textId="77777777" w:rsidR="004F2557" w:rsidRDefault="004F2557"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color w:val="000000" w:themeColor="text1"/>
              </w:rPr>
              <w:t>Bütün kerterizler hakiki olmalı ve mesafeler 100’lük yardalar cinsinden verilmelidir.</w:t>
            </w:r>
          </w:p>
          <w:p w14:paraId="0EDA0D5A" w14:textId="77777777" w:rsidR="004F2557" w:rsidRDefault="004F2557"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color w:val="000000" w:themeColor="text1"/>
              </w:rPr>
              <w:t>Temas birliği helo ise, diğer uçak ile 200 ftlik düşey ayrım olmalıdır.</w:t>
            </w:r>
          </w:p>
          <w:p w14:paraId="5E3EE640" w14:textId="77777777" w:rsidR="004F2557" w:rsidRDefault="004F2557"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b/>
                <w:color w:val="000000" w:themeColor="text1"/>
              </w:rPr>
              <w:t xml:space="preserve">Radarlı YÖNCUM: </w:t>
            </w:r>
            <w:r>
              <w:rPr>
                <w:rFonts w:ascii="Times New Roman" w:hAnsi="Times New Roman" w:cs="Times New Roman"/>
                <w:color w:val="000000" w:themeColor="text1"/>
              </w:rPr>
              <w:t>Hücum uçağı silah düşürme noktasına kadar ACU tarafından sevk edilir.</w:t>
            </w:r>
          </w:p>
          <w:p w14:paraId="2E13FF34" w14:textId="77777777" w:rsidR="004F2557" w:rsidRDefault="004F2557"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b/>
                <w:color w:val="000000" w:themeColor="text1"/>
              </w:rPr>
              <w:t>Radarlı Ters YÖNCUM</w:t>
            </w:r>
            <w:r w:rsidR="00C95F63">
              <w:rPr>
                <w:rFonts w:ascii="Times New Roman" w:hAnsi="Times New Roman" w:cs="Times New Roman"/>
                <w:b/>
                <w:color w:val="000000" w:themeColor="text1"/>
              </w:rPr>
              <w:t xml:space="preserve">: </w:t>
            </w:r>
            <w:r w:rsidR="000E6FD9">
              <w:rPr>
                <w:rFonts w:ascii="Times New Roman" w:hAnsi="Times New Roman" w:cs="Times New Roman"/>
                <w:color w:val="000000" w:themeColor="text1"/>
              </w:rPr>
              <w:t>Uçak temastaki birliği radarında traklar ve sonar temasını plotlar, en uygun silah düşürme noktasını tayin eder, silah bırakma noktasına kendi ilerler</w:t>
            </w:r>
          </w:p>
          <w:p w14:paraId="503236DF" w14:textId="77777777" w:rsidR="000E6FD9" w:rsidRDefault="000E6FD9"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b/>
                <w:color w:val="000000" w:themeColor="text1"/>
              </w:rPr>
              <w:t>Bilgi Veren YÖNCUM (INFOTAC):</w:t>
            </w:r>
            <w:r>
              <w:rPr>
                <w:rFonts w:ascii="Times New Roman" w:hAnsi="Times New Roman" w:cs="Times New Roman"/>
                <w:color w:val="000000" w:themeColor="text1"/>
              </w:rPr>
              <w:t xml:space="preserve"> Teması takip eden birlik tarafından uçağa temasın mevkii, rota, sürat bildirir.</w:t>
            </w:r>
          </w:p>
          <w:p w14:paraId="316FDFB4" w14:textId="3C268A20" w:rsidR="000E6FD9" w:rsidRDefault="000E6FD9"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b/>
                <w:color w:val="000000" w:themeColor="text1"/>
              </w:rPr>
              <w:t>Görerek YÖNCUM:</w:t>
            </w:r>
            <w:r>
              <w:rPr>
                <w:rFonts w:ascii="Times New Roman" w:hAnsi="Times New Roman" w:cs="Times New Roman"/>
                <w:color w:val="000000" w:themeColor="text1"/>
              </w:rPr>
              <w:t xml:space="preserve"> Temastaki birlik uçağa giriş ve silah bırakma noktası ile uçuş zamanını bildirir. Radarlı YÖNCUM uçağın seyir sistemi arızalı olduğunda emredilir.</w:t>
            </w:r>
          </w:p>
          <w:p w14:paraId="2BE5DC4D" w14:textId="77777777" w:rsidR="000E6FD9" w:rsidRPr="004F2557" w:rsidRDefault="000E6FD9" w:rsidP="004F2557">
            <w:pPr>
              <w:pStyle w:val="Default"/>
              <w:numPr>
                <w:ilvl w:val="0"/>
                <w:numId w:val="67"/>
              </w:numPr>
              <w:rPr>
                <w:rFonts w:ascii="Times New Roman" w:hAnsi="Times New Roman" w:cs="Times New Roman"/>
                <w:color w:val="000000" w:themeColor="text1"/>
              </w:rPr>
            </w:pPr>
            <w:r>
              <w:rPr>
                <w:rFonts w:ascii="Times New Roman" w:hAnsi="Times New Roman" w:cs="Times New Roman"/>
                <w:color w:val="000000" w:themeColor="text1"/>
              </w:rPr>
              <w:t>Baskı YÖNCUM’unda uçak MAD teması sağlar ise derhal bir hücum gerçekleştirilir.</w:t>
            </w:r>
          </w:p>
        </w:tc>
      </w:tr>
    </w:tbl>
    <w:p w14:paraId="5DBFD157" w14:textId="77777777" w:rsidR="0018265E" w:rsidRPr="00B67BA0" w:rsidRDefault="0018265E">
      <w:r w:rsidRPr="00B67BA0">
        <w:br w:type="page"/>
      </w:r>
    </w:p>
    <w:tbl>
      <w:tblPr>
        <w:tblStyle w:val="TabloKlavuzu"/>
        <w:tblW w:w="10740" w:type="dxa"/>
        <w:tblLayout w:type="fixed"/>
        <w:tblLook w:val="04A0" w:firstRow="1" w:lastRow="0" w:firstColumn="1" w:lastColumn="0" w:noHBand="0" w:noVBand="1"/>
      </w:tblPr>
      <w:tblGrid>
        <w:gridCol w:w="1242"/>
        <w:gridCol w:w="9498"/>
      </w:tblGrid>
      <w:tr w:rsidR="00765566" w:rsidRPr="00B67BA0" w14:paraId="49EBC90C" w14:textId="77777777" w:rsidTr="00765566">
        <w:trPr>
          <w:trHeight w:val="389"/>
        </w:trPr>
        <w:tc>
          <w:tcPr>
            <w:tcW w:w="1242" w:type="dxa"/>
            <w:vAlign w:val="center"/>
          </w:tcPr>
          <w:p w14:paraId="22CEE32E" w14:textId="77777777" w:rsidR="00765566" w:rsidRPr="00B67BA0" w:rsidRDefault="00765566"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10</w:t>
            </w:r>
          </w:p>
        </w:tc>
        <w:tc>
          <w:tcPr>
            <w:tcW w:w="9498" w:type="dxa"/>
            <w:vAlign w:val="center"/>
          </w:tcPr>
          <w:p w14:paraId="75EE16C0" w14:textId="24E73D68" w:rsidR="00765566"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FF0000"/>
              </w:rPr>
              <w:t>DENİZ ULAŞTIRMASI İÇİN İŞBİRLİĞİ VE REHBERLİK</w:t>
            </w:r>
            <w:r w:rsidR="00F52465">
              <w:rPr>
                <w:rFonts w:ascii="Times New Roman" w:hAnsi="Times New Roman" w:cs="Times New Roman"/>
                <w:color w:val="FF0000"/>
              </w:rPr>
              <w:t xml:space="preserve"> (6 </w:t>
            </w:r>
            <w:r w:rsidR="00CE7716">
              <w:rPr>
                <w:rFonts w:ascii="Times New Roman" w:hAnsi="Times New Roman" w:cs="Times New Roman"/>
                <w:color w:val="FF0000"/>
              </w:rPr>
              <w:t>sf.</w:t>
            </w:r>
            <w:r w:rsidR="00F52465">
              <w:rPr>
                <w:rFonts w:ascii="Times New Roman" w:hAnsi="Times New Roman" w:cs="Times New Roman"/>
                <w:color w:val="FF0000"/>
              </w:rPr>
              <w:t>)</w:t>
            </w:r>
          </w:p>
        </w:tc>
      </w:tr>
      <w:tr w:rsidR="00765566" w:rsidRPr="00B67BA0" w14:paraId="39866732" w14:textId="77777777" w:rsidTr="00765566">
        <w:trPr>
          <w:trHeight w:val="389"/>
        </w:trPr>
        <w:tc>
          <w:tcPr>
            <w:tcW w:w="1242" w:type="dxa"/>
            <w:vAlign w:val="center"/>
          </w:tcPr>
          <w:p w14:paraId="758CB097"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498" w:type="dxa"/>
            <w:vAlign w:val="center"/>
          </w:tcPr>
          <w:p w14:paraId="315F8BE4"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Genel Bilgi</w:t>
            </w:r>
          </w:p>
        </w:tc>
      </w:tr>
      <w:tr w:rsidR="00162101" w:rsidRPr="00B67BA0" w14:paraId="315558F7" w14:textId="77777777" w:rsidTr="00765566">
        <w:trPr>
          <w:trHeight w:val="389"/>
        </w:trPr>
        <w:tc>
          <w:tcPr>
            <w:tcW w:w="1242" w:type="dxa"/>
            <w:vAlign w:val="center"/>
          </w:tcPr>
          <w:p w14:paraId="7431B9EF" w14:textId="77777777" w:rsidR="00162101" w:rsidRPr="0023360C" w:rsidRDefault="00162101"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10000</w:t>
            </w:r>
          </w:p>
        </w:tc>
        <w:tc>
          <w:tcPr>
            <w:tcW w:w="9498" w:type="dxa"/>
            <w:vAlign w:val="center"/>
          </w:tcPr>
          <w:p w14:paraId="32B6FEAF" w14:textId="77777777" w:rsidR="00162101" w:rsidRPr="00162101" w:rsidRDefault="00162101"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NCAGS, ticaret gemilerinin emniyetinin arttırılması ve onların bulunduğu sahalarda askeri harekatın nasıl icra edileceğine ilişkin bakış açısı sağlar.</w:t>
            </w:r>
          </w:p>
        </w:tc>
      </w:tr>
      <w:tr w:rsidR="00162101" w:rsidRPr="00B67BA0" w14:paraId="1146E975" w14:textId="77777777" w:rsidTr="00765566">
        <w:trPr>
          <w:trHeight w:val="389"/>
        </w:trPr>
        <w:tc>
          <w:tcPr>
            <w:tcW w:w="1242" w:type="dxa"/>
            <w:vAlign w:val="center"/>
          </w:tcPr>
          <w:p w14:paraId="3242C9F5" w14:textId="77777777" w:rsidR="00162101" w:rsidRPr="0023360C" w:rsidRDefault="00162101"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10001</w:t>
            </w:r>
          </w:p>
        </w:tc>
        <w:tc>
          <w:tcPr>
            <w:tcW w:w="9498" w:type="dxa"/>
            <w:vAlign w:val="center"/>
          </w:tcPr>
          <w:p w14:paraId="474A87C2" w14:textId="77777777" w:rsidR="00162101" w:rsidRDefault="00162101"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NCAGS, katılımcı ticaret gemilerinin emniyetinin attırılması ve askeri harekatın desteklenmesi için ticari deniz ulaştırmasına NATO askeri işbirliği, rehberlik, tavsiye, yardım ve denetimin sağlanmasıdır.</w:t>
            </w:r>
          </w:p>
        </w:tc>
      </w:tr>
      <w:tr w:rsidR="00763CF9" w:rsidRPr="00B67BA0" w14:paraId="5B5F95C4" w14:textId="77777777" w:rsidTr="00765566">
        <w:trPr>
          <w:trHeight w:val="389"/>
        </w:trPr>
        <w:tc>
          <w:tcPr>
            <w:tcW w:w="1242" w:type="dxa"/>
            <w:vAlign w:val="center"/>
          </w:tcPr>
          <w:p w14:paraId="6876E805" w14:textId="77777777" w:rsidR="00763CF9" w:rsidRPr="0023360C" w:rsidRDefault="00763CF9"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10004</w:t>
            </w:r>
          </w:p>
        </w:tc>
        <w:tc>
          <w:tcPr>
            <w:tcW w:w="9498" w:type="dxa"/>
            <w:vAlign w:val="center"/>
          </w:tcPr>
          <w:p w14:paraId="34B002B3" w14:textId="77777777" w:rsidR="00763CF9" w:rsidRDefault="00763CF9"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Tanımlar:</w:t>
            </w:r>
          </w:p>
          <w:p w14:paraId="5F6462AB" w14:textId="77777777" w:rsidR="00763CF9" w:rsidRPr="00763CF9" w:rsidRDefault="00763CF9" w:rsidP="00763CF9">
            <w:pPr>
              <w:pStyle w:val="Default"/>
              <w:numPr>
                <w:ilvl w:val="0"/>
                <w:numId w:val="68"/>
              </w:numPr>
              <w:rPr>
                <w:rFonts w:ascii="Times New Roman" w:hAnsi="Times New Roman" w:cs="Times New Roman"/>
                <w:b/>
                <w:color w:val="000000" w:themeColor="text1"/>
              </w:rPr>
            </w:pPr>
            <w:r>
              <w:rPr>
                <w:rFonts w:ascii="Times New Roman" w:hAnsi="Times New Roman" w:cs="Times New Roman"/>
                <w:b/>
                <w:color w:val="000000" w:themeColor="text1"/>
              </w:rPr>
              <w:t>Ticari Gemilerin Askeri Denetimi:</w:t>
            </w:r>
            <w:r>
              <w:rPr>
                <w:rFonts w:ascii="Times New Roman" w:hAnsi="Times New Roman" w:cs="Times New Roman"/>
                <w:color w:val="000000" w:themeColor="text1"/>
              </w:rPr>
              <w:t xml:space="preserve"> DUİR açısından deniz kuvvetleri tarafından zorunlu olarak rota değişikliği yapılması, gemi hareketlerinin kontrolü ve/veya konvoy organizasyonu uygulamalarıdır.</w:t>
            </w:r>
          </w:p>
          <w:p w14:paraId="292A2B90" w14:textId="77777777" w:rsidR="00763CF9" w:rsidRPr="00454311" w:rsidRDefault="00763CF9" w:rsidP="00763CF9">
            <w:pPr>
              <w:pStyle w:val="Default"/>
              <w:numPr>
                <w:ilvl w:val="0"/>
                <w:numId w:val="68"/>
              </w:numPr>
              <w:rPr>
                <w:rFonts w:ascii="Times New Roman" w:hAnsi="Times New Roman" w:cs="Times New Roman"/>
                <w:b/>
                <w:color w:val="000000" w:themeColor="text1"/>
              </w:rPr>
            </w:pPr>
            <w:r>
              <w:rPr>
                <w:rFonts w:ascii="Times New Roman" w:hAnsi="Times New Roman" w:cs="Times New Roman"/>
                <w:b/>
                <w:color w:val="000000" w:themeColor="text1"/>
              </w:rPr>
              <w:t xml:space="preserve">Görevlendirilen Gemi: </w:t>
            </w:r>
            <w:r>
              <w:rPr>
                <w:rFonts w:ascii="Times New Roman" w:hAnsi="Times New Roman" w:cs="Times New Roman"/>
                <w:color w:val="000000" w:themeColor="text1"/>
              </w:rPr>
              <w:t>DUİR faaliyeti askeri denetimine uyan özel statüdeki ticari gemi.</w:t>
            </w:r>
          </w:p>
          <w:p w14:paraId="51D60D4D" w14:textId="77777777" w:rsidR="00454311" w:rsidRPr="0010335B" w:rsidRDefault="00454311" w:rsidP="00763CF9">
            <w:pPr>
              <w:pStyle w:val="Default"/>
              <w:numPr>
                <w:ilvl w:val="0"/>
                <w:numId w:val="68"/>
              </w:numPr>
              <w:rPr>
                <w:rFonts w:ascii="Times New Roman" w:hAnsi="Times New Roman" w:cs="Times New Roman"/>
                <w:b/>
                <w:color w:val="000000" w:themeColor="text1"/>
              </w:rPr>
            </w:pPr>
            <w:r>
              <w:rPr>
                <w:rFonts w:ascii="Times New Roman" w:hAnsi="Times New Roman" w:cs="Times New Roman"/>
                <w:b/>
                <w:color w:val="000000" w:themeColor="text1"/>
              </w:rPr>
              <w:t xml:space="preserve">Deniz Ulaştırması Risk Sahası (SRA): </w:t>
            </w:r>
            <w:r w:rsidR="0010335B" w:rsidRPr="0010335B">
              <w:rPr>
                <w:rFonts w:ascii="Times New Roman" w:hAnsi="Times New Roman" w:cs="Times New Roman"/>
                <w:color w:val="000000" w:themeColor="text1"/>
              </w:rPr>
              <w:t>Ticari gemile</w:t>
            </w:r>
            <w:r w:rsidR="0010335B">
              <w:rPr>
                <w:rFonts w:ascii="Times New Roman" w:hAnsi="Times New Roman" w:cs="Times New Roman"/>
                <w:color w:val="000000" w:themeColor="text1"/>
              </w:rPr>
              <w:t>re yönelik risk taşıyan, askeri olarak belirlenmiş coğrafi sahadır.</w:t>
            </w:r>
          </w:p>
          <w:p w14:paraId="1BC92295" w14:textId="77777777" w:rsidR="0010335B" w:rsidRPr="0010335B" w:rsidRDefault="0010335B" w:rsidP="00763CF9">
            <w:pPr>
              <w:pStyle w:val="Default"/>
              <w:numPr>
                <w:ilvl w:val="0"/>
                <w:numId w:val="68"/>
              </w:numPr>
              <w:rPr>
                <w:rFonts w:ascii="Times New Roman" w:hAnsi="Times New Roman" w:cs="Times New Roman"/>
                <w:b/>
                <w:color w:val="000000" w:themeColor="text1"/>
              </w:rPr>
            </w:pPr>
            <w:r>
              <w:rPr>
                <w:rFonts w:ascii="Times New Roman" w:hAnsi="Times New Roman" w:cs="Times New Roman"/>
                <w:b/>
                <w:color w:val="000000" w:themeColor="text1"/>
              </w:rPr>
              <w:t xml:space="preserve">Muhabere Rapor Kapısı (CRG): </w:t>
            </w:r>
            <w:r>
              <w:rPr>
                <w:rFonts w:ascii="Times New Roman" w:hAnsi="Times New Roman" w:cs="Times New Roman"/>
                <w:color w:val="000000" w:themeColor="text1"/>
              </w:rPr>
              <w:t>Ticari gemilerin DUİR organizasyonuna çağrı yaparak ilk temas kurmaları veya geçmiş bilgileri güncellemeleri gereken coğrafi bir nokta-hattır.</w:t>
            </w:r>
          </w:p>
          <w:p w14:paraId="0E407F48" w14:textId="77777777" w:rsidR="0010335B" w:rsidRPr="00763CF9" w:rsidRDefault="0010335B" w:rsidP="00763CF9">
            <w:pPr>
              <w:pStyle w:val="Default"/>
              <w:numPr>
                <w:ilvl w:val="0"/>
                <w:numId w:val="68"/>
              </w:numPr>
              <w:rPr>
                <w:rFonts w:ascii="Times New Roman" w:hAnsi="Times New Roman" w:cs="Times New Roman"/>
                <w:b/>
                <w:color w:val="000000" w:themeColor="text1"/>
              </w:rPr>
            </w:pPr>
            <w:r>
              <w:rPr>
                <w:rFonts w:ascii="Times New Roman" w:hAnsi="Times New Roman" w:cs="Times New Roman"/>
                <w:b/>
                <w:color w:val="000000" w:themeColor="text1"/>
              </w:rPr>
              <w:t xml:space="preserve">Refakat: </w:t>
            </w:r>
            <w:r>
              <w:rPr>
                <w:rFonts w:ascii="Times New Roman" w:hAnsi="Times New Roman" w:cs="Times New Roman"/>
                <w:color w:val="000000" w:themeColor="text1"/>
              </w:rPr>
              <w:t>Gönüllü olarak icra edilir.</w:t>
            </w:r>
          </w:p>
        </w:tc>
      </w:tr>
      <w:tr w:rsidR="0010335B" w:rsidRPr="00B67BA0" w14:paraId="73D6815C" w14:textId="77777777" w:rsidTr="00765566">
        <w:trPr>
          <w:trHeight w:val="389"/>
        </w:trPr>
        <w:tc>
          <w:tcPr>
            <w:tcW w:w="1242" w:type="dxa"/>
            <w:vAlign w:val="center"/>
          </w:tcPr>
          <w:p w14:paraId="7D016B46" w14:textId="77777777" w:rsidR="0010335B" w:rsidRPr="0023360C" w:rsidRDefault="0010335B"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10005</w:t>
            </w:r>
          </w:p>
        </w:tc>
        <w:tc>
          <w:tcPr>
            <w:tcW w:w="9498" w:type="dxa"/>
            <w:vAlign w:val="center"/>
          </w:tcPr>
          <w:p w14:paraId="3A7D4BEC" w14:textId="77777777" w:rsidR="0010335B" w:rsidRPr="0010335B" w:rsidRDefault="0010335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NCAGS için ATP-2 Cilt-1/Cilt-2 usulleri uygulanır.</w:t>
            </w:r>
          </w:p>
        </w:tc>
      </w:tr>
      <w:tr w:rsidR="0010335B" w:rsidRPr="00B67BA0" w14:paraId="2BA94517" w14:textId="77777777" w:rsidTr="00765566">
        <w:trPr>
          <w:trHeight w:val="389"/>
        </w:trPr>
        <w:tc>
          <w:tcPr>
            <w:tcW w:w="1242" w:type="dxa"/>
            <w:vAlign w:val="center"/>
          </w:tcPr>
          <w:p w14:paraId="072DA474" w14:textId="77777777" w:rsidR="0010335B" w:rsidRPr="0023360C" w:rsidRDefault="0010335B"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10006</w:t>
            </w:r>
          </w:p>
        </w:tc>
        <w:tc>
          <w:tcPr>
            <w:tcW w:w="9498" w:type="dxa"/>
            <w:vAlign w:val="center"/>
          </w:tcPr>
          <w:p w14:paraId="7D0ABDB2" w14:textId="77777777" w:rsidR="0010335B" w:rsidRDefault="0010335B" w:rsidP="00B02DF1">
            <w:pPr>
              <w:pStyle w:val="Default"/>
              <w:rPr>
                <w:rFonts w:ascii="Times New Roman" w:hAnsi="Times New Roman" w:cs="Times New Roman"/>
                <w:b/>
                <w:color w:val="000000" w:themeColor="text1"/>
              </w:rPr>
            </w:pPr>
            <w:r w:rsidRPr="0010335B">
              <w:rPr>
                <w:rFonts w:ascii="Times New Roman" w:hAnsi="Times New Roman" w:cs="Times New Roman"/>
                <w:b/>
                <w:color w:val="000000" w:themeColor="text1"/>
              </w:rPr>
              <w:t xml:space="preserve">NCAGS </w:t>
            </w:r>
            <w:r>
              <w:rPr>
                <w:rFonts w:ascii="Times New Roman" w:hAnsi="Times New Roman" w:cs="Times New Roman"/>
                <w:b/>
                <w:color w:val="000000" w:themeColor="text1"/>
              </w:rPr>
              <w:t>Organizasyonu Unsurları:</w:t>
            </w:r>
          </w:p>
          <w:p w14:paraId="201C416A" w14:textId="77777777" w:rsidR="0010335B" w:rsidRPr="0010335B" w:rsidRDefault="0010335B" w:rsidP="0010335B">
            <w:pPr>
              <w:pStyle w:val="Default"/>
              <w:numPr>
                <w:ilvl w:val="0"/>
                <w:numId w:val="69"/>
              </w:numPr>
              <w:rPr>
                <w:rFonts w:ascii="Times New Roman" w:hAnsi="Times New Roman" w:cs="Times New Roman"/>
                <w:b/>
                <w:color w:val="000000" w:themeColor="text1"/>
              </w:rPr>
            </w:pPr>
            <w:r>
              <w:rPr>
                <w:rFonts w:ascii="Times New Roman" w:hAnsi="Times New Roman" w:cs="Times New Roman"/>
                <w:b/>
                <w:color w:val="000000" w:themeColor="text1"/>
              </w:rPr>
              <w:t>NCAGS CDR (NCAGS Komutanı):</w:t>
            </w:r>
            <w:r>
              <w:rPr>
                <w:rFonts w:ascii="Times New Roman" w:hAnsi="Times New Roman" w:cs="Times New Roman"/>
                <w:color w:val="000000" w:themeColor="text1"/>
              </w:rPr>
              <w:t>NCAGSORG’a komuta etmek üzere tayin edilen subaydır. NCAGS’ı planlayacak ve OPTASK NCAGS’ı yayınlayacaktır.</w:t>
            </w:r>
          </w:p>
          <w:p w14:paraId="77063AC6" w14:textId="77777777" w:rsidR="0010335B" w:rsidRPr="00193FB4" w:rsidRDefault="0010335B" w:rsidP="0010335B">
            <w:pPr>
              <w:pStyle w:val="Default"/>
              <w:numPr>
                <w:ilvl w:val="0"/>
                <w:numId w:val="69"/>
              </w:numPr>
              <w:rPr>
                <w:rFonts w:ascii="Times New Roman" w:hAnsi="Times New Roman" w:cs="Times New Roman"/>
                <w:b/>
                <w:color w:val="000000" w:themeColor="text1"/>
              </w:rPr>
            </w:pPr>
            <w:r>
              <w:rPr>
                <w:rFonts w:ascii="Times New Roman" w:hAnsi="Times New Roman" w:cs="Times New Roman"/>
                <w:b/>
                <w:color w:val="000000" w:themeColor="text1"/>
              </w:rPr>
              <w:t xml:space="preserve">SO NCAGS (NCAGS Karargah Subayı): </w:t>
            </w:r>
            <w:r w:rsidR="00240EE6">
              <w:rPr>
                <w:rFonts w:ascii="Times New Roman" w:hAnsi="Times New Roman" w:cs="Times New Roman"/>
                <w:color w:val="000000" w:themeColor="text1"/>
              </w:rPr>
              <w:t xml:space="preserve">NCAGS </w:t>
            </w:r>
            <w:r w:rsidR="00193FB4">
              <w:rPr>
                <w:rFonts w:ascii="Times New Roman" w:hAnsi="Times New Roman" w:cs="Times New Roman"/>
                <w:color w:val="000000" w:themeColor="text1"/>
              </w:rPr>
              <w:t>harekatının planlanması ve icrasında doğrudan etki ettiğinden, komutanlığa her türlü NCAGS konusuna dair uzmanlık ve tavsiye sağlamak için, her kademedeki askeri personele destek veren tecrübeli bir subaydır.</w:t>
            </w:r>
          </w:p>
          <w:p w14:paraId="4509B1C5" w14:textId="77777777" w:rsidR="00193FB4" w:rsidRPr="00193FB4" w:rsidRDefault="00193FB4" w:rsidP="0010335B">
            <w:pPr>
              <w:pStyle w:val="Default"/>
              <w:numPr>
                <w:ilvl w:val="0"/>
                <w:numId w:val="69"/>
              </w:numPr>
              <w:rPr>
                <w:rFonts w:ascii="Times New Roman" w:hAnsi="Times New Roman" w:cs="Times New Roman"/>
                <w:b/>
                <w:color w:val="000000" w:themeColor="text1"/>
              </w:rPr>
            </w:pPr>
            <w:r>
              <w:rPr>
                <w:rFonts w:ascii="Times New Roman" w:hAnsi="Times New Roman" w:cs="Times New Roman"/>
                <w:b/>
                <w:color w:val="000000" w:themeColor="text1"/>
              </w:rPr>
              <w:t xml:space="preserve">NSC (NATO SHIPPING CENTER) (NATO Deniz Ulaştırması Merkezi): </w:t>
            </w:r>
            <w:r>
              <w:rPr>
                <w:rFonts w:ascii="Times New Roman" w:hAnsi="Times New Roman" w:cs="Times New Roman"/>
                <w:color w:val="000000" w:themeColor="text1"/>
              </w:rPr>
              <w:t>Silahlı kuvvetler, Ticari Deniz Ulaştırması, Ulusal Güvenlik Makamları ve U/A Denizcilik Temsilcilikleri arasında bağlantı kurmak ve sürdürmekle görevli, RC EAST/HQ NAVNORTH’da konuşlu sürekli faaliyet gösteren bir kuruluştur.</w:t>
            </w:r>
          </w:p>
          <w:p w14:paraId="1FF5A584" w14:textId="77777777" w:rsidR="00193FB4" w:rsidRPr="00193FB4" w:rsidRDefault="00193FB4" w:rsidP="00193FB4">
            <w:pPr>
              <w:pStyle w:val="Default"/>
              <w:numPr>
                <w:ilvl w:val="1"/>
                <w:numId w:val="69"/>
              </w:numPr>
              <w:rPr>
                <w:rFonts w:ascii="Times New Roman" w:hAnsi="Times New Roman" w:cs="Times New Roman"/>
                <w:b/>
                <w:color w:val="000000" w:themeColor="text1"/>
              </w:rPr>
            </w:pPr>
            <w:r>
              <w:rPr>
                <w:rFonts w:ascii="Times New Roman" w:hAnsi="Times New Roman" w:cs="Times New Roman"/>
                <w:color w:val="000000" w:themeColor="text1"/>
              </w:rPr>
              <w:t>Ticari deniz ulaştırmasına yönelik gerçekçi verileri toplamak</w:t>
            </w:r>
          </w:p>
          <w:p w14:paraId="2DDB6F5A" w14:textId="77777777" w:rsidR="00193FB4" w:rsidRPr="00193FB4" w:rsidRDefault="00193FB4" w:rsidP="00193FB4">
            <w:pPr>
              <w:pStyle w:val="Default"/>
              <w:numPr>
                <w:ilvl w:val="1"/>
                <w:numId w:val="69"/>
              </w:numPr>
              <w:rPr>
                <w:rFonts w:ascii="Times New Roman" w:hAnsi="Times New Roman" w:cs="Times New Roman"/>
                <w:b/>
                <w:color w:val="000000" w:themeColor="text1"/>
              </w:rPr>
            </w:pPr>
            <w:r>
              <w:rPr>
                <w:rFonts w:ascii="Times New Roman" w:hAnsi="Times New Roman" w:cs="Times New Roman"/>
                <w:color w:val="000000" w:themeColor="text1"/>
              </w:rPr>
              <w:t>Ticari gemilere yönelik NCAGS CDR niyetlerine uygun resmi çıkarmak</w:t>
            </w:r>
          </w:p>
          <w:p w14:paraId="564BA497" w14:textId="77777777" w:rsidR="00193FB4" w:rsidRPr="00193FB4" w:rsidRDefault="00193FB4" w:rsidP="00193FB4">
            <w:pPr>
              <w:pStyle w:val="Default"/>
              <w:numPr>
                <w:ilvl w:val="1"/>
                <w:numId w:val="69"/>
              </w:numPr>
              <w:rPr>
                <w:rFonts w:ascii="Times New Roman" w:hAnsi="Times New Roman" w:cs="Times New Roman"/>
                <w:b/>
                <w:color w:val="000000" w:themeColor="text1"/>
              </w:rPr>
            </w:pPr>
            <w:r>
              <w:rPr>
                <w:rFonts w:ascii="Times New Roman" w:hAnsi="Times New Roman" w:cs="Times New Roman"/>
                <w:color w:val="000000" w:themeColor="text1"/>
              </w:rPr>
              <w:t>Ticari deniz ulaştırmasını potansiyel riskler hakkında bilgilendirmek</w:t>
            </w:r>
          </w:p>
          <w:p w14:paraId="2EF606FA" w14:textId="77777777" w:rsidR="00193FB4" w:rsidRPr="00193FB4" w:rsidRDefault="00193FB4" w:rsidP="00193FB4">
            <w:pPr>
              <w:pStyle w:val="Default"/>
              <w:numPr>
                <w:ilvl w:val="1"/>
                <w:numId w:val="69"/>
              </w:numPr>
              <w:rPr>
                <w:rFonts w:ascii="Times New Roman" w:hAnsi="Times New Roman" w:cs="Times New Roman"/>
                <w:b/>
                <w:color w:val="000000" w:themeColor="text1"/>
              </w:rPr>
            </w:pPr>
            <w:r>
              <w:rPr>
                <w:rFonts w:ascii="Times New Roman" w:hAnsi="Times New Roman" w:cs="Times New Roman"/>
                <w:color w:val="000000" w:themeColor="text1"/>
              </w:rPr>
              <w:t>Deniz harekatında muhtemel karşılıklı müdahaleleri önlemek</w:t>
            </w:r>
          </w:p>
          <w:p w14:paraId="2F7681A8" w14:textId="562B87D6" w:rsidR="00193FB4" w:rsidRPr="00193FB4" w:rsidRDefault="00193FB4" w:rsidP="00193FB4">
            <w:pPr>
              <w:pStyle w:val="Default"/>
              <w:numPr>
                <w:ilvl w:val="0"/>
                <w:numId w:val="69"/>
              </w:numPr>
              <w:rPr>
                <w:rFonts w:ascii="Times New Roman" w:hAnsi="Times New Roman" w:cs="Times New Roman"/>
                <w:b/>
                <w:color w:val="000000" w:themeColor="text1"/>
              </w:rPr>
            </w:pPr>
            <w:r>
              <w:rPr>
                <w:rFonts w:ascii="Times New Roman" w:hAnsi="Times New Roman" w:cs="Times New Roman"/>
                <w:b/>
                <w:color w:val="000000" w:themeColor="text1"/>
              </w:rPr>
              <w:t>SCP (Shipping</w:t>
            </w:r>
            <w:r w:rsidR="00CE7716">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Cooperation Point) ( DUİR Noktası): </w:t>
            </w:r>
            <w:r>
              <w:rPr>
                <w:rFonts w:ascii="Times New Roman" w:hAnsi="Times New Roman" w:cs="Times New Roman"/>
                <w:color w:val="000000" w:themeColor="text1"/>
              </w:rPr>
              <w:t>DUİR personelinin yerel ticari ve askeri deniz harekatı hakkındaki bilgileri toplayıp yaydıkları yerdir.</w:t>
            </w:r>
          </w:p>
          <w:p w14:paraId="7058E5E4" w14:textId="77777777" w:rsidR="00193FB4" w:rsidRPr="00193FB4" w:rsidRDefault="00193FB4" w:rsidP="00193FB4">
            <w:pPr>
              <w:pStyle w:val="Default"/>
              <w:numPr>
                <w:ilvl w:val="0"/>
                <w:numId w:val="69"/>
              </w:numPr>
              <w:rPr>
                <w:rFonts w:ascii="Times New Roman" w:hAnsi="Times New Roman" w:cs="Times New Roman"/>
                <w:b/>
                <w:color w:val="000000" w:themeColor="text1"/>
              </w:rPr>
            </w:pPr>
            <w:r>
              <w:rPr>
                <w:rFonts w:ascii="Times New Roman" w:hAnsi="Times New Roman" w:cs="Times New Roman"/>
                <w:b/>
                <w:color w:val="000000" w:themeColor="text1"/>
              </w:rPr>
              <w:t xml:space="preserve">NCAGS LO (NCAGS İrtibat Subayı): </w:t>
            </w:r>
            <w:r>
              <w:rPr>
                <w:rFonts w:ascii="Times New Roman" w:hAnsi="Times New Roman" w:cs="Times New Roman"/>
                <w:color w:val="000000" w:themeColor="text1"/>
              </w:rPr>
              <w:t>Ticaret gemisi kaptanı ile askeri makamlar arasındaki irtibatı sağlamak amacıyla ticaret gemisinde görevlendirilmiş bir subaydır.</w:t>
            </w:r>
          </w:p>
          <w:p w14:paraId="1D785032" w14:textId="5F06FA67" w:rsidR="00193FB4" w:rsidRPr="0010335B" w:rsidRDefault="00193FB4" w:rsidP="00193FB4">
            <w:pPr>
              <w:pStyle w:val="Default"/>
              <w:numPr>
                <w:ilvl w:val="0"/>
                <w:numId w:val="69"/>
              </w:numPr>
              <w:rPr>
                <w:rFonts w:ascii="Times New Roman" w:hAnsi="Times New Roman" w:cs="Times New Roman"/>
                <w:b/>
                <w:color w:val="000000" w:themeColor="text1"/>
              </w:rPr>
            </w:pPr>
            <w:r>
              <w:rPr>
                <w:rFonts w:ascii="Times New Roman" w:hAnsi="Times New Roman" w:cs="Times New Roman"/>
                <w:b/>
                <w:color w:val="000000" w:themeColor="text1"/>
              </w:rPr>
              <w:t>NCAGS Personeli (NCAGS Rear</w:t>
            </w:r>
            <w:r w:rsidR="00CE7716">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Staff): </w:t>
            </w:r>
            <w:r>
              <w:rPr>
                <w:rFonts w:ascii="Times New Roman" w:hAnsi="Times New Roman" w:cs="Times New Roman"/>
                <w:color w:val="000000" w:themeColor="text1"/>
              </w:rPr>
              <w:t>Gerekli tüm NCAGS personelini komuta karargahında toplamak çok mümkün olmayacaktır. NCAGS karargahı gemide ve veya uzak bir mahaldeki NCAGS personelini desteklemek üzere karada konuşlanabilir.</w:t>
            </w:r>
          </w:p>
        </w:tc>
      </w:tr>
      <w:tr w:rsidR="00765566" w:rsidRPr="00B67BA0" w14:paraId="4DA60D21" w14:textId="77777777" w:rsidTr="00765566">
        <w:trPr>
          <w:trHeight w:val="389"/>
        </w:trPr>
        <w:tc>
          <w:tcPr>
            <w:tcW w:w="1242" w:type="dxa"/>
            <w:vAlign w:val="center"/>
          </w:tcPr>
          <w:p w14:paraId="17CC3C4E"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2</w:t>
            </w:r>
          </w:p>
        </w:tc>
        <w:tc>
          <w:tcPr>
            <w:tcW w:w="9498" w:type="dxa"/>
            <w:vAlign w:val="center"/>
          </w:tcPr>
          <w:p w14:paraId="1132319D"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NCGAS Harekatı</w:t>
            </w:r>
          </w:p>
        </w:tc>
      </w:tr>
      <w:tr w:rsidR="00CC57F2" w:rsidRPr="00B67BA0" w14:paraId="3CE53E52" w14:textId="77777777" w:rsidTr="00765566">
        <w:trPr>
          <w:trHeight w:val="389"/>
        </w:trPr>
        <w:tc>
          <w:tcPr>
            <w:tcW w:w="1242" w:type="dxa"/>
            <w:vAlign w:val="center"/>
          </w:tcPr>
          <w:p w14:paraId="7652948F" w14:textId="77777777" w:rsidR="00CC57F2" w:rsidRPr="0023360C" w:rsidRDefault="00CC57F2" w:rsidP="00B02DF1">
            <w:pPr>
              <w:pStyle w:val="Default"/>
              <w:jc w:val="center"/>
              <w:rPr>
                <w:rFonts w:ascii="Times New Roman" w:hAnsi="Times New Roman" w:cs="Times New Roman"/>
                <w:color w:val="0070C0"/>
                <w:highlight w:val="darkGreen"/>
              </w:rPr>
            </w:pPr>
            <w:r w:rsidRPr="0023360C">
              <w:rPr>
                <w:rFonts w:ascii="Times New Roman" w:hAnsi="Times New Roman" w:cs="Times New Roman"/>
                <w:color w:val="000000" w:themeColor="text1"/>
                <w:highlight w:val="darkGreen"/>
              </w:rPr>
              <w:t>10020</w:t>
            </w:r>
          </w:p>
        </w:tc>
        <w:tc>
          <w:tcPr>
            <w:tcW w:w="9498" w:type="dxa"/>
            <w:vAlign w:val="center"/>
          </w:tcPr>
          <w:p w14:paraId="591A2F87" w14:textId="77777777" w:rsidR="00CC57F2" w:rsidRDefault="00CC57F2" w:rsidP="00AF78AF">
            <w:pPr>
              <w:pStyle w:val="Default"/>
              <w:rPr>
                <w:rFonts w:ascii="Times New Roman" w:hAnsi="Times New Roman" w:cs="Times New Roman"/>
                <w:color w:val="000000" w:themeColor="text1"/>
              </w:rPr>
            </w:pPr>
            <w:r>
              <w:rPr>
                <w:rFonts w:ascii="Times New Roman" w:hAnsi="Times New Roman" w:cs="Times New Roman"/>
                <w:color w:val="000000" w:themeColor="text1"/>
              </w:rPr>
              <w:t>NCAGS ihtiyaçlarını OPLAN (Harekat Planı) belirleyecektir.</w:t>
            </w:r>
          </w:p>
          <w:p w14:paraId="5C9E385D" w14:textId="77777777" w:rsidR="00CC57F2" w:rsidRPr="00B67BA0" w:rsidRDefault="00CC57F2" w:rsidP="00B02DF1">
            <w:pPr>
              <w:pStyle w:val="Default"/>
              <w:rPr>
                <w:rFonts w:ascii="Times New Roman" w:hAnsi="Times New Roman" w:cs="Times New Roman"/>
                <w:color w:val="0070C0"/>
              </w:rPr>
            </w:pPr>
            <w:r>
              <w:rPr>
                <w:rFonts w:ascii="Times New Roman" w:hAnsi="Times New Roman" w:cs="Times New Roman"/>
                <w:color w:val="000000" w:themeColor="text1"/>
              </w:rPr>
              <w:t>Harekat Komutanı, ihtiyaç duyulan NCAGS destek seviyesine karar verilmesinden ve Komuta-Kontrol (C2) yapısı tesis etmekten sorumludur.</w:t>
            </w:r>
          </w:p>
        </w:tc>
      </w:tr>
      <w:tr w:rsidR="00CC57F2" w:rsidRPr="00B67BA0" w14:paraId="2EF7E163" w14:textId="77777777" w:rsidTr="00765566">
        <w:trPr>
          <w:trHeight w:val="389"/>
        </w:trPr>
        <w:tc>
          <w:tcPr>
            <w:tcW w:w="1242" w:type="dxa"/>
            <w:vAlign w:val="center"/>
          </w:tcPr>
          <w:p w14:paraId="4194B744" w14:textId="77777777" w:rsidR="00CC57F2" w:rsidRPr="0023360C" w:rsidRDefault="00FE4129"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10021</w:t>
            </w:r>
          </w:p>
        </w:tc>
        <w:tc>
          <w:tcPr>
            <w:tcW w:w="9498" w:type="dxa"/>
            <w:vAlign w:val="center"/>
          </w:tcPr>
          <w:p w14:paraId="01477FA1" w14:textId="29C11D35" w:rsidR="00CC57F2" w:rsidRDefault="00FE4129" w:rsidP="00AF78AF">
            <w:pPr>
              <w:pStyle w:val="Default"/>
              <w:rPr>
                <w:rFonts w:ascii="Times New Roman" w:hAnsi="Times New Roman" w:cs="Times New Roman"/>
                <w:color w:val="000000" w:themeColor="text1"/>
              </w:rPr>
            </w:pPr>
            <w:r>
              <w:rPr>
                <w:rFonts w:ascii="Times New Roman" w:hAnsi="Times New Roman" w:cs="Times New Roman"/>
                <w:color w:val="000000" w:themeColor="text1"/>
              </w:rPr>
              <w:t>Sefer verilerini göndermeye rıza gösteren gemiler, Katılımcı Gemiler (Participating</w:t>
            </w:r>
            <w:r w:rsidR="00CE7716">
              <w:rPr>
                <w:rFonts w:ascii="Times New Roman" w:hAnsi="Times New Roman" w:cs="Times New Roman"/>
                <w:color w:val="000000" w:themeColor="text1"/>
              </w:rPr>
              <w:t xml:space="preserve"> </w:t>
            </w:r>
            <w:r>
              <w:rPr>
                <w:rFonts w:ascii="Times New Roman" w:hAnsi="Times New Roman" w:cs="Times New Roman"/>
                <w:color w:val="000000" w:themeColor="text1"/>
              </w:rPr>
              <w:t>Ships) olarak adlandırılır.</w:t>
            </w:r>
          </w:p>
        </w:tc>
      </w:tr>
      <w:tr w:rsidR="00FE4129" w:rsidRPr="00B67BA0" w14:paraId="676A0849" w14:textId="77777777" w:rsidTr="00765566">
        <w:trPr>
          <w:trHeight w:val="389"/>
        </w:trPr>
        <w:tc>
          <w:tcPr>
            <w:tcW w:w="1242" w:type="dxa"/>
            <w:vAlign w:val="center"/>
          </w:tcPr>
          <w:p w14:paraId="768E58A5" w14:textId="77777777" w:rsidR="00FE4129" w:rsidRPr="0023360C" w:rsidRDefault="00FE4129"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10024</w:t>
            </w:r>
          </w:p>
        </w:tc>
        <w:tc>
          <w:tcPr>
            <w:tcW w:w="9498" w:type="dxa"/>
            <w:vAlign w:val="center"/>
          </w:tcPr>
          <w:p w14:paraId="4DEBBACC" w14:textId="77777777" w:rsidR="00FE4129" w:rsidRPr="00FE4129" w:rsidRDefault="00FE4129" w:rsidP="00AF78AF">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CRO: </w:t>
            </w:r>
            <w:r>
              <w:rPr>
                <w:rFonts w:ascii="Times New Roman" w:hAnsi="Times New Roman" w:cs="Times New Roman"/>
                <w:color w:val="000000" w:themeColor="text1"/>
              </w:rPr>
              <w:t>Kriz Mukabele Harekatı</w:t>
            </w:r>
          </w:p>
        </w:tc>
      </w:tr>
      <w:tr w:rsidR="00FE4129" w:rsidRPr="00B67BA0" w14:paraId="2C7DAE13" w14:textId="77777777" w:rsidTr="00765566">
        <w:trPr>
          <w:trHeight w:val="389"/>
        </w:trPr>
        <w:tc>
          <w:tcPr>
            <w:tcW w:w="1242" w:type="dxa"/>
            <w:vAlign w:val="center"/>
          </w:tcPr>
          <w:p w14:paraId="69CCD31A" w14:textId="77777777" w:rsidR="00FE4129" w:rsidRPr="0023360C" w:rsidRDefault="00FE4129"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10025</w:t>
            </w:r>
          </w:p>
        </w:tc>
        <w:tc>
          <w:tcPr>
            <w:tcW w:w="9498" w:type="dxa"/>
            <w:vAlign w:val="center"/>
          </w:tcPr>
          <w:p w14:paraId="71CB6C93" w14:textId="77777777" w:rsidR="00FE4129" w:rsidRDefault="00FE4129" w:rsidP="00AF78AF">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MIO: </w:t>
            </w:r>
            <w:r>
              <w:rPr>
                <w:rFonts w:ascii="Times New Roman" w:hAnsi="Times New Roman" w:cs="Times New Roman"/>
                <w:color w:val="000000" w:themeColor="text1"/>
              </w:rPr>
              <w:t>Denizde Denetim Harekatı</w:t>
            </w:r>
          </w:p>
          <w:p w14:paraId="24114554" w14:textId="77777777" w:rsidR="00FE4129" w:rsidRPr="00FE4129" w:rsidRDefault="00FE4129" w:rsidP="00AF78AF">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SUS: </w:t>
            </w:r>
            <w:r>
              <w:rPr>
                <w:rFonts w:ascii="Times New Roman" w:hAnsi="Times New Roman" w:cs="Times New Roman"/>
                <w:color w:val="000000" w:themeColor="text1"/>
              </w:rPr>
              <w:t>Şüpheli Gemi</w:t>
            </w:r>
          </w:p>
          <w:p w14:paraId="459D8028" w14:textId="77777777" w:rsidR="00FE4129" w:rsidRPr="00FE4129" w:rsidRDefault="00FE4129" w:rsidP="00AF78AF">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COI: </w:t>
            </w:r>
            <w:r>
              <w:rPr>
                <w:rFonts w:ascii="Times New Roman" w:hAnsi="Times New Roman" w:cs="Times New Roman"/>
                <w:color w:val="000000" w:themeColor="text1"/>
              </w:rPr>
              <w:t>Dikkati Çeken Gemi</w:t>
            </w:r>
          </w:p>
          <w:p w14:paraId="464A53CD" w14:textId="77777777" w:rsidR="00FE4129" w:rsidRPr="00FE4129" w:rsidRDefault="00FE4129" w:rsidP="00AF78AF">
            <w:pPr>
              <w:pStyle w:val="Default"/>
              <w:rPr>
                <w:rFonts w:ascii="Times New Roman" w:hAnsi="Times New Roman" w:cs="Times New Roman"/>
                <w:color w:val="000000" w:themeColor="text1"/>
              </w:rPr>
            </w:pPr>
            <w:r>
              <w:rPr>
                <w:rFonts w:ascii="Times New Roman" w:hAnsi="Times New Roman" w:cs="Times New Roman"/>
                <w:b/>
                <w:color w:val="000000" w:themeColor="text1"/>
              </w:rPr>
              <w:t xml:space="preserve">CCOI: </w:t>
            </w:r>
            <w:r>
              <w:rPr>
                <w:rFonts w:ascii="Times New Roman" w:hAnsi="Times New Roman" w:cs="Times New Roman"/>
                <w:color w:val="000000" w:themeColor="text1"/>
              </w:rPr>
              <w:t>Kritik Dikkati Çeken Gemi</w:t>
            </w:r>
          </w:p>
        </w:tc>
      </w:tr>
      <w:tr w:rsidR="00FE4129" w:rsidRPr="00B67BA0" w14:paraId="784C7787" w14:textId="77777777" w:rsidTr="009E552D">
        <w:trPr>
          <w:trHeight w:val="878"/>
        </w:trPr>
        <w:tc>
          <w:tcPr>
            <w:tcW w:w="1242" w:type="dxa"/>
            <w:vAlign w:val="center"/>
          </w:tcPr>
          <w:p w14:paraId="6C8BD721" w14:textId="77777777" w:rsidR="00FE4129" w:rsidRPr="0023360C" w:rsidRDefault="00FE4129"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10026</w:t>
            </w:r>
          </w:p>
        </w:tc>
        <w:tc>
          <w:tcPr>
            <w:tcW w:w="9498" w:type="dxa"/>
            <w:vAlign w:val="center"/>
          </w:tcPr>
          <w:p w14:paraId="4BC91116" w14:textId="77777777" w:rsidR="00FE4129" w:rsidRDefault="00FE4129" w:rsidP="00AF78AF">
            <w:pPr>
              <w:pStyle w:val="Default"/>
              <w:rPr>
                <w:rFonts w:ascii="Times New Roman" w:hAnsi="Times New Roman" w:cs="Times New Roman"/>
                <w:color w:val="000000" w:themeColor="text1"/>
              </w:rPr>
            </w:pPr>
            <w:r>
              <w:rPr>
                <w:rFonts w:ascii="Times New Roman" w:hAnsi="Times New Roman" w:cs="Times New Roman"/>
                <w:b/>
                <w:color w:val="000000" w:themeColor="text1"/>
              </w:rPr>
              <w:t>CRS:</w:t>
            </w:r>
            <w:r w:rsidR="00927331">
              <w:rPr>
                <w:rFonts w:ascii="Times New Roman" w:hAnsi="Times New Roman" w:cs="Times New Roman"/>
                <w:color w:val="000000" w:themeColor="text1"/>
              </w:rPr>
              <w:t xml:space="preserve"> Kriz Mukabele Deniz Ulaştırması</w:t>
            </w:r>
          </w:p>
          <w:p w14:paraId="7BA15BD2" w14:textId="708A4149" w:rsidR="00927331" w:rsidRPr="00FE4129" w:rsidRDefault="00927331" w:rsidP="00AF78AF">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NCAGS maksatları için takviye ve destek nakliyatı </w:t>
            </w:r>
            <w:r w:rsidRPr="00927331">
              <w:rPr>
                <w:rFonts w:ascii="Times New Roman" w:hAnsi="Times New Roman" w:cs="Times New Roman"/>
                <w:b/>
                <w:color w:val="000000" w:themeColor="text1"/>
              </w:rPr>
              <w:t>Belirlenmiş Gemiler (Designated</w:t>
            </w:r>
            <w:r w:rsidR="00CE7716">
              <w:rPr>
                <w:rFonts w:ascii="Times New Roman" w:hAnsi="Times New Roman" w:cs="Times New Roman"/>
                <w:b/>
                <w:color w:val="000000" w:themeColor="text1"/>
              </w:rPr>
              <w:t xml:space="preserve"> </w:t>
            </w:r>
            <w:r w:rsidRPr="00927331">
              <w:rPr>
                <w:rFonts w:ascii="Times New Roman" w:hAnsi="Times New Roman" w:cs="Times New Roman"/>
                <w:b/>
                <w:color w:val="000000" w:themeColor="text1"/>
              </w:rPr>
              <w:t>Ships)</w:t>
            </w:r>
            <w:r>
              <w:rPr>
                <w:rFonts w:ascii="Times New Roman" w:hAnsi="Times New Roman" w:cs="Times New Roman"/>
                <w:color w:val="000000" w:themeColor="text1"/>
              </w:rPr>
              <w:t xml:space="preserve"> için göz önünde bulundurulabilir.</w:t>
            </w:r>
          </w:p>
        </w:tc>
      </w:tr>
      <w:tr w:rsidR="00CC57F2" w:rsidRPr="00B67BA0" w14:paraId="2C714986" w14:textId="77777777" w:rsidTr="00CC57F2">
        <w:trPr>
          <w:trHeight w:val="346"/>
        </w:trPr>
        <w:tc>
          <w:tcPr>
            <w:tcW w:w="1242" w:type="dxa"/>
            <w:vAlign w:val="center"/>
          </w:tcPr>
          <w:p w14:paraId="28927A25" w14:textId="77777777" w:rsidR="00CC57F2" w:rsidRPr="0023360C" w:rsidRDefault="00CC57F2" w:rsidP="00B02DF1">
            <w:pPr>
              <w:pStyle w:val="Default"/>
              <w:jc w:val="center"/>
              <w:rPr>
                <w:rFonts w:ascii="Times New Roman" w:hAnsi="Times New Roman" w:cs="Times New Roman"/>
                <w:color w:val="0070C0"/>
                <w:highlight w:val="darkGreen"/>
              </w:rPr>
            </w:pPr>
            <w:r w:rsidRPr="0023360C">
              <w:rPr>
                <w:rFonts w:ascii="Times New Roman" w:hAnsi="Times New Roman" w:cs="Times New Roman"/>
                <w:color w:val="0070C0"/>
                <w:highlight w:val="darkGreen"/>
              </w:rPr>
              <w:t>3</w:t>
            </w:r>
          </w:p>
        </w:tc>
        <w:tc>
          <w:tcPr>
            <w:tcW w:w="9498" w:type="dxa"/>
            <w:vAlign w:val="center"/>
          </w:tcPr>
          <w:p w14:paraId="166499E9" w14:textId="77777777" w:rsidR="00CC57F2" w:rsidRPr="00B67BA0" w:rsidRDefault="00CC57F2" w:rsidP="00B02DF1">
            <w:pPr>
              <w:pStyle w:val="Default"/>
              <w:rPr>
                <w:rFonts w:ascii="Times New Roman" w:hAnsi="Times New Roman" w:cs="Times New Roman"/>
                <w:color w:val="0070C0"/>
              </w:rPr>
            </w:pPr>
            <w:r w:rsidRPr="00B67BA0">
              <w:rPr>
                <w:rFonts w:ascii="Times New Roman" w:hAnsi="Times New Roman" w:cs="Times New Roman"/>
                <w:color w:val="0070C0"/>
              </w:rPr>
              <w:t>Ticari Gemilerin Askeri Denetimi</w:t>
            </w:r>
          </w:p>
        </w:tc>
      </w:tr>
      <w:tr w:rsidR="009E552D" w:rsidRPr="00B67BA0" w14:paraId="0D8C0F57" w14:textId="77777777" w:rsidTr="009E552D">
        <w:trPr>
          <w:trHeight w:val="1058"/>
        </w:trPr>
        <w:tc>
          <w:tcPr>
            <w:tcW w:w="1242" w:type="dxa"/>
            <w:vAlign w:val="center"/>
          </w:tcPr>
          <w:p w14:paraId="111E7745" w14:textId="77777777" w:rsidR="009E552D" w:rsidRPr="0023360C" w:rsidRDefault="009E552D"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10030</w:t>
            </w:r>
          </w:p>
        </w:tc>
        <w:tc>
          <w:tcPr>
            <w:tcW w:w="9498" w:type="dxa"/>
            <w:vAlign w:val="center"/>
          </w:tcPr>
          <w:p w14:paraId="58D24085" w14:textId="77777777" w:rsidR="009E552D" w:rsidRDefault="009E55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Risk arttığında Ticari gemileri askeri denetimi (Naval Supervision of Merchant Ships) ile kontrol altına alınması gerekebilir. Bu zorunlu rotalama ve/veya konvoylar oluşturması ile yapılır</w:t>
            </w:r>
          </w:p>
          <w:p w14:paraId="15021FD6" w14:textId="77777777" w:rsidR="009E552D" w:rsidRPr="009E552D" w:rsidRDefault="009E552D"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Konvov ile ilgili hususlar ATP-2 Cilt-1’de yer alır.</w:t>
            </w:r>
          </w:p>
        </w:tc>
      </w:tr>
    </w:tbl>
    <w:p w14:paraId="513531BB" w14:textId="77777777" w:rsidR="0018265E" w:rsidRPr="00B67BA0" w:rsidRDefault="0018265E">
      <w:r w:rsidRPr="00B67BA0">
        <w:br w:type="page"/>
      </w:r>
    </w:p>
    <w:tbl>
      <w:tblPr>
        <w:tblStyle w:val="TabloKlavuzu"/>
        <w:tblW w:w="10740" w:type="dxa"/>
        <w:tblLayout w:type="fixed"/>
        <w:tblLook w:val="04A0" w:firstRow="1" w:lastRow="0" w:firstColumn="1" w:lastColumn="0" w:noHBand="0" w:noVBand="1"/>
      </w:tblPr>
      <w:tblGrid>
        <w:gridCol w:w="1384"/>
        <w:gridCol w:w="9356"/>
      </w:tblGrid>
      <w:tr w:rsidR="00765566" w:rsidRPr="00B67BA0" w14:paraId="5FA57879" w14:textId="77777777" w:rsidTr="003F6543">
        <w:trPr>
          <w:trHeight w:val="389"/>
        </w:trPr>
        <w:tc>
          <w:tcPr>
            <w:tcW w:w="1384" w:type="dxa"/>
            <w:vAlign w:val="center"/>
          </w:tcPr>
          <w:p w14:paraId="00C1A476" w14:textId="77777777" w:rsidR="00765566" w:rsidRPr="00B67BA0" w:rsidRDefault="00765566"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11</w:t>
            </w:r>
          </w:p>
        </w:tc>
        <w:tc>
          <w:tcPr>
            <w:tcW w:w="9356" w:type="dxa"/>
            <w:vAlign w:val="center"/>
          </w:tcPr>
          <w:p w14:paraId="1FCEE7F6" w14:textId="4E8BDD0C" w:rsidR="00765566"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FF0000"/>
              </w:rPr>
              <w:t>AMFİBİ HAREKAT</w:t>
            </w:r>
            <w:r w:rsidR="00F52465">
              <w:rPr>
                <w:rFonts w:ascii="Times New Roman" w:hAnsi="Times New Roman" w:cs="Times New Roman"/>
                <w:color w:val="FF0000"/>
              </w:rPr>
              <w:t xml:space="preserve"> (12 </w:t>
            </w:r>
            <w:r w:rsidR="00CE7716">
              <w:rPr>
                <w:rFonts w:ascii="Times New Roman" w:hAnsi="Times New Roman" w:cs="Times New Roman"/>
                <w:color w:val="FF0000"/>
              </w:rPr>
              <w:t>sf.</w:t>
            </w:r>
            <w:r w:rsidR="00F52465">
              <w:rPr>
                <w:rFonts w:ascii="Times New Roman" w:hAnsi="Times New Roman" w:cs="Times New Roman"/>
                <w:color w:val="FF0000"/>
              </w:rPr>
              <w:t>)</w:t>
            </w:r>
          </w:p>
        </w:tc>
      </w:tr>
      <w:tr w:rsidR="00765566" w:rsidRPr="00B67BA0" w14:paraId="3B013BD9" w14:textId="77777777" w:rsidTr="003F6543">
        <w:trPr>
          <w:trHeight w:val="389"/>
        </w:trPr>
        <w:tc>
          <w:tcPr>
            <w:tcW w:w="1384" w:type="dxa"/>
            <w:vAlign w:val="center"/>
          </w:tcPr>
          <w:p w14:paraId="6A0B9076"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1</w:t>
            </w:r>
          </w:p>
        </w:tc>
        <w:tc>
          <w:tcPr>
            <w:tcW w:w="9356" w:type="dxa"/>
            <w:vAlign w:val="center"/>
          </w:tcPr>
          <w:p w14:paraId="58B1E093"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Giriş</w:t>
            </w:r>
          </w:p>
        </w:tc>
      </w:tr>
      <w:tr w:rsidR="003F6543" w:rsidRPr="00C239E1" w14:paraId="22D01224" w14:textId="77777777" w:rsidTr="003F6543">
        <w:trPr>
          <w:trHeight w:val="389"/>
        </w:trPr>
        <w:tc>
          <w:tcPr>
            <w:tcW w:w="1384" w:type="dxa"/>
            <w:vAlign w:val="center"/>
          </w:tcPr>
          <w:p w14:paraId="3961C282" w14:textId="77777777" w:rsidR="00C239E1" w:rsidRPr="00C239E1" w:rsidRDefault="00C239E1"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11000</w:t>
            </w:r>
          </w:p>
        </w:tc>
        <w:tc>
          <w:tcPr>
            <w:tcW w:w="9356" w:type="dxa"/>
            <w:vAlign w:val="center"/>
          </w:tcPr>
          <w:p w14:paraId="766FC46C" w14:textId="77777777" w:rsidR="00C239E1" w:rsidRDefault="00C239E1" w:rsidP="00E602BF">
            <w:pPr>
              <w:pStyle w:val="Default"/>
              <w:numPr>
                <w:ilvl w:val="0"/>
                <w:numId w:val="70"/>
              </w:numPr>
              <w:rPr>
                <w:rFonts w:ascii="Times New Roman" w:hAnsi="Times New Roman" w:cs="Times New Roman"/>
                <w:color w:val="000000" w:themeColor="text1"/>
              </w:rPr>
            </w:pPr>
            <w:r>
              <w:rPr>
                <w:rFonts w:ascii="Times New Roman" w:hAnsi="Times New Roman" w:cs="Times New Roman"/>
                <w:color w:val="000000" w:themeColor="text1"/>
              </w:rPr>
              <w:t>Amfibi harekat ile ilgili detaylı bilgi ATP-8’de bulunmaktadır.</w:t>
            </w:r>
          </w:p>
          <w:p w14:paraId="38CF6336" w14:textId="77777777" w:rsidR="00E602BF" w:rsidRDefault="00E602BF" w:rsidP="00E602BF">
            <w:pPr>
              <w:pStyle w:val="Default"/>
              <w:numPr>
                <w:ilvl w:val="0"/>
                <w:numId w:val="70"/>
              </w:numPr>
              <w:rPr>
                <w:rFonts w:ascii="Times New Roman" w:hAnsi="Times New Roman" w:cs="Times New Roman"/>
                <w:color w:val="000000" w:themeColor="text1"/>
              </w:rPr>
            </w:pPr>
            <w:r>
              <w:rPr>
                <w:rFonts w:ascii="Times New Roman" w:hAnsi="Times New Roman" w:cs="Times New Roman"/>
                <w:color w:val="000000" w:themeColor="text1"/>
              </w:rPr>
              <w:t>Amfibi harekat büyük bir kuvvet çarpanıdır, çünkü nereden giriş yapılacağı belli olmadığı için karşı tarafa bütün girişleri kontrol altına alınması zorunluluğu getirir.</w:t>
            </w:r>
          </w:p>
          <w:p w14:paraId="071DF1C0" w14:textId="77777777" w:rsidR="00E602BF" w:rsidRPr="004021B8" w:rsidRDefault="00E602BF" w:rsidP="00B02DF1">
            <w:pPr>
              <w:pStyle w:val="Default"/>
              <w:numPr>
                <w:ilvl w:val="0"/>
                <w:numId w:val="70"/>
              </w:numPr>
              <w:rPr>
                <w:rFonts w:ascii="Times New Roman" w:hAnsi="Times New Roman" w:cs="Times New Roman"/>
                <w:color w:val="000000" w:themeColor="text1"/>
              </w:rPr>
            </w:pPr>
            <w:r>
              <w:rPr>
                <w:rFonts w:ascii="Times New Roman" w:hAnsi="Times New Roman" w:cs="Times New Roman"/>
                <w:color w:val="000000" w:themeColor="text1"/>
              </w:rPr>
              <w:t>Amfibi harekat, çıkarma kuvvetinin serbest bölgeden düşman hattına kadar olan sahaları kapsayan sahile taktik çıkarma icra etmek temel maksadıyla, gemi veya deniz vasıtalarına yüklenmiş, kara ve deniz kuvvetleri tarafından denizden başlatılan asker bir harekattır.</w:t>
            </w:r>
          </w:p>
        </w:tc>
      </w:tr>
      <w:tr w:rsidR="00765566" w:rsidRPr="00B67BA0" w14:paraId="6F4E7AF8" w14:textId="77777777" w:rsidTr="003F6543">
        <w:trPr>
          <w:trHeight w:val="389"/>
        </w:trPr>
        <w:tc>
          <w:tcPr>
            <w:tcW w:w="1384" w:type="dxa"/>
            <w:vAlign w:val="center"/>
          </w:tcPr>
          <w:p w14:paraId="2354BC2E" w14:textId="77777777" w:rsidR="00765566" w:rsidRPr="00B67BA0" w:rsidRDefault="00765566" w:rsidP="00B02DF1">
            <w:pPr>
              <w:pStyle w:val="Default"/>
              <w:jc w:val="center"/>
              <w:rPr>
                <w:rFonts w:ascii="Times New Roman" w:hAnsi="Times New Roman" w:cs="Times New Roman"/>
                <w:color w:val="0070C0"/>
              </w:rPr>
            </w:pPr>
            <w:r w:rsidRPr="00B67BA0">
              <w:rPr>
                <w:rFonts w:ascii="Times New Roman" w:hAnsi="Times New Roman" w:cs="Times New Roman"/>
                <w:color w:val="0070C0"/>
              </w:rPr>
              <w:t xml:space="preserve">2 </w:t>
            </w:r>
          </w:p>
        </w:tc>
        <w:tc>
          <w:tcPr>
            <w:tcW w:w="9356" w:type="dxa"/>
            <w:vAlign w:val="center"/>
          </w:tcPr>
          <w:p w14:paraId="04C40708"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Görevlendirme ile İlgili Düşünceler</w:t>
            </w:r>
          </w:p>
        </w:tc>
      </w:tr>
      <w:tr w:rsidR="004021B8" w:rsidRPr="00B67BA0" w14:paraId="4935D0B8" w14:textId="77777777" w:rsidTr="003F6543">
        <w:trPr>
          <w:trHeight w:val="389"/>
        </w:trPr>
        <w:tc>
          <w:tcPr>
            <w:tcW w:w="1384" w:type="dxa"/>
            <w:vAlign w:val="center"/>
          </w:tcPr>
          <w:p w14:paraId="30D07DB9" w14:textId="77777777" w:rsidR="004021B8" w:rsidRPr="004021B8" w:rsidRDefault="004021B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11010</w:t>
            </w:r>
          </w:p>
        </w:tc>
        <w:tc>
          <w:tcPr>
            <w:tcW w:w="9356" w:type="dxa"/>
            <w:vAlign w:val="center"/>
          </w:tcPr>
          <w:p w14:paraId="4973DEF9" w14:textId="77777777" w:rsidR="004021B8" w:rsidRDefault="004021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Hareketlilik, esneklik ve hassas güncel istihbarat; amfibi harekatın temel gereksinimleridir.</w:t>
            </w:r>
          </w:p>
          <w:p w14:paraId="7D3DDC35" w14:textId="77777777" w:rsidR="004021B8" w:rsidRPr="004021B8" w:rsidRDefault="004021B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Güçlü bir amfibi kuvvet, düşman kuvvetlerinin bölünmesini sağlar.</w:t>
            </w:r>
          </w:p>
        </w:tc>
      </w:tr>
      <w:tr w:rsidR="004021B8" w:rsidRPr="00B67BA0" w14:paraId="7A3F32A5" w14:textId="77777777" w:rsidTr="003F6543">
        <w:trPr>
          <w:trHeight w:val="389"/>
        </w:trPr>
        <w:tc>
          <w:tcPr>
            <w:tcW w:w="1384" w:type="dxa"/>
            <w:vAlign w:val="center"/>
          </w:tcPr>
          <w:p w14:paraId="3094F93D" w14:textId="77777777" w:rsidR="004021B8" w:rsidRDefault="004021B8"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11011</w:t>
            </w:r>
          </w:p>
        </w:tc>
        <w:tc>
          <w:tcPr>
            <w:tcW w:w="9356" w:type="dxa"/>
            <w:vAlign w:val="center"/>
          </w:tcPr>
          <w:p w14:paraId="5E2A5D32" w14:textId="77777777" w:rsidR="004021B8" w:rsidRDefault="004021B8"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Amfibi Harekatın Tipler:</w:t>
            </w:r>
          </w:p>
          <w:p w14:paraId="1A461E4F" w14:textId="77777777" w:rsidR="004021B8" w:rsidRDefault="004021B8" w:rsidP="004021B8">
            <w:pPr>
              <w:pStyle w:val="Default"/>
              <w:numPr>
                <w:ilvl w:val="0"/>
                <w:numId w:val="71"/>
              </w:numPr>
              <w:rPr>
                <w:rFonts w:ascii="Times New Roman" w:hAnsi="Times New Roman" w:cs="Times New Roman"/>
                <w:b/>
                <w:color w:val="000000" w:themeColor="text1"/>
              </w:rPr>
            </w:pPr>
            <w:r>
              <w:rPr>
                <w:rFonts w:ascii="Times New Roman" w:hAnsi="Times New Roman" w:cs="Times New Roman"/>
                <w:b/>
                <w:color w:val="000000" w:themeColor="text1"/>
              </w:rPr>
              <w:t>Amfibi Hücum:</w:t>
            </w:r>
            <w:r>
              <w:rPr>
                <w:rFonts w:ascii="Times New Roman" w:hAnsi="Times New Roman" w:cs="Times New Roman"/>
                <w:color w:val="000000" w:themeColor="text1"/>
              </w:rPr>
              <w:t xml:space="preserve"> Asıl amfibi çeşididir. Sadece amfibi hücum, bir çıkarma kuvvetinin sürekli olarak sahilde konuşlandırmasını içerir.</w:t>
            </w:r>
          </w:p>
          <w:p w14:paraId="0F0579B2" w14:textId="77777777" w:rsidR="004021B8" w:rsidRDefault="004021B8" w:rsidP="004021B8">
            <w:pPr>
              <w:pStyle w:val="Default"/>
              <w:numPr>
                <w:ilvl w:val="0"/>
                <w:numId w:val="71"/>
              </w:numPr>
              <w:rPr>
                <w:rFonts w:ascii="Times New Roman" w:hAnsi="Times New Roman" w:cs="Times New Roman"/>
                <w:b/>
                <w:color w:val="000000" w:themeColor="text1"/>
              </w:rPr>
            </w:pPr>
            <w:r>
              <w:rPr>
                <w:rFonts w:ascii="Times New Roman" w:hAnsi="Times New Roman" w:cs="Times New Roman"/>
                <w:b/>
                <w:color w:val="000000" w:themeColor="text1"/>
              </w:rPr>
              <w:t xml:space="preserve">Amfibi Geri Çekilme: </w:t>
            </w:r>
          </w:p>
          <w:p w14:paraId="601A4F98" w14:textId="77777777" w:rsidR="004021B8" w:rsidRDefault="004021B8" w:rsidP="004021B8">
            <w:pPr>
              <w:pStyle w:val="Default"/>
              <w:numPr>
                <w:ilvl w:val="0"/>
                <w:numId w:val="71"/>
              </w:numPr>
              <w:rPr>
                <w:rFonts w:ascii="Times New Roman" w:hAnsi="Times New Roman" w:cs="Times New Roman"/>
                <w:b/>
                <w:color w:val="000000" w:themeColor="text1"/>
              </w:rPr>
            </w:pPr>
            <w:r>
              <w:rPr>
                <w:rFonts w:ascii="Times New Roman" w:hAnsi="Times New Roman" w:cs="Times New Roman"/>
                <w:b/>
                <w:color w:val="000000" w:themeColor="text1"/>
              </w:rPr>
              <w:t xml:space="preserve">Amfibi Gösteri: </w:t>
            </w:r>
            <w:r>
              <w:rPr>
                <w:rFonts w:ascii="Times New Roman" w:hAnsi="Times New Roman" w:cs="Times New Roman"/>
                <w:color w:val="000000" w:themeColor="text1"/>
              </w:rPr>
              <w:t>Kuvvet göstermek sureti ile düşmanı aldatarak kendisi için uygun olmayan bir harekat tarzına (Course of Action-COA) zorlamak amacı ile icra edilen amfibi harekat tipidir.</w:t>
            </w:r>
          </w:p>
          <w:p w14:paraId="6C6C6151" w14:textId="77777777" w:rsidR="004021B8" w:rsidRPr="00A97BDD" w:rsidRDefault="004021B8" w:rsidP="004021B8">
            <w:pPr>
              <w:pStyle w:val="Default"/>
              <w:numPr>
                <w:ilvl w:val="0"/>
                <w:numId w:val="71"/>
              </w:numPr>
              <w:rPr>
                <w:rFonts w:ascii="Times New Roman" w:hAnsi="Times New Roman" w:cs="Times New Roman"/>
                <w:b/>
                <w:color w:val="000000" w:themeColor="text1"/>
              </w:rPr>
            </w:pPr>
            <w:r>
              <w:rPr>
                <w:rFonts w:ascii="Times New Roman" w:hAnsi="Times New Roman" w:cs="Times New Roman"/>
                <w:b/>
                <w:color w:val="000000" w:themeColor="text1"/>
              </w:rPr>
              <w:t>Amfibi Akın</w:t>
            </w:r>
            <w:r w:rsidR="00A97BDD">
              <w:rPr>
                <w:rFonts w:ascii="Times New Roman" w:hAnsi="Times New Roman" w:cs="Times New Roman"/>
                <w:b/>
                <w:color w:val="000000" w:themeColor="text1"/>
              </w:rPr>
              <w:t xml:space="preserve">: </w:t>
            </w:r>
            <w:r w:rsidR="00A97BDD">
              <w:rPr>
                <w:rFonts w:ascii="Times New Roman" w:hAnsi="Times New Roman" w:cs="Times New Roman"/>
                <w:color w:val="000000" w:themeColor="text1"/>
              </w:rPr>
              <w:t>Denizden süratle düşman sahiline girerek bir hedefe süratle ulaşılması veya bir hedefin geçici olarak ele geçirilmesini ve müteakiben de planlı olarak geri çekilmesini öngören amfibi harekat tipidir. Şu amaçlara yönelik olarak yapılabilir:</w:t>
            </w:r>
          </w:p>
          <w:p w14:paraId="14DE5E3C" w14:textId="77777777" w:rsidR="00A97BDD" w:rsidRPr="00A97BDD" w:rsidRDefault="00A97BDD" w:rsidP="00A97BDD">
            <w:pPr>
              <w:pStyle w:val="Default"/>
              <w:numPr>
                <w:ilvl w:val="1"/>
                <w:numId w:val="71"/>
              </w:numPr>
              <w:rPr>
                <w:rFonts w:ascii="Times New Roman" w:hAnsi="Times New Roman" w:cs="Times New Roman"/>
                <w:b/>
                <w:color w:val="000000" w:themeColor="text1"/>
              </w:rPr>
            </w:pPr>
            <w:r>
              <w:rPr>
                <w:rFonts w:ascii="Times New Roman" w:hAnsi="Times New Roman" w:cs="Times New Roman"/>
                <w:color w:val="000000" w:themeColor="text1"/>
              </w:rPr>
              <w:t>Düşmana zayiat verdirmek</w:t>
            </w:r>
          </w:p>
          <w:p w14:paraId="31D1D660" w14:textId="77777777" w:rsidR="00A97BDD" w:rsidRPr="00A97BDD" w:rsidRDefault="00A97BDD" w:rsidP="00A97BDD">
            <w:pPr>
              <w:pStyle w:val="Default"/>
              <w:numPr>
                <w:ilvl w:val="1"/>
                <w:numId w:val="71"/>
              </w:numPr>
              <w:rPr>
                <w:rFonts w:ascii="Times New Roman" w:hAnsi="Times New Roman" w:cs="Times New Roman"/>
                <w:b/>
                <w:color w:val="000000" w:themeColor="text1"/>
              </w:rPr>
            </w:pPr>
            <w:r>
              <w:rPr>
                <w:rFonts w:ascii="Times New Roman" w:hAnsi="Times New Roman" w:cs="Times New Roman"/>
                <w:color w:val="000000" w:themeColor="text1"/>
              </w:rPr>
              <w:t>Bilgi edinmek</w:t>
            </w:r>
          </w:p>
          <w:p w14:paraId="5A19EBA7" w14:textId="77777777" w:rsidR="00A97BDD" w:rsidRPr="00A97BDD" w:rsidRDefault="00A97BDD" w:rsidP="00A97BDD">
            <w:pPr>
              <w:pStyle w:val="Default"/>
              <w:numPr>
                <w:ilvl w:val="1"/>
                <w:numId w:val="71"/>
              </w:numPr>
              <w:rPr>
                <w:rFonts w:ascii="Times New Roman" w:hAnsi="Times New Roman" w:cs="Times New Roman"/>
                <w:b/>
                <w:color w:val="000000" w:themeColor="text1"/>
              </w:rPr>
            </w:pPr>
            <w:r>
              <w:rPr>
                <w:rFonts w:ascii="Times New Roman" w:hAnsi="Times New Roman" w:cs="Times New Roman"/>
                <w:color w:val="000000" w:themeColor="text1"/>
              </w:rPr>
              <w:t>Karışıklığa neden olmak</w:t>
            </w:r>
          </w:p>
          <w:p w14:paraId="2F724A26" w14:textId="77777777" w:rsidR="00A97BDD" w:rsidRPr="00A97BDD" w:rsidRDefault="00A97BDD" w:rsidP="00A97BDD">
            <w:pPr>
              <w:pStyle w:val="Default"/>
              <w:numPr>
                <w:ilvl w:val="1"/>
                <w:numId w:val="71"/>
              </w:numPr>
              <w:rPr>
                <w:rFonts w:ascii="Times New Roman" w:hAnsi="Times New Roman" w:cs="Times New Roman"/>
                <w:b/>
                <w:color w:val="000000" w:themeColor="text1"/>
              </w:rPr>
            </w:pPr>
            <w:r>
              <w:rPr>
                <w:rFonts w:ascii="Times New Roman" w:hAnsi="Times New Roman" w:cs="Times New Roman"/>
                <w:color w:val="000000" w:themeColor="text1"/>
              </w:rPr>
              <w:t>Kişileri ve/veya malzemeyi ele geçirmek/tahliye etmek</w:t>
            </w:r>
          </w:p>
          <w:p w14:paraId="4E935D89" w14:textId="77777777" w:rsidR="00A97BDD" w:rsidRPr="00A97BDD" w:rsidRDefault="00A97BDD" w:rsidP="00A97BDD">
            <w:pPr>
              <w:pStyle w:val="Default"/>
              <w:numPr>
                <w:ilvl w:val="1"/>
                <w:numId w:val="71"/>
              </w:numPr>
              <w:rPr>
                <w:rFonts w:ascii="Times New Roman" w:hAnsi="Times New Roman" w:cs="Times New Roman"/>
                <w:b/>
                <w:color w:val="000000" w:themeColor="text1"/>
              </w:rPr>
            </w:pPr>
            <w:r>
              <w:rPr>
                <w:rFonts w:ascii="Times New Roman" w:hAnsi="Times New Roman" w:cs="Times New Roman"/>
                <w:color w:val="000000" w:themeColor="text1"/>
              </w:rPr>
              <w:t>Muharip olmayanların tahliyesi harekatını icra etmek</w:t>
            </w:r>
          </w:p>
          <w:p w14:paraId="0678206C" w14:textId="77777777" w:rsidR="00A97BDD" w:rsidRDefault="00A97BDD" w:rsidP="00A97BDD">
            <w:pPr>
              <w:pStyle w:val="Default"/>
              <w:rPr>
                <w:rFonts w:ascii="Times New Roman" w:hAnsi="Times New Roman" w:cs="Times New Roman"/>
                <w:color w:val="000000" w:themeColor="text1"/>
              </w:rPr>
            </w:pPr>
          </w:p>
          <w:p w14:paraId="498085EF" w14:textId="77777777" w:rsidR="00A97BDD" w:rsidRDefault="00A97BDD" w:rsidP="00A97BDD">
            <w:pPr>
              <w:pStyle w:val="Default"/>
              <w:rPr>
                <w:rFonts w:ascii="Times New Roman" w:hAnsi="Times New Roman" w:cs="Times New Roman"/>
                <w:b/>
                <w:color w:val="000000" w:themeColor="text1"/>
              </w:rPr>
            </w:pPr>
            <w:r>
              <w:rPr>
                <w:rFonts w:ascii="Times New Roman" w:hAnsi="Times New Roman" w:cs="Times New Roman"/>
                <w:b/>
                <w:color w:val="000000" w:themeColor="text1"/>
              </w:rPr>
              <w:t>Amfibi Harekatın Safhaları:</w:t>
            </w:r>
          </w:p>
          <w:p w14:paraId="629EEC3A" w14:textId="77777777" w:rsidR="00A97BDD" w:rsidRDefault="00A97BDD" w:rsidP="00A97BDD">
            <w:pPr>
              <w:pStyle w:val="Default"/>
              <w:numPr>
                <w:ilvl w:val="0"/>
                <w:numId w:val="72"/>
              </w:numPr>
              <w:rPr>
                <w:rFonts w:ascii="Times New Roman" w:hAnsi="Times New Roman" w:cs="Times New Roman"/>
                <w:b/>
                <w:color w:val="000000" w:themeColor="text1"/>
              </w:rPr>
            </w:pPr>
            <w:r>
              <w:rPr>
                <w:rFonts w:ascii="Times New Roman" w:hAnsi="Times New Roman" w:cs="Times New Roman"/>
                <w:b/>
                <w:color w:val="000000" w:themeColor="text1"/>
              </w:rPr>
              <w:t>Planlama:</w:t>
            </w:r>
          </w:p>
          <w:p w14:paraId="05D95513" w14:textId="77777777" w:rsidR="00A97BDD" w:rsidRDefault="00A97BDD" w:rsidP="00A97BDD">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Amfibi Görev Kuvveti Komutanı (AGKK) ve Çıkarma Kuvveti Komutanı (ÇKK) tarafından yapılan değerlendirmeye istinaden icra edilir.</w:t>
            </w:r>
          </w:p>
          <w:p w14:paraId="7DA171DF" w14:textId="77777777" w:rsidR="00A97BDD" w:rsidRDefault="00A97BDD" w:rsidP="00A97BDD">
            <w:pPr>
              <w:pStyle w:val="Default"/>
              <w:numPr>
                <w:ilvl w:val="0"/>
                <w:numId w:val="72"/>
              </w:numPr>
              <w:rPr>
                <w:rFonts w:ascii="Times New Roman" w:hAnsi="Times New Roman" w:cs="Times New Roman"/>
                <w:b/>
                <w:color w:val="000000" w:themeColor="text1"/>
              </w:rPr>
            </w:pPr>
            <w:r>
              <w:rPr>
                <w:rFonts w:ascii="Times New Roman" w:hAnsi="Times New Roman" w:cs="Times New Roman"/>
                <w:b/>
                <w:color w:val="000000" w:themeColor="text1"/>
              </w:rPr>
              <w:t>Yükleme/Bindirme</w:t>
            </w:r>
          </w:p>
          <w:p w14:paraId="359A6C27" w14:textId="77777777" w:rsidR="00A97BDD" w:rsidRDefault="00A97BDD" w:rsidP="00A97BDD">
            <w:pPr>
              <w:pStyle w:val="Default"/>
              <w:numPr>
                <w:ilvl w:val="0"/>
                <w:numId w:val="72"/>
              </w:numPr>
              <w:rPr>
                <w:rFonts w:ascii="Times New Roman" w:hAnsi="Times New Roman" w:cs="Times New Roman"/>
                <w:b/>
                <w:color w:val="000000" w:themeColor="text1"/>
              </w:rPr>
            </w:pPr>
            <w:r>
              <w:rPr>
                <w:rFonts w:ascii="Times New Roman" w:hAnsi="Times New Roman" w:cs="Times New Roman"/>
                <w:b/>
                <w:color w:val="000000" w:themeColor="text1"/>
              </w:rPr>
              <w:t>Prova</w:t>
            </w:r>
          </w:p>
          <w:p w14:paraId="0033DCA1" w14:textId="77777777" w:rsidR="00A97BDD" w:rsidRPr="00A97BDD" w:rsidRDefault="00A97BDD" w:rsidP="00A97BDD">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Prova safhası aynı zamanda yükleme/bindirme faaliyetleri tamamlanmış olan kuvvetlerin konfigürasyonlarının değiştirilmesi için de bir fırsat yaratır.</w:t>
            </w:r>
          </w:p>
          <w:p w14:paraId="60A3B266" w14:textId="77777777" w:rsidR="00A97BDD" w:rsidRDefault="00A97BDD" w:rsidP="00A97BDD">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Çıkarma harekatının fiilen icra edileceği veya sadece komuta merkezinin iştirak edeceği tatbikat şeklinde icra edilebilir.</w:t>
            </w:r>
          </w:p>
          <w:p w14:paraId="02FFEFD1" w14:textId="77777777" w:rsidR="00A97BDD" w:rsidRDefault="00A97BDD" w:rsidP="00A97BDD">
            <w:pPr>
              <w:pStyle w:val="Default"/>
              <w:numPr>
                <w:ilvl w:val="0"/>
                <w:numId w:val="72"/>
              </w:numPr>
              <w:rPr>
                <w:rFonts w:ascii="Times New Roman" w:hAnsi="Times New Roman" w:cs="Times New Roman"/>
                <w:b/>
                <w:color w:val="000000" w:themeColor="text1"/>
              </w:rPr>
            </w:pPr>
            <w:r>
              <w:rPr>
                <w:rFonts w:ascii="Times New Roman" w:hAnsi="Times New Roman" w:cs="Times New Roman"/>
                <w:b/>
                <w:color w:val="000000" w:themeColor="text1"/>
              </w:rPr>
              <w:t>Amfibi Harekat Sahasına (AHS) İntikal</w:t>
            </w:r>
          </w:p>
          <w:p w14:paraId="2F9FD0FC" w14:textId="77777777" w:rsidR="00A97BDD" w:rsidRDefault="00A97BDD" w:rsidP="00A97BDD">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Amfibi Görev Kuvveti (AGK), amfibi görev sahası içerisindeki mevkilerine ulaştıklarında deniz geçiş safhası sona erer.</w:t>
            </w:r>
          </w:p>
          <w:p w14:paraId="212125E6" w14:textId="77777777" w:rsidR="00A97BDD" w:rsidRDefault="00A97BDD" w:rsidP="00A97BDD">
            <w:pPr>
              <w:pStyle w:val="Default"/>
              <w:numPr>
                <w:ilvl w:val="0"/>
                <w:numId w:val="72"/>
              </w:numPr>
              <w:rPr>
                <w:rFonts w:ascii="Times New Roman" w:hAnsi="Times New Roman" w:cs="Times New Roman"/>
                <w:b/>
                <w:color w:val="000000" w:themeColor="text1"/>
              </w:rPr>
            </w:pPr>
            <w:r>
              <w:rPr>
                <w:rFonts w:ascii="Times New Roman" w:hAnsi="Times New Roman" w:cs="Times New Roman"/>
                <w:b/>
                <w:color w:val="000000" w:themeColor="text1"/>
              </w:rPr>
              <w:t>Kıyıya Hücum Safhası</w:t>
            </w:r>
          </w:p>
          <w:p w14:paraId="0FB7A493" w14:textId="77777777" w:rsidR="00A97BDD" w:rsidRPr="00A97BDD" w:rsidRDefault="00A97BDD" w:rsidP="00A97BDD">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AGK’nın mevkilerini almasıyla başlar, görevin tamamlanmasını kapsar, amfibi harekatın bitirilmesi ile sona erer</w:t>
            </w:r>
            <w:r>
              <w:rPr>
                <w:rFonts w:ascii="Times New Roman" w:hAnsi="Times New Roman" w:cs="Times New Roman"/>
                <w:b/>
                <w:color w:val="000000" w:themeColor="text1"/>
              </w:rPr>
              <w:t>.</w:t>
            </w:r>
          </w:p>
          <w:p w14:paraId="133161D7" w14:textId="77777777" w:rsidR="00A97BDD" w:rsidRDefault="00A97BDD" w:rsidP="00A97BDD">
            <w:pPr>
              <w:pStyle w:val="Default"/>
              <w:numPr>
                <w:ilvl w:val="0"/>
                <w:numId w:val="72"/>
              </w:numPr>
              <w:rPr>
                <w:rFonts w:ascii="Times New Roman" w:hAnsi="Times New Roman" w:cs="Times New Roman"/>
                <w:b/>
                <w:color w:val="000000" w:themeColor="text1"/>
              </w:rPr>
            </w:pPr>
            <w:r>
              <w:rPr>
                <w:rFonts w:ascii="Times New Roman" w:hAnsi="Times New Roman" w:cs="Times New Roman"/>
                <w:b/>
                <w:color w:val="000000" w:themeColor="text1"/>
              </w:rPr>
              <w:t>Hazırlık Harekatı</w:t>
            </w:r>
          </w:p>
          <w:p w14:paraId="68831EB0" w14:textId="77777777" w:rsidR="00DC1892" w:rsidRPr="00DC1892" w:rsidRDefault="00DC1892" w:rsidP="00DC1892">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Amfibi harekatın neredeyse her safhasında ortaya çıkan faaliyetlerdir.</w:t>
            </w:r>
          </w:p>
          <w:p w14:paraId="093D3EE0" w14:textId="77777777" w:rsidR="00DC1892" w:rsidRPr="00DC1892" w:rsidRDefault="00DC1892" w:rsidP="00DC1892">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Harekat safhası veya erken taarruz safhasında ortaya çıkar</w:t>
            </w:r>
          </w:p>
          <w:p w14:paraId="0DA1D14C" w14:textId="77777777" w:rsidR="00DC1892" w:rsidRPr="00DC1892" w:rsidRDefault="00DC1892" w:rsidP="00DC1892">
            <w:pPr>
              <w:pStyle w:val="Default"/>
              <w:numPr>
                <w:ilvl w:val="1"/>
                <w:numId w:val="72"/>
              </w:numPr>
              <w:rPr>
                <w:rFonts w:ascii="Times New Roman" w:hAnsi="Times New Roman" w:cs="Times New Roman"/>
                <w:b/>
                <w:color w:val="000000" w:themeColor="text1"/>
              </w:rPr>
            </w:pPr>
            <w:r>
              <w:rPr>
                <w:rFonts w:ascii="Times New Roman" w:hAnsi="Times New Roman" w:cs="Times New Roman"/>
                <w:color w:val="000000" w:themeColor="text1"/>
              </w:rPr>
              <w:t>Hazırlık Harekatının Tipleri Şunlardır:</w:t>
            </w:r>
          </w:p>
          <w:p w14:paraId="13E713C0" w14:textId="77777777" w:rsidR="00DC1892" w:rsidRPr="00DC1892" w:rsidRDefault="00DC1892" w:rsidP="00DC1892">
            <w:pPr>
              <w:pStyle w:val="Default"/>
              <w:numPr>
                <w:ilvl w:val="2"/>
                <w:numId w:val="72"/>
              </w:numPr>
              <w:rPr>
                <w:rFonts w:ascii="Times New Roman" w:hAnsi="Times New Roman" w:cs="Times New Roman"/>
                <w:b/>
                <w:color w:val="000000" w:themeColor="text1"/>
              </w:rPr>
            </w:pPr>
            <w:r>
              <w:rPr>
                <w:rFonts w:ascii="Times New Roman" w:hAnsi="Times New Roman" w:cs="Times New Roman"/>
                <w:color w:val="000000" w:themeColor="text1"/>
              </w:rPr>
              <w:t>Amfibi Hedef Sahasının dışında meydana gelen destek harekatı</w:t>
            </w:r>
          </w:p>
          <w:p w14:paraId="22ED56A3" w14:textId="66ABF591" w:rsidR="00DC1892" w:rsidRPr="00DC1892" w:rsidRDefault="00DC1892" w:rsidP="00DC1892">
            <w:pPr>
              <w:pStyle w:val="Default"/>
              <w:numPr>
                <w:ilvl w:val="2"/>
                <w:numId w:val="72"/>
              </w:numPr>
              <w:rPr>
                <w:rFonts w:ascii="Times New Roman" w:hAnsi="Times New Roman" w:cs="Times New Roman"/>
                <w:b/>
                <w:color w:val="000000" w:themeColor="text1"/>
              </w:rPr>
            </w:pPr>
            <w:r>
              <w:rPr>
                <w:rFonts w:ascii="Times New Roman" w:hAnsi="Times New Roman" w:cs="Times New Roman"/>
                <w:color w:val="000000" w:themeColor="text1"/>
              </w:rPr>
              <w:t>AGK’nın</w:t>
            </w:r>
            <w:r w:rsidR="00CE7716">
              <w:rPr>
                <w:rFonts w:ascii="Times New Roman" w:hAnsi="Times New Roman" w:cs="Times New Roman"/>
                <w:color w:val="000000" w:themeColor="text1"/>
              </w:rPr>
              <w:t xml:space="preserve"> </w:t>
            </w:r>
            <w:r>
              <w:rPr>
                <w:rFonts w:ascii="Times New Roman" w:hAnsi="Times New Roman" w:cs="Times New Roman"/>
                <w:color w:val="000000" w:themeColor="text1"/>
              </w:rPr>
              <w:t>AHS’ın ulaşmasından önce meydana gelen ön kuvvet harekatı</w:t>
            </w:r>
          </w:p>
          <w:p w14:paraId="0621734D" w14:textId="4DC860FB" w:rsidR="00DC1892" w:rsidRPr="00DC1892" w:rsidRDefault="00DC1892" w:rsidP="00DC1892">
            <w:pPr>
              <w:pStyle w:val="Default"/>
              <w:numPr>
                <w:ilvl w:val="2"/>
                <w:numId w:val="72"/>
              </w:numPr>
              <w:rPr>
                <w:rFonts w:ascii="Times New Roman" w:hAnsi="Times New Roman" w:cs="Times New Roman"/>
                <w:b/>
                <w:color w:val="000000" w:themeColor="text1"/>
              </w:rPr>
            </w:pPr>
            <w:r>
              <w:rPr>
                <w:rFonts w:ascii="Times New Roman" w:hAnsi="Times New Roman" w:cs="Times New Roman"/>
                <w:color w:val="000000" w:themeColor="text1"/>
              </w:rPr>
              <w:t>AGK’nın</w:t>
            </w:r>
            <w:r w:rsidR="00CE7716">
              <w:rPr>
                <w:rFonts w:ascii="Times New Roman" w:hAnsi="Times New Roman" w:cs="Times New Roman"/>
                <w:color w:val="000000" w:themeColor="text1"/>
              </w:rPr>
              <w:t xml:space="preserve"> </w:t>
            </w:r>
            <w:r>
              <w:rPr>
                <w:rFonts w:ascii="Times New Roman" w:hAnsi="Times New Roman" w:cs="Times New Roman"/>
                <w:color w:val="000000" w:themeColor="text1"/>
              </w:rPr>
              <w:t>AHS’ye ulaşmasından sonra meydana gelen çıkarma öncesi harekatı.</w:t>
            </w:r>
          </w:p>
          <w:p w14:paraId="4C50FA68" w14:textId="77777777" w:rsidR="00DC1892" w:rsidRDefault="00DC1892" w:rsidP="00DC1892">
            <w:pPr>
              <w:pStyle w:val="Default"/>
              <w:rPr>
                <w:rFonts w:ascii="Times New Roman" w:hAnsi="Times New Roman" w:cs="Times New Roman"/>
                <w:color w:val="000000" w:themeColor="text1"/>
              </w:rPr>
            </w:pPr>
          </w:p>
          <w:p w14:paraId="59A352C7" w14:textId="77777777" w:rsidR="00DC1892" w:rsidRPr="00DC1892" w:rsidRDefault="00DC1892" w:rsidP="00DC1892">
            <w:pPr>
              <w:pStyle w:val="Default"/>
              <w:rPr>
                <w:rFonts w:ascii="Times New Roman" w:hAnsi="Times New Roman" w:cs="Times New Roman"/>
                <w:color w:val="00B0F0"/>
              </w:rPr>
            </w:pPr>
            <w:r w:rsidRPr="00DC1892">
              <w:rPr>
                <w:rFonts w:ascii="Times New Roman" w:hAnsi="Times New Roman" w:cs="Times New Roman"/>
                <w:color w:val="00B0F0"/>
              </w:rPr>
              <w:t>Amfibi harekatın sona erdirilmesi kapsamında amfibi harekatın hedeflerine ulaşıp ulaşmadığının değerlendirilmesi:</w:t>
            </w:r>
          </w:p>
          <w:p w14:paraId="69AB84D1" w14:textId="77777777" w:rsidR="00DC1892" w:rsidRDefault="00DC1892" w:rsidP="00DC1892">
            <w:pPr>
              <w:pStyle w:val="Default"/>
              <w:numPr>
                <w:ilvl w:val="0"/>
                <w:numId w:val="73"/>
              </w:numPr>
              <w:rPr>
                <w:rFonts w:ascii="Times New Roman" w:hAnsi="Times New Roman" w:cs="Times New Roman"/>
                <w:color w:val="000000" w:themeColor="text1"/>
              </w:rPr>
            </w:pPr>
            <w:r>
              <w:rPr>
                <w:rFonts w:ascii="Times New Roman" w:hAnsi="Times New Roman" w:cs="Times New Roman"/>
                <w:color w:val="000000" w:themeColor="text1"/>
              </w:rPr>
              <w:t>Çıkarma Kuvvetinin hedeflerine ulaşması</w:t>
            </w:r>
          </w:p>
          <w:p w14:paraId="74132EAC" w14:textId="77777777" w:rsidR="00DC1892" w:rsidRDefault="00DC1892" w:rsidP="00DC1892">
            <w:pPr>
              <w:pStyle w:val="Default"/>
              <w:numPr>
                <w:ilvl w:val="0"/>
                <w:numId w:val="73"/>
              </w:numPr>
              <w:rPr>
                <w:rFonts w:ascii="Times New Roman" w:hAnsi="Times New Roman" w:cs="Times New Roman"/>
                <w:color w:val="000000" w:themeColor="text1"/>
              </w:rPr>
            </w:pPr>
            <w:r>
              <w:rPr>
                <w:rFonts w:ascii="Times New Roman" w:hAnsi="Times New Roman" w:cs="Times New Roman"/>
                <w:color w:val="000000" w:themeColor="text1"/>
              </w:rPr>
              <w:t>Müteakip harekat için gerekli kara birlikleri ve malzeme akışının sürekli olacak şekilde yeterli taktik ve destek birliklerinin sahilde konuşlanması</w:t>
            </w:r>
          </w:p>
          <w:p w14:paraId="1EF27A24" w14:textId="77777777" w:rsidR="00DC1892" w:rsidRDefault="00DC1892" w:rsidP="00DC1892">
            <w:pPr>
              <w:pStyle w:val="Default"/>
              <w:numPr>
                <w:ilvl w:val="0"/>
                <w:numId w:val="73"/>
              </w:numPr>
              <w:rPr>
                <w:rFonts w:ascii="Times New Roman" w:hAnsi="Times New Roman" w:cs="Times New Roman"/>
                <w:color w:val="000000" w:themeColor="text1"/>
              </w:rPr>
            </w:pPr>
            <w:r>
              <w:rPr>
                <w:rFonts w:ascii="Times New Roman" w:hAnsi="Times New Roman" w:cs="Times New Roman"/>
                <w:color w:val="000000" w:themeColor="text1"/>
              </w:rPr>
              <w:t>Sahilde, komuta, kontrol ve destek silahları koordinasyon tesislerinin teşkil edilmesi</w:t>
            </w:r>
          </w:p>
          <w:p w14:paraId="57448215" w14:textId="77777777" w:rsidR="00DC1892" w:rsidRPr="00DC1892" w:rsidRDefault="00DC1892" w:rsidP="00DC1892">
            <w:pPr>
              <w:pStyle w:val="Default"/>
              <w:numPr>
                <w:ilvl w:val="0"/>
                <w:numId w:val="73"/>
              </w:numPr>
              <w:rPr>
                <w:rFonts w:ascii="Times New Roman" w:hAnsi="Times New Roman" w:cs="Times New Roman"/>
                <w:color w:val="000000" w:themeColor="text1"/>
              </w:rPr>
            </w:pPr>
            <w:r>
              <w:rPr>
                <w:rFonts w:ascii="Times New Roman" w:hAnsi="Times New Roman" w:cs="Times New Roman"/>
                <w:color w:val="000000" w:themeColor="text1"/>
              </w:rPr>
              <w:t>Çıkarma kuvvetleri komutanının müteakip harekatın tam sorumluluğunu almaya hazır olduğunu bildirmesi</w:t>
            </w:r>
          </w:p>
        </w:tc>
      </w:tr>
      <w:tr w:rsidR="00DC1892" w:rsidRPr="00B67BA0" w14:paraId="4795E102" w14:textId="77777777" w:rsidTr="003F6543">
        <w:trPr>
          <w:trHeight w:val="389"/>
        </w:trPr>
        <w:tc>
          <w:tcPr>
            <w:tcW w:w="1384" w:type="dxa"/>
            <w:vAlign w:val="center"/>
          </w:tcPr>
          <w:p w14:paraId="6586EE08" w14:textId="77777777" w:rsidR="00DC1892" w:rsidRDefault="00DC1892" w:rsidP="00B02DF1">
            <w:pPr>
              <w:pStyle w:val="Default"/>
              <w:jc w:val="center"/>
              <w:rPr>
                <w:rFonts w:ascii="Times New Roman" w:hAnsi="Times New Roman" w:cs="Times New Roman"/>
                <w:color w:val="000000" w:themeColor="text1"/>
              </w:rPr>
            </w:pPr>
            <w:r w:rsidRPr="0023360C">
              <w:rPr>
                <w:rFonts w:ascii="Times New Roman" w:hAnsi="Times New Roman" w:cs="Times New Roman"/>
                <w:color w:val="000000" w:themeColor="text1"/>
                <w:highlight w:val="darkGreen"/>
              </w:rPr>
              <w:t>11012</w:t>
            </w:r>
          </w:p>
        </w:tc>
        <w:tc>
          <w:tcPr>
            <w:tcW w:w="9356" w:type="dxa"/>
            <w:vAlign w:val="center"/>
          </w:tcPr>
          <w:p w14:paraId="0466A01F" w14:textId="77777777" w:rsidR="00DC1892" w:rsidRDefault="00DC1892"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ORGANİZASYON</w:t>
            </w:r>
          </w:p>
          <w:p w14:paraId="7019785C" w14:textId="77777777" w:rsidR="00DC1892" w:rsidRPr="00DC1892" w:rsidRDefault="00DC1892" w:rsidP="00DC1892">
            <w:pPr>
              <w:pStyle w:val="Default"/>
              <w:numPr>
                <w:ilvl w:val="0"/>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Amfibi Görev Kuvveti (AGK): </w:t>
            </w:r>
            <w:r>
              <w:rPr>
                <w:rFonts w:ascii="Times New Roman" w:hAnsi="Times New Roman" w:cs="Times New Roman"/>
                <w:color w:val="000000" w:themeColor="text1"/>
              </w:rPr>
              <w:t>Amfibi harekat için oluşturulan deniz kuvvetleri, çıkarma kuvveti ve kendilerine ait hava birliğinden oluşan bir görev organizasyonu</w:t>
            </w:r>
          </w:p>
          <w:p w14:paraId="1C2B5CFB" w14:textId="77777777" w:rsidR="00DC1892" w:rsidRDefault="00DC1892" w:rsidP="00DC1892">
            <w:pPr>
              <w:pStyle w:val="Default"/>
              <w:numPr>
                <w:ilvl w:val="0"/>
                <w:numId w:val="74"/>
              </w:numPr>
              <w:rPr>
                <w:rFonts w:ascii="Times New Roman" w:hAnsi="Times New Roman" w:cs="Times New Roman"/>
                <w:b/>
                <w:color w:val="000000" w:themeColor="text1"/>
              </w:rPr>
            </w:pPr>
            <w:r>
              <w:rPr>
                <w:rFonts w:ascii="Times New Roman" w:hAnsi="Times New Roman" w:cs="Times New Roman"/>
                <w:b/>
                <w:color w:val="000000" w:themeColor="text1"/>
              </w:rPr>
              <w:t>Deniz Kuvvetleri:</w:t>
            </w:r>
          </w:p>
          <w:p w14:paraId="469AD0E4" w14:textId="77777777" w:rsidR="00DC1892" w:rsidRDefault="00DC1892"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Nakliye Grupları</w:t>
            </w:r>
          </w:p>
          <w:p w14:paraId="3C4C8E26" w14:textId="77777777" w:rsidR="00DC1892" w:rsidRPr="00DC1892" w:rsidRDefault="00DC1892"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Kontrol Grupları: </w:t>
            </w:r>
            <w:r>
              <w:rPr>
                <w:rFonts w:ascii="Times New Roman" w:hAnsi="Times New Roman" w:cs="Times New Roman"/>
                <w:color w:val="000000" w:themeColor="text1"/>
              </w:rPr>
              <w:t>Denizdeki gemi-sahil hareketlerini kontrol etmekle görevlendirilmiş personel gemi ve vasıtalardır.</w:t>
            </w:r>
          </w:p>
          <w:p w14:paraId="5FF6210B" w14:textId="77777777" w:rsidR="00DC1892" w:rsidRPr="00F878A4" w:rsidRDefault="00DC1892"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Taktik Hava Kontrol Grupları: </w:t>
            </w:r>
            <w:r w:rsidR="00F878A4">
              <w:rPr>
                <w:rFonts w:ascii="Times New Roman" w:hAnsi="Times New Roman" w:cs="Times New Roman"/>
                <w:color w:val="000000" w:themeColor="text1"/>
              </w:rPr>
              <w:t>Taktik Hava Kontrol Merkezi (THKM) ve Taktik Hava Yönlendirme Merkezi (THYM) gemide konuşlandırılması</w:t>
            </w:r>
          </w:p>
          <w:p w14:paraId="005E89A7"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Ateş Destek Grupları: </w:t>
            </w:r>
            <w:r>
              <w:rPr>
                <w:rFonts w:ascii="Times New Roman" w:hAnsi="Times New Roman" w:cs="Times New Roman"/>
                <w:color w:val="000000" w:themeColor="text1"/>
              </w:rPr>
              <w:t>Deniz top ateşi desteği ve G/M desteği ile kıyıdaki çıkarma kuvveti harekatını destekleyen muharip gemi gruplarıdır.</w:t>
            </w:r>
          </w:p>
          <w:p w14:paraId="45D3794D"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Sahile Konuşlu Deniz Taktik Hava Grupları: </w:t>
            </w:r>
            <w:r>
              <w:rPr>
                <w:rFonts w:ascii="Times New Roman" w:hAnsi="Times New Roman" w:cs="Times New Roman"/>
                <w:color w:val="000000" w:themeColor="text1"/>
              </w:rPr>
              <w:t>Amfibi kuvvetine tahsis edilmiş taktik hava desteğini sağlayacak unsurlarıdır</w:t>
            </w:r>
          </w:p>
          <w:p w14:paraId="5CE14A33" w14:textId="77777777" w:rsid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Destek Uçak Gemisi Kuvveti: </w:t>
            </w:r>
          </w:p>
          <w:p w14:paraId="49E87CD7"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Perde Grubu: </w:t>
            </w:r>
            <w:r>
              <w:rPr>
                <w:rFonts w:ascii="Times New Roman" w:hAnsi="Times New Roman" w:cs="Times New Roman"/>
                <w:color w:val="000000" w:themeColor="text1"/>
              </w:rPr>
              <w:t>Amfibi görev kuvvetinin hedef sahasına intikalini ve hedef sahasındaki harekatı süresince koruma sağlayan bir görev organizasyonudur.</w:t>
            </w:r>
          </w:p>
          <w:p w14:paraId="770A16AC"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Mayın Harbi (MH) Grubu: </w:t>
            </w:r>
            <w:r>
              <w:rPr>
                <w:rFonts w:ascii="Times New Roman" w:hAnsi="Times New Roman" w:cs="Times New Roman"/>
                <w:color w:val="000000" w:themeColor="text1"/>
              </w:rPr>
              <w:t>AGKK, Ön Kuvvet Komutanı veya ilgili mahalli saha komutanı MKT/mayınlama kuvvetlerinin idaresinden sorumludur ve MJT Harekat Direktifini yayınlarlar. Amfibi Harekattaki MH için ATP-6 ve ATP 24 kullanılır.</w:t>
            </w:r>
          </w:p>
          <w:p w14:paraId="5914CB21"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Keşif ve Çok Sığ Sularda MKT (VSW MCM) Grubu: </w:t>
            </w:r>
          </w:p>
          <w:p w14:paraId="0DC19A91" w14:textId="77777777" w:rsid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Taktik Aldatma Grubu</w:t>
            </w:r>
          </w:p>
          <w:p w14:paraId="57535D87"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Kıyı Sualtı Harbi Grubu</w:t>
            </w:r>
            <w:r>
              <w:rPr>
                <w:rFonts w:ascii="Times New Roman" w:hAnsi="Times New Roman" w:cs="Times New Roman"/>
                <w:color w:val="000000" w:themeColor="text1"/>
              </w:rPr>
              <w:t>: hedef sahasına denizden yaklaşmada muhasımın suüstü/sualtı hedeflerinin tespit edilmesini sağlayan görev organizasyonudur.</w:t>
            </w:r>
          </w:p>
          <w:p w14:paraId="3437EE5E" w14:textId="77777777" w:rsidR="00F878A4" w:rsidRPr="00F878A4" w:rsidRDefault="00F878A4" w:rsidP="00DC1892">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Yakın Örtme Grubu: </w:t>
            </w:r>
            <w:r>
              <w:rPr>
                <w:rFonts w:ascii="Times New Roman" w:hAnsi="Times New Roman" w:cs="Times New Roman"/>
                <w:color w:val="000000" w:themeColor="text1"/>
              </w:rPr>
              <w:t>Hava, suüstü ve sualtı tehditlerine karşı koruma sağlamak üzere AGKK’na tahsis edilen deniz muharip unsurlarıdır.</w:t>
            </w:r>
          </w:p>
          <w:p w14:paraId="60C05C52" w14:textId="161DF2FF" w:rsidR="00F878A4" w:rsidRPr="00F878A4" w:rsidRDefault="00F878A4" w:rsidP="00F878A4">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Karakol Uçak </w:t>
            </w:r>
            <w:r w:rsidR="00CE7716">
              <w:rPr>
                <w:rFonts w:ascii="Times New Roman" w:hAnsi="Times New Roman" w:cs="Times New Roman"/>
                <w:b/>
                <w:color w:val="000000" w:themeColor="text1"/>
              </w:rPr>
              <w:t>Grubu:</w:t>
            </w:r>
            <w:r w:rsidR="00CE7716">
              <w:rPr>
                <w:rFonts w:ascii="Times New Roman" w:hAnsi="Times New Roman" w:cs="Times New Roman"/>
                <w:color w:val="000000" w:themeColor="text1"/>
              </w:rPr>
              <w:t xml:space="preserve"> AGK’nın</w:t>
            </w:r>
            <w:r>
              <w:rPr>
                <w:rFonts w:ascii="Times New Roman" w:hAnsi="Times New Roman" w:cs="Times New Roman"/>
                <w:color w:val="000000" w:themeColor="text1"/>
              </w:rPr>
              <w:t xml:space="preserve"> amfibi hedef sahasına intikali ve hedef sahasında harekat icra ederken keşif</w:t>
            </w:r>
            <w:r w:rsidRPr="00F878A4">
              <w:rPr>
                <w:rFonts w:ascii="Times New Roman" w:hAnsi="Times New Roman" w:cs="Times New Roman"/>
                <w:color w:val="000000" w:themeColor="text1"/>
              </w:rPr>
              <w:t>, gözetleme</w:t>
            </w:r>
            <w:r>
              <w:rPr>
                <w:rFonts w:ascii="Times New Roman" w:hAnsi="Times New Roman" w:cs="Times New Roman"/>
                <w:color w:val="000000" w:themeColor="text1"/>
              </w:rPr>
              <w:t xml:space="preserve"> ve DSH maksatlı harekat icra eden karakol uçağı gurubudur.</w:t>
            </w:r>
          </w:p>
          <w:p w14:paraId="4EA29D44" w14:textId="77777777" w:rsidR="00F878A4" w:rsidRDefault="00F878A4" w:rsidP="00F878A4">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Hava Nakliye grubu: </w:t>
            </w:r>
          </w:p>
          <w:p w14:paraId="4F780D9F" w14:textId="3DBE7747" w:rsidR="00F878A4" w:rsidRPr="003F6543" w:rsidRDefault="00F878A4" w:rsidP="00F878A4">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İdari Grup: </w:t>
            </w:r>
            <w:r>
              <w:rPr>
                <w:rFonts w:ascii="Times New Roman" w:hAnsi="Times New Roman" w:cs="Times New Roman"/>
                <w:color w:val="000000" w:themeColor="text1"/>
              </w:rPr>
              <w:t xml:space="preserve">Onarım, kurtarma, hidrografik araştırma, </w:t>
            </w:r>
            <w:r w:rsidR="003F6543">
              <w:rPr>
                <w:rFonts w:ascii="Times New Roman" w:hAnsi="Times New Roman" w:cs="Times New Roman"/>
                <w:color w:val="000000" w:themeColor="text1"/>
              </w:rPr>
              <w:t>ağ-şamandıra-</w:t>
            </w:r>
            <w:r w:rsidR="00CE7716">
              <w:rPr>
                <w:rFonts w:ascii="Times New Roman" w:hAnsi="Times New Roman" w:cs="Times New Roman"/>
                <w:color w:val="000000" w:themeColor="text1"/>
              </w:rPr>
              <w:t>radyo farların</w:t>
            </w:r>
            <w:r w:rsidR="003F6543">
              <w:rPr>
                <w:rFonts w:ascii="Times New Roman" w:hAnsi="Times New Roman" w:cs="Times New Roman"/>
                <w:color w:val="000000" w:themeColor="text1"/>
              </w:rPr>
              <w:t xml:space="preserve"> döşenmesi, liman kontrol görevleri</w:t>
            </w:r>
          </w:p>
          <w:p w14:paraId="4BAF7762" w14:textId="77777777" w:rsidR="003F6543" w:rsidRPr="003F6543" w:rsidRDefault="003F6543" w:rsidP="00F878A4">
            <w:pPr>
              <w:pStyle w:val="Default"/>
              <w:numPr>
                <w:ilvl w:val="1"/>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Deniz Plaj Grubu: </w:t>
            </w:r>
            <w:r>
              <w:rPr>
                <w:rFonts w:ascii="Times New Roman" w:hAnsi="Times New Roman" w:cs="Times New Roman"/>
                <w:color w:val="000000" w:themeColor="text1"/>
              </w:rPr>
              <w:t>Trafik Kontrol, muhabere, plaj kurtarma hizmetleri, ponton, akaryakıt, hücum çıkarma aracı (organik olmayan), muharebe yükleme boşaltma-tahliye unsurlarından meydana gelir.</w:t>
            </w:r>
          </w:p>
          <w:p w14:paraId="2583D6A6" w14:textId="77777777" w:rsidR="003F6543" w:rsidRDefault="003F6543" w:rsidP="003F6543">
            <w:pPr>
              <w:pStyle w:val="Default"/>
              <w:numPr>
                <w:ilvl w:val="0"/>
                <w:numId w:val="74"/>
              </w:numPr>
              <w:rPr>
                <w:rFonts w:ascii="Times New Roman" w:hAnsi="Times New Roman" w:cs="Times New Roman"/>
                <w:b/>
                <w:color w:val="000000" w:themeColor="text1"/>
              </w:rPr>
            </w:pPr>
            <w:r>
              <w:rPr>
                <w:rFonts w:ascii="Times New Roman" w:hAnsi="Times New Roman" w:cs="Times New Roman"/>
                <w:b/>
                <w:color w:val="000000" w:themeColor="text1"/>
              </w:rPr>
              <w:t>Çıkarma Kuvveti:</w:t>
            </w:r>
          </w:p>
          <w:p w14:paraId="4DCE754C" w14:textId="77777777"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Kara-hava-muharebe destek birlikleri ve lojistik destek birimlerinden oluşur.</w:t>
            </w:r>
          </w:p>
          <w:p w14:paraId="0476BA08" w14:textId="77777777"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İcra edecekleri Görevler:</w:t>
            </w:r>
          </w:p>
          <w:p w14:paraId="59CB7B14" w14:textId="77777777" w:rsidR="003F6543" w:rsidRPr="003F6543" w:rsidRDefault="003F6543" w:rsidP="003F6543">
            <w:pPr>
              <w:pStyle w:val="Default"/>
              <w:numPr>
                <w:ilvl w:val="2"/>
                <w:numId w:val="74"/>
              </w:numPr>
              <w:rPr>
                <w:rFonts w:ascii="Times New Roman" w:hAnsi="Times New Roman" w:cs="Times New Roman"/>
                <w:b/>
                <w:color w:val="000000" w:themeColor="text1"/>
              </w:rPr>
            </w:pPr>
            <w:r>
              <w:rPr>
                <w:rFonts w:ascii="Times New Roman" w:hAnsi="Times New Roman" w:cs="Times New Roman"/>
                <w:color w:val="000000" w:themeColor="text1"/>
              </w:rPr>
              <w:t>Yükleme Bindirme</w:t>
            </w:r>
          </w:p>
          <w:p w14:paraId="6E3D949D" w14:textId="77777777" w:rsidR="003F6543" w:rsidRPr="003F6543" w:rsidRDefault="003F6543" w:rsidP="003F6543">
            <w:pPr>
              <w:pStyle w:val="Default"/>
              <w:numPr>
                <w:ilvl w:val="2"/>
                <w:numId w:val="74"/>
              </w:numPr>
              <w:rPr>
                <w:rFonts w:ascii="Times New Roman" w:hAnsi="Times New Roman" w:cs="Times New Roman"/>
                <w:b/>
                <w:color w:val="000000" w:themeColor="text1"/>
              </w:rPr>
            </w:pPr>
            <w:r>
              <w:rPr>
                <w:rFonts w:ascii="Times New Roman" w:hAnsi="Times New Roman" w:cs="Times New Roman"/>
                <w:color w:val="000000" w:themeColor="text1"/>
              </w:rPr>
              <w:t>Çıkarma</w:t>
            </w:r>
          </w:p>
          <w:p w14:paraId="4B7B4FE2" w14:textId="77777777" w:rsidR="003F6543" w:rsidRPr="003F6543" w:rsidRDefault="003F6543" w:rsidP="003F6543">
            <w:pPr>
              <w:pStyle w:val="Default"/>
              <w:numPr>
                <w:ilvl w:val="2"/>
                <w:numId w:val="74"/>
              </w:numPr>
              <w:rPr>
                <w:rFonts w:ascii="Times New Roman" w:hAnsi="Times New Roman" w:cs="Times New Roman"/>
                <w:b/>
                <w:color w:val="000000" w:themeColor="text1"/>
              </w:rPr>
            </w:pPr>
            <w:r>
              <w:rPr>
                <w:rFonts w:ascii="Times New Roman" w:hAnsi="Times New Roman" w:cs="Times New Roman"/>
                <w:color w:val="000000" w:themeColor="text1"/>
              </w:rPr>
              <w:t>Derinlik harekatı muharebesi</w:t>
            </w:r>
          </w:p>
          <w:p w14:paraId="54B46CE3" w14:textId="77777777" w:rsidR="003F6543" w:rsidRDefault="003F6543" w:rsidP="003F6543">
            <w:pPr>
              <w:pStyle w:val="Default"/>
              <w:numPr>
                <w:ilvl w:val="0"/>
                <w:numId w:val="74"/>
              </w:numPr>
              <w:rPr>
                <w:rFonts w:ascii="Times New Roman" w:hAnsi="Times New Roman" w:cs="Times New Roman"/>
                <w:b/>
                <w:color w:val="000000" w:themeColor="text1"/>
              </w:rPr>
            </w:pPr>
            <w:r>
              <w:rPr>
                <w:rFonts w:ascii="Times New Roman" w:hAnsi="Times New Roman" w:cs="Times New Roman"/>
                <w:b/>
                <w:color w:val="000000" w:themeColor="text1"/>
              </w:rPr>
              <w:t>Hava Kuvveti:</w:t>
            </w:r>
            <w:r>
              <w:rPr>
                <w:rFonts w:ascii="Times New Roman" w:hAnsi="Times New Roman" w:cs="Times New Roman"/>
                <w:color w:val="000000" w:themeColor="text1"/>
              </w:rPr>
              <w:t xml:space="preserve"> Taktik hava desteğini kontrol edecek subay, AGKK veya harekatın kontrolü kıyı başına geçtiğinde ÇKK (veya kıyı başı hattı komutanı) komutası altındadır.</w:t>
            </w:r>
          </w:p>
          <w:p w14:paraId="28C22DDD" w14:textId="77777777" w:rsidR="003F6543" w:rsidRPr="003F6543" w:rsidRDefault="003F6543" w:rsidP="003F6543">
            <w:pPr>
              <w:pStyle w:val="Default"/>
              <w:numPr>
                <w:ilvl w:val="0"/>
                <w:numId w:val="74"/>
              </w:numPr>
              <w:rPr>
                <w:rFonts w:ascii="Times New Roman" w:hAnsi="Times New Roman" w:cs="Times New Roman"/>
                <w:b/>
                <w:color w:val="000000" w:themeColor="text1"/>
              </w:rPr>
            </w:pPr>
            <w:r>
              <w:rPr>
                <w:rFonts w:ascii="Times New Roman" w:hAnsi="Times New Roman" w:cs="Times New Roman"/>
                <w:b/>
                <w:color w:val="000000" w:themeColor="text1"/>
              </w:rPr>
              <w:t xml:space="preserve">Ön Kuvvet: </w:t>
            </w:r>
            <w:r>
              <w:rPr>
                <w:rFonts w:ascii="Times New Roman" w:hAnsi="Times New Roman" w:cs="Times New Roman"/>
                <w:color w:val="000000" w:themeColor="text1"/>
              </w:rPr>
              <w:t xml:space="preserve">AGK içerisinde bulunan, ana kuvvetin önünde hedef sahasına intikal eden geçici bir organizasyondur. </w:t>
            </w:r>
          </w:p>
          <w:p w14:paraId="3C663241" w14:textId="405B4226" w:rsidR="003F6543" w:rsidRPr="003F6543" w:rsidRDefault="003F6543" w:rsidP="003F6543">
            <w:pPr>
              <w:pStyle w:val="Default"/>
              <w:numPr>
                <w:ilvl w:val="0"/>
                <w:numId w:val="74"/>
              </w:numPr>
              <w:rPr>
                <w:rFonts w:ascii="Times New Roman" w:hAnsi="Times New Roman" w:cs="Times New Roman"/>
                <w:b/>
                <w:color w:val="000000" w:themeColor="text1"/>
              </w:rPr>
            </w:pPr>
            <w:r>
              <w:rPr>
                <w:rFonts w:ascii="Times New Roman" w:hAnsi="Times New Roman" w:cs="Times New Roman"/>
                <w:color w:val="000000" w:themeColor="text1"/>
              </w:rPr>
              <w:t xml:space="preserve">Hedefin icra edilecek taarruzlara </w:t>
            </w:r>
            <w:r w:rsidR="00CE7716">
              <w:rPr>
                <w:rFonts w:ascii="Times New Roman" w:hAnsi="Times New Roman" w:cs="Times New Roman"/>
                <w:color w:val="000000" w:themeColor="text1"/>
              </w:rPr>
              <w:t>hazırlanması</w:t>
            </w:r>
            <w:r>
              <w:rPr>
                <w:rFonts w:ascii="Times New Roman" w:hAnsi="Times New Roman" w:cs="Times New Roman"/>
                <w:color w:val="000000" w:themeColor="text1"/>
              </w:rPr>
              <w:t xml:space="preserve"> için:</w:t>
            </w:r>
          </w:p>
          <w:p w14:paraId="37A2BF94" w14:textId="77777777"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Keşif</w:t>
            </w:r>
          </w:p>
          <w:p w14:paraId="799C740B" w14:textId="77777777"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Destek mevzilerinin ele geçirilmesi</w:t>
            </w:r>
          </w:p>
          <w:p w14:paraId="021CBDB1" w14:textId="77777777"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MKT harekatı</w:t>
            </w:r>
          </w:p>
          <w:p w14:paraId="23A5CDCC" w14:textId="77777777"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Kıyı bombardımanı</w:t>
            </w:r>
          </w:p>
          <w:p w14:paraId="2AD4E22E" w14:textId="742CE3C2" w:rsidR="003F6543" w:rsidRPr="003F6543"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 xml:space="preserve">Sualtı </w:t>
            </w:r>
            <w:r w:rsidR="00CE7716">
              <w:rPr>
                <w:rFonts w:ascii="Times New Roman" w:hAnsi="Times New Roman" w:cs="Times New Roman"/>
                <w:color w:val="000000" w:themeColor="text1"/>
              </w:rPr>
              <w:t>infilakı</w:t>
            </w:r>
          </w:p>
          <w:p w14:paraId="43F5CBBD" w14:textId="77777777" w:rsidR="003F6543" w:rsidRPr="00F878A4" w:rsidRDefault="003F6543" w:rsidP="003F6543">
            <w:pPr>
              <w:pStyle w:val="Default"/>
              <w:numPr>
                <w:ilvl w:val="1"/>
                <w:numId w:val="74"/>
              </w:numPr>
              <w:rPr>
                <w:rFonts w:ascii="Times New Roman" w:hAnsi="Times New Roman" w:cs="Times New Roman"/>
                <w:b/>
                <w:color w:val="000000" w:themeColor="text1"/>
              </w:rPr>
            </w:pPr>
            <w:r>
              <w:rPr>
                <w:rFonts w:ascii="Times New Roman" w:hAnsi="Times New Roman" w:cs="Times New Roman"/>
                <w:color w:val="000000" w:themeColor="text1"/>
              </w:rPr>
              <w:t>Hava desteği faaliyetleri</w:t>
            </w:r>
          </w:p>
        </w:tc>
      </w:tr>
      <w:tr w:rsidR="003F6543" w:rsidRPr="00B67BA0" w14:paraId="02F5F247" w14:textId="77777777" w:rsidTr="003F6543">
        <w:trPr>
          <w:trHeight w:val="389"/>
        </w:trPr>
        <w:tc>
          <w:tcPr>
            <w:tcW w:w="1384" w:type="dxa"/>
            <w:vAlign w:val="center"/>
          </w:tcPr>
          <w:p w14:paraId="5BE5F147" w14:textId="77777777" w:rsidR="003F6543" w:rsidRPr="0023360C" w:rsidRDefault="003F6543"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11014</w:t>
            </w:r>
          </w:p>
        </w:tc>
        <w:tc>
          <w:tcPr>
            <w:tcW w:w="9356" w:type="dxa"/>
            <w:vAlign w:val="center"/>
          </w:tcPr>
          <w:p w14:paraId="1F660BAF" w14:textId="77777777" w:rsidR="003F6543" w:rsidRDefault="003F6543"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Belirgin 3 planlama safhası vardır:</w:t>
            </w:r>
          </w:p>
          <w:p w14:paraId="28DAF8B7" w14:textId="5FEC43F7" w:rsidR="003F6543" w:rsidRDefault="003F6543" w:rsidP="003F6543">
            <w:pPr>
              <w:pStyle w:val="Default"/>
              <w:numPr>
                <w:ilvl w:val="0"/>
                <w:numId w:val="75"/>
              </w:numPr>
              <w:rPr>
                <w:rFonts w:ascii="Times New Roman" w:hAnsi="Times New Roman" w:cs="Times New Roman"/>
                <w:color w:val="000000" w:themeColor="text1"/>
              </w:rPr>
            </w:pPr>
            <w:r>
              <w:rPr>
                <w:rFonts w:ascii="Times New Roman" w:hAnsi="Times New Roman" w:cs="Times New Roman"/>
                <w:color w:val="000000" w:themeColor="text1"/>
              </w:rPr>
              <w:t xml:space="preserve">Başlangıç Direktifi. </w:t>
            </w:r>
            <w:r w:rsidR="009F73A3">
              <w:rPr>
                <w:rFonts w:ascii="Times New Roman" w:hAnsi="Times New Roman" w:cs="Times New Roman"/>
                <w:color w:val="000000" w:themeColor="text1"/>
              </w:rPr>
              <w:t xml:space="preserve">(harekatın sorumluluğunu devralan harekat komutanı </w:t>
            </w:r>
            <w:r w:rsidR="00CE7716">
              <w:rPr>
                <w:rFonts w:ascii="Times New Roman" w:hAnsi="Times New Roman" w:cs="Times New Roman"/>
                <w:color w:val="000000" w:themeColor="text1"/>
              </w:rPr>
              <w:t>tarafından</w:t>
            </w:r>
            <w:r w:rsidR="009F73A3">
              <w:rPr>
                <w:rFonts w:ascii="Times New Roman" w:hAnsi="Times New Roman" w:cs="Times New Roman"/>
                <w:color w:val="000000" w:themeColor="text1"/>
              </w:rPr>
              <w:t xml:space="preserve"> yayınlanır JFC, MCC)</w:t>
            </w:r>
          </w:p>
          <w:p w14:paraId="73844A89" w14:textId="77777777" w:rsidR="003F6543" w:rsidRDefault="003F6543" w:rsidP="003F6543">
            <w:pPr>
              <w:pStyle w:val="Default"/>
              <w:numPr>
                <w:ilvl w:val="0"/>
                <w:numId w:val="75"/>
              </w:numPr>
              <w:rPr>
                <w:rFonts w:ascii="Times New Roman" w:hAnsi="Times New Roman" w:cs="Times New Roman"/>
                <w:color w:val="000000" w:themeColor="text1"/>
              </w:rPr>
            </w:pPr>
            <w:r>
              <w:rPr>
                <w:rFonts w:ascii="Times New Roman" w:hAnsi="Times New Roman" w:cs="Times New Roman"/>
                <w:color w:val="000000" w:themeColor="text1"/>
              </w:rPr>
              <w:t>Temel kararlar</w:t>
            </w:r>
          </w:p>
          <w:p w14:paraId="352C639B" w14:textId="77777777" w:rsidR="003F6543" w:rsidRPr="003F6543" w:rsidRDefault="003F6543" w:rsidP="003F6543">
            <w:pPr>
              <w:pStyle w:val="Default"/>
              <w:numPr>
                <w:ilvl w:val="0"/>
                <w:numId w:val="75"/>
              </w:numPr>
              <w:rPr>
                <w:rFonts w:ascii="Times New Roman" w:hAnsi="Times New Roman" w:cs="Times New Roman"/>
                <w:color w:val="000000" w:themeColor="text1"/>
              </w:rPr>
            </w:pPr>
            <w:r>
              <w:rPr>
                <w:rFonts w:ascii="Times New Roman" w:hAnsi="Times New Roman" w:cs="Times New Roman"/>
                <w:color w:val="000000" w:themeColor="text1"/>
              </w:rPr>
              <w:t>Detaylı planlama</w:t>
            </w:r>
            <w:r w:rsidR="009F73A3">
              <w:rPr>
                <w:rFonts w:ascii="Times New Roman" w:hAnsi="Times New Roman" w:cs="Times New Roman"/>
                <w:color w:val="000000" w:themeColor="text1"/>
              </w:rPr>
              <w:t xml:space="preserve"> (AGKK tarafından yayınlanır)</w:t>
            </w:r>
          </w:p>
        </w:tc>
      </w:tr>
      <w:tr w:rsidR="00765566" w:rsidRPr="00B67BA0" w14:paraId="4F0B3707" w14:textId="77777777" w:rsidTr="003F6543">
        <w:trPr>
          <w:trHeight w:val="389"/>
        </w:trPr>
        <w:tc>
          <w:tcPr>
            <w:tcW w:w="1384" w:type="dxa"/>
            <w:vAlign w:val="center"/>
          </w:tcPr>
          <w:p w14:paraId="305C2D6A" w14:textId="77777777" w:rsidR="00765566" w:rsidRPr="0023360C" w:rsidRDefault="00765566" w:rsidP="00B02DF1">
            <w:pPr>
              <w:pStyle w:val="Default"/>
              <w:jc w:val="center"/>
              <w:rPr>
                <w:rFonts w:ascii="Times New Roman" w:hAnsi="Times New Roman" w:cs="Times New Roman"/>
                <w:color w:val="0070C0"/>
                <w:highlight w:val="darkGreen"/>
              </w:rPr>
            </w:pPr>
            <w:r w:rsidRPr="0023360C">
              <w:rPr>
                <w:rFonts w:ascii="Times New Roman" w:hAnsi="Times New Roman" w:cs="Times New Roman"/>
                <w:color w:val="0070C0"/>
                <w:highlight w:val="darkGreen"/>
              </w:rPr>
              <w:t>3</w:t>
            </w:r>
          </w:p>
        </w:tc>
        <w:tc>
          <w:tcPr>
            <w:tcW w:w="9356" w:type="dxa"/>
            <w:vAlign w:val="center"/>
          </w:tcPr>
          <w:p w14:paraId="5B470803"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Komuta İlişkileri</w:t>
            </w:r>
          </w:p>
        </w:tc>
      </w:tr>
      <w:tr w:rsidR="009F73A3" w:rsidRPr="00B67BA0" w14:paraId="440D435A" w14:textId="77777777" w:rsidTr="003F6543">
        <w:trPr>
          <w:trHeight w:val="389"/>
        </w:trPr>
        <w:tc>
          <w:tcPr>
            <w:tcW w:w="1384" w:type="dxa"/>
            <w:vAlign w:val="center"/>
          </w:tcPr>
          <w:p w14:paraId="7C4ADC82" w14:textId="77777777" w:rsidR="009F73A3" w:rsidRPr="0023360C" w:rsidRDefault="009F73A3"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11020</w:t>
            </w:r>
          </w:p>
        </w:tc>
        <w:tc>
          <w:tcPr>
            <w:tcW w:w="9356" w:type="dxa"/>
            <w:vAlign w:val="center"/>
          </w:tcPr>
          <w:p w14:paraId="5EFA66AE" w14:textId="77777777" w:rsidR="009F73A3" w:rsidRDefault="009F73A3" w:rsidP="009F73A3">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AGKK ve ÇKK, başlangıç direktifinde belirtilir.</w:t>
            </w:r>
          </w:p>
          <w:p w14:paraId="4741FA00" w14:textId="77777777" w:rsidR="009F73A3" w:rsidRDefault="009F73A3" w:rsidP="005A4421">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AGKK, planlama safhası hariç, harekatın tümünden sorumludur</w:t>
            </w:r>
            <w:r w:rsidRPr="005A4421">
              <w:rPr>
                <w:rFonts w:ascii="Times New Roman" w:hAnsi="Times New Roman" w:cs="Times New Roman"/>
                <w:color w:val="000000" w:themeColor="text1"/>
              </w:rPr>
              <w:t>.</w:t>
            </w:r>
          </w:p>
          <w:p w14:paraId="4920B534" w14:textId="77777777" w:rsidR="005A4421" w:rsidRDefault="005A4421" w:rsidP="005A4421">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Amfibi Harekat Başlangıç Direktifinde belirtilen AGKK, ÇKK ve mücavir komutanlar rütbelerinden bağımsız olarak eşit seviyededirler.</w:t>
            </w:r>
          </w:p>
          <w:p w14:paraId="06D4789E" w14:textId="77777777" w:rsidR="005A4421" w:rsidRDefault="005A4421" w:rsidP="005A4421">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ÇKK, çıkarma destek partisine (LFSP) komuta eder</w:t>
            </w:r>
          </w:p>
          <w:p w14:paraId="2023E805" w14:textId="05F8327A" w:rsidR="005A4421" w:rsidRDefault="005A4421" w:rsidP="005A4421">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AGKK, deniz plaj grubunu (Naval BeachGroup,</w:t>
            </w:r>
            <w:r w:rsidR="00CE7716">
              <w:rPr>
                <w:rFonts w:ascii="Times New Roman" w:hAnsi="Times New Roman" w:cs="Times New Roman"/>
                <w:color w:val="000000" w:themeColor="text1"/>
              </w:rPr>
              <w:t xml:space="preserve"> </w:t>
            </w:r>
            <w:r>
              <w:rPr>
                <w:rFonts w:ascii="Times New Roman" w:hAnsi="Times New Roman" w:cs="Times New Roman"/>
                <w:color w:val="000000" w:themeColor="text1"/>
              </w:rPr>
              <w:t>NBG), ÇKK’ye rapor etmek üzere yönlendirir.</w:t>
            </w:r>
          </w:p>
          <w:p w14:paraId="1C88B826" w14:textId="77777777" w:rsidR="005A4421" w:rsidRPr="005A4421" w:rsidRDefault="000713EA" w:rsidP="005A4421">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NBG komutanları, LFSP’nin astı olarak kıyıdaki deniz birliklerinin komutasını elinde tutar.</w:t>
            </w:r>
          </w:p>
        </w:tc>
      </w:tr>
      <w:tr w:rsidR="001F3485" w:rsidRPr="00B67BA0" w14:paraId="6DE9BC15" w14:textId="77777777" w:rsidTr="003F6543">
        <w:trPr>
          <w:trHeight w:val="389"/>
        </w:trPr>
        <w:tc>
          <w:tcPr>
            <w:tcW w:w="1384" w:type="dxa"/>
            <w:vAlign w:val="center"/>
          </w:tcPr>
          <w:p w14:paraId="4BDD9A5A" w14:textId="77777777" w:rsidR="001F3485" w:rsidRPr="0023360C" w:rsidRDefault="001F3485"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11020</w:t>
            </w:r>
          </w:p>
        </w:tc>
        <w:tc>
          <w:tcPr>
            <w:tcW w:w="9356" w:type="dxa"/>
            <w:vAlign w:val="center"/>
          </w:tcPr>
          <w:p w14:paraId="0F77538D" w14:textId="77777777" w:rsidR="001F3485" w:rsidRDefault="00440E88" w:rsidP="009F73A3">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ÇK’lerin, AGK’lara yüklenmesi ile birlikte tüm birliklerin sorumluluğu AGKK yetkisini alır.</w:t>
            </w:r>
          </w:p>
          <w:p w14:paraId="6FCD0E6E" w14:textId="77777777" w:rsidR="00440E88" w:rsidRDefault="00440E88" w:rsidP="009F73A3">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Sahildeki harekatın icrası ve personel-tesislerin güvenlik sorumluluğu ÇKK’ya verilmiştir.</w:t>
            </w:r>
          </w:p>
          <w:p w14:paraId="28AF735F" w14:textId="77777777" w:rsidR="00440E88" w:rsidRPr="00440E88" w:rsidRDefault="00440E88" w:rsidP="00440E88">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Gemide bulunan bütün personelin komutası gemi komutanındadır.</w:t>
            </w:r>
          </w:p>
        </w:tc>
      </w:tr>
      <w:tr w:rsidR="00440E88" w:rsidRPr="00B67BA0" w14:paraId="21858413" w14:textId="77777777" w:rsidTr="003F6543">
        <w:trPr>
          <w:trHeight w:val="389"/>
        </w:trPr>
        <w:tc>
          <w:tcPr>
            <w:tcW w:w="1384" w:type="dxa"/>
            <w:vAlign w:val="center"/>
          </w:tcPr>
          <w:p w14:paraId="3AE150CA" w14:textId="77777777" w:rsidR="00440E88" w:rsidRPr="0023360C" w:rsidRDefault="00440E88" w:rsidP="00B02DF1">
            <w:pPr>
              <w:pStyle w:val="Default"/>
              <w:jc w:val="center"/>
              <w:rPr>
                <w:rFonts w:ascii="Times New Roman" w:hAnsi="Times New Roman" w:cs="Times New Roman"/>
                <w:color w:val="000000" w:themeColor="text1"/>
                <w:highlight w:val="darkGreen"/>
              </w:rPr>
            </w:pPr>
            <w:r w:rsidRPr="0023360C">
              <w:rPr>
                <w:rFonts w:ascii="Times New Roman" w:hAnsi="Times New Roman" w:cs="Times New Roman"/>
                <w:color w:val="000000" w:themeColor="text1"/>
                <w:highlight w:val="darkGreen"/>
              </w:rPr>
              <w:t>11031</w:t>
            </w:r>
          </w:p>
        </w:tc>
        <w:tc>
          <w:tcPr>
            <w:tcW w:w="9356" w:type="dxa"/>
            <w:vAlign w:val="center"/>
          </w:tcPr>
          <w:p w14:paraId="70E5233B" w14:textId="77777777" w:rsidR="00440E88" w:rsidRDefault="00440E88" w:rsidP="009F73A3">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AGKK haricinde hiçbir denizci komutan çıkarma kuvveti birlikleri harekatının sorumluluğunu almayacaktır.</w:t>
            </w:r>
          </w:p>
        </w:tc>
      </w:tr>
      <w:tr w:rsidR="00765566" w:rsidRPr="00B67BA0" w14:paraId="151603FA" w14:textId="77777777" w:rsidTr="003F6543">
        <w:trPr>
          <w:trHeight w:val="389"/>
        </w:trPr>
        <w:tc>
          <w:tcPr>
            <w:tcW w:w="1384" w:type="dxa"/>
            <w:vAlign w:val="center"/>
          </w:tcPr>
          <w:p w14:paraId="1A288746" w14:textId="77777777" w:rsidR="00765566" w:rsidRPr="0023360C" w:rsidRDefault="00765566" w:rsidP="00B02DF1">
            <w:pPr>
              <w:pStyle w:val="Default"/>
              <w:jc w:val="center"/>
              <w:rPr>
                <w:rFonts w:ascii="Times New Roman" w:hAnsi="Times New Roman" w:cs="Times New Roman"/>
                <w:color w:val="0070C0"/>
                <w:highlight w:val="darkGreen"/>
              </w:rPr>
            </w:pPr>
            <w:r w:rsidRPr="0023360C">
              <w:rPr>
                <w:rFonts w:ascii="Times New Roman" w:hAnsi="Times New Roman" w:cs="Times New Roman"/>
                <w:color w:val="0070C0"/>
                <w:highlight w:val="darkGreen"/>
              </w:rPr>
              <w:t>4</w:t>
            </w:r>
          </w:p>
        </w:tc>
        <w:tc>
          <w:tcPr>
            <w:tcW w:w="9356" w:type="dxa"/>
            <w:vAlign w:val="center"/>
          </w:tcPr>
          <w:p w14:paraId="1FDA4F04"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Komuta ve Kontrol</w:t>
            </w:r>
          </w:p>
        </w:tc>
      </w:tr>
      <w:tr w:rsidR="00765566" w:rsidRPr="00B67BA0" w14:paraId="3AD01633" w14:textId="77777777" w:rsidTr="003F6543">
        <w:trPr>
          <w:trHeight w:val="389"/>
        </w:trPr>
        <w:tc>
          <w:tcPr>
            <w:tcW w:w="1384" w:type="dxa"/>
            <w:vAlign w:val="center"/>
          </w:tcPr>
          <w:p w14:paraId="08A35827" w14:textId="77777777" w:rsidR="00765566" w:rsidRPr="0023360C" w:rsidRDefault="00765566" w:rsidP="00B02DF1">
            <w:pPr>
              <w:pStyle w:val="Default"/>
              <w:jc w:val="center"/>
              <w:rPr>
                <w:rFonts w:ascii="Times New Roman" w:hAnsi="Times New Roman" w:cs="Times New Roman"/>
                <w:color w:val="0070C0"/>
                <w:highlight w:val="darkGreen"/>
              </w:rPr>
            </w:pPr>
            <w:r w:rsidRPr="0023360C">
              <w:rPr>
                <w:rFonts w:ascii="Times New Roman" w:hAnsi="Times New Roman" w:cs="Times New Roman"/>
                <w:color w:val="0070C0"/>
                <w:highlight w:val="darkGreen"/>
              </w:rPr>
              <w:t>5</w:t>
            </w:r>
          </w:p>
        </w:tc>
        <w:tc>
          <w:tcPr>
            <w:tcW w:w="9356" w:type="dxa"/>
            <w:vAlign w:val="center"/>
          </w:tcPr>
          <w:p w14:paraId="7D798AD5" w14:textId="77777777" w:rsidR="00765566" w:rsidRPr="00B67BA0" w:rsidRDefault="00765566" w:rsidP="00B02DF1">
            <w:pPr>
              <w:pStyle w:val="Default"/>
              <w:rPr>
                <w:rFonts w:ascii="Times New Roman" w:hAnsi="Times New Roman" w:cs="Times New Roman"/>
                <w:color w:val="0070C0"/>
              </w:rPr>
            </w:pPr>
            <w:r w:rsidRPr="00B67BA0">
              <w:rPr>
                <w:rFonts w:ascii="Times New Roman" w:hAnsi="Times New Roman" w:cs="Times New Roman"/>
                <w:color w:val="0070C0"/>
              </w:rPr>
              <w:t>Lojistik Destek</w:t>
            </w:r>
          </w:p>
        </w:tc>
      </w:tr>
    </w:tbl>
    <w:p w14:paraId="5BF07014" w14:textId="77777777" w:rsidR="0018265E" w:rsidRPr="00B67BA0" w:rsidRDefault="0018265E">
      <w:r w:rsidRPr="00B67BA0">
        <w:br w:type="page"/>
      </w:r>
    </w:p>
    <w:tbl>
      <w:tblPr>
        <w:tblStyle w:val="TabloKlavuzu"/>
        <w:tblW w:w="0" w:type="auto"/>
        <w:tblLayout w:type="fixed"/>
        <w:tblLook w:val="04A0" w:firstRow="1" w:lastRow="0" w:firstColumn="1" w:lastColumn="0" w:noHBand="0" w:noVBand="1"/>
      </w:tblPr>
      <w:tblGrid>
        <w:gridCol w:w="1434"/>
        <w:gridCol w:w="9248"/>
      </w:tblGrid>
      <w:tr w:rsidR="00765566" w:rsidRPr="00B67BA0" w14:paraId="4F9FB82F" w14:textId="77777777" w:rsidTr="00440E88">
        <w:trPr>
          <w:trHeight w:val="354"/>
        </w:trPr>
        <w:tc>
          <w:tcPr>
            <w:tcW w:w="1434" w:type="dxa"/>
            <w:vAlign w:val="center"/>
          </w:tcPr>
          <w:p w14:paraId="32088908" w14:textId="77777777" w:rsidR="00765566" w:rsidRPr="00B67BA0" w:rsidRDefault="00765566"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12</w:t>
            </w:r>
          </w:p>
        </w:tc>
        <w:tc>
          <w:tcPr>
            <w:tcW w:w="9248" w:type="dxa"/>
            <w:vAlign w:val="center"/>
          </w:tcPr>
          <w:p w14:paraId="0C7DC29D" w14:textId="2D158CC7" w:rsidR="00765566"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FF0000"/>
              </w:rPr>
              <w:t>NBC HARBİ</w:t>
            </w:r>
            <w:r w:rsidR="00F52465">
              <w:rPr>
                <w:rFonts w:ascii="Times New Roman" w:hAnsi="Times New Roman" w:cs="Times New Roman"/>
                <w:color w:val="FF0000"/>
              </w:rPr>
              <w:t xml:space="preserve"> (16 </w:t>
            </w:r>
            <w:r w:rsidR="00CE7716">
              <w:rPr>
                <w:rFonts w:ascii="Times New Roman" w:hAnsi="Times New Roman" w:cs="Times New Roman"/>
                <w:color w:val="FF0000"/>
              </w:rPr>
              <w:t>sf.</w:t>
            </w:r>
            <w:r w:rsidR="00F52465">
              <w:rPr>
                <w:rFonts w:ascii="Times New Roman" w:hAnsi="Times New Roman" w:cs="Times New Roman"/>
                <w:color w:val="FF0000"/>
              </w:rPr>
              <w:t>)</w:t>
            </w:r>
          </w:p>
        </w:tc>
      </w:tr>
      <w:tr w:rsidR="002007ED" w:rsidRPr="00B67BA0" w14:paraId="36E67418" w14:textId="77777777" w:rsidTr="00440E88">
        <w:trPr>
          <w:trHeight w:val="354"/>
        </w:trPr>
        <w:tc>
          <w:tcPr>
            <w:tcW w:w="1434" w:type="dxa"/>
            <w:vAlign w:val="center"/>
          </w:tcPr>
          <w:p w14:paraId="3D69B0ED" w14:textId="77777777" w:rsidR="002007ED" w:rsidRPr="002007ED" w:rsidRDefault="00A84E6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12000</w:t>
            </w:r>
          </w:p>
        </w:tc>
        <w:tc>
          <w:tcPr>
            <w:tcW w:w="9248" w:type="dxa"/>
            <w:vAlign w:val="center"/>
          </w:tcPr>
          <w:p w14:paraId="1AB54360" w14:textId="77777777" w:rsidR="00A84E65" w:rsidRPr="002007ED" w:rsidRDefault="00A84E6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NBC ile ilgili hususlar ATP-45’de bulunmaktadır</w:t>
            </w:r>
            <w:r w:rsidR="00D02D78">
              <w:rPr>
                <w:rFonts w:ascii="Times New Roman" w:hAnsi="Times New Roman" w:cs="Times New Roman"/>
                <w:color w:val="000000" w:themeColor="text1"/>
              </w:rPr>
              <w:t>.</w:t>
            </w:r>
          </w:p>
        </w:tc>
      </w:tr>
      <w:tr w:rsidR="00D02D78" w:rsidRPr="00B67BA0" w14:paraId="3A3B9255" w14:textId="77777777" w:rsidTr="00440E88">
        <w:trPr>
          <w:trHeight w:val="354"/>
        </w:trPr>
        <w:tc>
          <w:tcPr>
            <w:tcW w:w="1434" w:type="dxa"/>
            <w:vAlign w:val="center"/>
          </w:tcPr>
          <w:p w14:paraId="42009BBA" w14:textId="77777777" w:rsidR="00D02D78" w:rsidRDefault="00D02D7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12001</w:t>
            </w:r>
          </w:p>
        </w:tc>
        <w:tc>
          <w:tcPr>
            <w:tcW w:w="9248" w:type="dxa"/>
            <w:vAlign w:val="center"/>
          </w:tcPr>
          <w:p w14:paraId="2C6314B3" w14:textId="77777777" w:rsidR="00D02D78" w:rsidRDefault="00D02D78"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Patlama tipleri:</w:t>
            </w:r>
          </w:p>
          <w:p w14:paraId="701DE09B" w14:textId="77777777" w:rsidR="009E66F7" w:rsidRDefault="00D02D78" w:rsidP="00D02D78">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Atmosfer Dışında veya Yüksek İrtifa Patlamaları: 30 km ve üstündeki irtifalarda vukuu bulur.</w:t>
            </w:r>
          </w:p>
          <w:p w14:paraId="453E8262" w14:textId="77777777" w:rsidR="00D02D78"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Patlama EMP meydana getirir ve elektronik cihazları etkiler</w:t>
            </w:r>
          </w:p>
          <w:p w14:paraId="0A1CCEFC" w14:textId="77777777" w:rsidR="009E66F7"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HF radyo muhaberesini etkiler</w:t>
            </w:r>
          </w:p>
          <w:p w14:paraId="0E3D43CF" w14:textId="77777777" w:rsidR="009E66F7"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Etkisi birkaç saat sürebilir</w:t>
            </w:r>
          </w:p>
          <w:p w14:paraId="5F5F20C2" w14:textId="77777777" w:rsidR="00D02D78" w:rsidRDefault="00D02D78" w:rsidP="00D02D78">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Havada Patlama</w:t>
            </w:r>
          </w:p>
          <w:p w14:paraId="5F789408" w14:textId="77777777" w:rsidR="009E66F7"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Ateş topu yere değmez</w:t>
            </w:r>
          </w:p>
          <w:p w14:paraId="2FD3E3C7" w14:textId="77777777" w:rsidR="009E66F7"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Önemli ölçüde serpinti meydana gelmez</w:t>
            </w:r>
          </w:p>
          <w:p w14:paraId="6ED62035" w14:textId="77777777" w:rsidR="00D02D78" w:rsidRDefault="00D02D78" w:rsidP="00D02D78">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Satıhta Patlama</w:t>
            </w:r>
          </w:p>
          <w:p w14:paraId="279E8612" w14:textId="77777777" w:rsidR="009E66F7"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Ateş topu yere değer</w:t>
            </w:r>
          </w:p>
          <w:p w14:paraId="078A1AE9" w14:textId="77777777" w:rsidR="009E66F7" w:rsidRDefault="009E66F7" w:rsidP="009E66F7">
            <w:pPr>
              <w:pStyle w:val="Default"/>
              <w:numPr>
                <w:ilvl w:val="1"/>
                <w:numId w:val="76"/>
              </w:numPr>
              <w:rPr>
                <w:rFonts w:ascii="Times New Roman" w:hAnsi="Times New Roman" w:cs="Times New Roman"/>
                <w:color w:val="000000" w:themeColor="text1"/>
              </w:rPr>
            </w:pPr>
            <w:r>
              <w:rPr>
                <w:rFonts w:ascii="Times New Roman" w:hAnsi="Times New Roman" w:cs="Times New Roman"/>
                <w:color w:val="000000" w:themeColor="text1"/>
              </w:rPr>
              <w:t>Önemli serpinti meydana gelir</w:t>
            </w:r>
          </w:p>
          <w:p w14:paraId="5837233A" w14:textId="77777777" w:rsidR="00D02D78" w:rsidRDefault="00D02D78" w:rsidP="00D02D78">
            <w:pPr>
              <w:pStyle w:val="Default"/>
              <w:numPr>
                <w:ilvl w:val="0"/>
                <w:numId w:val="76"/>
              </w:numPr>
              <w:rPr>
                <w:rFonts w:ascii="Times New Roman" w:hAnsi="Times New Roman" w:cs="Times New Roman"/>
                <w:color w:val="000000" w:themeColor="text1"/>
              </w:rPr>
            </w:pPr>
            <w:r>
              <w:rPr>
                <w:rFonts w:ascii="Times New Roman" w:hAnsi="Times New Roman" w:cs="Times New Roman"/>
                <w:color w:val="000000" w:themeColor="text1"/>
              </w:rPr>
              <w:t>Sualtı Patlaması</w:t>
            </w:r>
          </w:p>
          <w:p w14:paraId="564F45F4" w14:textId="77777777" w:rsidR="009E66F7" w:rsidRPr="00D02D78" w:rsidRDefault="009E66F7" w:rsidP="009E66F7">
            <w:pPr>
              <w:pStyle w:val="Default"/>
              <w:numPr>
                <w:ilvl w:val="2"/>
                <w:numId w:val="76"/>
              </w:numPr>
              <w:rPr>
                <w:rFonts w:ascii="Times New Roman" w:hAnsi="Times New Roman" w:cs="Times New Roman"/>
                <w:color w:val="000000" w:themeColor="text1"/>
              </w:rPr>
            </w:pPr>
            <w:r>
              <w:rPr>
                <w:rFonts w:ascii="Times New Roman" w:hAnsi="Times New Roman" w:cs="Times New Roman"/>
                <w:color w:val="000000" w:themeColor="text1"/>
              </w:rPr>
              <w:t>Etkin şok ve kök dalgası meydana getirir</w:t>
            </w:r>
          </w:p>
        </w:tc>
      </w:tr>
      <w:tr w:rsidR="009E66F7" w:rsidRPr="00B67BA0" w14:paraId="6A1B4AD8" w14:textId="77777777" w:rsidTr="00440E88">
        <w:trPr>
          <w:trHeight w:val="354"/>
        </w:trPr>
        <w:tc>
          <w:tcPr>
            <w:tcW w:w="1434" w:type="dxa"/>
            <w:vAlign w:val="center"/>
          </w:tcPr>
          <w:p w14:paraId="1A69A7EA" w14:textId="77777777" w:rsidR="009E66F7" w:rsidRDefault="009E66F7"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12002</w:t>
            </w:r>
          </w:p>
        </w:tc>
        <w:tc>
          <w:tcPr>
            <w:tcW w:w="9248" w:type="dxa"/>
            <w:vAlign w:val="center"/>
          </w:tcPr>
          <w:p w14:paraId="625B7819" w14:textId="77777777" w:rsidR="009E66F7" w:rsidRPr="009E66F7" w:rsidRDefault="009E66F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İlk radyasyonun elektronik cihazlar üzerindeki etkisi TREE olarak adlandırılır.</w:t>
            </w:r>
          </w:p>
        </w:tc>
      </w:tr>
      <w:tr w:rsidR="00A66364" w:rsidRPr="00B67BA0" w14:paraId="5A19490A" w14:textId="77777777" w:rsidTr="00440E88">
        <w:trPr>
          <w:trHeight w:val="354"/>
        </w:trPr>
        <w:tc>
          <w:tcPr>
            <w:tcW w:w="1434" w:type="dxa"/>
            <w:vAlign w:val="center"/>
          </w:tcPr>
          <w:p w14:paraId="341332A9" w14:textId="77777777" w:rsidR="00A66364" w:rsidRDefault="00A6636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12003</w:t>
            </w:r>
          </w:p>
        </w:tc>
        <w:tc>
          <w:tcPr>
            <w:tcW w:w="9248" w:type="dxa"/>
            <w:vAlign w:val="center"/>
          </w:tcPr>
          <w:p w14:paraId="5F8B5057"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EMP Elektromanyetik Pals:</w:t>
            </w:r>
          </w:p>
          <w:p w14:paraId="7E95F65D"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Elektronik devreleri yakabilen yüksek akım oluşturan çok kısa süreli elektromanyetik alanlar oluştururlar.</w:t>
            </w:r>
          </w:p>
        </w:tc>
      </w:tr>
      <w:tr w:rsidR="00A66364" w:rsidRPr="00B67BA0" w14:paraId="15BA260D" w14:textId="77777777" w:rsidTr="00440E88">
        <w:trPr>
          <w:trHeight w:val="354"/>
        </w:trPr>
        <w:tc>
          <w:tcPr>
            <w:tcW w:w="1434" w:type="dxa"/>
            <w:vAlign w:val="center"/>
          </w:tcPr>
          <w:p w14:paraId="1713FD32" w14:textId="77777777" w:rsidR="00A66364" w:rsidRDefault="00A6636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12004</w:t>
            </w:r>
          </w:p>
        </w:tc>
        <w:tc>
          <w:tcPr>
            <w:tcW w:w="9248" w:type="dxa"/>
            <w:vAlign w:val="center"/>
          </w:tcPr>
          <w:p w14:paraId="74E5249A" w14:textId="1D5BC62E" w:rsidR="00A66364" w:rsidRDefault="00CE7716"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İnfilak</w:t>
            </w:r>
            <w:r w:rsidR="00A66364">
              <w:rPr>
                <w:rFonts w:ascii="Times New Roman" w:hAnsi="Times New Roman" w:cs="Times New Roman"/>
                <w:color w:val="000000" w:themeColor="text1"/>
              </w:rPr>
              <w:t xml:space="preserve"> Şoku sesin hava ve sudaki hızından daha fazla olur.</w:t>
            </w:r>
          </w:p>
        </w:tc>
      </w:tr>
      <w:tr w:rsidR="00A66364" w:rsidRPr="00B67BA0" w14:paraId="2C8978AA" w14:textId="77777777" w:rsidTr="00440E88">
        <w:trPr>
          <w:trHeight w:val="354"/>
        </w:trPr>
        <w:tc>
          <w:tcPr>
            <w:tcW w:w="1434" w:type="dxa"/>
            <w:vAlign w:val="center"/>
          </w:tcPr>
          <w:p w14:paraId="21528F2D" w14:textId="77777777" w:rsidR="00A66364" w:rsidRDefault="00A6636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12005</w:t>
            </w:r>
          </w:p>
        </w:tc>
        <w:tc>
          <w:tcPr>
            <w:tcW w:w="9248" w:type="dxa"/>
            <w:vAlign w:val="center"/>
          </w:tcPr>
          <w:p w14:paraId="774B6BA4"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Kök Dalgası</w:t>
            </w:r>
          </w:p>
          <w:p w14:paraId="236D588F"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Satıh veya sualtı patlamaları, yer sıfır noktasının etrafında yoğun bir radyoaktif bulut/pus ve satıhta radyoaktif bakımdan oldukça kirlenmiş bir su bölgesi meydana getirecektir. Buna kök dalgası denir.</w:t>
            </w:r>
          </w:p>
          <w:p w14:paraId="34EB21AB" w14:textId="77777777" w:rsidR="00A66364" w:rsidRDefault="00A66364" w:rsidP="00B02DF1">
            <w:pPr>
              <w:pStyle w:val="Default"/>
              <w:rPr>
                <w:rFonts w:ascii="Times New Roman" w:hAnsi="Times New Roman" w:cs="Times New Roman"/>
                <w:color w:val="000000" w:themeColor="text1"/>
              </w:rPr>
            </w:pPr>
          </w:p>
          <w:p w14:paraId="3B776E0B"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Kök dalgasından en az 30 dk süre ile uzak durulmalıdır.</w:t>
            </w:r>
          </w:p>
          <w:p w14:paraId="6FC57C6D"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Kök dalgası 4 dk sonra kaybolsa bile patlamadan sonra bu bölgeye 90 dk geçmedikçe girilmemelidir.</w:t>
            </w:r>
          </w:p>
          <w:p w14:paraId="0643590A" w14:textId="77777777" w:rsidR="00A66364" w:rsidRDefault="00A66364" w:rsidP="00B02DF1">
            <w:pPr>
              <w:pStyle w:val="Default"/>
              <w:rPr>
                <w:rFonts w:ascii="Times New Roman" w:hAnsi="Times New Roman" w:cs="Times New Roman"/>
                <w:color w:val="000000" w:themeColor="text1"/>
              </w:rPr>
            </w:pPr>
          </w:p>
          <w:p w14:paraId="60BB766C"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Radyoaktif kirlenmiş su bölgesi kök dalgasının çapından daha küçüktür. Yer sıfır noktasından geçişi 3 saate kadar geciktirebilir.</w:t>
            </w:r>
          </w:p>
          <w:p w14:paraId="12BB0A5E" w14:textId="77777777" w:rsidR="00A66364" w:rsidRDefault="00A66364" w:rsidP="00B02DF1">
            <w:pPr>
              <w:pStyle w:val="Default"/>
              <w:rPr>
                <w:rFonts w:ascii="Times New Roman" w:hAnsi="Times New Roman" w:cs="Times New Roman"/>
                <w:color w:val="000000" w:themeColor="text1"/>
              </w:rPr>
            </w:pPr>
          </w:p>
        </w:tc>
      </w:tr>
      <w:tr w:rsidR="00A66364" w:rsidRPr="00B67BA0" w14:paraId="7FDF91D9" w14:textId="77777777" w:rsidTr="00440E88">
        <w:trPr>
          <w:trHeight w:val="354"/>
        </w:trPr>
        <w:tc>
          <w:tcPr>
            <w:tcW w:w="1434" w:type="dxa"/>
            <w:vAlign w:val="center"/>
          </w:tcPr>
          <w:p w14:paraId="30E6D44C" w14:textId="77777777" w:rsidR="00A66364" w:rsidRDefault="00A66364"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12006</w:t>
            </w:r>
          </w:p>
        </w:tc>
        <w:tc>
          <w:tcPr>
            <w:tcW w:w="9248" w:type="dxa"/>
            <w:vAlign w:val="center"/>
          </w:tcPr>
          <w:p w14:paraId="226B267A" w14:textId="77777777" w:rsidR="00A66364" w:rsidRDefault="00A66364"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Radyoaktif materyal, mantar bulutu tarafından yukarı doğru emilir.</w:t>
            </w:r>
          </w:p>
          <w:p w14:paraId="03AFD903" w14:textId="77777777" w:rsidR="00A66364" w:rsidRDefault="00A66364" w:rsidP="00A66364">
            <w:pPr>
              <w:pStyle w:val="Default"/>
              <w:rPr>
                <w:rFonts w:ascii="Times New Roman" w:hAnsi="Times New Roman" w:cs="Times New Roman"/>
                <w:color w:val="000000" w:themeColor="text1"/>
              </w:rPr>
            </w:pPr>
            <w:r>
              <w:rPr>
                <w:rFonts w:ascii="Times New Roman" w:hAnsi="Times New Roman" w:cs="Times New Roman"/>
                <w:color w:val="000000" w:themeColor="text1"/>
              </w:rPr>
              <w:t>Bu materyalin bir kısmı etkili rüzgar altından serpinti olarak yayılır.</w:t>
            </w:r>
          </w:p>
          <w:p w14:paraId="0C24EE88" w14:textId="77777777" w:rsidR="00A66364" w:rsidRDefault="009E2E58" w:rsidP="00A66364">
            <w:pPr>
              <w:pStyle w:val="Default"/>
              <w:rPr>
                <w:rFonts w:ascii="Times New Roman" w:hAnsi="Times New Roman" w:cs="Times New Roman"/>
                <w:color w:val="000000" w:themeColor="text1"/>
              </w:rPr>
            </w:pPr>
            <w:r>
              <w:rPr>
                <w:rFonts w:ascii="Times New Roman" w:hAnsi="Times New Roman" w:cs="Times New Roman"/>
                <w:color w:val="000000" w:themeColor="text1"/>
              </w:rPr>
              <w:t>Serpintinin bulunduğu bölgeden geçerken washdown/prewetting sistemi devrede olmalıdır.</w:t>
            </w:r>
          </w:p>
        </w:tc>
      </w:tr>
      <w:tr w:rsidR="009E2E58" w:rsidRPr="00B67BA0" w14:paraId="015C1EBD" w14:textId="77777777" w:rsidTr="00440E88">
        <w:trPr>
          <w:trHeight w:val="354"/>
        </w:trPr>
        <w:tc>
          <w:tcPr>
            <w:tcW w:w="1434" w:type="dxa"/>
            <w:vAlign w:val="center"/>
          </w:tcPr>
          <w:p w14:paraId="3EEB25BF" w14:textId="77777777" w:rsidR="009E2E58" w:rsidRDefault="009E2E5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12012</w:t>
            </w:r>
          </w:p>
        </w:tc>
        <w:tc>
          <w:tcPr>
            <w:tcW w:w="9248" w:type="dxa"/>
            <w:vAlign w:val="center"/>
          </w:tcPr>
          <w:p w14:paraId="5E13EA39" w14:textId="77777777" w:rsidR="009E2E58" w:rsidRDefault="009E2E58"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Nükleer Saldırıya karşı tedbirler:</w:t>
            </w:r>
          </w:p>
          <w:p w14:paraId="3D0D84BE" w14:textId="77777777" w:rsidR="009E2E58" w:rsidRDefault="009E2E58" w:rsidP="009E2E58">
            <w:pPr>
              <w:pStyle w:val="Default"/>
              <w:numPr>
                <w:ilvl w:val="0"/>
                <w:numId w:val="77"/>
              </w:numPr>
              <w:rPr>
                <w:rFonts w:ascii="Times New Roman" w:hAnsi="Times New Roman" w:cs="Times New Roman"/>
                <w:color w:val="000000" w:themeColor="text1"/>
              </w:rPr>
            </w:pPr>
            <w:r>
              <w:rPr>
                <w:rFonts w:ascii="Times New Roman" w:hAnsi="Times New Roman" w:cs="Times New Roman"/>
                <w:color w:val="000000" w:themeColor="text1"/>
              </w:rPr>
              <w:t>Gemiler arası mesafe tek bir patlama ili bir büyük gemiden fazlasının batmasına olanak tanımayacak mesafede olmalıdır.</w:t>
            </w:r>
          </w:p>
          <w:p w14:paraId="4AAA466A" w14:textId="77777777" w:rsidR="009E2E58" w:rsidRPr="00E11675" w:rsidRDefault="009E2E58" w:rsidP="00E11675">
            <w:pPr>
              <w:pStyle w:val="Default"/>
              <w:numPr>
                <w:ilvl w:val="0"/>
                <w:numId w:val="77"/>
              </w:numPr>
              <w:rPr>
                <w:rFonts w:ascii="Times New Roman" w:hAnsi="Times New Roman" w:cs="Times New Roman"/>
                <w:color w:val="000000" w:themeColor="text1"/>
              </w:rPr>
            </w:pPr>
            <w:r>
              <w:rPr>
                <w:rFonts w:ascii="Times New Roman" w:hAnsi="Times New Roman" w:cs="Times New Roman"/>
                <w:color w:val="000000" w:themeColor="text1"/>
              </w:rPr>
              <w:t>İsth bilgisi eksik ise patlama şiddeti 1 MT (Megaton) olarak kabul edilmelidir.</w:t>
            </w:r>
          </w:p>
        </w:tc>
      </w:tr>
      <w:tr w:rsidR="00E11675" w:rsidRPr="00B67BA0" w14:paraId="7236135F" w14:textId="77777777" w:rsidTr="00440E88">
        <w:trPr>
          <w:trHeight w:val="354"/>
        </w:trPr>
        <w:tc>
          <w:tcPr>
            <w:tcW w:w="1434" w:type="dxa"/>
            <w:vAlign w:val="center"/>
          </w:tcPr>
          <w:p w14:paraId="4613DE0D" w14:textId="77777777" w:rsidR="00E11675" w:rsidRDefault="00E1167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12014</w:t>
            </w:r>
          </w:p>
        </w:tc>
        <w:tc>
          <w:tcPr>
            <w:tcW w:w="9248" w:type="dxa"/>
            <w:vAlign w:val="center"/>
          </w:tcPr>
          <w:p w14:paraId="033A64B5" w14:textId="7DF015C4" w:rsidR="00E11675" w:rsidRPr="00E11675" w:rsidRDefault="00E11675" w:rsidP="00B02DF1">
            <w:pPr>
              <w:pStyle w:val="Default"/>
              <w:rPr>
                <w:rFonts w:ascii="Times New Roman" w:hAnsi="Times New Roman" w:cs="Times New Roman"/>
                <w:color w:val="000000" w:themeColor="text1"/>
              </w:rPr>
            </w:pPr>
            <w:r w:rsidRPr="00E11675">
              <w:rPr>
                <w:rFonts w:ascii="Times New Roman" w:hAnsi="Times New Roman" w:cs="Times New Roman"/>
                <w:color w:val="000000" w:themeColor="text1"/>
              </w:rPr>
              <w:t>Konvoy nizamları</w:t>
            </w:r>
            <w:r>
              <w:rPr>
                <w:rFonts w:ascii="Times New Roman" w:hAnsi="Times New Roman" w:cs="Times New Roman"/>
                <w:color w:val="000000" w:themeColor="text1"/>
              </w:rPr>
              <w:t xml:space="preserve"> için her </w:t>
            </w:r>
            <w:r w:rsidR="002F4F14">
              <w:rPr>
                <w:rFonts w:ascii="Times New Roman" w:hAnsi="Times New Roman" w:cs="Times New Roman"/>
                <w:color w:val="000000" w:themeColor="text1"/>
              </w:rPr>
              <w:t>kolondaki</w:t>
            </w:r>
            <w:r>
              <w:rPr>
                <w:rFonts w:ascii="Times New Roman" w:hAnsi="Times New Roman" w:cs="Times New Roman"/>
                <w:color w:val="000000" w:themeColor="text1"/>
              </w:rPr>
              <w:t xml:space="preserve"> gemiler arası mesafenin 1 milden az olmaması gerekir</w:t>
            </w:r>
          </w:p>
        </w:tc>
      </w:tr>
      <w:tr w:rsidR="00E11675" w:rsidRPr="00B67BA0" w14:paraId="1E64D5E7" w14:textId="77777777" w:rsidTr="00440E88">
        <w:trPr>
          <w:trHeight w:val="354"/>
        </w:trPr>
        <w:tc>
          <w:tcPr>
            <w:tcW w:w="1434" w:type="dxa"/>
            <w:vAlign w:val="center"/>
          </w:tcPr>
          <w:p w14:paraId="1F921662" w14:textId="77777777" w:rsidR="00E11675" w:rsidRDefault="00E1167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12015</w:t>
            </w:r>
          </w:p>
        </w:tc>
        <w:tc>
          <w:tcPr>
            <w:tcW w:w="9248" w:type="dxa"/>
            <w:vAlign w:val="center"/>
          </w:tcPr>
          <w:p w14:paraId="4271632D" w14:textId="77777777" w:rsidR="00E11675" w:rsidRDefault="00E11675"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Nükleer Taarruz Öncesi Yapılacak hareketler:</w:t>
            </w:r>
          </w:p>
          <w:p w14:paraId="12F68A52" w14:textId="77777777" w:rsidR="00E11675" w:rsidRPr="00E11675" w:rsidRDefault="00E11675" w:rsidP="00E11675">
            <w:pPr>
              <w:pStyle w:val="Default"/>
              <w:numPr>
                <w:ilvl w:val="0"/>
                <w:numId w:val="78"/>
              </w:numPr>
              <w:rPr>
                <w:rFonts w:ascii="Times New Roman" w:hAnsi="Times New Roman" w:cs="Times New Roman"/>
                <w:b/>
                <w:color w:val="000000" w:themeColor="text1"/>
              </w:rPr>
            </w:pPr>
            <w:r>
              <w:rPr>
                <w:rFonts w:ascii="Times New Roman" w:hAnsi="Times New Roman" w:cs="Times New Roman"/>
                <w:color w:val="000000" w:themeColor="text1"/>
              </w:rPr>
              <w:t>Nizam Randevu yeri (Reis Noktası) tespit edilir: nizamın taarruz sonrası yeniden toplanacağı mevkidir.</w:t>
            </w:r>
          </w:p>
          <w:p w14:paraId="17251E85" w14:textId="77777777" w:rsidR="00E11675" w:rsidRPr="00E11675" w:rsidRDefault="00E11675" w:rsidP="00E11675">
            <w:pPr>
              <w:pStyle w:val="Default"/>
              <w:numPr>
                <w:ilvl w:val="0"/>
                <w:numId w:val="78"/>
              </w:numPr>
              <w:rPr>
                <w:rFonts w:ascii="Times New Roman" w:hAnsi="Times New Roman" w:cs="Times New Roman"/>
                <w:b/>
                <w:color w:val="000000" w:themeColor="text1"/>
              </w:rPr>
            </w:pPr>
            <w:r>
              <w:rPr>
                <w:rFonts w:ascii="Times New Roman" w:hAnsi="Times New Roman" w:cs="Times New Roman"/>
                <w:color w:val="000000" w:themeColor="text1"/>
              </w:rPr>
              <w:t xml:space="preserve">NAVEDM: Deniz Etkili Rüzgar Altı Mesajı </w:t>
            </w:r>
          </w:p>
          <w:p w14:paraId="061086AC" w14:textId="77777777" w:rsidR="00E11675" w:rsidRPr="00E11675" w:rsidRDefault="00E11675" w:rsidP="00E11675">
            <w:pPr>
              <w:pStyle w:val="Default"/>
              <w:numPr>
                <w:ilvl w:val="0"/>
                <w:numId w:val="78"/>
              </w:numPr>
              <w:rPr>
                <w:rFonts w:ascii="Times New Roman" w:hAnsi="Times New Roman" w:cs="Times New Roman"/>
                <w:b/>
                <w:color w:val="000000" w:themeColor="text1"/>
              </w:rPr>
            </w:pPr>
            <w:r>
              <w:rPr>
                <w:rFonts w:ascii="Times New Roman" w:hAnsi="Times New Roman" w:cs="Times New Roman"/>
                <w:color w:val="000000" w:themeColor="text1"/>
              </w:rPr>
              <w:t>Serpinti Bilgileri NAVEDM ile yayınlanır.</w:t>
            </w:r>
          </w:p>
          <w:p w14:paraId="430B2A5C" w14:textId="77777777" w:rsidR="00E11675" w:rsidRPr="00E11675" w:rsidRDefault="00E11675" w:rsidP="00E11675">
            <w:pPr>
              <w:pStyle w:val="Default"/>
              <w:numPr>
                <w:ilvl w:val="0"/>
                <w:numId w:val="78"/>
              </w:numPr>
              <w:rPr>
                <w:rFonts w:ascii="Times New Roman" w:hAnsi="Times New Roman" w:cs="Times New Roman"/>
                <w:b/>
                <w:color w:val="000000" w:themeColor="text1"/>
              </w:rPr>
            </w:pPr>
            <w:r>
              <w:rPr>
                <w:rFonts w:ascii="Times New Roman" w:hAnsi="Times New Roman" w:cs="Times New Roman"/>
                <w:color w:val="000000" w:themeColor="text1"/>
              </w:rPr>
              <w:t>Serpintiden geçmek için harekat hazırlığı.</w:t>
            </w:r>
          </w:p>
        </w:tc>
      </w:tr>
      <w:tr w:rsidR="00E11675" w:rsidRPr="00B67BA0" w14:paraId="4C04F8C1" w14:textId="77777777" w:rsidTr="00440E88">
        <w:trPr>
          <w:trHeight w:val="354"/>
        </w:trPr>
        <w:tc>
          <w:tcPr>
            <w:tcW w:w="1434" w:type="dxa"/>
            <w:vAlign w:val="center"/>
          </w:tcPr>
          <w:p w14:paraId="1D6EC787" w14:textId="77777777" w:rsidR="00E11675" w:rsidRDefault="00E1167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12020</w:t>
            </w:r>
          </w:p>
        </w:tc>
        <w:tc>
          <w:tcPr>
            <w:tcW w:w="9248" w:type="dxa"/>
            <w:vAlign w:val="center"/>
          </w:tcPr>
          <w:p w14:paraId="3DE939E5" w14:textId="77777777" w:rsidR="00E11675" w:rsidRDefault="00E11675" w:rsidP="00B02DF1">
            <w:pPr>
              <w:pStyle w:val="Default"/>
              <w:rPr>
                <w:rFonts w:ascii="Times New Roman" w:hAnsi="Times New Roman" w:cs="Times New Roman"/>
                <w:b/>
                <w:color w:val="000000" w:themeColor="text1"/>
              </w:rPr>
            </w:pPr>
            <w:r>
              <w:rPr>
                <w:rFonts w:ascii="Times New Roman" w:hAnsi="Times New Roman" w:cs="Times New Roman"/>
                <w:b/>
                <w:color w:val="000000" w:themeColor="text1"/>
              </w:rPr>
              <w:t>REİS noktasının tespiti</w:t>
            </w:r>
          </w:p>
          <w:p w14:paraId="375ED458" w14:textId="77777777" w:rsidR="00E11675" w:rsidRPr="00E11675" w:rsidRDefault="00E1167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Nizam merkezine nazaran seçilmelidir.</w:t>
            </w:r>
          </w:p>
        </w:tc>
      </w:tr>
      <w:tr w:rsidR="00E11675" w:rsidRPr="00B67BA0" w14:paraId="3BE92FAB" w14:textId="77777777" w:rsidTr="00440E88">
        <w:trPr>
          <w:trHeight w:val="354"/>
        </w:trPr>
        <w:tc>
          <w:tcPr>
            <w:tcW w:w="1434" w:type="dxa"/>
            <w:vAlign w:val="center"/>
          </w:tcPr>
          <w:p w14:paraId="75C7D435" w14:textId="77777777" w:rsidR="00E11675" w:rsidRDefault="00E11675"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12021</w:t>
            </w:r>
          </w:p>
        </w:tc>
        <w:tc>
          <w:tcPr>
            <w:tcW w:w="9248" w:type="dxa"/>
            <w:vAlign w:val="center"/>
          </w:tcPr>
          <w:p w14:paraId="0E24FC21" w14:textId="77777777" w:rsidR="00E11675" w:rsidRPr="00E11675" w:rsidRDefault="00E11675"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Bir REİS noktası tesis edilmediği takdirde emercensi randevu mevkii nizam çevresinden 10 NM uzakta Etkili Rüzgar Altı (EDW) yönüne doğru olacaktır.</w:t>
            </w:r>
          </w:p>
        </w:tc>
      </w:tr>
      <w:tr w:rsidR="00BE6848" w:rsidRPr="00B67BA0" w14:paraId="3A4DA622" w14:textId="77777777" w:rsidTr="00440E88">
        <w:trPr>
          <w:trHeight w:val="354"/>
        </w:trPr>
        <w:tc>
          <w:tcPr>
            <w:tcW w:w="1434" w:type="dxa"/>
            <w:vAlign w:val="center"/>
          </w:tcPr>
          <w:p w14:paraId="7BD67701" w14:textId="77777777" w:rsidR="00BE6848" w:rsidRDefault="00BE6848"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12047</w:t>
            </w:r>
          </w:p>
        </w:tc>
        <w:tc>
          <w:tcPr>
            <w:tcW w:w="9248" w:type="dxa"/>
            <w:vAlign w:val="center"/>
          </w:tcPr>
          <w:p w14:paraId="6DA050EE" w14:textId="77777777" w:rsidR="00D57FCB" w:rsidRDefault="00BE6848"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Biyolojik harpte </w:t>
            </w:r>
            <w:r w:rsidR="00D57FCB">
              <w:rPr>
                <w:rFonts w:ascii="Times New Roman" w:hAnsi="Times New Roman" w:cs="Times New Roman"/>
                <w:color w:val="000000" w:themeColor="text1"/>
              </w:rPr>
              <w:t>kullanılan maddelerin etkinliği ışık ve ısı nedeniyle azaldığından, saldırı için en uygun zaman, rüzgar durumunun avantajlı olduğu gecelerdir. OTC, karanlık çöktükten sonra personelin iyi korunduğundan emin olmalıdır.</w:t>
            </w:r>
          </w:p>
        </w:tc>
      </w:tr>
      <w:tr w:rsidR="00D57FCB" w:rsidRPr="00B67BA0" w14:paraId="6C3D4340" w14:textId="77777777" w:rsidTr="00D57FCB">
        <w:trPr>
          <w:trHeight w:val="333"/>
        </w:trPr>
        <w:tc>
          <w:tcPr>
            <w:tcW w:w="1434" w:type="dxa"/>
            <w:vAlign w:val="center"/>
          </w:tcPr>
          <w:p w14:paraId="4FEB40F0" w14:textId="77777777" w:rsidR="00D57FCB" w:rsidRDefault="00D57FC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12053</w:t>
            </w:r>
          </w:p>
        </w:tc>
        <w:tc>
          <w:tcPr>
            <w:tcW w:w="9248" w:type="dxa"/>
            <w:vAlign w:val="center"/>
          </w:tcPr>
          <w:p w14:paraId="0F27282F" w14:textId="77777777" w:rsidR="00D57FCB" w:rsidRDefault="00D57F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Toksik bulutlar için en uygun rüzgar şiddeti 5-8 kts’dir.</w:t>
            </w:r>
          </w:p>
        </w:tc>
      </w:tr>
      <w:tr w:rsidR="00D57FCB" w:rsidRPr="00B67BA0" w14:paraId="4C9FF7BD" w14:textId="77777777" w:rsidTr="00D57FCB">
        <w:trPr>
          <w:trHeight w:val="333"/>
        </w:trPr>
        <w:tc>
          <w:tcPr>
            <w:tcW w:w="1434" w:type="dxa"/>
            <w:vAlign w:val="center"/>
          </w:tcPr>
          <w:p w14:paraId="0549E697" w14:textId="77777777" w:rsidR="00D57FCB" w:rsidRDefault="00D57FCB"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12054</w:t>
            </w:r>
          </w:p>
        </w:tc>
        <w:tc>
          <w:tcPr>
            <w:tcW w:w="9248" w:type="dxa"/>
            <w:vAlign w:val="center"/>
          </w:tcPr>
          <w:p w14:paraId="7F1FD78A" w14:textId="77777777" w:rsidR="00D57FCB" w:rsidRDefault="00D57FCB"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Deniz Birliklerine Tehditler:</w:t>
            </w:r>
          </w:p>
          <w:p w14:paraId="039CBB2D" w14:textId="77777777" w:rsidR="00D57FCB" w:rsidRDefault="00D57FCB" w:rsidP="00D57FCB">
            <w:pPr>
              <w:pStyle w:val="Default"/>
              <w:numPr>
                <w:ilvl w:val="0"/>
                <w:numId w:val="79"/>
              </w:numPr>
              <w:rPr>
                <w:rFonts w:ascii="Times New Roman" w:hAnsi="Times New Roman" w:cs="Times New Roman"/>
                <w:color w:val="000000" w:themeColor="text1"/>
              </w:rPr>
            </w:pPr>
            <w:r>
              <w:rPr>
                <w:rFonts w:ascii="Times New Roman" w:hAnsi="Times New Roman" w:cs="Times New Roman"/>
                <w:color w:val="000000" w:themeColor="text1"/>
              </w:rPr>
              <w:t>Genel Tek Püskürtmeli Hücum</w:t>
            </w:r>
          </w:p>
          <w:p w14:paraId="2EC57282" w14:textId="77777777" w:rsidR="00D57FCB" w:rsidRDefault="00D57FCB" w:rsidP="00D57FCB">
            <w:pPr>
              <w:pStyle w:val="Default"/>
              <w:numPr>
                <w:ilvl w:val="0"/>
                <w:numId w:val="79"/>
              </w:numPr>
              <w:rPr>
                <w:rFonts w:ascii="Times New Roman" w:hAnsi="Times New Roman" w:cs="Times New Roman"/>
                <w:color w:val="000000" w:themeColor="text1"/>
              </w:rPr>
            </w:pPr>
            <w:r>
              <w:rPr>
                <w:rFonts w:ascii="Times New Roman" w:hAnsi="Times New Roman" w:cs="Times New Roman"/>
                <w:color w:val="000000" w:themeColor="text1"/>
              </w:rPr>
              <w:t>Kıyı Harekatı</w:t>
            </w:r>
          </w:p>
          <w:p w14:paraId="67C6B1CD" w14:textId="77777777" w:rsidR="00D57FCB" w:rsidRDefault="00D57FCB" w:rsidP="00D57FCB">
            <w:pPr>
              <w:pStyle w:val="Default"/>
              <w:numPr>
                <w:ilvl w:val="0"/>
                <w:numId w:val="79"/>
              </w:numPr>
              <w:rPr>
                <w:rFonts w:ascii="Times New Roman" w:hAnsi="Times New Roman" w:cs="Times New Roman"/>
                <w:color w:val="000000" w:themeColor="text1"/>
              </w:rPr>
            </w:pPr>
            <w:r>
              <w:rPr>
                <w:rFonts w:ascii="Times New Roman" w:hAnsi="Times New Roman" w:cs="Times New Roman"/>
                <w:color w:val="000000" w:themeColor="text1"/>
              </w:rPr>
              <w:t>Açık Okyanus Harekatı</w:t>
            </w:r>
          </w:p>
        </w:tc>
      </w:tr>
    </w:tbl>
    <w:p w14:paraId="2FEFE793" w14:textId="77777777" w:rsidR="0018265E" w:rsidRPr="00B67BA0" w:rsidRDefault="0018265E">
      <w:r w:rsidRPr="00B67BA0">
        <w:br w:type="page"/>
      </w:r>
    </w:p>
    <w:tbl>
      <w:tblPr>
        <w:tblStyle w:val="TabloKlavuzu"/>
        <w:tblW w:w="0" w:type="auto"/>
        <w:tblLayout w:type="fixed"/>
        <w:tblLook w:val="04A0" w:firstRow="1" w:lastRow="0" w:firstColumn="1" w:lastColumn="0" w:noHBand="0" w:noVBand="1"/>
      </w:tblPr>
      <w:tblGrid>
        <w:gridCol w:w="1526"/>
        <w:gridCol w:w="9156"/>
      </w:tblGrid>
      <w:tr w:rsidR="00765566" w:rsidRPr="00B67BA0" w14:paraId="0485114F" w14:textId="77777777" w:rsidTr="00F52465">
        <w:trPr>
          <w:trHeight w:val="347"/>
        </w:trPr>
        <w:tc>
          <w:tcPr>
            <w:tcW w:w="1526" w:type="dxa"/>
            <w:vAlign w:val="center"/>
          </w:tcPr>
          <w:p w14:paraId="2193CB0B" w14:textId="77777777" w:rsidR="00765566" w:rsidRPr="00D93FD4" w:rsidRDefault="00765566" w:rsidP="00B02DF1">
            <w:pPr>
              <w:pStyle w:val="Default"/>
              <w:jc w:val="center"/>
              <w:rPr>
                <w:rFonts w:ascii="Times New Roman" w:hAnsi="Times New Roman" w:cs="Times New Roman"/>
                <w:color w:val="FF0000"/>
                <w:highlight w:val="darkGreen"/>
              </w:rPr>
            </w:pPr>
            <w:r w:rsidRPr="00D93FD4">
              <w:rPr>
                <w:rFonts w:ascii="Times New Roman" w:hAnsi="Times New Roman" w:cs="Times New Roman"/>
                <w:color w:val="FF0000"/>
                <w:highlight w:val="darkGreen"/>
              </w:rPr>
              <w:t>13</w:t>
            </w:r>
          </w:p>
        </w:tc>
        <w:tc>
          <w:tcPr>
            <w:tcW w:w="9156" w:type="dxa"/>
            <w:vAlign w:val="center"/>
          </w:tcPr>
          <w:p w14:paraId="3DE13A44" w14:textId="54D673DA" w:rsidR="00765566"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FF0000"/>
              </w:rPr>
              <w:t>MAYIN HARBİ</w:t>
            </w:r>
            <w:r w:rsidR="00F52465">
              <w:rPr>
                <w:rFonts w:ascii="Times New Roman" w:hAnsi="Times New Roman" w:cs="Times New Roman"/>
                <w:color w:val="FF0000"/>
              </w:rPr>
              <w:t xml:space="preserve"> (24 </w:t>
            </w:r>
            <w:r w:rsidR="002F4F14">
              <w:rPr>
                <w:rFonts w:ascii="Times New Roman" w:hAnsi="Times New Roman" w:cs="Times New Roman"/>
                <w:color w:val="FF0000"/>
              </w:rPr>
              <w:t>sf.</w:t>
            </w:r>
            <w:r w:rsidR="00F52465">
              <w:rPr>
                <w:rFonts w:ascii="Times New Roman" w:hAnsi="Times New Roman" w:cs="Times New Roman"/>
                <w:color w:val="FF0000"/>
              </w:rPr>
              <w:t>)</w:t>
            </w:r>
          </w:p>
        </w:tc>
      </w:tr>
      <w:tr w:rsidR="00D57FCB" w:rsidRPr="00B67BA0" w14:paraId="0162AB9E" w14:textId="77777777" w:rsidTr="00F52465">
        <w:trPr>
          <w:trHeight w:val="347"/>
        </w:trPr>
        <w:tc>
          <w:tcPr>
            <w:tcW w:w="1526" w:type="dxa"/>
            <w:vAlign w:val="center"/>
          </w:tcPr>
          <w:p w14:paraId="7FF5A590" w14:textId="77777777" w:rsidR="00D57FCB" w:rsidRPr="00D93FD4" w:rsidRDefault="00D57FCB"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13000</w:t>
            </w:r>
          </w:p>
        </w:tc>
        <w:tc>
          <w:tcPr>
            <w:tcW w:w="9156" w:type="dxa"/>
            <w:vAlign w:val="center"/>
          </w:tcPr>
          <w:p w14:paraId="0DDD896A" w14:textId="77777777" w:rsidR="00D57FCB"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MH ile normalde ilgisi olmayan personel içindir bu bölüm</w:t>
            </w:r>
          </w:p>
          <w:p w14:paraId="06ED63FB" w14:textId="77777777" w:rsidR="006A0323"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Daha detaylı bilgiler: ATP-2, ATP-6, ATP-24 ve AHP</w:t>
            </w:r>
          </w:p>
          <w:p w14:paraId="5C2137B3" w14:textId="77777777" w:rsidR="006A0323" w:rsidRPr="00D57FCB" w:rsidRDefault="006A0323" w:rsidP="00B02DF1">
            <w:pPr>
              <w:pStyle w:val="Default"/>
              <w:rPr>
                <w:rFonts w:ascii="Times New Roman" w:hAnsi="Times New Roman" w:cs="Times New Roman"/>
                <w:color w:val="000000" w:themeColor="text1"/>
              </w:rPr>
            </w:pPr>
          </w:p>
        </w:tc>
      </w:tr>
      <w:tr w:rsidR="006A0323" w:rsidRPr="00B67BA0" w14:paraId="0242AC47" w14:textId="77777777" w:rsidTr="00F52465">
        <w:trPr>
          <w:trHeight w:val="347"/>
        </w:trPr>
        <w:tc>
          <w:tcPr>
            <w:tcW w:w="1526" w:type="dxa"/>
            <w:vAlign w:val="center"/>
          </w:tcPr>
          <w:p w14:paraId="415E7ADB" w14:textId="77777777" w:rsidR="006A0323" w:rsidRPr="00D93FD4" w:rsidRDefault="006A0323"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13002</w:t>
            </w:r>
          </w:p>
        </w:tc>
        <w:tc>
          <w:tcPr>
            <w:tcW w:w="9156" w:type="dxa"/>
            <w:vAlign w:val="center"/>
          </w:tcPr>
          <w:p w14:paraId="609BEEB6" w14:textId="77777777" w:rsidR="006A0323"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Mayınlanabilir Sular:</w:t>
            </w:r>
          </w:p>
          <w:p w14:paraId="5921A88A" w14:textId="77777777" w:rsidR="006A0323"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Demirli tip mayınlara 1000 metreye kadar rastlanabilir</w:t>
            </w:r>
          </w:p>
          <w:p w14:paraId="7B4B899A" w14:textId="77777777" w:rsidR="006A0323"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Dip Mayınları:</w:t>
            </w:r>
          </w:p>
          <w:p w14:paraId="1BEAC020" w14:textId="77777777" w:rsidR="006A0323" w:rsidRDefault="006A0323" w:rsidP="006A0323">
            <w:pPr>
              <w:pStyle w:val="Default"/>
              <w:numPr>
                <w:ilvl w:val="0"/>
                <w:numId w:val="80"/>
              </w:numPr>
              <w:rPr>
                <w:rFonts w:ascii="Times New Roman" w:hAnsi="Times New Roman" w:cs="Times New Roman"/>
                <w:color w:val="000000" w:themeColor="text1"/>
              </w:rPr>
            </w:pPr>
            <w:r>
              <w:rPr>
                <w:rFonts w:ascii="Times New Roman" w:hAnsi="Times New Roman" w:cs="Times New Roman"/>
                <w:color w:val="000000" w:themeColor="text1"/>
              </w:rPr>
              <w:t>Dip mayınlarına 90 metreye kadar rastlanılabilir</w:t>
            </w:r>
          </w:p>
          <w:p w14:paraId="17D943C0" w14:textId="77777777" w:rsidR="006A0323" w:rsidRDefault="006A0323" w:rsidP="006A0323">
            <w:pPr>
              <w:pStyle w:val="Default"/>
              <w:numPr>
                <w:ilvl w:val="0"/>
                <w:numId w:val="80"/>
              </w:numPr>
              <w:rPr>
                <w:rFonts w:ascii="Times New Roman" w:hAnsi="Times New Roman" w:cs="Times New Roman"/>
                <w:color w:val="000000" w:themeColor="text1"/>
              </w:rPr>
            </w:pPr>
            <w:r>
              <w:rPr>
                <w:rFonts w:ascii="Times New Roman" w:hAnsi="Times New Roman" w:cs="Times New Roman"/>
                <w:color w:val="000000" w:themeColor="text1"/>
              </w:rPr>
              <w:t>55 metreden daha derine dökülmezler</w:t>
            </w:r>
          </w:p>
          <w:p w14:paraId="0508D21A" w14:textId="77777777" w:rsidR="006A0323" w:rsidRDefault="006A0323" w:rsidP="006A0323">
            <w:pPr>
              <w:pStyle w:val="Default"/>
              <w:numPr>
                <w:ilvl w:val="0"/>
                <w:numId w:val="80"/>
              </w:numPr>
              <w:rPr>
                <w:rFonts w:ascii="Times New Roman" w:hAnsi="Times New Roman" w:cs="Times New Roman"/>
                <w:color w:val="000000" w:themeColor="text1"/>
              </w:rPr>
            </w:pPr>
            <w:r>
              <w:rPr>
                <w:rFonts w:ascii="Times New Roman" w:hAnsi="Times New Roman" w:cs="Times New Roman"/>
                <w:color w:val="000000" w:themeColor="text1"/>
              </w:rPr>
              <w:t>su çekimi 9 metreden fazla gemiler için dökülebilirler.</w:t>
            </w:r>
          </w:p>
          <w:p w14:paraId="3E70EF82" w14:textId="77777777" w:rsidR="006A0323" w:rsidRDefault="006A0323" w:rsidP="006A0323">
            <w:pPr>
              <w:pStyle w:val="Default"/>
              <w:rPr>
                <w:rFonts w:ascii="Times New Roman" w:hAnsi="Times New Roman" w:cs="Times New Roman"/>
                <w:color w:val="000000" w:themeColor="text1"/>
              </w:rPr>
            </w:pPr>
          </w:p>
          <w:p w14:paraId="0DA133AF" w14:textId="77777777" w:rsidR="006A0323" w:rsidRDefault="006A0323" w:rsidP="006A0323">
            <w:pPr>
              <w:pStyle w:val="Default"/>
              <w:rPr>
                <w:rFonts w:ascii="Times New Roman" w:hAnsi="Times New Roman" w:cs="Times New Roman"/>
                <w:color w:val="000000" w:themeColor="text1"/>
              </w:rPr>
            </w:pPr>
            <w:r>
              <w:rPr>
                <w:rFonts w:ascii="Times New Roman" w:hAnsi="Times New Roman" w:cs="Times New Roman"/>
                <w:color w:val="000000" w:themeColor="text1"/>
              </w:rPr>
              <w:t>Deniz trafiğinin kesilemeyeceği 10 NM veya daha az genişlikteki suların başlangıç kademeleri esnasında hedef alınması düşünülmelidir.</w:t>
            </w:r>
          </w:p>
          <w:p w14:paraId="7C4871CC" w14:textId="77777777" w:rsidR="006A0323" w:rsidRDefault="006A0323" w:rsidP="006A0323">
            <w:pPr>
              <w:pStyle w:val="Default"/>
              <w:rPr>
                <w:rFonts w:ascii="Times New Roman" w:hAnsi="Times New Roman" w:cs="Times New Roman"/>
                <w:color w:val="000000" w:themeColor="text1"/>
              </w:rPr>
            </w:pPr>
          </w:p>
        </w:tc>
      </w:tr>
      <w:tr w:rsidR="006A0323" w:rsidRPr="00B67BA0" w14:paraId="6EBC8351" w14:textId="77777777" w:rsidTr="00F52465">
        <w:trPr>
          <w:trHeight w:val="347"/>
        </w:trPr>
        <w:tc>
          <w:tcPr>
            <w:tcW w:w="1526" w:type="dxa"/>
            <w:vAlign w:val="center"/>
          </w:tcPr>
          <w:p w14:paraId="52D7DB5C" w14:textId="77777777" w:rsidR="006A0323" w:rsidRPr="00D93FD4" w:rsidRDefault="006A0323"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13003</w:t>
            </w:r>
          </w:p>
        </w:tc>
        <w:tc>
          <w:tcPr>
            <w:tcW w:w="9156" w:type="dxa"/>
            <w:vAlign w:val="center"/>
          </w:tcPr>
          <w:p w14:paraId="3E0741C6" w14:textId="77777777" w:rsidR="006A0323"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Mayın Tipleri</w:t>
            </w:r>
          </w:p>
          <w:p w14:paraId="3773223F" w14:textId="77777777" w:rsidR="006A0323" w:rsidRDefault="006A0323" w:rsidP="006A0323">
            <w:pPr>
              <w:pStyle w:val="Default"/>
              <w:numPr>
                <w:ilvl w:val="0"/>
                <w:numId w:val="81"/>
              </w:numPr>
              <w:rPr>
                <w:rFonts w:ascii="Times New Roman" w:hAnsi="Times New Roman" w:cs="Times New Roman"/>
                <w:color w:val="000000" w:themeColor="text1"/>
              </w:rPr>
            </w:pPr>
            <w:r>
              <w:rPr>
                <w:rFonts w:ascii="Times New Roman" w:hAnsi="Times New Roman" w:cs="Times New Roman"/>
                <w:color w:val="000000" w:themeColor="text1"/>
              </w:rPr>
              <w:t>Kullanıcı kontrollü</w:t>
            </w:r>
          </w:p>
          <w:p w14:paraId="56F59224" w14:textId="77777777" w:rsidR="006A0323" w:rsidRDefault="006A0323" w:rsidP="006A0323">
            <w:pPr>
              <w:pStyle w:val="Default"/>
              <w:numPr>
                <w:ilvl w:val="0"/>
                <w:numId w:val="81"/>
              </w:numPr>
              <w:rPr>
                <w:rFonts w:ascii="Times New Roman" w:hAnsi="Times New Roman" w:cs="Times New Roman"/>
                <w:color w:val="000000" w:themeColor="text1"/>
              </w:rPr>
            </w:pPr>
            <w:r>
              <w:rPr>
                <w:rFonts w:ascii="Times New Roman" w:hAnsi="Times New Roman" w:cs="Times New Roman"/>
                <w:color w:val="000000" w:themeColor="text1"/>
              </w:rPr>
              <w:t>Serbest mayınlar</w:t>
            </w:r>
          </w:p>
          <w:p w14:paraId="25F46551" w14:textId="77777777" w:rsidR="006A0323" w:rsidRDefault="006A0323" w:rsidP="006A0323">
            <w:pPr>
              <w:pStyle w:val="Default"/>
              <w:numPr>
                <w:ilvl w:val="1"/>
                <w:numId w:val="81"/>
              </w:numPr>
              <w:rPr>
                <w:rFonts w:ascii="Times New Roman" w:hAnsi="Times New Roman" w:cs="Times New Roman"/>
                <w:color w:val="000000" w:themeColor="text1"/>
              </w:rPr>
            </w:pPr>
            <w:r>
              <w:rPr>
                <w:rFonts w:ascii="Times New Roman" w:hAnsi="Times New Roman" w:cs="Times New Roman"/>
                <w:color w:val="000000" w:themeColor="text1"/>
              </w:rPr>
              <w:t>Gemi atlama mekanizması</w:t>
            </w:r>
          </w:p>
          <w:p w14:paraId="2BDFA008" w14:textId="77777777" w:rsidR="006A0323" w:rsidRDefault="006A0323" w:rsidP="006A0323">
            <w:pPr>
              <w:pStyle w:val="Default"/>
              <w:numPr>
                <w:ilvl w:val="1"/>
                <w:numId w:val="81"/>
              </w:numPr>
              <w:rPr>
                <w:rFonts w:ascii="Times New Roman" w:hAnsi="Times New Roman" w:cs="Times New Roman"/>
                <w:color w:val="000000" w:themeColor="text1"/>
              </w:rPr>
            </w:pPr>
            <w:r>
              <w:rPr>
                <w:rFonts w:ascii="Times New Roman" w:hAnsi="Times New Roman" w:cs="Times New Roman"/>
                <w:color w:val="000000" w:themeColor="text1"/>
              </w:rPr>
              <w:t>Ateşleme veya umk almayı geciktirme mekanizmaları</w:t>
            </w:r>
          </w:p>
          <w:p w14:paraId="3D0B10F3" w14:textId="77777777" w:rsidR="006A0323" w:rsidRDefault="006A0323" w:rsidP="006A0323">
            <w:pPr>
              <w:pStyle w:val="Default"/>
              <w:numPr>
                <w:ilvl w:val="1"/>
                <w:numId w:val="81"/>
              </w:numPr>
              <w:rPr>
                <w:rFonts w:ascii="Times New Roman" w:hAnsi="Times New Roman" w:cs="Times New Roman"/>
                <w:color w:val="000000" w:themeColor="text1"/>
              </w:rPr>
            </w:pPr>
            <w:r>
              <w:rPr>
                <w:rFonts w:ascii="Times New Roman" w:hAnsi="Times New Roman" w:cs="Times New Roman"/>
                <w:color w:val="000000" w:themeColor="text1"/>
              </w:rPr>
              <w:t>Körleştirme, streilayzer zamanı</w:t>
            </w:r>
          </w:p>
          <w:p w14:paraId="6C95FD09" w14:textId="77777777" w:rsidR="006A0323" w:rsidRDefault="006A0323" w:rsidP="006A0323">
            <w:pPr>
              <w:pStyle w:val="Default"/>
              <w:rPr>
                <w:rFonts w:ascii="Times New Roman" w:hAnsi="Times New Roman" w:cs="Times New Roman"/>
                <w:color w:val="000000" w:themeColor="text1"/>
              </w:rPr>
            </w:pPr>
            <w:r>
              <w:rPr>
                <w:rFonts w:ascii="Times New Roman" w:hAnsi="Times New Roman" w:cs="Times New Roman"/>
                <w:color w:val="000000" w:themeColor="text1"/>
              </w:rPr>
              <w:t>Mayın Çeşitleri</w:t>
            </w:r>
          </w:p>
          <w:p w14:paraId="51193C67" w14:textId="77777777" w:rsidR="006A0323" w:rsidRDefault="006A0323" w:rsidP="006A0323">
            <w:pPr>
              <w:pStyle w:val="Default"/>
              <w:numPr>
                <w:ilvl w:val="0"/>
                <w:numId w:val="82"/>
              </w:numPr>
              <w:rPr>
                <w:rFonts w:ascii="Times New Roman" w:hAnsi="Times New Roman" w:cs="Times New Roman"/>
                <w:color w:val="000000" w:themeColor="text1"/>
              </w:rPr>
            </w:pPr>
            <w:r>
              <w:rPr>
                <w:rFonts w:ascii="Times New Roman" w:hAnsi="Times New Roman" w:cs="Times New Roman"/>
                <w:color w:val="000000" w:themeColor="text1"/>
              </w:rPr>
              <w:t>Uzaktan kontrollü</w:t>
            </w:r>
          </w:p>
          <w:p w14:paraId="502F1841" w14:textId="77777777" w:rsidR="006A0323" w:rsidRDefault="006A0323" w:rsidP="006A0323">
            <w:pPr>
              <w:pStyle w:val="Default"/>
              <w:numPr>
                <w:ilvl w:val="0"/>
                <w:numId w:val="82"/>
              </w:numPr>
              <w:rPr>
                <w:rFonts w:ascii="Times New Roman" w:hAnsi="Times New Roman" w:cs="Times New Roman"/>
                <w:color w:val="000000" w:themeColor="text1"/>
              </w:rPr>
            </w:pPr>
            <w:r>
              <w:rPr>
                <w:rFonts w:ascii="Times New Roman" w:hAnsi="Times New Roman" w:cs="Times New Roman"/>
                <w:color w:val="000000" w:themeColor="text1"/>
              </w:rPr>
              <w:t>Kontakt</w:t>
            </w:r>
          </w:p>
          <w:p w14:paraId="39C2517A" w14:textId="77777777" w:rsidR="006A0323" w:rsidRPr="006A0323" w:rsidRDefault="006A0323" w:rsidP="006A0323">
            <w:pPr>
              <w:pStyle w:val="Default"/>
              <w:numPr>
                <w:ilvl w:val="0"/>
                <w:numId w:val="82"/>
              </w:numPr>
              <w:rPr>
                <w:rFonts w:ascii="Times New Roman" w:hAnsi="Times New Roman" w:cs="Times New Roman"/>
                <w:color w:val="000000" w:themeColor="text1"/>
              </w:rPr>
            </w:pPr>
            <w:r>
              <w:rPr>
                <w:rFonts w:ascii="Times New Roman" w:hAnsi="Times New Roman" w:cs="Times New Roman"/>
                <w:color w:val="000000" w:themeColor="text1"/>
              </w:rPr>
              <w:t>Inflüens</w:t>
            </w:r>
          </w:p>
        </w:tc>
      </w:tr>
      <w:tr w:rsidR="006A0323" w:rsidRPr="00B67BA0" w14:paraId="3471B90A" w14:textId="77777777" w:rsidTr="006A0323">
        <w:trPr>
          <w:trHeight w:val="1687"/>
        </w:trPr>
        <w:tc>
          <w:tcPr>
            <w:tcW w:w="1526" w:type="dxa"/>
            <w:vAlign w:val="center"/>
          </w:tcPr>
          <w:p w14:paraId="5106BE00" w14:textId="77777777" w:rsidR="006A0323" w:rsidRPr="00D93FD4" w:rsidRDefault="006A0323"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13005</w:t>
            </w:r>
          </w:p>
        </w:tc>
        <w:tc>
          <w:tcPr>
            <w:tcW w:w="9156" w:type="dxa"/>
            <w:vAlign w:val="center"/>
          </w:tcPr>
          <w:p w14:paraId="0AB3DE58" w14:textId="77777777" w:rsidR="006A0323" w:rsidRDefault="006A0323"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Mayınlama Tipleri</w:t>
            </w:r>
          </w:p>
          <w:p w14:paraId="31658F5D" w14:textId="77777777" w:rsidR="006A0323" w:rsidRDefault="006A0323" w:rsidP="006A0323">
            <w:pPr>
              <w:pStyle w:val="Default"/>
              <w:numPr>
                <w:ilvl w:val="0"/>
                <w:numId w:val="83"/>
              </w:numPr>
              <w:rPr>
                <w:rFonts w:ascii="Times New Roman" w:hAnsi="Times New Roman" w:cs="Times New Roman"/>
                <w:color w:val="000000" w:themeColor="text1"/>
              </w:rPr>
            </w:pPr>
            <w:r>
              <w:rPr>
                <w:rFonts w:ascii="Times New Roman" w:hAnsi="Times New Roman" w:cs="Times New Roman"/>
                <w:color w:val="000000" w:themeColor="text1"/>
              </w:rPr>
              <w:t>Stratejik Mayınlama</w:t>
            </w:r>
          </w:p>
          <w:p w14:paraId="2039C1DF" w14:textId="77777777" w:rsidR="006A0323" w:rsidRDefault="006A0323" w:rsidP="006A0323">
            <w:pPr>
              <w:pStyle w:val="Default"/>
              <w:numPr>
                <w:ilvl w:val="0"/>
                <w:numId w:val="83"/>
              </w:numPr>
              <w:rPr>
                <w:rFonts w:ascii="Times New Roman" w:hAnsi="Times New Roman" w:cs="Times New Roman"/>
                <w:color w:val="000000" w:themeColor="text1"/>
              </w:rPr>
            </w:pPr>
            <w:r>
              <w:rPr>
                <w:rFonts w:ascii="Times New Roman" w:hAnsi="Times New Roman" w:cs="Times New Roman"/>
                <w:color w:val="000000" w:themeColor="text1"/>
              </w:rPr>
              <w:t>Taktik Mayınlama</w:t>
            </w:r>
          </w:p>
          <w:p w14:paraId="62CF4EBE" w14:textId="77777777" w:rsidR="006A0323" w:rsidRDefault="006A0323" w:rsidP="006A0323">
            <w:pPr>
              <w:pStyle w:val="Default"/>
              <w:rPr>
                <w:rFonts w:ascii="Times New Roman" w:hAnsi="Times New Roman" w:cs="Times New Roman"/>
                <w:color w:val="000000" w:themeColor="text1"/>
              </w:rPr>
            </w:pPr>
          </w:p>
          <w:p w14:paraId="460CBAD8" w14:textId="77777777" w:rsidR="006A0323" w:rsidRDefault="006A0323" w:rsidP="006A0323">
            <w:pPr>
              <w:pStyle w:val="Default"/>
              <w:rPr>
                <w:rFonts w:ascii="Times New Roman" w:hAnsi="Times New Roman" w:cs="Times New Roman"/>
                <w:color w:val="000000" w:themeColor="text1"/>
              </w:rPr>
            </w:pPr>
            <w:r>
              <w:rPr>
                <w:rFonts w:ascii="Times New Roman" w:hAnsi="Times New Roman" w:cs="Times New Roman"/>
                <w:color w:val="000000" w:themeColor="text1"/>
              </w:rPr>
              <w:t>Mayın Tarlaları:</w:t>
            </w:r>
          </w:p>
          <w:p w14:paraId="7168D8EB" w14:textId="77777777" w:rsidR="006A0323" w:rsidRDefault="00BC3480" w:rsidP="006A0323">
            <w:pPr>
              <w:pStyle w:val="Default"/>
              <w:numPr>
                <w:ilvl w:val="0"/>
                <w:numId w:val="84"/>
              </w:numPr>
              <w:rPr>
                <w:rFonts w:ascii="Times New Roman" w:hAnsi="Times New Roman" w:cs="Times New Roman"/>
                <w:color w:val="000000" w:themeColor="text1"/>
              </w:rPr>
            </w:pPr>
            <w:r>
              <w:rPr>
                <w:rFonts w:ascii="Times New Roman" w:hAnsi="Times New Roman" w:cs="Times New Roman"/>
                <w:color w:val="000000" w:themeColor="text1"/>
              </w:rPr>
              <w:t>Tedafüi Mayınlama</w:t>
            </w:r>
          </w:p>
          <w:p w14:paraId="5E569127" w14:textId="77777777" w:rsidR="00A90287" w:rsidRDefault="00A90287" w:rsidP="00A90287">
            <w:pPr>
              <w:pStyle w:val="Default"/>
              <w:numPr>
                <w:ilvl w:val="1"/>
                <w:numId w:val="84"/>
              </w:numPr>
              <w:rPr>
                <w:rFonts w:ascii="Times New Roman" w:hAnsi="Times New Roman" w:cs="Times New Roman"/>
                <w:color w:val="000000" w:themeColor="text1"/>
              </w:rPr>
            </w:pPr>
            <w:r>
              <w:rPr>
                <w:rFonts w:ascii="Times New Roman" w:hAnsi="Times New Roman" w:cs="Times New Roman"/>
                <w:color w:val="000000" w:themeColor="text1"/>
              </w:rPr>
              <w:t>Dost veya müttefik sularda</w:t>
            </w:r>
          </w:p>
          <w:p w14:paraId="3A0B60A8" w14:textId="77777777" w:rsidR="00BC3480" w:rsidRDefault="00BC3480" w:rsidP="006A0323">
            <w:pPr>
              <w:pStyle w:val="Default"/>
              <w:numPr>
                <w:ilvl w:val="0"/>
                <w:numId w:val="84"/>
              </w:numPr>
              <w:rPr>
                <w:rFonts w:ascii="Times New Roman" w:hAnsi="Times New Roman" w:cs="Times New Roman"/>
                <w:color w:val="000000" w:themeColor="text1"/>
              </w:rPr>
            </w:pPr>
            <w:r>
              <w:rPr>
                <w:rFonts w:ascii="Times New Roman" w:hAnsi="Times New Roman" w:cs="Times New Roman"/>
                <w:color w:val="000000" w:themeColor="text1"/>
              </w:rPr>
              <w:t>Taarruzi Mayınlama</w:t>
            </w:r>
          </w:p>
          <w:p w14:paraId="6187DE8D" w14:textId="77777777" w:rsidR="00A90287" w:rsidRDefault="00A90287" w:rsidP="00A90287">
            <w:pPr>
              <w:pStyle w:val="Default"/>
              <w:numPr>
                <w:ilvl w:val="1"/>
                <w:numId w:val="84"/>
              </w:numPr>
              <w:rPr>
                <w:rFonts w:ascii="Times New Roman" w:hAnsi="Times New Roman" w:cs="Times New Roman"/>
                <w:color w:val="000000" w:themeColor="text1"/>
              </w:rPr>
            </w:pPr>
            <w:r>
              <w:rPr>
                <w:rFonts w:ascii="Times New Roman" w:hAnsi="Times New Roman" w:cs="Times New Roman"/>
                <w:color w:val="000000" w:themeColor="text1"/>
              </w:rPr>
              <w:t>Düşman veya tarafsız sularda</w:t>
            </w:r>
          </w:p>
        </w:tc>
      </w:tr>
      <w:tr w:rsidR="00A90287" w:rsidRPr="00B67BA0" w14:paraId="1BF372D7" w14:textId="77777777" w:rsidTr="00A90287">
        <w:trPr>
          <w:trHeight w:val="304"/>
        </w:trPr>
        <w:tc>
          <w:tcPr>
            <w:tcW w:w="1526" w:type="dxa"/>
            <w:vAlign w:val="center"/>
          </w:tcPr>
          <w:p w14:paraId="09D48B1B" w14:textId="77777777" w:rsidR="00A90287" w:rsidRPr="00D93FD4" w:rsidRDefault="00A90287"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13007</w:t>
            </w:r>
          </w:p>
        </w:tc>
        <w:tc>
          <w:tcPr>
            <w:tcW w:w="9156" w:type="dxa"/>
            <w:vAlign w:val="center"/>
          </w:tcPr>
          <w:p w14:paraId="39E92F73" w14:textId="77777777" w:rsidR="00A90287" w:rsidRDefault="00A9028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Acil Mayınlama:</w:t>
            </w:r>
          </w:p>
          <w:p w14:paraId="41CE21CC" w14:textId="77777777" w:rsidR="00A90287" w:rsidRDefault="00A9028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Aktif mayınların doğru aralıkta fakat planlanan mevkilerin dışında dökülmesidir.</w:t>
            </w:r>
          </w:p>
        </w:tc>
      </w:tr>
      <w:tr w:rsidR="00A90287" w:rsidRPr="00B67BA0" w14:paraId="2C15CECB" w14:textId="77777777" w:rsidTr="00A90287">
        <w:trPr>
          <w:trHeight w:val="304"/>
        </w:trPr>
        <w:tc>
          <w:tcPr>
            <w:tcW w:w="1526" w:type="dxa"/>
            <w:vAlign w:val="center"/>
          </w:tcPr>
          <w:p w14:paraId="658972E0" w14:textId="77777777" w:rsidR="00A90287" w:rsidRPr="00D93FD4" w:rsidRDefault="00A90287"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13010</w:t>
            </w:r>
          </w:p>
        </w:tc>
        <w:tc>
          <w:tcPr>
            <w:tcW w:w="9156" w:type="dxa"/>
            <w:vAlign w:val="center"/>
          </w:tcPr>
          <w:p w14:paraId="6508F43B" w14:textId="77777777" w:rsidR="00A90287" w:rsidRDefault="00A9028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Mayın döküş emrini tali saha komutanı yayımlar</w:t>
            </w:r>
          </w:p>
          <w:p w14:paraId="238E7B1D" w14:textId="77777777" w:rsidR="00A90287" w:rsidRDefault="00A9028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Mayın döküşü ile ilgili talimatlar ATP-24’tedir</w:t>
            </w:r>
          </w:p>
        </w:tc>
      </w:tr>
      <w:tr w:rsidR="00A90287" w:rsidRPr="00B67BA0" w14:paraId="1BD9E451" w14:textId="77777777" w:rsidTr="00A90287">
        <w:trPr>
          <w:trHeight w:val="304"/>
        </w:trPr>
        <w:tc>
          <w:tcPr>
            <w:tcW w:w="1526" w:type="dxa"/>
            <w:vAlign w:val="center"/>
          </w:tcPr>
          <w:p w14:paraId="5BAB119E" w14:textId="77777777" w:rsidR="00A90287" w:rsidRPr="00D93FD4" w:rsidRDefault="00A90287"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13012</w:t>
            </w:r>
          </w:p>
        </w:tc>
        <w:tc>
          <w:tcPr>
            <w:tcW w:w="9156" w:type="dxa"/>
            <w:vAlign w:val="center"/>
          </w:tcPr>
          <w:p w14:paraId="4CCFCC5D" w14:textId="77777777" w:rsidR="00A90287" w:rsidRDefault="00A90287"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Mayınlama usulleri:</w:t>
            </w:r>
          </w:p>
          <w:p w14:paraId="5ADFF030" w14:textId="77777777" w:rsidR="00A90287" w:rsidRDefault="00A90287" w:rsidP="00A90287">
            <w:pPr>
              <w:pStyle w:val="Default"/>
              <w:numPr>
                <w:ilvl w:val="0"/>
                <w:numId w:val="85"/>
              </w:numPr>
              <w:rPr>
                <w:rFonts w:ascii="Times New Roman" w:hAnsi="Times New Roman" w:cs="Times New Roman"/>
                <w:color w:val="000000" w:themeColor="text1"/>
              </w:rPr>
            </w:pPr>
            <w:r>
              <w:rPr>
                <w:rFonts w:ascii="Times New Roman" w:hAnsi="Times New Roman" w:cs="Times New Roman"/>
                <w:color w:val="000000" w:themeColor="text1"/>
              </w:rPr>
              <w:t>Patern mayınlama</w:t>
            </w:r>
          </w:p>
          <w:p w14:paraId="5C0E4A8F" w14:textId="77777777" w:rsidR="00A90287" w:rsidRDefault="00A90287" w:rsidP="00A90287">
            <w:pPr>
              <w:pStyle w:val="Default"/>
              <w:numPr>
                <w:ilvl w:val="0"/>
                <w:numId w:val="85"/>
              </w:numPr>
              <w:rPr>
                <w:rFonts w:ascii="Times New Roman" w:hAnsi="Times New Roman" w:cs="Times New Roman"/>
                <w:color w:val="000000" w:themeColor="text1"/>
              </w:rPr>
            </w:pPr>
            <w:r>
              <w:rPr>
                <w:rFonts w:ascii="Times New Roman" w:hAnsi="Times New Roman" w:cs="Times New Roman"/>
                <w:color w:val="000000" w:themeColor="text1"/>
              </w:rPr>
              <w:t>Gelişigüzel mayınlama</w:t>
            </w:r>
          </w:p>
          <w:p w14:paraId="2B4F4A15" w14:textId="77777777" w:rsidR="00A90287" w:rsidRDefault="00A90287" w:rsidP="00A90287">
            <w:pPr>
              <w:pStyle w:val="Default"/>
              <w:numPr>
                <w:ilvl w:val="1"/>
                <w:numId w:val="85"/>
              </w:numPr>
              <w:rPr>
                <w:rFonts w:ascii="Times New Roman" w:hAnsi="Times New Roman" w:cs="Times New Roman"/>
                <w:color w:val="000000" w:themeColor="text1"/>
              </w:rPr>
            </w:pPr>
            <w:r>
              <w:rPr>
                <w:rFonts w:ascii="Times New Roman" w:hAnsi="Times New Roman" w:cs="Times New Roman"/>
                <w:color w:val="000000" w:themeColor="text1"/>
              </w:rPr>
              <w:t>Mayınların temizlenmesine ve avlanmasına mani olur</w:t>
            </w:r>
          </w:p>
        </w:tc>
      </w:tr>
      <w:tr w:rsidR="00A90287" w:rsidRPr="00B67BA0" w14:paraId="7E4FFFBB" w14:textId="77777777" w:rsidTr="00AF78AF">
        <w:trPr>
          <w:trHeight w:val="2037"/>
        </w:trPr>
        <w:tc>
          <w:tcPr>
            <w:tcW w:w="1526" w:type="dxa"/>
            <w:vAlign w:val="center"/>
          </w:tcPr>
          <w:p w14:paraId="1118C55B" w14:textId="77777777" w:rsidR="00A90287" w:rsidRPr="00D93FD4" w:rsidRDefault="00AF78AF"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13020</w:t>
            </w:r>
          </w:p>
        </w:tc>
        <w:tc>
          <w:tcPr>
            <w:tcW w:w="9156" w:type="dxa"/>
            <w:vAlign w:val="center"/>
          </w:tcPr>
          <w:p w14:paraId="7E57E3EF" w14:textId="77777777" w:rsidR="00A90287" w:rsidRDefault="00AF78A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Suüstü Mayın Döküş Harekatının Desteği</w:t>
            </w:r>
          </w:p>
          <w:p w14:paraId="0CD04AA7" w14:textId="77777777" w:rsidR="00AF78AF" w:rsidRDefault="00AF78AF" w:rsidP="00AF78AF">
            <w:pPr>
              <w:pStyle w:val="Default"/>
              <w:numPr>
                <w:ilvl w:val="0"/>
                <w:numId w:val="86"/>
              </w:numPr>
              <w:rPr>
                <w:rFonts w:ascii="Times New Roman" w:hAnsi="Times New Roman" w:cs="Times New Roman"/>
                <w:color w:val="000000" w:themeColor="text1"/>
              </w:rPr>
            </w:pPr>
            <w:r>
              <w:rPr>
                <w:rFonts w:ascii="Times New Roman" w:hAnsi="Times New Roman" w:cs="Times New Roman"/>
                <w:color w:val="000000" w:themeColor="text1"/>
              </w:rPr>
              <w:t>Yaklaşma Safhası</w:t>
            </w:r>
          </w:p>
          <w:p w14:paraId="2DCCA1D7" w14:textId="77777777" w:rsidR="00AF78AF" w:rsidRDefault="00AF78AF" w:rsidP="00AF78AF">
            <w:pPr>
              <w:pStyle w:val="Default"/>
              <w:numPr>
                <w:ilvl w:val="1"/>
                <w:numId w:val="86"/>
              </w:numPr>
              <w:rPr>
                <w:rFonts w:ascii="Times New Roman" w:hAnsi="Times New Roman" w:cs="Times New Roman"/>
                <w:color w:val="000000" w:themeColor="text1"/>
              </w:rPr>
            </w:pPr>
            <w:r>
              <w:rPr>
                <w:rFonts w:ascii="Times New Roman" w:hAnsi="Times New Roman" w:cs="Times New Roman"/>
                <w:color w:val="000000" w:themeColor="text1"/>
              </w:rPr>
              <w:t>Mayın döken birlikler mayın döküş sahasına intikal ederken düşmanla temastan kaçınacaktır.</w:t>
            </w:r>
          </w:p>
          <w:p w14:paraId="1E697F49" w14:textId="77777777" w:rsidR="00AF78AF" w:rsidRPr="00AF78AF" w:rsidRDefault="00AF78AF" w:rsidP="00AF78AF">
            <w:pPr>
              <w:pStyle w:val="Default"/>
              <w:numPr>
                <w:ilvl w:val="1"/>
                <w:numId w:val="86"/>
              </w:numPr>
              <w:rPr>
                <w:rFonts w:ascii="Times New Roman" w:hAnsi="Times New Roman" w:cs="Times New Roman"/>
                <w:color w:val="000000" w:themeColor="text1"/>
              </w:rPr>
            </w:pPr>
            <w:r>
              <w:rPr>
                <w:rFonts w:ascii="Times New Roman" w:hAnsi="Times New Roman" w:cs="Times New Roman"/>
                <w:color w:val="000000" w:themeColor="text1"/>
              </w:rPr>
              <w:t>Örtme kuvveti, düşmanın mayın döküş kuvvetini tespit etmesini ve taarruz etmesini önlemekle görevlidir</w:t>
            </w:r>
          </w:p>
          <w:p w14:paraId="5044E69D" w14:textId="77777777" w:rsidR="00AF78AF" w:rsidRDefault="00AF78AF" w:rsidP="00AF78AF">
            <w:pPr>
              <w:pStyle w:val="Default"/>
              <w:numPr>
                <w:ilvl w:val="0"/>
                <w:numId w:val="86"/>
              </w:numPr>
              <w:rPr>
                <w:rFonts w:ascii="Times New Roman" w:hAnsi="Times New Roman" w:cs="Times New Roman"/>
                <w:color w:val="000000" w:themeColor="text1"/>
              </w:rPr>
            </w:pPr>
            <w:r>
              <w:rPr>
                <w:rFonts w:ascii="Times New Roman" w:hAnsi="Times New Roman" w:cs="Times New Roman"/>
                <w:color w:val="000000" w:themeColor="text1"/>
              </w:rPr>
              <w:t>Mayın Döküş Safhası</w:t>
            </w:r>
          </w:p>
        </w:tc>
      </w:tr>
      <w:tr w:rsidR="00AF78AF" w:rsidRPr="00B67BA0" w14:paraId="0CABE4C4" w14:textId="77777777" w:rsidTr="00AF78AF">
        <w:trPr>
          <w:trHeight w:val="276"/>
        </w:trPr>
        <w:tc>
          <w:tcPr>
            <w:tcW w:w="1526" w:type="dxa"/>
            <w:vAlign w:val="center"/>
          </w:tcPr>
          <w:p w14:paraId="5E129BF2" w14:textId="77777777" w:rsidR="00AF78AF" w:rsidRPr="00D93FD4" w:rsidRDefault="00AF78AF"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13030</w:t>
            </w:r>
          </w:p>
        </w:tc>
        <w:tc>
          <w:tcPr>
            <w:tcW w:w="9156" w:type="dxa"/>
            <w:vAlign w:val="center"/>
          </w:tcPr>
          <w:p w14:paraId="0AF58C3A" w14:textId="77777777" w:rsidR="00AF78AF" w:rsidRDefault="00AF78A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MKT (Mayın Karşı Tedbirleri)</w:t>
            </w:r>
          </w:p>
          <w:p w14:paraId="09114379" w14:textId="77777777" w:rsidR="00AF78AF" w:rsidRDefault="00AF78AF" w:rsidP="00AF78AF">
            <w:pPr>
              <w:pStyle w:val="Default"/>
              <w:numPr>
                <w:ilvl w:val="0"/>
                <w:numId w:val="87"/>
              </w:numPr>
              <w:rPr>
                <w:rFonts w:ascii="Times New Roman" w:hAnsi="Times New Roman" w:cs="Times New Roman"/>
                <w:color w:val="000000" w:themeColor="text1"/>
              </w:rPr>
            </w:pPr>
            <w:r>
              <w:rPr>
                <w:rFonts w:ascii="Times New Roman" w:hAnsi="Times New Roman" w:cs="Times New Roman"/>
                <w:color w:val="000000" w:themeColor="text1"/>
              </w:rPr>
              <w:t>Taarruzi Mayın Karşı Tedbirleri (Düşmanın mayın döküşüne mani olmak)</w:t>
            </w:r>
          </w:p>
          <w:p w14:paraId="7656277C" w14:textId="77777777" w:rsidR="00AF78AF" w:rsidRDefault="00AF78AF" w:rsidP="00AF78AF">
            <w:pPr>
              <w:pStyle w:val="Default"/>
              <w:numPr>
                <w:ilvl w:val="1"/>
                <w:numId w:val="87"/>
              </w:numPr>
              <w:rPr>
                <w:rFonts w:ascii="Times New Roman" w:hAnsi="Times New Roman" w:cs="Times New Roman"/>
                <w:color w:val="000000" w:themeColor="text1"/>
              </w:rPr>
            </w:pPr>
            <w:r>
              <w:rPr>
                <w:rFonts w:ascii="Times New Roman" w:hAnsi="Times New Roman" w:cs="Times New Roman"/>
                <w:color w:val="000000" w:themeColor="text1"/>
              </w:rPr>
              <w:t>Stratejik Bombardıman – G/M Taarruzu</w:t>
            </w:r>
          </w:p>
          <w:p w14:paraId="6235B888" w14:textId="77777777" w:rsidR="00AF78AF" w:rsidRDefault="00AF78AF" w:rsidP="00AF78AF">
            <w:pPr>
              <w:pStyle w:val="Default"/>
              <w:numPr>
                <w:ilvl w:val="1"/>
                <w:numId w:val="87"/>
              </w:numPr>
              <w:rPr>
                <w:rFonts w:ascii="Times New Roman" w:hAnsi="Times New Roman" w:cs="Times New Roman"/>
                <w:color w:val="000000" w:themeColor="text1"/>
              </w:rPr>
            </w:pPr>
            <w:r>
              <w:rPr>
                <w:rFonts w:ascii="Times New Roman" w:hAnsi="Times New Roman" w:cs="Times New Roman"/>
                <w:color w:val="000000" w:themeColor="text1"/>
              </w:rPr>
              <w:t>Düşman mayın dökücülerine taarruz</w:t>
            </w:r>
          </w:p>
          <w:p w14:paraId="41F5163E" w14:textId="77777777" w:rsidR="00AF78AF" w:rsidRDefault="00AF78AF" w:rsidP="00AF78AF">
            <w:pPr>
              <w:pStyle w:val="Default"/>
              <w:numPr>
                <w:ilvl w:val="1"/>
                <w:numId w:val="87"/>
              </w:numPr>
              <w:rPr>
                <w:rFonts w:ascii="Times New Roman" w:hAnsi="Times New Roman" w:cs="Times New Roman"/>
                <w:color w:val="000000" w:themeColor="text1"/>
              </w:rPr>
            </w:pPr>
            <w:r>
              <w:rPr>
                <w:rFonts w:ascii="Times New Roman" w:hAnsi="Times New Roman" w:cs="Times New Roman"/>
                <w:color w:val="000000" w:themeColor="text1"/>
              </w:rPr>
              <w:t>Kendi manialarımızın tesisi</w:t>
            </w:r>
          </w:p>
          <w:p w14:paraId="72632462" w14:textId="77777777" w:rsidR="00AF78AF" w:rsidRDefault="00AF78AF" w:rsidP="00AF78AF">
            <w:pPr>
              <w:pStyle w:val="Default"/>
              <w:numPr>
                <w:ilvl w:val="0"/>
                <w:numId w:val="87"/>
              </w:numPr>
              <w:rPr>
                <w:rFonts w:ascii="Times New Roman" w:hAnsi="Times New Roman" w:cs="Times New Roman"/>
                <w:color w:val="000000" w:themeColor="text1"/>
              </w:rPr>
            </w:pPr>
            <w:r>
              <w:rPr>
                <w:rFonts w:ascii="Times New Roman" w:hAnsi="Times New Roman" w:cs="Times New Roman"/>
                <w:color w:val="000000" w:themeColor="text1"/>
              </w:rPr>
              <w:t>Tedafüi Mayın Karşı Tedbirleri</w:t>
            </w:r>
          </w:p>
          <w:p w14:paraId="6077B7F7" w14:textId="77777777" w:rsidR="00AF78AF" w:rsidRDefault="00AF78AF" w:rsidP="00AF78AF">
            <w:pPr>
              <w:pStyle w:val="Default"/>
              <w:numPr>
                <w:ilvl w:val="1"/>
                <w:numId w:val="87"/>
              </w:numPr>
              <w:rPr>
                <w:rFonts w:ascii="Times New Roman" w:hAnsi="Times New Roman" w:cs="Times New Roman"/>
                <w:color w:val="000000" w:themeColor="text1"/>
              </w:rPr>
            </w:pPr>
            <w:r>
              <w:rPr>
                <w:rFonts w:ascii="Times New Roman" w:hAnsi="Times New Roman" w:cs="Times New Roman"/>
                <w:color w:val="000000" w:themeColor="text1"/>
              </w:rPr>
              <w:t>Pasif Karşı Tedbirler</w:t>
            </w:r>
          </w:p>
          <w:p w14:paraId="6BD95C04" w14:textId="77777777" w:rsidR="00AF78AF" w:rsidRDefault="00AF78AF" w:rsidP="00AF78AF">
            <w:pPr>
              <w:pStyle w:val="Default"/>
              <w:numPr>
                <w:ilvl w:val="1"/>
                <w:numId w:val="87"/>
              </w:numPr>
              <w:rPr>
                <w:rFonts w:ascii="Times New Roman" w:hAnsi="Times New Roman" w:cs="Times New Roman"/>
                <w:color w:val="000000" w:themeColor="text1"/>
              </w:rPr>
            </w:pPr>
            <w:r>
              <w:rPr>
                <w:rFonts w:ascii="Times New Roman" w:hAnsi="Times New Roman" w:cs="Times New Roman"/>
                <w:color w:val="000000" w:themeColor="text1"/>
              </w:rPr>
              <w:t>Aktif Karşı Tedbirler</w:t>
            </w:r>
          </w:p>
        </w:tc>
      </w:tr>
      <w:tr w:rsidR="00AF78AF" w:rsidRPr="00B67BA0" w14:paraId="68D72471" w14:textId="77777777" w:rsidTr="00AF78AF">
        <w:trPr>
          <w:trHeight w:val="276"/>
        </w:trPr>
        <w:tc>
          <w:tcPr>
            <w:tcW w:w="1526" w:type="dxa"/>
            <w:vAlign w:val="center"/>
          </w:tcPr>
          <w:p w14:paraId="3973E87A" w14:textId="77777777" w:rsidR="00AF78AF" w:rsidRPr="00D93FD4" w:rsidRDefault="00AF78AF"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13031</w:t>
            </w:r>
          </w:p>
        </w:tc>
        <w:tc>
          <w:tcPr>
            <w:tcW w:w="9156" w:type="dxa"/>
            <w:vAlign w:val="center"/>
          </w:tcPr>
          <w:p w14:paraId="2EAA6FC8" w14:textId="77777777" w:rsidR="00AF78AF" w:rsidRDefault="00AF78AF"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Pasif Mayın Karşı Tedbirleri</w:t>
            </w:r>
          </w:p>
          <w:p w14:paraId="5B8F0EDE" w14:textId="77777777" w:rsidR="00AF78AF" w:rsidRDefault="00AF78AF" w:rsidP="00AF78AF">
            <w:pPr>
              <w:pStyle w:val="Default"/>
              <w:numPr>
                <w:ilvl w:val="0"/>
                <w:numId w:val="88"/>
              </w:numPr>
              <w:rPr>
                <w:rFonts w:ascii="Times New Roman" w:hAnsi="Times New Roman" w:cs="Times New Roman"/>
                <w:color w:val="000000" w:themeColor="text1"/>
              </w:rPr>
            </w:pPr>
            <w:r>
              <w:rPr>
                <w:rFonts w:ascii="Times New Roman" w:hAnsi="Times New Roman" w:cs="Times New Roman"/>
                <w:color w:val="000000" w:themeColor="text1"/>
              </w:rPr>
              <w:t>Tehdidin Lokalize edilmesi</w:t>
            </w:r>
          </w:p>
          <w:p w14:paraId="1A3A31DE" w14:textId="77777777" w:rsidR="00D51C27" w:rsidRDefault="00D51C27" w:rsidP="00D51C27">
            <w:pPr>
              <w:pStyle w:val="Default"/>
              <w:numPr>
                <w:ilvl w:val="1"/>
                <w:numId w:val="88"/>
              </w:numPr>
              <w:rPr>
                <w:rFonts w:ascii="Times New Roman" w:hAnsi="Times New Roman" w:cs="Times New Roman"/>
                <w:color w:val="000000" w:themeColor="text1"/>
              </w:rPr>
            </w:pPr>
            <w:r>
              <w:rPr>
                <w:rFonts w:ascii="Times New Roman" w:hAnsi="Times New Roman" w:cs="Times New Roman"/>
                <w:color w:val="000000" w:themeColor="text1"/>
              </w:rPr>
              <w:t>Rotalama sistemi tesis edilmesi</w:t>
            </w:r>
          </w:p>
          <w:p w14:paraId="4597D59C" w14:textId="77777777" w:rsidR="00AF78AF" w:rsidRDefault="00AF78AF" w:rsidP="00AF78AF">
            <w:pPr>
              <w:pStyle w:val="Default"/>
              <w:numPr>
                <w:ilvl w:val="0"/>
                <w:numId w:val="88"/>
              </w:numPr>
              <w:rPr>
                <w:rFonts w:ascii="Times New Roman" w:hAnsi="Times New Roman" w:cs="Times New Roman"/>
                <w:color w:val="000000" w:themeColor="text1"/>
              </w:rPr>
            </w:pPr>
            <w:r>
              <w:rPr>
                <w:rFonts w:ascii="Times New Roman" w:hAnsi="Times New Roman" w:cs="Times New Roman"/>
                <w:color w:val="000000" w:themeColor="text1"/>
              </w:rPr>
              <w:t>Mayınlı sahanın tespit edilmesi</w:t>
            </w:r>
          </w:p>
          <w:p w14:paraId="6CEA91D8" w14:textId="77777777" w:rsidR="00AF78AF" w:rsidRDefault="00AF78AF" w:rsidP="00AF78AF">
            <w:pPr>
              <w:pStyle w:val="Default"/>
              <w:numPr>
                <w:ilvl w:val="0"/>
                <w:numId w:val="88"/>
              </w:numPr>
              <w:rPr>
                <w:rFonts w:ascii="Times New Roman" w:hAnsi="Times New Roman" w:cs="Times New Roman"/>
                <w:color w:val="000000" w:themeColor="text1"/>
              </w:rPr>
            </w:pPr>
            <w:r>
              <w:rPr>
                <w:rFonts w:ascii="Times New Roman" w:hAnsi="Times New Roman" w:cs="Times New Roman"/>
                <w:color w:val="000000" w:themeColor="text1"/>
              </w:rPr>
              <w:t>Riskin azaltılması</w:t>
            </w:r>
          </w:p>
          <w:p w14:paraId="7DE9F2F1" w14:textId="77777777" w:rsidR="00D51C27" w:rsidRDefault="00D51C27" w:rsidP="00D51C27">
            <w:pPr>
              <w:pStyle w:val="Default"/>
              <w:numPr>
                <w:ilvl w:val="1"/>
                <w:numId w:val="88"/>
              </w:numPr>
              <w:rPr>
                <w:rFonts w:ascii="Times New Roman" w:hAnsi="Times New Roman" w:cs="Times New Roman"/>
                <w:color w:val="000000" w:themeColor="text1"/>
              </w:rPr>
            </w:pPr>
            <w:r>
              <w:rPr>
                <w:rFonts w:ascii="Times New Roman" w:hAnsi="Times New Roman" w:cs="Times New Roman"/>
                <w:color w:val="000000" w:themeColor="text1"/>
              </w:rPr>
              <w:t>Seyir kolaylıklarının değiştirilmesi</w:t>
            </w:r>
          </w:p>
          <w:p w14:paraId="131A01E9" w14:textId="77777777" w:rsidR="00D51C27" w:rsidRDefault="00D51C27" w:rsidP="00D51C27">
            <w:pPr>
              <w:pStyle w:val="Default"/>
              <w:numPr>
                <w:ilvl w:val="1"/>
                <w:numId w:val="88"/>
              </w:numPr>
              <w:rPr>
                <w:rFonts w:ascii="Times New Roman" w:hAnsi="Times New Roman" w:cs="Times New Roman"/>
                <w:color w:val="000000" w:themeColor="text1"/>
              </w:rPr>
            </w:pPr>
            <w:r>
              <w:rPr>
                <w:rFonts w:ascii="Times New Roman" w:hAnsi="Times New Roman" w:cs="Times New Roman"/>
                <w:color w:val="000000" w:themeColor="text1"/>
              </w:rPr>
              <w:t>Kendi koruyucu tedbirler</w:t>
            </w:r>
          </w:p>
          <w:p w14:paraId="67C812F2" w14:textId="77777777" w:rsidR="00D51C27" w:rsidRDefault="00D51C27" w:rsidP="00D51C27">
            <w:pPr>
              <w:pStyle w:val="Default"/>
              <w:numPr>
                <w:ilvl w:val="1"/>
                <w:numId w:val="88"/>
              </w:numPr>
              <w:rPr>
                <w:rFonts w:ascii="Times New Roman" w:hAnsi="Times New Roman" w:cs="Times New Roman"/>
                <w:color w:val="000000" w:themeColor="text1"/>
              </w:rPr>
            </w:pPr>
            <w:r>
              <w:rPr>
                <w:rFonts w:ascii="Times New Roman" w:hAnsi="Times New Roman" w:cs="Times New Roman"/>
                <w:color w:val="000000" w:themeColor="text1"/>
              </w:rPr>
              <w:t>Dip tabiatının tespiti</w:t>
            </w:r>
          </w:p>
          <w:p w14:paraId="018BBCD0" w14:textId="77777777" w:rsidR="00D51C27" w:rsidRDefault="00D51C27" w:rsidP="00D51C27">
            <w:pPr>
              <w:pStyle w:val="Default"/>
              <w:numPr>
                <w:ilvl w:val="2"/>
                <w:numId w:val="88"/>
              </w:numPr>
              <w:rPr>
                <w:rFonts w:ascii="Times New Roman" w:hAnsi="Times New Roman" w:cs="Times New Roman"/>
                <w:color w:val="000000" w:themeColor="text1"/>
              </w:rPr>
            </w:pPr>
            <w:r>
              <w:rPr>
                <w:rFonts w:ascii="Times New Roman" w:hAnsi="Times New Roman" w:cs="Times New Roman"/>
                <w:color w:val="000000" w:themeColor="text1"/>
              </w:rPr>
              <w:t>Barış ya da harp zamanındaki sörveyler</w:t>
            </w:r>
          </w:p>
        </w:tc>
      </w:tr>
      <w:tr w:rsidR="00D51C27" w:rsidRPr="00B67BA0" w14:paraId="55B6C368" w14:textId="77777777" w:rsidTr="00AF78AF">
        <w:trPr>
          <w:trHeight w:val="276"/>
        </w:trPr>
        <w:tc>
          <w:tcPr>
            <w:tcW w:w="1526" w:type="dxa"/>
            <w:vAlign w:val="center"/>
          </w:tcPr>
          <w:p w14:paraId="209DFBB0" w14:textId="77777777" w:rsidR="00D51C27" w:rsidRPr="00D93FD4" w:rsidRDefault="00D51C27"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13032</w:t>
            </w:r>
          </w:p>
        </w:tc>
        <w:tc>
          <w:tcPr>
            <w:tcW w:w="9156" w:type="dxa"/>
            <w:vAlign w:val="center"/>
          </w:tcPr>
          <w:p w14:paraId="67CD5ECF" w14:textId="77777777" w:rsidR="00D51C27" w:rsidRDefault="00D51C27" w:rsidP="00D51C27">
            <w:pPr>
              <w:pStyle w:val="Default"/>
              <w:numPr>
                <w:ilvl w:val="0"/>
                <w:numId w:val="89"/>
              </w:numPr>
              <w:rPr>
                <w:rFonts w:ascii="Times New Roman" w:hAnsi="Times New Roman" w:cs="Times New Roman"/>
                <w:color w:val="000000" w:themeColor="text1"/>
              </w:rPr>
            </w:pPr>
            <w:r>
              <w:rPr>
                <w:rFonts w:ascii="Times New Roman" w:hAnsi="Times New Roman" w:cs="Times New Roman"/>
                <w:color w:val="000000" w:themeColor="text1"/>
              </w:rPr>
              <w:t>Taktik Tedbirler: gemilerin derin sularda seyrettirilmesi</w:t>
            </w:r>
          </w:p>
          <w:p w14:paraId="4CBB1D2A" w14:textId="77777777"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Med-Cezir </w:t>
            </w:r>
            <w:r w:rsidRPr="00D51C27">
              <w:rPr>
                <w:rFonts w:ascii="Times New Roman" w:hAnsi="Times New Roman" w:cs="Times New Roman"/>
                <w:color w:val="000000" w:themeColor="text1"/>
              </w:rPr>
              <w:sym w:font="Wingdings" w:char="F0E0"/>
            </w:r>
            <w:r>
              <w:rPr>
                <w:rFonts w:ascii="Times New Roman" w:hAnsi="Times New Roman" w:cs="Times New Roman"/>
                <w:color w:val="000000" w:themeColor="text1"/>
              </w:rPr>
              <w:t>Med zamanı geçiş</w:t>
            </w:r>
          </w:p>
          <w:p w14:paraId="415AB8A9" w14:textId="77777777" w:rsidR="00D51C27" w:rsidRP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Akıntı </w:t>
            </w:r>
            <w:r w:rsidRPr="00D51C27">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suya nazaran sürat değiştirmeksizin, yere nazaran sürat değiştirmek</w:t>
            </w:r>
          </w:p>
          <w:p w14:paraId="506B1485" w14:textId="77777777"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Emniyet Derinliği </w:t>
            </w:r>
            <w:r w:rsidRPr="00D51C27">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Manyetik mayınlar için. 100 nT’lik mayın için manyetik emniyet derinlikleri</w:t>
            </w:r>
          </w:p>
          <w:p w14:paraId="36FF0616" w14:textId="77777777" w:rsidR="00D51C27" w:rsidRDefault="00D51C27" w:rsidP="00D51C27">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Uçak gemisi</w:t>
            </w:r>
            <w:r w:rsidRPr="00D51C27">
              <w:rPr>
                <w:rFonts w:ascii="Times New Roman" w:hAnsi="Times New Roman" w:cs="Times New Roman"/>
                <w:color w:val="000000" w:themeColor="text1"/>
              </w:rPr>
              <w:sym w:font="Wingdings" w:char="F0E8"/>
            </w:r>
            <w:r>
              <w:rPr>
                <w:rFonts w:ascii="Times New Roman" w:hAnsi="Times New Roman" w:cs="Times New Roman"/>
                <w:color w:val="000000" w:themeColor="text1"/>
              </w:rPr>
              <w:t xml:space="preserve"> 90 metre</w:t>
            </w:r>
          </w:p>
          <w:p w14:paraId="709956AD" w14:textId="77777777" w:rsidR="00D51C27" w:rsidRDefault="00D51C27" w:rsidP="00D51C27">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Kruvazör </w:t>
            </w:r>
            <w:r w:rsidRPr="00D51C27">
              <w:rPr>
                <w:rFonts w:ascii="Times New Roman" w:hAnsi="Times New Roman" w:cs="Times New Roman"/>
                <w:color w:val="000000" w:themeColor="text1"/>
              </w:rPr>
              <w:sym w:font="Wingdings" w:char="F0E8"/>
            </w:r>
            <w:r>
              <w:rPr>
                <w:rFonts w:ascii="Times New Roman" w:hAnsi="Times New Roman" w:cs="Times New Roman"/>
                <w:color w:val="000000" w:themeColor="text1"/>
              </w:rPr>
              <w:t xml:space="preserve"> 55 metre</w:t>
            </w:r>
          </w:p>
          <w:p w14:paraId="459F1F23" w14:textId="77777777" w:rsidR="00D51C27" w:rsidRDefault="00D51C27" w:rsidP="00D51C27">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Muhrip/Büyük denizaltı </w:t>
            </w:r>
            <w:r w:rsidRPr="00D51C27">
              <w:rPr>
                <w:rFonts w:ascii="Times New Roman" w:hAnsi="Times New Roman" w:cs="Times New Roman"/>
                <w:color w:val="000000" w:themeColor="text1"/>
              </w:rPr>
              <w:sym w:font="Wingdings" w:char="F0E8"/>
            </w:r>
            <w:r>
              <w:rPr>
                <w:rFonts w:ascii="Times New Roman" w:hAnsi="Times New Roman" w:cs="Times New Roman"/>
                <w:color w:val="000000" w:themeColor="text1"/>
              </w:rPr>
              <w:t xml:space="preserve"> 42 metre</w:t>
            </w:r>
          </w:p>
          <w:p w14:paraId="047A57F6" w14:textId="77777777" w:rsidR="00D51C27" w:rsidRDefault="00D51C27" w:rsidP="00D51C27">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2,000 tonluk yük gemisi </w:t>
            </w:r>
            <w:r w:rsidRPr="00D51C27">
              <w:rPr>
                <w:rFonts w:ascii="Times New Roman" w:hAnsi="Times New Roman" w:cs="Times New Roman"/>
                <w:color w:val="000000" w:themeColor="text1"/>
              </w:rPr>
              <w:sym w:font="Wingdings" w:char="F0E8"/>
            </w:r>
            <w:r>
              <w:rPr>
                <w:rFonts w:ascii="Times New Roman" w:hAnsi="Times New Roman" w:cs="Times New Roman"/>
                <w:color w:val="000000" w:themeColor="text1"/>
              </w:rPr>
              <w:t xml:space="preserve"> 46 metre</w:t>
            </w:r>
          </w:p>
          <w:p w14:paraId="648D2E77" w14:textId="78A5668D"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 xml:space="preserve">Emniyet </w:t>
            </w:r>
            <w:r w:rsidR="002F4F14">
              <w:rPr>
                <w:rFonts w:ascii="Times New Roman" w:hAnsi="Times New Roman" w:cs="Times New Roman"/>
                <w:color w:val="000000" w:themeColor="text1"/>
              </w:rPr>
              <w:t>sürati</w:t>
            </w:r>
            <w:r w:rsidRPr="00D51C27">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Süratin azaltılması</w:t>
            </w:r>
          </w:p>
          <w:p w14:paraId="173C6A9E" w14:textId="77777777" w:rsidR="00D51C27" w:rsidRDefault="00D51C27" w:rsidP="00D51C27">
            <w:pPr>
              <w:pStyle w:val="Default"/>
              <w:numPr>
                <w:ilvl w:val="0"/>
                <w:numId w:val="89"/>
              </w:numPr>
              <w:rPr>
                <w:rFonts w:ascii="Times New Roman" w:hAnsi="Times New Roman" w:cs="Times New Roman"/>
                <w:color w:val="000000" w:themeColor="text1"/>
              </w:rPr>
            </w:pPr>
            <w:r>
              <w:rPr>
                <w:rFonts w:ascii="Times New Roman" w:hAnsi="Times New Roman" w:cs="Times New Roman"/>
                <w:color w:val="000000" w:themeColor="text1"/>
              </w:rPr>
              <w:t>Materyal Tedbirleri</w:t>
            </w:r>
          </w:p>
          <w:p w14:paraId="03D2EBA5" w14:textId="77777777"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Digavsing</w:t>
            </w:r>
            <w:r w:rsidR="009A36AA">
              <w:rPr>
                <w:rFonts w:ascii="Times New Roman" w:hAnsi="Times New Roman" w:cs="Times New Roman"/>
                <w:color w:val="000000" w:themeColor="text1"/>
              </w:rPr>
              <w:t>, manyetik izini azaltmak/değiştirmek için (flashing, wiping, deperming)</w:t>
            </w:r>
          </w:p>
          <w:p w14:paraId="4DA6CDEA" w14:textId="77777777"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Akustik Tedbirler</w:t>
            </w:r>
          </w:p>
          <w:p w14:paraId="133673F6" w14:textId="77777777" w:rsidR="009A36AA" w:rsidRDefault="009A36AA" w:rsidP="009A36AA">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Sürat azaltımı,</w:t>
            </w:r>
          </w:p>
          <w:p w14:paraId="2B0B51B3" w14:textId="77777777" w:rsidR="009A36AA" w:rsidRDefault="009A36AA" w:rsidP="009A36AA">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Emniyet derinliği</w:t>
            </w:r>
          </w:p>
          <w:p w14:paraId="6C4A15BE" w14:textId="77777777"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Sonar</w:t>
            </w:r>
          </w:p>
          <w:p w14:paraId="7131126E" w14:textId="77777777" w:rsidR="009A36AA" w:rsidRDefault="009A36AA" w:rsidP="009A36AA">
            <w:pPr>
              <w:pStyle w:val="Default"/>
              <w:numPr>
                <w:ilvl w:val="2"/>
                <w:numId w:val="89"/>
              </w:numPr>
              <w:rPr>
                <w:rFonts w:ascii="Times New Roman" w:hAnsi="Times New Roman" w:cs="Times New Roman"/>
                <w:color w:val="000000" w:themeColor="text1"/>
              </w:rPr>
            </w:pPr>
            <w:r>
              <w:rPr>
                <w:rFonts w:ascii="Times New Roman" w:hAnsi="Times New Roman" w:cs="Times New Roman"/>
                <w:color w:val="000000" w:themeColor="text1"/>
              </w:rPr>
              <w:t>Demirli mayın maniasını tespit edebilir</w:t>
            </w:r>
          </w:p>
          <w:p w14:paraId="029D0245" w14:textId="77777777" w:rsidR="00D51C27" w:rsidRDefault="00D51C27"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Şok Alıcı Teçhizat</w:t>
            </w:r>
          </w:p>
          <w:p w14:paraId="5C6CD1BA" w14:textId="77777777" w:rsidR="00D51C27" w:rsidRDefault="009F0D31" w:rsidP="00D51C27">
            <w:pPr>
              <w:pStyle w:val="Default"/>
              <w:numPr>
                <w:ilvl w:val="1"/>
                <w:numId w:val="89"/>
              </w:numPr>
              <w:rPr>
                <w:rFonts w:ascii="Times New Roman" w:hAnsi="Times New Roman" w:cs="Times New Roman"/>
                <w:color w:val="000000" w:themeColor="text1"/>
              </w:rPr>
            </w:pPr>
            <w:r>
              <w:rPr>
                <w:rFonts w:ascii="Times New Roman" w:hAnsi="Times New Roman" w:cs="Times New Roman"/>
                <w:color w:val="000000" w:themeColor="text1"/>
              </w:rPr>
              <w:t>Yara Savunma Kontrolü ve tedbirler</w:t>
            </w:r>
          </w:p>
        </w:tc>
      </w:tr>
      <w:tr w:rsidR="00FF1928" w:rsidRPr="00B67BA0" w14:paraId="54484D75" w14:textId="77777777" w:rsidTr="00AF78AF">
        <w:trPr>
          <w:trHeight w:val="276"/>
        </w:trPr>
        <w:tc>
          <w:tcPr>
            <w:tcW w:w="1526" w:type="dxa"/>
            <w:vAlign w:val="center"/>
          </w:tcPr>
          <w:p w14:paraId="5F7360C5" w14:textId="77777777" w:rsidR="00FF1928" w:rsidRPr="00D93FD4" w:rsidRDefault="00FF1928"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13033</w:t>
            </w:r>
          </w:p>
        </w:tc>
        <w:tc>
          <w:tcPr>
            <w:tcW w:w="9156" w:type="dxa"/>
            <w:vAlign w:val="center"/>
          </w:tcPr>
          <w:p w14:paraId="6854464C" w14:textId="77777777" w:rsidR="00FF1928" w:rsidRDefault="00FF1928"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Mayınlı Sahalarda Suüstü Gemilerinin Sevk ve İdaresi</w:t>
            </w:r>
          </w:p>
          <w:p w14:paraId="0419BE8F" w14:textId="77777777" w:rsidR="00FF1928" w:rsidRDefault="008F1581" w:rsidP="008F1581">
            <w:pPr>
              <w:pStyle w:val="Default"/>
              <w:numPr>
                <w:ilvl w:val="0"/>
                <w:numId w:val="90"/>
              </w:numPr>
              <w:rPr>
                <w:rFonts w:ascii="Times New Roman" w:hAnsi="Times New Roman" w:cs="Times New Roman"/>
                <w:color w:val="000000" w:themeColor="text1"/>
              </w:rPr>
            </w:pPr>
            <w:r>
              <w:rPr>
                <w:rFonts w:ascii="Times New Roman" w:hAnsi="Times New Roman" w:cs="Times New Roman"/>
                <w:color w:val="000000" w:themeColor="text1"/>
              </w:rPr>
              <w:t>24 saat öncesinden katodik koruma kapatılır</w:t>
            </w:r>
          </w:p>
          <w:p w14:paraId="6AB02B78" w14:textId="77777777" w:rsidR="008F1581" w:rsidRDefault="008F1581" w:rsidP="008F1581">
            <w:pPr>
              <w:pStyle w:val="Default"/>
              <w:numPr>
                <w:ilvl w:val="0"/>
                <w:numId w:val="90"/>
              </w:numPr>
              <w:rPr>
                <w:rFonts w:ascii="Times New Roman" w:hAnsi="Times New Roman" w:cs="Times New Roman"/>
                <w:color w:val="000000" w:themeColor="text1"/>
              </w:rPr>
            </w:pPr>
            <w:r>
              <w:rPr>
                <w:rFonts w:ascii="Times New Roman" w:hAnsi="Times New Roman" w:cs="Times New Roman"/>
                <w:color w:val="000000" w:themeColor="text1"/>
              </w:rPr>
              <w:t>Genel Tedbirler</w:t>
            </w:r>
          </w:p>
          <w:p w14:paraId="03808B4A" w14:textId="77777777" w:rsidR="007142EF" w:rsidRDefault="007142EF" w:rsidP="008F1581">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Taranmış kanal haricinde rotada ilerlemeyin</w:t>
            </w:r>
          </w:p>
          <w:p w14:paraId="756C508C" w14:textId="77777777" w:rsidR="007142EF" w:rsidRDefault="007142EF" w:rsidP="008F1581">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Taranmış kanal yok ise aşağıdaki yerlerde seyir yapmaktan kaçının</w:t>
            </w:r>
          </w:p>
          <w:p w14:paraId="575B13AD" w14:textId="77777777" w:rsidR="007142EF" w:rsidRDefault="007142EF" w:rsidP="007142EF">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Trafiğin yoğun olduğu yerler</w:t>
            </w:r>
          </w:p>
          <w:p w14:paraId="5C0EC7C3" w14:textId="77777777" w:rsidR="007142EF" w:rsidRDefault="007142EF" w:rsidP="007142EF">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Dar kanallar</w:t>
            </w:r>
          </w:p>
          <w:p w14:paraId="3E125D9B" w14:textId="77777777" w:rsidR="007142EF" w:rsidRDefault="007142EF" w:rsidP="007142EF">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Seyir işaretlerinin yakınlarındaki düğüm noktaları</w:t>
            </w:r>
          </w:p>
          <w:p w14:paraId="619DCE03" w14:textId="75A8B062" w:rsidR="007142EF" w:rsidRDefault="007142EF" w:rsidP="007142EF">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200 m.den daha derin suları tercih edin</w:t>
            </w:r>
          </w:p>
          <w:p w14:paraId="7DF52699" w14:textId="77777777" w:rsidR="007142EF" w:rsidRDefault="007142EF" w:rsidP="007142EF">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Gemiden denize bir şey atmayın</w:t>
            </w:r>
          </w:p>
          <w:p w14:paraId="40D6AFCC" w14:textId="77777777" w:rsidR="008F1581" w:rsidRDefault="00FD7E5A" w:rsidP="007142EF">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Küçük gemiler/tekneler, helikopterler, uçaklar mayın döküş için kullanılabilir</w:t>
            </w:r>
          </w:p>
          <w:p w14:paraId="0722F476" w14:textId="77777777" w:rsidR="008F1581" w:rsidRDefault="008F1581" w:rsidP="008F1581">
            <w:pPr>
              <w:pStyle w:val="Default"/>
              <w:numPr>
                <w:ilvl w:val="0"/>
                <w:numId w:val="90"/>
              </w:numPr>
              <w:rPr>
                <w:rFonts w:ascii="Times New Roman" w:hAnsi="Times New Roman" w:cs="Times New Roman"/>
                <w:color w:val="000000" w:themeColor="text1"/>
              </w:rPr>
            </w:pPr>
            <w:r>
              <w:rPr>
                <w:rFonts w:ascii="Times New Roman" w:hAnsi="Times New Roman" w:cs="Times New Roman"/>
                <w:color w:val="000000" w:themeColor="text1"/>
              </w:rPr>
              <w:t>Personel Tedbirleri</w:t>
            </w:r>
          </w:p>
          <w:p w14:paraId="6309140E" w14:textId="7C5C229C"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Bütün vücudu koruyucu giysi giyilmesi</w:t>
            </w:r>
          </w:p>
          <w:p w14:paraId="6E5337F9"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Aynı branşların farklı vardiyalarda yemek yemesi</w:t>
            </w:r>
          </w:p>
          <w:p w14:paraId="099731F6"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Su kesimi altında en az personel</w:t>
            </w:r>
          </w:p>
          <w:p w14:paraId="0864706E"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Mayın tespit edildiğinde</w:t>
            </w:r>
          </w:p>
          <w:p w14:paraId="1039D912" w14:textId="77777777" w:rsidR="001F4417" w:rsidRDefault="001F4417" w:rsidP="001F4417">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Ana güverte ve su kesimi altındaki personeli tahliye edin, güvertede yatabilir</w:t>
            </w:r>
          </w:p>
          <w:p w14:paraId="1649485B" w14:textId="77777777" w:rsidR="001F4417" w:rsidRDefault="001F4417" w:rsidP="001F4417">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Miğfer + can yeleği</w:t>
            </w:r>
          </w:p>
          <w:p w14:paraId="1469831C" w14:textId="77777777" w:rsidR="001F4417" w:rsidRPr="001F4417" w:rsidRDefault="001F4417" w:rsidP="001F4417">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Vardiyadaki personel için emniyet vaziyeti. (tutun)</w:t>
            </w:r>
          </w:p>
          <w:p w14:paraId="2ED7778E" w14:textId="77777777" w:rsidR="008F1581" w:rsidRDefault="008F1581" w:rsidP="008F1581">
            <w:pPr>
              <w:pStyle w:val="Default"/>
              <w:numPr>
                <w:ilvl w:val="0"/>
                <w:numId w:val="90"/>
              </w:numPr>
              <w:rPr>
                <w:rFonts w:ascii="Times New Roman" w:hAnsi="Times New Roman" w:cs="Times New Roman"/>
                <w:color w:val="000000" w:themeColor="text1"/>
              </w:rPr>
            </w:pPr>
            <w:r>
              <w:rPr>
                <w:rFonts w:ascii="Times New Roman" w:hAnsi="Times New Roman" w:cs="Times New Roman"/>
                <w:color w:val="000000" w:themeColor="text1"/>
              </w:rPr>
              <w:t>Materyal Tedbirleri</w:t>
            </w:r>
          </w:p>
          <w:p w14:paraId="1B1246C6"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Ana güverte altı mahallerde tam sızdırmazlık</w:t>
            </w:r>
          </w:p>
          <w:p w14:paraId="2731D8A6"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Deniz bağları</w:t>
            </w:r>
          </w:p>
          <w:p w14:paraId="3E510D0E"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Y/S malzemelerinin hazır olması</w:t>
            </w:r>
          </w:p>
          <w:p w14:paraId="466EA721"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Aşçıhanenin emniyeti ve soğuk yemek dağıtımı</w:t>
            </w:r>
          </w:p>
          <w:p w14:paraId="1E0E7D0C" w14:textId="77777777" w:rsidR="008F1581" w:rsidRDefault="008F1581" w:rsidP="008F1581">
            <w:pPr>
              <w:pStyle w:val="Default"/>
              <w:numPr>
                <w:ilvl w:val="0"/>
                <w:numId w:val="90"/>
              </w:numPr>
              <w:rPr>
                <w:rFonts w:ascii="Times New Roman" w:hAnsi="Times New Roman" w:cs="Times New Roman"/>
                <w:color w:val="000000" w:themeColor="text1"/>
              </w:rPr>
            </w:pPr>
            <w:r>
              <w:rPr>
                <w:rFonts w:ascii="Times New Roman" w:hAnsi="Times New Roman" w:cs="Times New Roman"/>
                <w:color w:val="000000" w:themeColor="text1"/>
              </w:rPr>
              <w:t>Taktik Önlemler</w:t>
            </w:r>
          </w:p>
          <w:p w14:paraId="2CE009F4" w14:textId="77777777" w:rsidR="001F4417" w:rsidRDefault="001F4417"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Demirli mayın var ise gece geçişlerinde gemiler durdurulmalıdır.</w:t>
            </w:r>
          </w:p>
          <w:p w14:paraId="29EAB241" w14:textId="77777777" w:rsidR="001F4417" w:rsidRDefault="001F4417"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Sürüklenen çok mayın varsa stopta beklenmelidir.</w:t>
            </w:r>
          </w:p>
          <w:p w14:paraId="2BC52E92" w14:textId="77777777" w:rsidR="001F4417" w:rsidRDefault="001F4417"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Helikopter keşfi</w:t>
            </w:r>
          </w:p>
          <w:p w14:paraId="46987167" w14:textId="77777777" w:rsidR="001F4417" w:rsidRDefault="001F4417"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 xml:space="preserve">Sürüklenen </w:t>
            </w:r>
            <w:r w:rsidR="00300D7E">
              <w:rPr>
                <w:rFonts w:ascii="Times New Roman" w:hAnsi="Times New Roman" w:cs="Times New Roman"/>
                <w:color w:val="000000" w:themeColor="text1"/>
              </w:rPr>
              <w:t>mayın yok ama mayın yoğunluğu fazla, gemiler demirletilmelidir.</w:t>
            </w:r>
          </w:p>
          <w:p w14:paraId="61435881" w14:textId="77777777" w:rsidR="00300D7E" w:rsidRDefault="00300D7E" w:rsidP="001F4417">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Gemiler gece şartlarında 1 bofor kuvveti ve daha az rüzgarlarda suüstü cisim tespit edilebilir</w:t>
            </w:r>
          </w:p>
          <w:p w14:paraId="6FA72FC4"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Seyir radarı kısa menzilde</w:t>
            </w:r>
          </w:p>
          <w:p w14:paraId="7BE06969"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Pruva hattında helikopter keşfi</w:t>
            </w:r>
          </w:p>
          <w:p w14:paraId="6B38E10B"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Daha büyük bir ticari geminin dümen suyunda ilerleyin</w:t>
            </w:r>
          </w:p>
          <w:p w14:paraId="001E659A"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Nizamda ise gemiler arası mesafe 500 yd</w:t>
            </w:r>
          </w:p>
          <w:p w14:paraId="292C6923"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Pruvayı aydınlatacak projektör</w:t>
            </w:r>
          </w:p>
          <w:p w14:paraId="27CA334B" w14:textId="77777777" w:rsidR="00300D7E" w:rsidRDefault="00300D7E" w:rsidP="00300D7E">
            <w:pPr>
              <w:pStyle w:val="Default"/>
              <w:numPr>
                <w:ilvl w:val="1"/>
                <w:numId w:val="90"/>
              </w:numPr>
              <w:rPr>
                <w:rFonts w:ascii="Times New Roman" w:hAnsi="Times New Roman" w:cs="Times New Roman"/>
                <w:color w:val="000000" w:themeColor="text1"/>
              </w:rPr>
            </w:pPr>
            <w:r w:rsidRPr="00300D7E">
              <w:rPr>
                <w:rFonts w:ascii="Times New Roman" w:hAnsi="Times New Roman" w:cs="Times New Roman"/>
                <w:color w:val="000000" w:themeColor="text1"/>
              </w:rPr>
              <w:t>Mayınlar gerçek boyutunun 30 cm’ini gösterirler</w:t>
            </w:r>
            <w:r>
              <w:rPr>
                <w:rFonts w:ascii="Times New Roman" w:hAnsi="Times New Roman" w:cs="Times New Roman"/>
                <w:color w:val="000000" w:themeColor="text1"/>
              </w:rPr>
              <w:t>. Etkin gözcülük gerekir</w:t>
            </w:r>
          </w:p>
          <w:p w14:paraId="131E825D" w14:textId="6383873A"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Gözcüler sb.ın kontrolünde</w:t>
            </w:r>
          </w:p>
          <w:p w14:paraId="147BF385"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Polarize gözlük</w:t>
            </w:r>
          </w:p>
          <w:p w14:paraId="7239DE99"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Stabilize dürbün</w:t>
            </w:r>
          </w:p>
          <w:p w14:paraId="311D9702"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Gece görüş dürbünü (DD &lt;= 2, tespit: 300-600 metre )</w:t>
            </w:r>
          </w:p>
          <w:p w14:paraId="5736F247" w14:textId="77777777" w:rsidR="00300D7E" w:rsidRDefault="00300D7E" w:rsidP="00300D7E">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Sonar Kullanımı</w:t>
            </w:r>
          </w:p>
          <w:p w14:paraId="71F983BA"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 xml:space="preserve">Alçak frekanslı sonarlar, dipte demirli mayınları tespit edemez, </w:t>
            </w:r>
          </w:p>
          <w:p w14:paraId="0C3F7308" w14:textId="77777777" w:rsidR="00300D7E" w:rsidRDefault="00300D7E"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DSH helikopterleri de tespit edemez</w:t>
            </w:r>
          </w:p>
          <w:p w14:paraId="792CA224" w14:textId="77777777" w:rsidR="00300D7E" w:rsidRDefault="00D97B4C" w:rsidP="00300D7E">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Yüksek frekanslı (20 kHz ve üzeri) küçük bir eğim açısıyla çalıştırılmalıdır.</w:t>
            </w:r>
          </w:p>
          <w:p w14:paraId="40552DAC" w14:textId="77777777" w:rsidR="00D97B4C" w:rsidRDefault="00D97B4C" w:rsidP="00D97B4C">
            <w:pPr>
              <w:pStyle w:val="Default"/>
              <w:numPr>
                <w:ilvl w:val="1"/>
                <w:numId w:val="90"/>
              </w:numPr>
              <w:rPr>
                <w:rFonts w:ascii="Times New Roman" w:hAnsi="Times New Roman" w:cs="Times New Roman"/>
                <w:color w:val="000000" w:themeColor="text1"/>
              </w:rPr>
            </w:pPr>
            <w:r>
              <w:rPr>
                <w:rFonts w:ascii="Times New Roman" w:hAnsi="Times New Roman" w:cs="Times New Roman"/>
                <w:color w:val="000000" w:themeColor="text1"/>
              </w:rPr>
              <w:t>Helikopterler kullanımı</w:t>
            </w:r>
          </w:p>
          <w:p w14:paraId="1EC5FD39" w14:textId="77777777" w:rsidR="00D97B4C" w:rsidRDefault="00D97B4C" w:rsidP="00D97B4C">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Satıha yakın mayınları tespitte önde gelen unsurdur.</w:t>
            </w:r>
          </w:p>
          <w:p w14:paraId="2C90301A" w14:textId="77777777" w:rsidR="00D97B4C" w:rsidRDefault="00D97B4C" w:rsidP="00D97B4C">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10 metre veya daha fazla derinliğe kadar demirli mayınlar görünebilir</w:t>
            </w:r>
          </w:p>
          <w:p w14:paraId="3292185C" w14:textId="77777777" w:rsidR="00D97B4C" w:rsidRDefault="00D97B4C" w:rsidP="00D97B4C">
            <w:pPr>
              <w:pStyle w:val="Default"/>
              <w:numPr>
                <w:ilvl w:val="2"/>
                <w:numId w:val="90"/>
              </w:numPr>
              <w:rPr>
                <w:rFonts w:ascii="Times New Roman" w:hAnsi="Times New Roman" w:cs="Times New Roman"/>
                <w:color w:val="000000" w:themeColor="text1"/>
              </w:rPr>
            </w:pPr>
            <w:r>
              <w:rPr>
                <w:rFonts w:ascii="Times New Roman" w:hAnsi="Times New Roman" w:cs="Times New Roman"/>
                <w:color w:val="000000" w:themeColor="text1"/>
              </w:rPr>
              <w:t>Helikopter tarama alanı dardır (her iki yanda birkaç onluk metre)</w:t>
            </w:r>
          </w:p>
          <w:p w14:paraId="29BD3CC4" w14:textId="77777777" w:rsidR="00D97B4C" w:rsidRDefault="00D97B4C" w:rsidP="00D97B4C">
            <w:pPr>
              <w:pStyle w:val="Default"/>
              <w:rPr>
                <w:rFonts w:ascii="Times New Roman" w:hAnsi="Times New Roman" w:cs="Times New Roman"/>
                <w:color w:val="000000" w:themeColor="text1"/>
              </w:rPr>
            </w:pPr>
          </w:p>
          <w:p w14:paraId="5BD0FFA5" w14:textId="77777777" w:rsidR="00D97B4C" w:rsidRDefault="00D97B4C" w:rsidP="00D97B4C">
            <w:pPr>
              <w:pStyle w:val="Default"/>
              <w:rPr>
                <w:rFonts w:ascii="Times New Roman" w:hAnsi="Times New Roman" w:cs="Times New Roman"/>
                <w:color w:val="000000" w:themeColor="text1"/>
              </w:rPr>
            </w:pPr>
            <w:r>
              <w:rPr>
                <w:rFonts w:ascii="Times New Roman" w:hAnsi="Times New Roman" w:cs="Times New Roman"/>
                <w:color w:val="000000" w:themeColor="text1"/>
              </w:rPr>
              <w:t>Suda birden fazla mayının tespit edilmesi mayınlı sahanın göstergesidir.</w:t>
            </w:r>
          </w:p>
          <w:p w14:paraId="7BEC51FA" w14:textId="77777777" w:rsidR="00D97B4C" w:rsidRDefault="00D97B4C" w:rsidP="00D97B4C">
            <w:pPr>
              <w:pStyle w:val="Default"/>
              <w:rPr>
                <w:rFonts w:ascii="Times New Roman" w:hAnsi="Times New Roman" w:cs="Times New Roman"/>
                <w:color w:val="000000" w:themeColor="text1"/>
              </w:rPr>
            </w:pPr>
            <w:r>
              <w:rPr>
                <w:rFonts w:ascii="Times New Roman" w:hAnsi="Times New Roman" w:cs="Times New Roman"/>
                <w:color w:val="000000" w:themeColor="text1"/>
              </w:rPr>
              <w:t>Mayını etkisiz hale getirmek için 12.7 mm ile 200-300 metre atış mesafesinden ateş açılabilir.</w:t>
            </w:r>
          </w:p>
          <w:p w14:paraId="3411D962" w14:textId="77777777" w:rsidR="00D97B4C" w:rsidRDefault="00D97B4C" w:rsidP="00D97B4C">
            <w:pPr>
              <w:pStyle w:val="Default"/>
              <w:rPr>
                <w:rFonts w:ascii="Times New Roman" w:hAnsi="Times New Roman" w:cs="Times New Roman"/>
                <w:color w:val="000000" w:themeColor="text1"/>
              </w:rPr>
            </w:pPr>
          </w:p>
          <w:p w14:paraId="2BCD5E4B" w14:textId="77777777" w:rsidR="00D97B4C" w:rsidRDefault="00D97B4C" w:rsidP="00D97B4C">
            <w:pPr>
              <w:pStyle w:val="Default"/>
              <w:rPr>
                <w:rFonts w:ascii="Times New Roman" w:hAnsi="Times New Roman" w:cs="Times New Roman"/>
                <w:color w:val="000000" w:themeColor="text1"/>
              </w:rPr>
            </w:pPr>
            <w:r>
              <w:rPr>
                <w:rFonts w:ascii="Times New Roman" w:hAnsi="Times New Roman" w:cs="Times New Roman"/>
                <w:color w:val="000000" w:themeColor="text1"/>
              </w:rPr>
              <w:t>İnflüens Mayınların Bulunduğu Bölgelerde Alınması Gereken Tedbirler:</w:t>
            </w:r>
          </w:p>
          <w:p w14:paraId="00A726FC"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Su derinliği 80 metre veya daha derinde</w:t>
            </w:r>
          </w:p>
          <w:p w14:paraId="278F4CD1"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Taranmış kanalda</w:t>
            </w:r>
          </w:p>
          <w:p w14:paraId="3F82BB67"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Akustik parmak izi 2000Hz  20-30Khz.bandında</w:t>
            </w:r>
          </w:p>
          <w:p w14:paraId="155C3CB8"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Preşer parmak izi sığ sularda</w:t>
            </w:r>
          </w:p>
          <w:p w14:paraId="0E9215FF"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Ani manevradan kaçının</w:t>
            </w:r>
          </w:p>
          <w:p w14:paraId="15627F20"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D/G’yi devreye alın</w:t>
            </w:r>
          </w:p>
          <w:p w14:paraId="7EB3BDE5"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Katodik korumayı kapatın</w:t>
            </w:r>
          </w:p>
          <w:p w14:paraId="50890123" w14:textId="77777777" w:rsidR="00D97B4C" w:rsidRDefault="00D97B4C" w:rsidP="00D97B4C">
            <w:pPr>
              <w:pStyle w:val="Default"/>
              <w:numPr>
                <w:ilvl w:val="0"/>
                <w:numId w:val="91"/>
              </w:numPr>
              <w:rPr>
                <w:rFonts w:ascii="Times New Roman" w:hAnsi="Times New Roman" w:cs="Times New Roman"/>
                <w:color w:val="000000" w:themeColor="text1"/>
              </w:rPr>
            </w:pPr>
            <w:r>
              <w:rPr>
                <w:rFonts w:ascii="Times New Roman" w:hAnsi="Times New Roman" w:cs="Times New Roman"/>
                <w:color w:val="000000" w:themeColor="text1"/>
              </w:rPr>
              <w:t>Dip patlamasında</w:t>
            </w:r>
            <w:r w:rsidR="00AA327A">
              <w:rPr>
                <w:rFonts w:ascii="Times New Roman" w:hAnsi="Times New Roman" w:cs="Times New Roman"/>
                <w:color w:val="000000" w:themeColor="text1"/>
              </w:rPr>
              <w:t xml:space="preserve"> en çok etkilenen yerler olan baş ve kıç tarafta personel bulunmamasına gayret gösterilir</w:t>
            </w:r>
          </w:p>
          <w:p w14:paraId="32FD7ACD" w14:textId="77777777" w:rsidR="00AA327A" w:rsidRDefault="00AA327A" w:rsidP="00AA327A">
            <w:pPr>
              <w:pStyle w:val="Default"/>
              <w:rPr>
                <w:rFonts w:ascii="Times New Roman" w:hAnsi="Times New Roman" w:cs="Times New Roman"/>
                <w:color w:val="000000" w:themeColor="text1"/>
              </w:rPr>
            </w:pPr>
          </w:p>
          <w:p w14:paraId="415CD135" w14:textId="77777777" w:rsidR="00AA327A" w:rsidRDefault="00AA327A" w:rsidP="00AA327A">
            <w:pPr>
              <w:pStyle w:val="Default"/>
              <w:rPr>
                <w:rFonts w:ascii="Times New Roman" w:hAnsi="Times New Roman" w:cs="Times New Roman"/>
                <w:color w:val="000000" w:themeColor="text1"/>
              </w:rPr>
            </w:pPr>
            <w:r>
              <w:rPr>
                <w:rFonts w:ascii="Times New Roman" w:hAnsi="Times New Roman" w:cs="Times New Roman"/>
                <w:color w:val="000000" w:themeColor="text1"/>
              </w:rPr>
              <w:t>Hareketli mayın mevcut olduğunda:</w:t>
            </w:r>
          </w:p>
          <w:p w14:paraId="20D2A3B7" w14:textId="77777777" w:rsidR="00AA327A" w:rsidRDefault="00AA327A" w:rsidP="00AA327A">
            <w:pPr>
              <w:pStyle w:val="Default"/>
              <w:numPr>
                <w:ilvl w:val="0"/>
                <w:numId w:val="92"/>
              </w:numPr>
              <w:rPr>
                <w:rFonts w:ascii="Times New Roman" w:hAnsi="Times New Roman" w:cs="Times New Roman"/>
                <w:color w:val="000000" w:themeColor="text1"/>
              </w:rPr>
            </w:pPr>
            <w:r>
              <w:rPr>
                <w:rFonts w:ascii="Times New Roman" w:hAnsi="Times New Roman" w:cs="Times New Roman"/>
                <w:color w:val="000000" w:themeColor="text1"/>
              </w:rPr>
              <w:t>Rota deniz dibi eğimlerinin dik olduğu bölgeden, kıta sahanlığı sınır gibi olmalıdır.</w:t>
            </w:r>
          </w:p>
          <w:p w14:paraId="4BDF6591" w14:textId="77777777" w:rsidR="008F1581" w:rsidRPr="00AA327A" w:rsidRDefault="00AA327A" w:rsidP="00FF1928">
            <w:pPr>
              <w:pStyle w:val="Default"/>
              <w:numPr>
                <w:ilvl w:val="0"/>
                <w:numId w:val="92"/>
              </w:numPr>
              <w:rPr>
                <w:rFonts w:ascii="Times New Roman" w:hAnsi="Times New Roman" w:cs="Times New Roman"/>
                <w:color w:val="000000" w:themeColor="text1"/>
              </w:rPr>
            </w:pPr>
            <w:r>
              <w:rPr>
                <w:rFonts w:ascii="Times New Roman" w:hAnsi="Times New Roman" w:cs="Times New Roman"/>
                <w:color w:val="000000" w:themeColor="text1"/>
              </w:rPr>
              <w:t>D/G, cisim gemiye yakın ise hemen değiştirilmemelidir. Kademeli olarak değiştirilmelidir.</w:t>
            </w:r>
          </w:p>
        </w:tc>
      </w:tr>
      <w:tr w:rsidR="00AA327A" w:rsidRPr="00B67BA0" w14:paraId="76881D48" w14:textId="77777777" w:rsidTr="00AF78AF">
        <w:trPr>
          <w:trHeight w:val="276"/>
        </w:trPr>
        <w:tc>
          <w:tcPr>
            <w:tcW w:w="1526" w:type="dxa"/>
            <w:vAlign w:val="center"/>
          </w:tcPr>
          <w:p w14:paraId="74D05CEA" w14:textId="77777777" w:rsidR="00AA327A" w:rsidRDefault="00AA327A" w:rsidP="00B02DF1">
            <w:pPr>
              <w:pStyle w:val="Default"/>
              <w:jc w:val="center"/>
              <w:rPr>
                <w:rFonts w:ascii="Times New Roman" w:hAnsi="Times New Roman" w:cs="Times New Roman"/>
                <w:color w:val="000000" w:themeColor="text1"/>
              </w:rPr>
            </w:pPr>
            <w:r w:rsidRPr="00D93FD4">
              <w:rPr>
                <w:rFonts w:ascii="Times New Roman" w:hAnsi="Times New Roman" w:cs="Times New Roman"/>
                <w:color w:val="000000" w:themeColor="text1"/>
                <w:highlight w:val="darkGreen"/>
              </w:rPr>
              <w:t>13034</w:t>
            </w:r>
          </w:p>
        </w:tc>
        <w:tc>
          <w:tcPr>
            <w:tcW w:w="9156" w:type="dxa"/>
            <w:vAlign w:val="center"/>
          </w:tcPr>
          <w:p w14:paraId="78896DEC" w14:textId="77777777" w:rsidR="00AA327A" w:rsidRDefault="00AA327A"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Aktif Mayınlara karşı tedbirler</w:t>
            </w:r>
          </w:p>
          <w:p w14:paraId="4B4AECBF" w14:textId="77777777" w:rsidR="00AA327A" w:rsidRDefault="00AA327A" w:rsidP="00AA327A">
            <w:pPr>
              <w:pStyle w:val="Default"/>
              <w:numPr>
                <w:ilvl w:val="0"/>
                <w:numId w:val="93"/>
              </w:numPr>
              <w:rPr>
                <w:rFonts w:ascii="Times New Roman" w:hAnsi="Times New Roman" w:cs="Times New Roman"/>
                <w:color w:val="000000" w:themeColor="text1"/>
              </w:rPr>
            </w:pPr>
            <w:r>
              <w:rPr>
                <w:rFonts w:ascii="Times New Roman" w:hAnsi="Times New Roman" w:cs="Times New Roman"/>
                <w:color w:val="000000" w:themeColor="text1"/>
              </w:rPr>
              <w:t>Mekanik Tarama</w:t>
            </w:r>
          </w:p>
          <w:p w14:paraId="14693887" w14:textId="77777777" w:rsidR="00AA327A" w:rsidRDefault="00AA327A" w:rsidP="00AA327A">
            <w:pPr>
              <w:pStyle w:val="Default"/>
              <w:numPr>
                <w:ilvl w:val="0"/>
                <w:numId w:val="93"/>
              </w:numPr>
              <w:rPr>
                <w:rFonts w:ascii="Times New Roman" w:hAnsi="Times New Roman" w:cs="Times New Roman"/>
                <w:color w:val="000000" w:themeColor="text1"/>
              </w:rPr>
            </w:pPr>
            <w:r>
              <w:rPr>
                <w:rFonts w:ascii="Times New Roman" w:hAnsi="Times New Roman" w:cs="Times New Roman"/>
                <w:color w:val="000000" w:themeColor="text1"/>
              </w:rPr>
              <w:t>İnflüens Tarama</w:t>
            </w:r>
          </w:p>
          <w:p w14:paraId="23AA3E0E" w14:textId="77777777" w:rsidR="00AA327A" w:rsidRDefault="00AA327A" w:rsidP="00AA327A">
            <w:pPr>
              <w:pStyle w:val="Default"/>
              <w:numPr>
                <w:ilvl w:val="0"/>
                <w:numId w:val="93"/>
              </w:numPr>
              <w:rPr>
                <w:rFonts w:ascii="Times New Roman" w:hAnsi="Times New Roman" w:cs="Times New Roman"/>
                <w:color w:val="000000" w:themeColor="text1"/>
              </w:rPr>
            </w:pPr>
            <w:r>
              <w:rPr>
                <w:rFonts w:ascii="Times New Roman" w:hAnsi="Times New Roman" w:cs="Times New Roman"/>
                <w:color w:val="000000" w:themeColor="text1"/>
              </w:rPr>
              <w:t>Mayın avlama; sonar, manyetik, optik, yüzücüler</w:t>
            </w:r>
          </w:p>
          <w:p w14:paraId="551B5C9A" w14:textId="77777777" w:rsidR="003940E9" w:rsidRDefault="003940E9" w:rsidP="003940E9">
            <w:pPr>
              <w:pStyle w:val="Default"/>
              <w:rPr>
                <w:rFonts w:ascii="Times New Roman" w:hAnsi="Times New Roman" w:cs="Times New Roman"/>
                <w:color w:val="000000" w:themeColor="text1"/>
              </w:rPr>
            </w:pPr>
          </w:p>
          <w:p w14:paraId="15BC5EA8" w14:textId="77777777" w:rsidR="003940E9" w:rsidRDefault="003940E9" w:rsidP="003940E9">
            <w:pPr>
              <w:pStyle w:val="Default"/>
              <w:rPr>
                <w:rFonts w:ascii="Times New Roman" w:hAnsi="Times New Roman" w:cs="Times New Roman"/>
                <w:color w:val="000000" w:themeColor="text1"/>
              </w:rPr>
            </w:pPr>
            <w:r>
              <w:rPr>
                <w:rFonts w:ascii="Times New Roman" w:hAnsi="Times New Roman" w:cs="Times New Roman"/>
                <w:color w:val="000000" w:themeColor="text1"/>
              </w:rPr>
              <w:t>MKT’nin amacı mayının imhası, tesirsiz hale getirilmesi veya başka yere nakledilmesi</w:t>
            </w:r>
          </w:p>
        </w:tc>
      </w:tr>
      <w:tr w:rsidR="003940E9" w:rsidRPr="00B67BA0" w14:paraId="06E8264A" w14:textId="77777777" w:rsidTr="00AF78AF">
        <w:trPr>
          <w:trHeight w:val="276"/>
        </w:trPr>
        <w:tc>
          <w:tcPr>
            <w:tcW w:w="1526" w:type="dxa"/>
            <w:vAlign w:val="center"/>
          </w:tcPr>
          <w:p w14:paraId="5ED85395" w14:textId="77777777" w:rsidR="003940E9" w:rsidRPr="00D93FD4" w:rsidRDefault="003940E9"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13035</w:t>
            </w:r>
          </w:p>
        </w:tc>
        <w:tc>
          <w:tcPr>
            <w:tcW w:w="9156" w:type="dxa"/>
            <w:vAlign w:val="center"/>
          </w:tcPr>
          <w:p w14:paraId="2C0B61DB" w14:textId="77777777" w:rsidR="003940E9" w:rsidRDefault="003940E9"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MKT Harekatında Komuta Sorumluluğu</w:t>
            </w:r>
          </w:p>
          <w:p w14:paraId="4BB5E985" w14:textId="77777777" w:rsidR="003940E9" w:rsidRDefault="003940E9" w:rsidP="003940E9">
            <w:pPr>
              <w:pStyle w:val="Default"/>
              <w:numPr>
                <w:ilvl w:val="0"/>
                <w:numId w:val="94"/>
              </w:numPr>
              <w:rPr>
                <w:rFonts w:ascii="Times New Roman" w:hAnsi="Times New Roman" w:cs="Times New Roman"/>
                <w:color w:val="000000" w:themeColor="text1"/>
              </w:rPr>
            </w:pPr>
            <w:r>
              <w:rPr>
                <w:rFonts w:ascii="Times New Roman" w:hAnsi="Times New Roman" w:cs="Times New Roman"/>
                <w:color w:val="000000" w:themeColor="text1"/>
              </w:rPr>
              <w:t xml:space="preserve">Kendini koruyucu tedbirler </w:t>
            </w:r>
            <w:r w:rsidRPr="003940E9">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OTC, komutan</w:t>
            </w:r>
          </w:p>
          <w:p w14:paraId="1CCC80CA" w14:textId="77777777" w:rsidR="003940E9" w:rsidRDefault="003940E9" w:rsidP="003940E9">
            <w:pPr>
              <w:pStyle w:val="Default"/>
              <w:numPr>
                <w:ilvl w:val="0"/>
                <w:numId w:val="94"/>
              </w:numPr>
              <w:rPr>
                <w:rFonts w:ascii="Times New Roman" w:hAnsi="Times New Roman" w:cs="Times New Roman"/>
                <w:color w:val="000000" w:themeColor="text1"/>
              </w:rPr>
            </w:pPr>
            <w:r>
              <w:rPr>
                <w:rFonts w:ascii="Times New Roman" w:hAnsi="Times New Roman" w:cs="Times New Roman"/>
                <w:color w:val="000000" w:themeColor="text1"/>
              </w:rPr>
              <w:t xml:space="preserve">Amfibi harekat </w:t>
            </w:r>
            <w:r w:rsidRPr="003940E9">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Ön kuvvet komutanındadır</w:t>
            </w:r>
          </w:p>
          <w:p w14:paraId="6C758751" w14:textId="77777777" w:rsidR="003940E9" w:rsidRDefault="003940E9" w:rsidP="003940E9">
            <w:pPr>
              <w:pStyle w:val="Default"/>
              <w:numPr>
                <w:ilvl w:val="0"/>
                <w:numId w:val="94"/>
              </w:numPr>
              <w:rPr>
                <w:rFonts w:ascii="Times New Roman" w:hAnsi="Times New Roman" w:cs="Times New Roman"/>
                <w:color w:val="000000" w:themeColor="text1"/>
              </w:rPr>
            </w:pPr>
            <w:r>
              <w:rPr>
                <w:rFonts w:ascii="Times New Roman" w:hAnsi="Times New Roman" w:cs="Times New Roman"/>
                <w:color w:val="000000" w:themeColor="text1"/>
              </w:rPr>
              <w:t xml:space="preserve">Açık denizde MKT harekat komutası </w:t>
            </w:r>
            <w:r w:rsidRPr="003940E9">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NATO k.lıkları</w:t>
            </w:r>
          </w:p>
          <w:p w14:paraId="73D528A2" w14:textId="77777777" w:rsidR="003940E9" w:rsidRDefault="000C7023" w:rsidP="003940E9">
            <w:pPr>
              <w:pStyle w:val="Default"/>
              <w:numPr>
                <w:ilvl w:val="0"/>
                <w:numId w:val="94"/>
              </w:numPr>
              <w:rPr>
                <w:rFonts w:ascii="Times New Roman" w:hAnsi="Times New Roman" w:cs="Times New Roman"/>
                <w:color w:val="000000" w:themeColor="text1"/>
              </w:rPr>
            </w:pPr>
            <w:r>
              <w:rPr>
                <w:rFonts w:ascii="Times New Roman" w:hAnsi="Times New Roman" w:cs="Times New Roman"/>
                <w:color w:val="000000" w:themeColor="text1"/>
              </w:rPr>
              <w:t xml:space="preserve">Kıyı sularında aktif MKT </w:t>
            </w:r>
            <w:r w:rsidRPr="000C7023">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ilgili makamlarda</w:t>
            </w:r>
          </w:p>
          <w:p w14:paraId="5384B295" w14:textId="77777777" w:rsidR="000C7023" w:rsidRDefault="000C7023" w:rsidP="000C7023">
            <w:pPr>
              <w:pStyle w:val="Default"/>
              <w:numPr>
                <w:ilvl w:val="0"/>
                <w:numId w:val="94"/>
              </w:numPr>
              <w:rPr>
                <w:rFonts w:ascii="Times New Roman" w:hAnsi="Times New Roman" w:cs="Times New Roman"/>
                <w:color w:val="000000" w:themeColor="text1"/>
              </w:rPr>
            </w:pPr>
            <w:r>
              <w:rPr>
                <w:rFonts w:ascii="Times New Roman" w:hAnsi="Times New Roman" w:cs="Times New Roman"/>
                <w:color w:val="000000" w:themeColor="text1"/>
              </w:rPr>
              <w:t>30 m (98 ft) daha derinde SUBOPAUTH’a bilgi verilmelidir</w:t>
            </w:r>
          </w:p>
          <w:p w14:paraId="24C3CEFB" w14:textId="77777777" w:rsidR="000C7023" w:rsidRPr="000C7023" w:rsidRDefault="000C7023" w:rsidP="000C7023">
            <w:pPr>
              <w:pStyle w:val="Default"/>
              <w:numPr>
                <w:ilvl w:val="0"/>
                <w:numId w:val="94"/>
              </w:numPr>
              <w:rPr>
                <w:rFonts w:ascii="Times New Roman" w:hAnsi="Times New Roman" w:cs="Times New Roman"/>
                <w:color w:val="000000" w:themeColor="text1"/>
              </w:rPr>
            </w:pPr>
            <w:r>
              <w:rPr>
                <w:rFonts w:ascii="Times New Roman" w:hAnsi="Times New Roman" w:cs="Times New Roman"/>
                <w:color w:val="000000" w:themeColor="text1"/>
              </w:rPr>
              <w:t>Ticaret gemilerinin emniyeti NCAGS komutanındadır</w:t>
            </w:r>
          </w:p>
        </w:tc>
      </w:tr>
      <w:tr w:rsidR="000C7023" w:rsidRPr="00B67BA0" w14:paraId="597D525D" w14:textId="77777777" w:rsidTr="000C7023">
        <w:trPr>
          <w:trHeight w:val="234"/>
        </w:trPr>
        <w:tc>
          <w:tcPr>
            <w:tcW w:w="1526" w:type="dxa"/>
            <w:vAlign w:val="center"/>
          </w:tcPr>
          <w:p w14:paraId="131193B7" w14:textId="77777777" w:rsidR="000C7023" w:rsidRPr="00D93FD4" w:rsidRDefault="000C7023"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13060</w:t>
            </w:r>
          </w:p>
        </w:tc>
        <w:tc>
          <w:tcPr>
            <w:tcW w:w="9156" w:type="dxa"/>
            <w:vAlign w:val="center"/>
          </w:tcPr>
          <w:p w14:paraId="245C9B1D" w14:textId="77777777" w:rsidR="000C7023" w:rsidRDefault="000C7023"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Gemilerin Mayınlı Sahadan Geçişi</w:t>
            </w:r>
          </w:p>
          <w:p w14:paraId="0FB773E4" w14:textId="77777777"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Rehberleme sırasında en kıdemli OTC, taktik kontrolü MKT kuvvetlerine devreder</w:t>
            </w:r>
          </w:p>
          <w:p w14:paraId="0BE5A8D4" w14:textId="77777777"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Bir MKT gemisi, 4 gemiyi rehberleyebilir</w:t>
            </w:r>
          </w:p>
          <w:p w14:paraId="048A8CEF" w14:textId="77777777"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Rehberden hakiki kerteriz ile mevki muhafaza edilmelidir.</w:t>
            </w:r>
          </w:p>
          <w:p w14:paraId="524D5DFA" w14:textId="77777777"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Gemiler arası ne kadar az ise, İNFLÜENS mayınların tetiklenme olasılığı o kadar az olur</w:t>
            </w:r>
          </w:p>
          <w:p w14:paraId="7D1B1FA6" w14:textId="77777777"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Konvoydaki gemiler arası mesafe 1.000 yd.’yı geçemez</w:t>
            </w:r>
          </w:p>
          <w:p w14:paraId="149A2FB9" w14:textId="77777777"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Giriş çıkış perdesi için mesafe mayın tehlike sahasından en az 500 yd. olmalıdır.</w:t>
            </w:r>
          </w:p>
          <w:p w14:paraId="7A258EF7" w14:textId="504B660D" w:rsidR="000C7023" w:rsidRDefault="000C7023"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 xml:space="preserve">Kolonanın en önündeki gemi kendini tanıtmak için </w:t>
            </w:r>
            <w:r w:rsidRPr="005759DD">
              <w:rPr>
                <w:rFonts w:ascii="Times New Roman" w:hAnsi="Times New Roman" w:cs="Times New Roman"/>
                <w:b/>
                <w:color w:val="FF0000"/>
              </w:rPr>
              <w:t xml:space="preserve">üst üste üç </w:t>
            </w:r>
            <w:r w:rsidR="00DC298A" w:rsidRPr="005759DD">
              <w:rPr>
                <w:rFonts w:ascii="Times New Roman" w:hAnsi="Times New Roman" w:cs="Times New Roman"/>
                <w:b/>
                <w:color w:val="FF0000"/>
              </w:rPr>
              <w:t>beyaz</w:t>
            </w:r>
            <w:r w:rsidR="00DC298A">
              <w:rPr>
                <w:rFonts w:ascii="Times New Roman" w:hAnsi="Times New Roman" w:cs="Times New Roman"/>
                <w:color w:val="000000" w:themeColor="text1"/>
              </w:rPr>
              <w:t xml:space="preserve"> fener</w:t>
            </w:r>
            <w:r>
              <w:rPr>
                <w:rFonts w:ascii="Times New Roman" w:hAnsi="Times New Roman" w:cs="Times New Roman"/>
                <w:color w:val="000000" w:themeColor="text1"/>
              </w:rPr>
              <w:t xml:space="preserve"> çeker</w:t>
            </w:r>
          </w:p>
          <w:p w14:paraId="0DEA93DE" w14:textId="54517646" w:rsidR="000C7023" w:rsidRDefault="005759DD"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 xml:space="preserve">Rehberleme gemisi (LTV/MKT) </w:t>
            </w:r>
            <w:r w:rsidRPr="005759DD">
              <w:rPr>
                <w:rFonts w:ascii="Times New Roman" w:hAnsi="Times New Roman" w:cs="Times New Roman"/>
                <w:b/>
                <w:color w:val="FF0000"/>
              </w:rPr>
              <w:t xml:space="preserve">kırmızı üzerinde beyaz </w:t>
            </w:r>
            <w:r w:rsidR="00DC298A" w:rsidRPr="005759DD">
              <w:rPr>
                <w:rFonts w:ascii="Times New Roman" w:hAnsi="Times New Roman" w:cs="Times New Roman"/>
                <w:b/>
                <w:color w:val="FF0000"/>
              </w:rPr>
              <w:t>fener</w:t>
            </w:r>
            <w:r w:rsidR="00DC298A">
              <w:rPr>
                <w:rFonts w:ascii="Times New Roman" w:hAnsi="Times New Roman" w:cs="Times New Roman"/>
                <w:color w:val="000000" w:themeColor="text1"/>
              </w:rPr>
              <w:t xml:space="preserve"> çekerek</w:t>
            </w:r>
            <w:r>
              <w:rPr>
                <w:rFonts w:ascii="Times New Roman" w:hAnsi="Times New Roman" w:cs="Times New Roman"/>
                <w:color w:val="000000" w:themeColor="text1"/>
              </w:rPr>
              <w:t xml:space="preserve"> randevu mevkisini işar eder</w:t>
            </w:r>
          </w:p>
          <w:p w14:paraId="7B37621E" w14:textId="77777777" w:rsidR="005759DD" w:rsidRDefault="005759DD" w:rsidP="000C7023">
            <w:pPr>
              <w:pStyle w:val="Default"/>
              <w:numPr>
                <w:ilvl w:val="0"/>
                <w:numId w:val="95"/>
              </w:numPr>
              <w:rPr>
                <w:rFonts w:ascii="Times New Roman" w:hAnsi="Times New Roman" w:cs="Times New Roman"/>
                <w:color w:val="000000" w:themeColor="text1"/>
              </w:rPr>
            </w:pPr>
            <w:r>
              <w:rPr>
                <w:rFonts w:ascii="Times New Roman" w:hAnsi="Times New Roman" w:cs="Times New Roman"/>
                <w:color w:val="000000" w:themeColor="text1"/>
              </w:rPr>
              <w:t>Sorumluluklar:</w:t>
            </w:r>
          </w:p>
          <w:p w14:paraId="16BC1B20" w14:textId="77777777" w:rsidR="005759DD" w:rsidRDefault="005759DD" w:rsidP="005759DD">
            <w:pPr>
              <w:pStyle w:val="Default"/>
              <w:numPr>
                <w:ilvl w:val="1"/>
                <w:numId w:val="95"/>
              </w:numPr>
              <w:rPr>
                <w:rFonts w:ascii="Times New Roman" w:hAnsi="Times New Roman" w:cs="Times New Roman"/>
                <w:color w:val="000000" w:themeColor="text1"/>
              </w:rPr>
            </w:pPr>
            <w:r>
              <w:rPr>
                <w:rFonts w:ascii="Times New Roman" w:hAnsi="Times New Roman" w:cs="Times New Roman"/>
                <w:color w:val="000000" w:themeColor="text1"/>
              </w:rPr>
              <w:t>Konvoyun ETA’sı 36-48 saat öncesinden bildirilir.</w:t>
            </w:r>
          </w:p>
          <w:p w14:paraId="496968C6" w14:textId="77777777" w:rsidR="00461695" w:rsidRDefault="00461695" w:rsidP="005759DD">
            <w:pPr>
              <w:pStyle w:val="Default"/>
              <w:numPr>
                <w:ilvl w:val="1"/>
                <w:numId w:val="95"/>
              </w:numPr>
              <w:rPr>
                <w:rFonts w:ascii="Times New Roman" w:hAnsi="Times New Roman" w:cs="Times New Roman"/>
                <w:color w:val="000000" w:themeColor="text1"/>
              </w:rPr>
            </w:pPr>
            <w:r>
              <w:rPr>
                <w:rFonts w:ascii="Times New Roman" w:hAnsi="Times New Roman" w:cs="Times New Roman"/>
                <w:color w:val="000000" w:themeColor="text1"/>
              </w:rPr>
              <w:t>MKT OTC’si, konvoya 2 saat önceden gerekli bilgileri sağlar</w:t>
            </w:r>
          </w:p>
          <w:p w14:paraId="6BE55F13" w14:textId="77777777" w:rsidR="0060733A" w:rsidRPr="000C7023" w:rsidRDefault="0060733A" w:rsidP="005759DD">
            <w:pPr>
              <w:pStyle w:val="Default"/>
              <w:numPr>
                <w:ilvl w:val="1"/>
                <w:numId w:val="95"/>
              </w:numPr>
              <w:rPr>
                <w:rFonts w:ascii="Times New Roman" w:hAnsi="Times New Roman" w:cs="Times New Roman"/>
                <w:color w:val="000000" w:themeColor="text1"/>
              </w:rPr>
            </w:pPr>
            <w:r>
              <w:rPr>
                <w:rFonts w:ascii="Times New Roman" w:hAnsi="Times New Roman" w:cs="Times New Roman"/>
                <w:color w:val="000000" w:themeColor="text1"/>
              </w:rPr>
              <w:t>Rehberleme gemisi, konvoya REHBERLEME TRANSİT TALİMATI ve KANAL GEÇİŞ TALİMATI</w:t>
            </w:r>
          </w:p>
        </w:tc>
      </w:tr>
      <w:tr w:rsidR="000C7023" w:rsidRPr="00B67BA0" w14:paraId="121B04D8" w14:textId="77777777" w:rsidTr="00C7416F">
        <w:trPr>
          <w:trHeight w:val="1072"/>
        </w:trPr>
        <w:tc>
          <w:tcPr>
            <w:tcW w:w="1526" w:type="dxa"/>
            <w:vAlign w:val="center"/>
          </w:tcPr>
          <w:p w14:paraId="37CD9A5E" w14:textId="77777777" w:rsidR="000C7023" w:rsidRPr="00D93FD4" w:rsidRDefault="0060733A"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13061</w:t>
            </w:r>
          </w:p>
        </w:tc>
        <w:tc>
          <w:tcPr>
            <w:tcW w:w="9156" w:type="dxa"/>
            <w:vAlign w:val="center"/>
          </w:tcPr>
          <w:p w14:paraId="65A7E728" w14:textId="77777777" w:rsidR="000C7023" w:rsidRDefault="0060733A"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Denizaltıların Mayınlı Sahadan Geçişi</w:t>
            </w:r>
          </w:p>
          <w:p w14:paraId="755BCFA8" w14:textId="77777777" w:rsidR="0060733A" w:rsidRDefault="0060733A"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Esas amaç, denizaltı ile rehberleme gemisi arasındaki ilk randevuyu düşmandan gizlemektir.</w:t>
            </w:r>
          </w:p>
          <w:p w14:paraId="5E3A4FF9" w14:textId="77777777" w:rsidR="00C2016A" w:rsidRDefault="00C2016A"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Denizaltının geçiş sorumluluğu denizaltı komutanındadır.</w:t>
            </w:r>
          </w:p>
          <w:p w14:paraId="7E1AEBAE" w14:textId="77777777" w:rsidR="0063457C" w:rsidRDefault="0063457C"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Rehberleme gemisi</w:t>
            </w:r>
            <w:r w:rsidR="00C7416F">
              <w:rPr>
                <w:rFonts w:ascii="Times New Roman" w:hAnsi="Times New Roman" w:cs="Times New Roman"/>
                <w:color w:val="000000" w:themeColor="text1"/>
              </w:rPr>
              <w:t>, denizaltı kendini teşhis edinceye kadar gizli kalır.</w:t>
            </w:r>
          </w:p>
          <w:p w14:paraId="69D06573" w14:textId="77777777" w:rsidR="00C7416F" w:rsidRDefault="00C7416F"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İlk randevu sahası olarak kanal girişinde 2 nm yarıçaplı daire tesis edilir.</w:t>
            </w:r>
          </w:p>
          <w:p w14:paraId="7AD0D4B3" w14:textId="77777777" w:rsidR="00C7416F" w:rsidRDefault="00C7416F"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Rehber gemisi tarafından:</w:t>
            </w:r>
          </w:p>
          <w:p w14:paraId="387CD4C2" w14:textId="77777777" w:rsidR="00C7416F" w:rsidRDefault="00C7416F" w:rsidP="00C7416F">
            <w:pPr>
              <w:pStyle w:val="Default"/>
              <w:numPr>
                <w:ilvl w:val="0"/>
                <w:numId w:val="96"/>
              </w:numPr>
              <w:rPr>
                <w:rFonts w:ascii="Times New Roman" w:hAnsi="Times New Roman" w:cs="Times New Roman"/>
                <w:color w:val="000000" w:themeColor="text1"/>
              </w:rPr>
            </w:pPr>
            <w:r>
              <w:rPr>
                <w:rFonts w:ascii="Times New Roman" w:hAnsi="Times New Roman" w:cs="Times New Roman"/>
                <w:color w:val="000000" w:themeColor="text1"/>
              </w:rPr>
              <w:t>Her 15 dk.da bir UWT/UHT/VHF dinleme</w:t>
            </w:r>
          </w:p>
          <w:p w14:paraId="27FAE886" w14:textId="320814E1" w:rsidR="00C7416F" w:rsidRDefault="00C7416F" w:rsidP="00C7416F">
            <w:pPr>
              <w:pStyle w:val="Default"/>
              <w:numPr>
                <w:ilvl w:val="0"/>
                <w:numId w:val="96"/>
              </w:numPr>
              <w:rPr>
                <w:rFonts w:ascii="Times New Roman" w:hAnsi="Times New Roman" w:cs="Times New Roman"/>
                <w:color w:val="000000" w:themeColor="text1"/>
              </w:rPr>
            </w:pPr>
            <w:r>
              <w:rPr>
                <w:rFonts w:ascii="Times New Roman" w:hAnsi="Times New Roman" w:cs="Times New Roman"/>
                <w:color w:val="000000" w:themeColor="text1"/>
              </w:rPr>
              <w:t>Randevu periyodunda 3-5 dk</w:t>
            </w:r>
            <w:r w:rsidR="00DC298A">
              <w:rPr>
                <w:rFonts w:ascii="Times New Roman" w:hAnsi="Times New Roman" w:cs="Times New Roman"/>
                <w:color w:val="000000" w:themeColor="text1"/>
              </w:rPr>
              <w:t xml:space="preserve"> kavitasyon</w:t>
            </w:r>
          </w:p>
          <w:p w14:paraId="5FB7328C" w14:textId="77777777" w:rsidR="00C7416F" w:rsidRPr="00C7416F" w:rsidRDefault="00C7416F" w:rsidP="00C7416F">
            <w:pPr>
              <w:pStyle w:val="Default"/>
              <w:numPr>
                <w:ilvl w:val="0"/>
                <w:numId w:val="96"/>
              </w:numPr>
              <w:rPr>
                <w:rFonts w:ascii="Times New Roman" w:hAnsi="Times New Roman" w:cs="Times New Roman"/>
                <w:color w:val="000000" w:themeColor="text1"/>
              </w:rPr>
            </w:pPr>
            <w:r>
              <w:rPr>
                <w:rFonts w:ascii="Times New Roman" w:hAnsi="Times New Roman" w:cs="Times New Roman"/>
                <w:color w:val="000000" w:themeColor="text1"/>
              </w:rPr>
              <w:t>Gece kısık pupa feneri-şapka kırmızısı</w:t>
            </w:r>
          </w:p>
        </w:tc>
      </w:tr>
      <w:tr w:rsidR="00C7416F" w:rsidRPr="00B67BA0" w14:paraId="27AABDBA" w14:textId="77777777" w:rsidTr="00C7416F">
        <w:trPr>
          <w:trHeight w:val="346"/>
        </w:trPr>
        <w:tc>
          <w:tcPr>
            <w:tcW w:w="1526" w:type="dxa"/>
            <w:vAlign w:val="center"/>
          </w:tcPr>
          <w:p w14:paraId="3195A018" w14:textId="77777777" w:rsidR="00C7416F" w:rsidRPr="00D93FD4" w:rsidRDefault="00C7416F"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13063</w:t>
            </w:r>
          </w:p>
        </w:tc>
        <w:tc>
          <w:tcPr>
            <w:tcW w:w="9156" w:type="dxa"/>
            <w:vAlign w:val="center"/>
          </w:tcPr>
          <w:p w14:paraId="542B9973" w14:textId="77777777" w:rsidR="00C7416F" w:rsidRDefault="00C7416F" w:rsidP="00FF1928">
            <w:pPr>
              <w:pStyle w:val="Default"/>
              <w:rPr>
                <w:rFonts w:ascii="Times New Roman" w:hAnsi="Times New Roman" w:cs="Times New Roman"/>
                <w:color w:val="000000" w:themeColor="text1"/>
              </w:rPr>
            </w:pPr>
            <w:r>
              <w:rPr>
                <w:rFonts w:ascii="Times New Roman" w:hAnsi="Times New Roman" w:cs="Times New Roman"/>
                <w:color w:val="000000" w:themeColor="text1"/>
              </w:rPr>
              <w:t>Mayın tespit edildiğinde MINEDETREP gönderilir.</w:t>
            </w:r>
          </w:p>
        </w:tc>
      </w:tr>
    </w:tbl>
    <w:p w14:paraId="5C3D4017" w14:textId="77777777" w:rsidR="0018265E" w:rsidRPr="00B67BA0" w:rsidRDefault="0018265E">
      <w:r w:rsidRPr="00B67BA0">
        <w:br w:type="page"/>
      </w:r>
    </w:p>
    <w:tbl>
      <w:tblPr>
        <w:tblStyle w:val="TabloKlavuzu"/>
        <w:tblW w:w="0" w:type="auto"/>
        <w:tblLayout w:type="fixed"/>
        <w:tblLook w:val="04A0" w:firstRow="1" w:lastRow="0" w:firstColumn="1" w:lastColumn="0" w:noHBand="0" w:noVBand="1"/>
      </w:tblPr>
      <w:tblGrid>
        <w:gridCol w:w="1668"/>
        <w:gridCol w:w="9014"/>
      </w:tblGrid>
      <w:tr w:rsidR="00765566" w:rsidRPr="00B67BA0" w14:paraId="3A45B2C9" w14:textId="77777777" w:rsidTr="00F72089">
        <w:trPr>
          <w:trHeight w:val="354"/>
        </w:trPr>
        <w:tc>
          <w:tcPr>
            <w:tcW w:w="1668" w:type="dxa"/>
            <w:vAlign w:val="center"/>
          </w:tcPr>
          <w:p w14:paraId="34D0A30C" w14:textId="77777777" w:rsidR="00765566" w:rsidRPr="00B67BA0" w:rsidRDefault="00765566" w:rsidP="00B02DF1">
            <w:pPr>
              <w:pStyle w:val="Default"/>
              <w:jc w:val="center"/>
              <w:rPr>
                <w:rFonts w:ascii="Times New Roman" w:hAnsi="Times New Roman" w:cs="Times New Roman"/>
                <w:color w:val="FF0000"/>
              </w:rPr>
            </w:pPr>
            <w:r w:rsidRPr="00B67BA0">
              <w:rPr>
                <w:rFonts w:ascii="Times New Roman" w:hAnsi="Times New Roman" w:cs="Times New Roman"/>
                <w:color w:val="FF0000"/>
              </w:rPr>
              <w:t>14</w:t>
            </w:r>
          </w:p>
        </w:tc>
        <w:tc>
          <w:tcPr>
            <w:tcW w:w="9014" w:type="dxa"/>
            <w:vAlign w:val="center"/>
          </w:tcPr>
          <w:p w14:paraId="430BE464" w14:textId="19C7A400" w:rsidR="00F74E73" w:rsidRPr="00B67BA0" w:rsidRDefault="00765566" w:rsidP="00B02DF1">
            <w:pPr>
              <w:pStyle w:val="Default"/>
              <w:rPr>
                <w:rFonts w:ascii="Times New Roman" w:hAnsi="Times New Roman" w:cs="Times New Roman"/>
                <w:color w:val="FF0000"/>
              </w:rPr>
            </w:pPr>
            <w:r w:rsidRPr="00B67BA0">
              <w:rPr>
                <w:rFonts w:ascii="Times New Roman" w:hAnsi="Times New Roman" w:cs="Times New Roman"/>
                <w:color w:val="FF0000"/>
              </w:rPr>
              <w:t>LİMANDA DENİZ KUVVETİ KORUMASI</w:t>
            </w:r>
            <w:r w:rsidR="00F52465">
              <w:rPr>
                <w:rFonts w:ascii="Times New Roman" w:hAnsi="Times New Roman" w:cs="Times New Roman"/>
                <w:color w:val="FF0000"/>
              </w:rPr>
              <w:t xml:space="preserve"> (10 </w:t>
            </w:r>
            <w:r w:rsidR="00DC298A">
              <w:rPr>
                <w:rFonts w:ascii="Times New Roman" w:hAnsi="Times New Roman" w:cs="Times New Roman"/>
                <w:color w:val="FF0000"/>
              </w:rPr>
              <w:t>sf.</w:t>
            </w:r>
            <w:r w:rsidR="00F52465">
              <w:rPr>
                <w:rFonts w:ascii="Times New Roman" w:hAnsi="Times New Roman" w:cs="Times New Roman"/>
                <w:color w:val="FF0000"/>
              </w:rPr>
              <w:t>)</w:t>
            </w:r>
          </w:p>
        </w:tc>
      </w:tr>
      <w:tr w:rsidR="00F74E73" w:rsidRPr="00B67BA0" w14:paraId="27342DC3" w14:textId="77777777" w:rsidTr="00F72089">
        <w:trPr>
          <w:trHeight w:val="354"/>
        </w:trPr>
        <w:tc>
          <w:tcPr>
            <w:tcW w:w="1668" w:type="dxa"/>
            <w:vAlign w:val="center"/>
          </w:tcPr>
          <w:p w14:paraId="1EE8966C" w14:textId="77777777" w:rsidR="00F74E73" w:rsidRPr="00D93FD4" w:rsidRDefault="00E435D9"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14000</w:t>
            </w:r>
          </w:p>
        </w:tc>
        <w:tc>
          <w:tcPr>
            <w:tcW w:w="9014" w:type="dxa"/>
            <w:vAlign w:val="center"/>
          </w:tcPr>
          <w:p w14:paraId="5BDF790F" w14:textId="77777777" w:rsidR="00E435D9" w:rsidRPr="00F74E73" w:rsidRDefault="00E435D9" w:rsidP="00B02DF1">
            <w:pPr>
              <w:pStyle w:val="Default"/>
              <w:rPr>
                <w:rFonts w:ascii="Times New Roman" w:hAnsi="Times New Roman" w:cs="Times New Roman"/>
                <w:color w:val="000000" w:themeColor="text1"/>
              </w:rPr>
            </w:pPr>
            <w:r>
              <w:rPr>
                <w:rFonts w:ascii="Times New Roman" w:hAnsi="Times New Roman" w:cs="Times New Roman"/>
                <w:color w:val="000000" w:themeColor="text1"/>
              </w:rPr>
              <w:t>ATP-74’te Limanda ve Demirde Müttefik Deniz Kuvvetleri Koruma Prosedürleri olarak detaylı olarak anlatılmaktadır.</w:t>
            </w:r>
          </w:p>
        </w:tc>
      </w:tr>
      <w:tr w:rsidR="00E435D9" w:rsidRPr="00B67BA0" w14:paraId="51B51617" w14:textId="77777777" w:rsidTr="00F72089">
        <w:trPr>
          <w:trHeight w:val="354"/>
        </w:trPr>
        <w:tc>
          <w:tcPr>
            <w:tcW w:w="1668" w:type="dxa"/>
            <w:vAlign w:val="center"/>
          </w:tcPr>
          <w:p w14:paraId="17CC483E" w14:textId="77777777" w:rsidR="00E435D9" w:rsidRPr="00D93FD4" w:rsidRDefault="00E435D9"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14002</w:t>
            </w:r>
          </w:p>
        </w:tc>
        <w:tc>
          <w:tcPr>
            <w:tcW w:w="9014" w:type="dxa"/>
            <w:vAlign w:val="center"/>
          </w:tcPr>
          <w:p w14:paraId="12FC210F" w14:textId="77777777" w:rsidR="00E435D9" w:rsidRDefault="00E435D9" w:rsidP="00666511">
            <w:pPr>
              <w:pStyle w:val="Default"/>
              <w:numPr>
                <w:ilvl w:val="0"/>
                <w:numId w:val="97"/>
              </w:numPr>
              <w:rPr>
                <w:rFonts w:ascii="Times New Roman" w:hAnsi="Times New Roman" w:cs="Times New Roman"/>
                <w:color w:val="000000" w:themeColor="text1"/>
              </w:rPr>
            </w:pPr>
            <w:r>
              <w:rPr>
                <w:rFonts w:ascii="Times New Roman" w:hAnsi="Times New Roman" w:cs="Times New Roman"/>
                <w:color w:val="000000" w:themeColor="text1"/>
              </w:rPr>
              <w:t xml:space="preserve">Sabotaj hareketi için en gerçekçi senaryo limanda aborda, limanda demirde veya demir yerinde </w:t>
            </w:r>
            <w:r w:rsidR="00666511">
              <w:rPr>
                <w:rFonts w:ascii="Times New Roman" w:hAnsi="Times New Roman" w:cs="Times New Roman"/>
                <w:color w:val="000000" w:themeColor="text1"/>
              </w:rPr>
              <w:t>bulunan gemilerin karşılaşacakları bir terörist saldırısıdır.</w:t>
            </w:r>
          </w:p>
          <w:p w14:paraId="6D8CE834" w14:textId="77777777" w:rsidR="00666511" w:rsidRDefault="00666511" w:rsidP="00666511">
            <w:pPr>
              <w:pStyle w:val="Default"/>
              <w:numPr>
                <w:ilvl w:val="0"/>
                <w:numId w:val="97"/>
              </w:numPr>
              <w:rPr>
                <w:rFonts w:ascii="Times New Roman" w:hAnsi="Times New Roman" w:cs="Times New Roman"/>
                <w:color w:val="000000" w:themeColor="text1"/>
              </w:rPr>
            </w:pPr>
            <w:r>
              <w:rPr>
                <w:rFonts w:ascii="Times New Roman" w:hAnsi="Times New Roman" w:cs="Times New Roman"/>
                <w:color w:val="000000" w:themeColor="text1"/>
              </w:rPr>
              <w:t>Direkt saldırı ise liman, demir yerine, boğaza, kanala yaklaşma esnasında, personelin bir hazırlık durumundan diğerine geçişte en hassas olduğu durumdur.</w:t>
            </w:r>
          </w:p>
        </w:tc>
      </w:tr>
      <w:tr w:rsidR="00666511" w:rsidRPr="00B67BA0" w14:paraId="6B458440" w14:textId="77777777" w:rsidTr="00F72089">
        <w:trPr>
          <w:trHeight w:val="354"/>
        </w:trPr>
        <w:tc>
          <w:tcPr>
            <w:tcW w:w="1668" w:type="dxa"/>
            <w:vAlign w:val="center"/>
          </w:tcPr>
          <w:p w14:paraId="2B1D4C4B" w14:textId="77777777" w:rsidR="00666511" w:rsidRPr="00D93FD4" w:rsidRDefault="00666511"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14010</w:t>
            </w:r>
          </w:p>
        </w:tc>
        <w:tc>
          <w:tcPr>
            <w:tcW w:w="9014" w:type="dxa"/>
            <w:vAlign w:val="center"/>
          </w:tcPr>
          <w:p w14:paraId="1E04AE38" w14:textId="77777777" w:rsidR="00666511" w:rsidRDefault="00666511" w:rsidP="00666511">
            <w:pPr>
              <w:pStyle w:val="Default"/>
              <w:numPr>
                <w:ilvl w:val="0"/>
                <w:numId w:val="98"/>
              </w:numPr>
              <w:rPr>
                <w:rFonts w:ascii="Times New Roman" w:hAnsi="Times New Roman" w:cs="Times New Roman"/>
                <w:color w:val="000000" w:themeColor="text1"/>
              </w:rPr>
            </w:pPr>
            <w:r>
              <w:rPr>
                <w:rFonts w:ascii="Times New Roman" w:hAnsi="Times New Roman" w:cs="Times New Roman"/>
                <w:color w:val="000000" w:themeColor="text1"/>
              </w:rPr>
              <w:t>OTC limanda veya demirde bulunan unsurlar için uygun kuvvet koruması sağlamak üzere politika ve planları yayımlamaktan sorumludur.</w:t>
            </w:r>
          </w:p>
          <w:p w14:paraId="349C4D12" w14:textId="77777777" w:rsidR="007F2153" w:rsidRDefault="007F2153" w:rsidP="00666511">
            <w:pPr>
              <w:pStyle w:val="Default"/>
              <w:numPr>
                <w:ilvl w:val="0"/>
                <w:numId w:val="98"/>
              </w:numPr>
              <w:rPr>
                <w:rFonts w:ascii="Times New Roman" w:hAnsi="Times New Roman" w:cs="Times New Roman"/>
                <w:color w:val="000000" w:themeColor="text1"/>
              </w:rPr>
            </w:pPr>
            <w:r>
              <w:rPr>
                <w:rFonts w:ascii="Times New Roman" w:hAnsi="Times New Roman" w:cs="Times New Roman"/>
                <w:color w:val="000000" w:themeColor="text1"/>
              </w:rPr>
              <w:t>Kuvvet koruma koordinatörü tefrik edilmesi, OTC’nin yokluğunda</w:t>
            </w:r>
            <w:r w:rsidR="00470365">
              <w:rPr>
                <w:rFonts w:ascii="Times New Roman" w:hAnsi="Times New Roman" w:cs="Times New Roman"/>
                <w:color w:val="000000" w:themeColor="text1"/>
              </w:rPr>
              <w:t xml:space="preserve"> daha etkin çok yönlü komuta kontrole müsaade edilir</w:t>
            </w:r>
          </w:p>
        </w:tc>
      </w:tr>
      <w:tr w:rsidR="00470365" w:rsidRPr="00B67BA0" w14:paraId="76976CD5" w14:textId="77777777" w:rsidTr="00E30E35">
        <w:trPr>
          <w:trHeight w:val="4944"/>
        </w:trPr>
        <w:tc>
          <w:tcPr>
            <w:tcW w:w="1668" w:type="dxa"/>
            <w:vAlign w:val="center"/>
          </w:tcPr>
          <w:p w14:paraId="64EF8DD9" w14:textId="77777777" w:rsidR="00470365" w:rsidRPr="00D93FD4" w:rsidRDefault="00470365"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14011</w:t>
            </w:r>
          </w:p>
        </w:tc>
        <w:tc>
          <w:tcPr>
            <w:tcW w:w="9014" w:type="dxa"/>
            <w:vAlign w:val="center"/>
          </w:tcPr>
          <w:p w14:paraId="5521AEBF" w14:textId="77777777" w:rsidR="00470365" w:rsidRDefault="00470365" w:rsidP="00666511">
            <w:pPr>
              <w:pStyle w:val="Default"/>
              <w:numPr>
                <w:ilvl w:val="0"/>
                <w:numId w:val="98"/>
              </w:numPr>
              <w:rPr>
                <w:rFonts w:ascii="Times New Roman" w:hAnsi="Times New Roman" w:cs="Times New Roman"/>
                <w:color w:val="000000" w:themeColor="text1"/>
              </w:rPr>
            </w:pPr>
            <w:r>
              <w:rPr>
                <w:rFonts w:ascii="Times New Roman" w:hAnsi="Times New Roman" w:cs="Times New Roman"/>
                <w:color w:val="000000" w:themeColor="text1"/>
              </w:rPr>
              <w:t>Planlama Adımları</w:t>
            </w:r>
          </w:p>
          <w:p w14:paraId="0839CB54"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Görev Analizi</w:t>
            </w:r>
          </w:p>
          <w:p w14:paraId="2C3A053F"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Kritik Değerlendirmesi</w:t>
            </w:r>
          </w:p>
          <w:p w14:paraId="48E81069"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Tehdit Değerlendirmesi</w:t>
            </w:r>
          </w:p>
          <w:p w14:paraId="09CA73C6"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Hassasiyet Değerlendirmesi</w:t>
            </w:r>
          </w:p>
          <w:p w14:paraId="36C82E6C"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Risk Değerlendirmesi</w:t>
            </w:r>
          </w:p>
          <w:p w14:paraId="38A9C79E"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Risk Yönetimi</w:t>
            </w:r>
          </w:p>
          <w:p w14:paraId="645BBED4"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Sürekli Risk Değerlendirmesi</w:t>
            </w:r>
          </w:p>
          <w:p w14:paraId="2EB4C154"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Olaya Karşılık verme ve düzelme</w:t>
            </w:r>
          </w:p>
          <w:p w14:paraId="67698616"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Denetleme, Planlama ve Gözden Geçirme</w:t>
            </w:r>
          </w:p>
          <w:p w14:paraId="5649DA46"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İmkan ve Kaynaklar</w:t>
            </w:r>
          </w:p>
          <w:p w14:paraId="6A4798ED"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Komuta, Kontrol ve Muhabere Bilgi Sistemleri</w:t>
            </w:r>
          </w:p>
          <w:p w14:paraId="57C2B2B5" w14:textId="77777777" w:rsidR="00470365" w:rsidRDefault="00470365" w:rsidP="00470365">
            <w:pPr>
              <w:pStyle w:val="Default"/>
              <w:numPr>
                <w:ilvl w:val="1"/>
                <w:numId w:val="98"/>
              </w:numPr>
              <w:rPr>
                <w:rFonts w:ascii="Times New Roman" w:hAnsi="Times New Roman" w:cs="Times New Roman"/>
                <w:color w:val="000000" w:themeColor="text1"/>
              </w:rPr>
            </w:pPr>
            <w:r>
              <w:rPr>
                <w:rFonts w:ascii="Times New Roman" w:hAnsi="Times New Roman" w:cs="Times New Roman"/>
                <w:color w:val="000000" w:themeColor="text1"/>
              </w:rPr>
              <w:t>Kuvvet Koruma Planı</w:t>
            </w:r>
          </w:p>
          <w:p w14:paraId="634EB832" w14:textId="77777777" w:rsidR="00470365" w:rsidRDefault="00470365" w:rsidP="00470365">
            <w:pPr>
              <w:pStyle w:val="Default"/>
              <w:rPr>
                <w:rFonts w:ascii="Times New Roman" w:hAnsi="Times New Roman" w:cs="Times New Roman"/>
                <w:color w:val="000000" w:themeColor="text1"/>
              </w:rPr>
            </w:pPr>
            <w:r>
              <w:rPr>
                <w:rFonts w:ascii="Times New Roman" w:hAnsi="Times New Roman" w:cs="Times New Roman"/>
                <w:color w:val="000000" w:themeColor="text1"/>
              </w:rPr>
              <w:t>Planlama sonucunda OPTASK FP HARBOR mesajı çekilir</w:t>
            </w:r>
          </w:p>
          <w:p w14:paraId="5DFD4C53" w14:textId="77777777" w:rsidR="00470365" w:rsidRDefault="00470365" w:rsidP="00470365">
            <w:pPr>
              <w:pStyle w:val="Default"/>
              <w:rPr>
                <w:rFonts w:ascii="Times New Roman" w:hAnsi="Times New Roman" w:cs="Times New Roman"/>
                <w:color w:val="000000" w:themeColor="text1"/>
              </w:rPr>
            </w:pPr>
          </w:p>
          <w:p w14:paraId="5965F726" w14:textId="77777777" w:rsidR="00470365" w:rsidRDefault="00470365" w:rsidP="00470365">
            <w:pPr>
              <w:pStyle w:val="Default"/>
              <w:rPr>
                <w:rFonts w:ascii="Times New Roman" w:hAnsi="Times New Roman" w:cs="Times New Roman"/>
                <w:color w:val="000000" w:themeColor="text1"/>
              </w:rPr>
            </w:pPr>
            <w:r>
              <w:rPr>
                <w:rFonts w:ascii="Times New Roman" w:hAnsi="Times New Roman" w:cs="Times New Roman"/>
                <w:color w:val="000000" w:themeColor="text1"/>
              </w:rPr>
              <w:t>Kuvvet Koruma Seviyeleri (KKS) (Eski AWKWARD yerine kullanılır)</w:t>
            </w:r>
          </w:p>
          <w:p w14:paraId="37C75555" w14:textId="77777777" w:rsidR="00470365" w:rsidRDefault="00470365" w:rsidP="00470365">
            <w:pPr>
              <w:pStyle w:val="Default"/>
              <w:rPr>
                <w:rFonts w:ascii="Times New Roman" w:hAnsi="Times New Roman" w:cs="Times New Roman"/>
                <w:color w:val="000000" w:themeColor="text1"/>
              </w:rPr>
            </w:pPr>
          </w:p>
          <w:p w14:paraId="75216043" w14:textId="77777777" w:rsidR="00470365" w:rsidRDefault="00470365" w:rsidP="00470365">
            <w:pPr>
              <w:pStyle w:val="Default"/>
              <w:rPr>
                <w:rFonts w:ascii="Times New Roman" w:hAnsi="Times New Roman" w:cs="Times New Roman"/>
                <w:color w:val="000000" w:themeColor="text1"/>
              </w:rPr>
            </w:pPr>
            <w:r>
              <w:rPr>
                <w:rFonts w:ascii="Times New Roman" w:hAnsi="Times New Roman" w:cs="Times New Roman"/>
                <w:color w:val="000000" w:themeColor="text1"/>
              </w:rPr>
              <w:t>Daimi Koruma Tedbirleri (DAKOT)</w:t>
            </w:r>
            <w:r w:rsidR="00E30E35">
              <w:rPr>
                <w:rFonts w:ascii="Times New Roman" w:hAnsi="Times New Roman" w:cs="Times New Roman"/>
                <w:color w:val="000000" w:themeColor="text1"/>
              </w:rPr>
              <w:t xml:space="preserve"> (ATP-74’te açıklanmaktadır)</w:t>
            </w:r>
          </w:p>
          <w:p w14:paraId="1C76E7FF" w14:textId="77777777" w:rsidR="00E30E35" w:rsidRDefault="00E30E35" w:rsidP="00470365">
            <w:pPr>
              <w:pStyle w:val="Default"/>
              <w:rPr>
                <w:rFonts w:ascii="Times New Roman" w:hAnsi="Times New Roman" w:cs="Times New Roman"/>
                <w:color w:val="000000" w:themeColor="text1"/>
              </w:rPr>
            </w:pPr>
          </w:p>
          <w:p w14:paraId="18AEECA5" w14:textId="3320E1BE" w:rsidR="00E30E35" w:rsidRDefault="00E30E35" w:rsidP="00470365">
            <w:pPr>
              <w:pStyle w:val="Default"/>
              <w:rPr>
                <w:rFonts w:ascii="Times New Roman" w:hAnsi="Times New Roman" w:cs="Times New Roman"/>
                <w:color w:val="000000" w:themeColor="text1"/>
              </w:rPr>
            </w:pPr>
            <w:r>
              <w:rPr>
                <w:rFonts w:ascii="Times New Roman" w:hAnsi="Times New Roman" w:cs="Times New Roman"/>
                <w:color w:val="000000" w:themeColor="text1"/>
              </w:rPr>
              <w:t xml:space="preserve">Planlı Reaksiyonlar, DAKOT grubu olarak </w:t>
            </w:r>
            <w:r w:rsidR="00DC298A">
              <w:rPr>
                <w:rFonts w:ascii="Times New Roman" w:hAnsi="Times New Roman" w:cs="Times New Roman"/>
                <w:color w:val="000000" w:themeColor="text1"/>
              </w:rPr>
              <w:t>bir araya</w:t>
            </w:r>
            <w:r>
              <w:rPr>
                <w:rFonts w:ascii="Times New Roman" w:hAnsi="Times New Roman" w:cs="Times New Roman"/>
                <w:color w:val="000000" w:themeColor="text1"/>
              </w:rPr>
              <w:t xml:space="preserve"> getirilebilir.</w:t>
            </w:r>
          </w:p>
          <w:p w14:paraId="09B9229A" w14:textId="77777777" w:rsidR="00E30E35" w:rsidRDefault="00E30E35" w:rsidP="00470365">
            <w:pPr>
              <w:pStyle w:val="Default"/>
              <w:rPr>
                <w:rFonts w:ascii="Times New Roman" w:hAnsi="Times New Roman" w:cs="Times New Roman"/>
                <w:color w:val="000000" w:themeColor="text1"/>
              </w:rPr>
            </w:pPr>
          </w:p>
          <w:p w14:paraId="1E712B50" w14:textId="77777777" w:rsidR="00E30E35" w:rsidRDefault="00E30E35" w:rsidP="00470365">
            <w:pPr>
              <w:pStyle w:val="Default"/>
              <w:rPr>
                <w:rFonts w:ascii="Times New Roman" w:hAnsi="Times New Roman" w:cs="Times New Roman"/>
                <w:color w:val="000000" w:themeColor="text1"/>
              </w:rPr>
            </w:pPr>
            <w:r>
              <w:rPr>
                <w:rFonts w:ascii="Times New Roman" w:hAnsi="Times New Roman" w:cs="Times New Roman"/>
                <w:color w:val="000000" w:themeColor="text1"/>
              </w:rPr>
              <w:t>KKHM (Kuvvet Koruma Harekat Merkezi</w:t>
            </w:r>
          </w:p>
        </w:tc>
      </w:tr>
      <w:tr w:rsidR="00E30E35" w:rsidRPr="00B67BA0" w14:paraId="3ADB3B22" w14:textId="77777777" w:rsidTr="000D2808">
        <w:trPr>
          <w:trHeight w:val="1381"/>
        </w:trPr>
        <w:tc>
          <w:tcPr>
            <w:tcW w:w="1668" w:type="dxa"/>
            <w:vAlign w:val="center"/>
          </w:tcPr>
          <w:p w14:paraId="2A37203D" w14:textId="77777777" w:rsidR="00E30E35" w:rsidRPr="00D93FD4" w:rsidRDefault="00E30E35"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14012</w:t>
            </w:r>
          </w:p>
        </w:tc>
        <w:tc>
          <w:tcPr>
            <w:tcW w:w="9014" w:type="dxa"/>
            <w:vAlign w:val="center"/>
          </w:tcPr>
          <w:p w14:paraId="1FDC9D8D" w14:textId="77777777" w:rsidR="00E30E35" w:rsidRDefault="00E30E35" w:rsidP="00E30E35">
            <w:pPr>
              <w:pStyle w:val="Default"/>
              <w:rPr>
                <w:rFonts w:ascii="Times New Roman" w:hAnsi="Times New Roman" w:cs="Times New Roman"/>
                <w:color w:val="000000" w:themeColor="text1"/>
              </w:rPr>
            </w:pPr>
            <w:r>
              <w:rPr>
                <w:rFonts w:ascii="Times New Roman" w:hAnsi="Times New Roman" w:cs="Times New Roman"/>
                <w:color w:val="000000" w:themeColor="text1"/>
              </w:rPr>
              <w:t>Güvenlik Alarm Durumları</w:t>
            </w:r>
          </w:p>
          <w:p w14:paraId="6D94F872" w14:textId="77777777" w:rsidR="00E30E35" w:rsidRDefault="000D2808" w:rsidP="00E30E35">
            <w:pPr>
              <w:pStyle w:val="Default"/>
              <w:numPr>
                <w:ilvl w:val="0"/>
                <w:numId w:val="98"/>
              </w:numPr>
              <w:rPr>
                <w:rFonts w:ascii="Times New Roman" w:hAnsi="Times New Roman" w:cs="Times New Roman"/>
                <w:color w:val="000000" w:themeColor="text1"/>
              </w:rPr>
            </w:pPr>
            <w:r>
              <w:rPr>
                <w:rFonts w:ascii="Times New Roman" w:hAnsi="Times New Roman" w:cs="Times New Roman"/>
                <w:color w:val="000000" w:themeColor="text1"/>
              </w:rPr>
              <w:t>Alarm durumlarının ilanı mahalli komutan tarafından ilan edilebilir.</w:t>
            </w:r>
          </w:p>
          <w:p w14:paraId="070C1F89" w14:textId="77777777" w:rsidR="000D2808" w:rsidRDefault="000D2808" w:rsidP="000D2808">
            <w:pPr>
              <w:pStyle w:val="Default"/>
              <w:numPr>
                <w:ilvl w:val="0"/>
                <w:numId w:val="98"/>
              </w:numPr>
              <w:rPr>
                <w:rFonts w:ascii="Times New Roman" w:hAnsi="Times New Roman" w:cs="Times New Roman"/>
                <w:color w:val="000000" w:themeColor="text1"/>
              </w:rPr>
            </w:pPr>
            <w:r w:rsidRPr="000D2808">
              <w:rPr>
                <w:rFonts w:ascii="Times New Roman" w:hAnsi="Times New Roman" w:cs="Times New Roman"/>
                <w:b/>
                <w:color w:val="000000" w:themeColor="text1"/>
              </w:rPr>
              <w:t>Alarm Durumu AYDIN:</w:t>
            </w:r>
            <w:r>
              <w:rPr>
                <w:rFonts w:ascii="Times New Roman" w:hAnsi="Times New Roman" w:cs="Times New Roman"/>
                <w:color w:val="000000" w:themeColor="text1"/>
              </w:rPr>
              <w:t xml:space="preserve"> Çeşidi, büyüklüğü hakkında bilgi bulunmayan, personel ve askeri tesisler için muhtemel terörist tehdidi bulunmakta ancak, Burak’ın tüm önlemlerinin uygulanması için uygun değil.</w:t>
            </w:r>
          </w:p>
          <w:p w14:paraId="77227075" w14:textId="77777777" w:rsidR="000D2808" w:rsidRDefault="000D2808" w:rsidP="000D2808">
            <w:pPr>
              <w:pStyle w:val="Default"/>
              <w:numPr>
                <w:ilvl w:val="0"/>
                <w:numId w:val="98"/>
              </w:numPr>
              <w:rPr>
                <w:rFonts w:ascii="Times New Roman" w:hAnsi="Times New Roman" w:cs="Times New Roman"/>
                <w:color w:val="000000" w:themeColor="text1"/>
              </w:rPr>
            </w:pPr>
            <w:r>
              <w:rPr>
                <w:rFonts w:ascii="Times New Roman" w:hAnsi="Times New Roman" w:cs="Times New Roman"/>
                <w:b/>
                <w:color w:val="000000" w:themeColor="text1"/>
              </w:rPr>
              <w:t>Alarm Durumu BURAK:</w:t>
            </w:r>
            <w:r>
              <w:rPr>
                <w:rFonts w:ascii="Times New Roman" w:hAnsi="Times New Roman" w:cs="Times New Roman"/>
                <w:color w:val="000000" w:themeColor="text1"/>
              </w:rPr>
              <w:t xml:space="preserve"> Gittikçe artan ve daha çok beklenen terörist tehdidi bulunmaktadır. Bu durum haftalar boyu idame edilebilir</w:t>
            </w:r>
          </w:p>
          <w:p w14:paraId="7F41205A" w14:textId="77777777" w:rsidR="000D2808" w:rsidRDefault="000D2808" w:rsidP="000D2808">
            <w:pPr>
              <w:pStyle w:val="Default"/>
              <w:numPr>
                <w:ilvl w:val="0"/>
                <w:numId w:val="98"/>
              </w:numPr>
              <w:rPr>
                <w:rFonts w:ascii="Times New Roman" w:hAnsi="Times New Roman" w:cs="Times New Roman"/>
                <w:color w:val="000000" w:themeColor="text1"/>
              </w:rPr>
            </w:pPr>
            <w:r>
              <w:rPr>
                <w:rFonts w:ascii="Times New Roman" w:hAnsi="Times New Roman" w:cs="Times New Roman"/>
                <w:b/>
                <w:color w:val="000000" w:themeColor="text1"/>
              </w:rPr>
              <w:t>Alarm Durumu CEMAL:</w:t>
            </w:r>
            <w:r>
              <w:rPr>
                <w:rFonts w:ascii="Times New Roman" w:hAnsi="Times New Roman" w:cs="Times New Roman"/>
                <w:color w:val="000000" w:themeColor="text1"/>
              </w:rPr>
              <w:t xml:space="preserve"> Bir olay vukuu bulduğunda, veya askeri tesise saldırının yakın olduğunu gösteren istihbarat alındığında. Çok uzun süre idame edilemez</w:t>
            </w:r>
          </w:p>
          <w:p w14:paraId="0083139C" w14:textId="77777777" w:rsidR="000D2808" w:rsidRDefault="000D2808" w:rsidP="000D2808">
            <w:pPr>
              <w:pStyle w:val="Default"/>
              <w:numPr>
                <w:ilvl w:val="0"/>
                <w:numId w:val="98"/>
              </w:numPr>
              <w:rPr>
                <w:rFonts w:ascii="Times New Roman" w:hAnsi="Times New Roman" w:cs="Times New Roman"/>
                <w:color w:val="000000" w:themeColor="text1"/>
              </w:rPr>
            </w:pPr>
            <w:r>
              <w:rPr>
                <w:rFonts w:ascii="Times New Roman" w:hAnsi="Times New Roman" w:cs="Times New Roman"/>
                <w:b/>
                <w:color w:val="000000" w:themeColor="text1"/>
              </w:rPr>
              <w:t xml:space="preserve">Alarm Durumu DENİZ: </w:t>
            </w:r>
            <w:r>
              <w:rPr>
                <w:rFonts w:ascii="Times New Roman" w:hAnsi="Times New Roman" w:cs="Times New Roman"/>
                <w:color w:val="000000" w:themeColor="text1"/>
              </w:rPr>
              <w:t>Yakın bir yerde herhangi bir terörist saldırının vuku bulması veya belirli bir yere veya kişiye terörist saldırının muhtemel olduğu istihbaratı alındığında uygulanır. Normal olarak lokal uyarı olarak yayımlanır.</w:t>
            </w:r>
          </w:p>
          <w:p w14:paraId="3F940557" w14:textId="77777777" w:rsidR="00DF60FD" w:rsidRDefault="00DF60FD" w:rsidP="00DF60FD">
            <w:pPr>
              <w:pStyle w:val="Default"/>
              <w:rPr>
                <w:rFonts w:ascii="Times New Roman" w:hAnsi="Times New Roman" w:cs="Times New Roman"/>
                <w:color w:val="000000" w:themeColor="text1"/>
              </w:rPr>
            </w:pPr>
          </w:p>
          <w:p w14:paraId="2C9DA0E4" w14:textId="77777777" w:rsidR="00DF60FD" w:rsidRDefault="00DF60FD" w:rsidP="00DF60FD">
            <w:pPr>
              <w:pStyle w:val="Default"/>
              <w:rPr>
                <w:rFonts w:ascii="Times New Roman" w:hAnsi="Times New Roman" w:cs="Times New Roman"/>
                <w:color w:val="000000" w:themeColor="text1"/>
              </w:rPr>
            </w:pPr>
            <w:r>
              <w:rPr>
                <w:rFonts w:ascii="Times New Roman" w:hAnsi="Times New Roman" w:cs="Times New Roman"/>
                <w:color w:val="000000" w:themeColor="text1"/>
              </w:rPr>
              <w:t>Alarm durumlarının yalnız adları, NATO Tasnif Dışı’dır.</w:t>
            </w:r>
          </w:p>
          <w:p w14:paraId="3632184E" w14:textId="77777777" w:rsidR="00DF60FD" w:rsidRDefault="00DF60FD" w:rsidP="00DF60FD">
            <w:pPr>
              <w:pStyle w:val="Default"/>
              <w:rPr>
                <w:rFonts w:ascii="Times New Roman" w:hAnsi="Times New Roman" w:cs="Times New Roman"/>
                <w:color w:val="000000" w:themeColor="text1"/>
              </w:rPr>
            </w:pPr>
            <w:r>
              <w:rPr>
                <w:rFonts w:ascii="Times New Roman" w:hAnsi="Times New Roman" w:cs="Times New Roman"/>
                <w:color w:val="000000" w:themeColor="text1"/>
              </w:rPr>
              <w:t>Alarm durumlarının tüm tanımlarıdır NATO Gizli’dir.</w:t>
            </w:r>
          </w:p>
        </w:tc>
      </w:tr>
      <w:tr w:rsidR="00DF60FD" w:rsidRPr="00B67BA0" w14:paraId="0A065BC1" w14:textId="77777777" w:rsidTr="00DF60FD">
        <w:trPr>
          <w:trHeight w:val="84"/>
        </w:trPr>
        <w:tc>
          <w:tcPr>
            <w:tcW w:w="1668" w:type="dxa"/>
            <w:vAlign w:val="center"/>
          </w:tcPr>
          <w:p w14:paraId="0778562E" w14:textId="77777777" w:rsidR="00DF60FD" w:rsidRPr="00D93FD4" w:rsidRDefault="00DF60FD" w:rsidP="00B02DF1">
            <w:pPr>
              <w:pStyle w:val="Default"/>
              <w:jc w:val="center"/>
              <w:rPr>
                <w:rFonts w:ascii="Times New Roman" w:hAnsi="Times New Roman" w:cs="Times New Roman"/>
                <w:color w:val="000000" w:themeColor="text1"/>
                <w:highlight w:val="darkGreen"/>
              </w:rPr>
            </w:pPr>
            <w:r w:rsidRPr="00D93FD4">
              <w:rPr>
                <w:rFonts w:ascii="Times New Roman" w:hAnsi="Times New Roman" w:cs="Times New Roman"/>
                <w:color w:val="000000" w:themeColor="text1"/>
                <w:highlight w:val="darkGreen"/>
              </w:rPr>
              <w:t>14014</w:t>
            </w:r>
          </w:p>
        </w:tc>
        <w:tc>
          <w:tcPr>
            <w:tcW w:w="9014" w:type="dxa"/>
            <w:vAlign w:val="center"/>
          </w:tcPr>
          <w:p w14:paraId="2E8ED97C" w14:textId="77777777" w:rsidR="00DF60FD" w:rsidRDefault="00DF60FD" w:rsidP="00E30E35">
            <w:pPr>
              <w:pStyle w:val="Default"/>
              <w:rPr>
                <w:rFonts w:ascii="Times New Roman" w:hAnsi="Times New Roman" w:cs="Times New Roman"/>
                <w:color w:val="000000" w:themeColor="text1"/>
              </w:rPr>
            </w:pPr>
            <w:r>
              <w:rPr>
                <w:rFonts w:ascii="Times New Roman" w:hAnsi="Times New Roman" w:cs="Times New Roman"/>
                <w:color w:val="000000" w:themeColor="text1"/>
              </w:rPr>
              <w:t>Kuvvet Koruma Seviyeleri</w:t>
            </w:r>
          </w:p>
          <w:p w14:paraId="393A3B6B" w14:textId="77777777" w:rsidR="00DF60FD" w:rsidRDefault="002F4176" w:rsidP="00E30E35">
            <w:pPr>
              <w:pStyle w:val="Default"/>
              <w:rPr>
                <w:rFonts w:ascii="Times New Roman" w:hAnsi="Times New Roman" w:cs="Times New Roman"/>
                <w:color w:val="000000" w:themeColor="text1"/>
              </w:rPr>
            </w:pPr>
            <w:r>
              <w:rPr>
                <w:rFonts w:ascii="Times New Roman" w:hAnsi="Times New Roman" w:cs="Times New Roman"/>
                <w:color w:val="000000" w:themeColor="text1"/>
              </w:rPr>
              <w:t>Tehdide karşı kuvvet koruma tutumunu sadeleştirmek üzere OTC tarafından yerel makamlar ile olan ilişkileri de belirten şekilde personel ve silah hazırlık durumlarını belirten kuvvet koruma seviyesi emredilir.</w:t>
            </w:r>
          </w:p>
        </w:tc>
      </w:tr>
      <w:tr w:rsidR="002F4176" w:rsidRPr="00B67BA0" w14:paraId="1098146A" w14:textId="77777777" w:rsidTr="00DF60FD">
        <w:trPr>
          <w:trHeight w:val="84"/>
        </w:trPr>
        <w:tc>
          <w:tcPr>
            <w:tcW w:w="1668" w:type="dxa"/>
            <w:vAlign w:val="center"/>
          </w:tcPr>
          <w:p w14:paraId="30FAB376" w14:textId="77777777" w:rsidR="002F4176" w:rsidRDefault="002F4176" w:rsidP="00B02DF1">
            <w:pPr>
              <w:pStyle w:val="Default"/>
              <w:jc w:val="center"/>
              <w:rPr>
                <w:rFonts w:ascii="Times New Roman" w:hAnsi="Times New Roman" w:cs="Times New Roman"/>
                <w:color w:val="000000" w:themeColor="text1"/>
              </w:rPr>
            </w:pPr>
            <w:r w:rsidRPr="00D93FD4">
              <w:rPr>
                <w:rFonts w:ascii="Times New Roman" w:hAnsi="Times New Roman" w:cs="Times New Roman"/>
                <w:color w:val="000000" w:themeColor="text1"/>
                <w:highlight w:val="darkGreen"/>
              </w:rPr>
              <w:t>14016</w:t>
            </w:r>
          </w:p>
        </w:tc>
        <w:tc>
          <w:tcPr>
            <w:tcW w:w="9014" w:type="dxa"/>
            <w:vAlign w:val="center"/>
          </w:tcPr>
          <w:p w14:paraId="1CC38020" w14:textId="77777777" w:rsidR="002F4176" w:rsidRDefault="002F4176" w:rsidP="00E30E35">
            <w:pPr>
              <w:pStyle w:val="Default"/>
              <w:rPr>
                <w:rFonts w:ascii="Times New Roman" w:hAnsi="Times New Roman" w:cs="Times New Roman"/>
                <w:color w:val="000000" w:themeColor="text1"/>
              </w:rPr>
            </w:pPr>
            <w:r>
              <w:rPr>
                <w:rFonts w:ascii="Times New Roman" w:hAnsi="Times New Roman" w:cs="Times New Roman"/>
                <w:color w:val="000000" w:themeColor="text1"/>
              </w:rPr>
              <w:t>Kuvvet Koruma Seviyelerinin Tanımları</w:t>
            </w:r>
          </w:p>
          <w:p w14:paraId="1316FF54" w14:textId="77777777" w:rsidR="002F4176" w:rsidRDefault="002F4176" w:rsidP="002F4176">
            <w:pPr>
              <w:pStyle w:val="Default"/>
              <w:numPr>
                <w:ilvl w:val="0"/>
                <w:numId w:val="99"/>
              </w:numPr>
              <w:rPr>
                <w:rFonts w:ascii="Times New Roman" w:hAnsi="Times New Roman" w:cs="Times New Roman"/>
                <w:color w:val="000000" w:themeColor="text1"/>
              </w:rPr>
            </w:pPr>
            <w:r>
              <w:rPr>
                <w:rFonts w:ascii="Times New Roman" w:hAnsi="Times New Roman" w:cs="Times New Roman"/>
                <w:b/>
                <w:color w:val="000000" w:themeColor="text1"/>
              </w:rPr>
              <w:t>KKS-5:</w:t>
            </w:r>
            <w:r>
              <w:rPr>
                <w:rFonts w:ascii="Times New Roman" w:hAnsi="Times New Roman" w:cs="Times New Roman"/>
                <w:color w:val="000000" w:themeColor="text1"/>
              </w:rPr>
              <w:t xml:space="preserve"> Normal Güvenlik Tedbirleri</w:t>
            </w:r>
          </w:p>
          <w:p w14:paraId="744DF9BA" w14:textId="77777777" w:rsidR="002F4176" w:rsidRDefault="002F4176" w:rsidP="002F4176">
            <w:pPr>
              <w:pStyle w:val="Default"/>
              <w:numPr>
                <w:ilvl w:val="1"/>
                <w:numId w:val="99"/>
              </w:numPr>
              <w:rPr>
                <w:rFonts w:ascii="Times New Roman" w:hAnsi="Times New Roman" w:cs="Times New Roman"/>
                <w:color w:val="000000" w:themeColor="text1"/>
              </w:rPr>
            </w:pPr>
            <w:r>
              <w:rPr>
                <w:rFonts w:ascii="Times New Roman" w:hAnsi="Times New Roman" w:cs="Times New Roman"/>
                <w:color w:val="000000" w:themeColor="text1"/>
              </w:rPr>
              <w:t>Herhangi bir tehdit beklenmiyor ise</w:t>
            </w:r>
          </w:p>
          <w:p w14:paraId="6E7247F5" w14:textId="77777777" w:rsidR="002F4176" w:rsidRPr="002F4176" w:rsidRDefault="002F4176" w:rsidP="002F4176">
            <w:pPr>
              <w:pStyle w:val="Default"/>
              <w:numPr>
                <w:ilvl w:val="0"/>
                <w:numId w:val="99"/>
              </w:numPr>
              <w:rPr>
                <w:rFonts w:ascii="Times New Roman" w:hAnsi="Times New Roman" w:cs="Times New Roman"/>
                <w:color w:val="000000" w:themeColor="text1"/>
              </w:rPr>
            </w:pPr>
            <w:r>
              <w:rPr>
                <w:rFonts w:ascii="Times New Roman" w:hAnsi="Times New Roman" w:cs="Times New Roman"/>
                <w:b/>
                <w:color w:val="000000" w:themeColor="text1"/>
              </w:rPr>
              <w:t xml:space="preserve">KKS-4: </w:t>
            </w:r>
          </w:p>
          <w:p w14:paraId="313F77B8" w14:textId="40FFC1BA" w:rsidR="002F4176" w:rsidRDefault="002F4176" w:rsidP="002F4176">
            <w:pPr>
              <w:pStyle w:val="Default"/>
              <w:numPr>
                <w:ilvl w:val="1"/>
                <w:numId w:val="99"/>
              </w:numPr>
              <w:rPr>
                <w:rFonts w:ascii="Times New Roman" w:hAnsi="Times New Roman" w:cs="Times New Roman"/>
                <w:color w:val="000000" w:themeColor="text1"/>
              </w:rPr>
            </w:pPr>
            <w:r>
              <w:rPr>
                <w:rFonts w:ascii="Times New Roman" w:hAnsi="Times New Roman" w:cs="Times New Roman"/>
                <w:color w:val="000000" w:themeColor="text1"/>
              </w:rPr>
              <w:t xml:space="preserve">Artan ve beklenmeyen bir tehdidin olduğu durumda ve şartların daha yüksek bir KKS’ye tam olarak geçilmesine elvermediği </w:t>
            </w:r>
            <w:r w:rsidR="00DC298A">
              <w:rPr>
                <w:rFonts w:ascii="Times New Roman" w:hAnsi="Times New Roman" w:cs="Times New Roman"/>
                <w:color w:val="000000" w:themeColor="text1"/>
              </w:rPr>
              <w:t>durumlarda</w:t>
            </w:r>
          </w:p>
          <w:p w14:paraId="6AE08F1B" w14:textId="77777777" w:rsidR="002F4176" w:rsidRPr="002F4176" w:rsidRDefault="002F4176" w:rsidP="002F4176">
            <w:pPr>
              <w:pStyle w:val="Default"/>
              <w:numPr>
                <w:ilvl w:val="0"/>
                <w:numId w:val="99"/>
              </w:numPr>
              <w:rPr>
                <w:rFonts w:ascii="Times New Roman" w:hAnsi="Times New Roman" w:cs="Times New Roman"/>
                <w:color w:val="000000" w:themeColor="text1"/>
              </w:rPr>
            </w:pPr>
            <w:r>
              <w:rPr>
                <w:rFonts w:ascii="Times New Roman" w:hAnsi="Times New Roman" w:cs="Times New Roman"/>
                <w:b/>
                <w:color w:val="000000" w:themeColor="text1"/>
              </w:rPr>
              <w:t>KKS-3:</w:t>
            </w:r>
          </w:p>
          <w:p w14:paraId="43DEE0AA" w14:textId="77777777" w:rsidR="002F4176" w:rsidRDefault="002F4176" w:rsidP="002F4176">
            <w:pPr>
              <w:pStyle w:val="Default"/>
              <w:numPr>
                <w:ilvl w:val="1"/>
                <w:numId w:val="99"/>
              </w:numPr>
              <w:rPr>
                <w:rFonts w:ascii="Times New Roman" w:hAnsi="Times New Roman" w:cs="Times New Roman"/>
                <w:color w:val="000000" w:themeColor="text1"/>
              </w:rPr>
            </w:pPr>
            <w:r>
              <w:rPr>
                <w:rFonts w:ascii="Times New Roman" w:hAnsi="Times New Roman" w:cs="Times New Roman"/>
                <w:color w:val="000000" w:themeColor="text1"/>
              </w:rPr>
              <w:t>Artan ve beklenen bir tehdit olduğu durumda uygulanır. Birkaç hafta uygulanabilir</w:t>
            </w:r>
          </w:p>
          <w:p w14:paraId="585DBC4A" w14:textId="77777777" w:rsidR="002F4176" w:rsidRPr="002F4176" w:rsidRDefault="002F4176" w:rsidP="002F4176">
            <w:pPr>
              <w:pStyle w:val="Default"/>
              <w:numPr>
                <w:ilvl w:val="0"/>
                <w:numId w:val="99"/>
              </w:numPr>
              <w:rPr>
                <w:rFonts w:ascii="Times New Roman" w:hAnsi="Times New Roman" w:cs="Times New Roman"/>
                <w:color w:val="000000" w:themeColor="text1"/>
              </w:rPr>
            </w:pPr>
            <w:r>
              <w:rPr>
                <w:rFonts w:ascii="Times New Roman" w:hAnsi="Times New Roman" w:cs="Times New Roman"/>
                <w:b/>
                <w:color w:val="000000" w:themeColor="text1"/>
              </w:rPr>
              <w:t>KKS-2:</w:t>
            </w:r>
          </w:p>
          <w:p w14:paraId="1F0D3741" w14:textId="77777777" w:rsidR="002F4176" w:rsidRDefault="002F4176" w:rsidP="002F4176">
            <w:pPr>
              <w:pStyle w:val="Default"/>
              <w:numPr>
                <w:ilvl w:val="1"/>
                <w:numId w:val="99"/>
              </w:numPr>
              <w:rPr>
                <w:rFonts w:ascii="Times New Roman" w:hAnsi="Times New Roman" w:cs="Times New Roman"/>
                <w:color w:val="000000" w:themeColor="text1"/>
              </w:rPr>
            </w:pPr>
            <w:r>
              <w:rPr>
                <w:rFonts w:ascii="Times New Roman" w:hAnsi="Times New Roman" w:cs="Times New Roman"/>
                <w:color w:val="000000" w:themeColor="text1"/>
              </w:rPr>
              <w:t>Yakın zamanda yasadışı bir saldırının yapılacağını gösteren bir istihbarat alındığında uygulanır.</w:t>
            </w:r>
            <w:r w:rsidR="006B3706">
              <w:rPr>
                <w:rFonts w:ascii="Times New Roman" w:hAnsi="Times New Roman" w:cs="Times New Roman"/>
                <w:color w:val="000000" w:themeColor="text1"/>
              </w:rPr>
              <w:t xml:space="preserve"> Kısa bir süre uygulanabilir</w:t>
            </w:r>
          </w:p>
          <w:p w14:paraId="590D8052" w14:textId="77777777" w:rsidR="006B3706" w:rsidRPr="006B3706" w:rsidRDefault="006B3706" w:rsidP="006B3706">
            <w:pPr>
              <w:pStyle w:val="Default"/>
              <w:numPr>
                <w:ilvl w:val="0"/>
                <w:numId w:val="99"/>
              </w:numPr>
              <w:rPr>
                <w:rFonts w:ascii="Times New Roman" w:hAnsi="Times New Roman" w:cs="Times New Roman"/>
                <w:color w:val="000000" w:themeColor="text1"/>
              </w:rPr>
            </w:pPr>
            <w:r>
              <w:rPr>
                <w:rFonts w:ascii="Times New Roman" w:hAnsi="Times New Roman" w:cs="Times New Roman"/>
                <w:b/>
                <w:color w:val="000000" w:themeColor="text1"/>
              </w:rPr>
              <w:t>KKS-1:</w:t>
            </w:r>
          </w:p>
          <w:p w14:paraId="76009D1B" w14:textId="77777777" w:rsidR="006B3706" w:rsidRDefault="006B3706" w:rsidP="006B3706">
            <w:pPr>
              <w:pStyle w:val="Default"/>
              <w:numPr>
                <w:ilvl w:val="1"/>
                <w:numId w:val="99"/>
              </w:numPr>
              <w:rPr>
                <w:rFonts w:ascii="Times New Roman" w:hAnsi="Times New Roman" w:cs="Times New Roman"/>
                <w:color w:val="000000" w:themeColor="text1"/>
              </w:rPr>
            </w:pPr>
            <w:r>
              <w:rPr>
                <w:rFonts w:ascii="Times New Roman" w:hAnsi="Times New Roman" w:cs="Times New Roman"/>
                <w:color w:val="000000" w:themeColor="text1"/>
              </w:rPr>
              <w:t>Bu tedbirler yasadışı bir hareket ya da saldırı gerçekleştikten sonra uygulanır.</w:t>
            </w:r>
          </w:p>
        </w:tc>
      </w:tr>
      <w:tr w:rsidR="006B3706" w:rsidRPr="00B67BA0" w14:paraId="42ECE4ED" w14:textId="77777777" w:rsidTr="00DF60FD">
        <w:trPr>
          <w:trHeight w:val="84"/>
        </w:trPr>
        <w:tc>
          <w:tcPr>
            <w:tcW w:w="1668" w:type="dxa"/>
            <w:vAlign w:val="center"/>
          </w:tcPr>
          <w:p w14:paraId="3553E6DF" w14:textId="77777777" w:rsidR="006B3706" w:rsidRDefault="006B3706" w:rsidP="00B02DF1">
            <w:pPr>
              <w:pStyle w:val="Default"/>
              <w:jc w:val="center"/>
              <w:rPr>
                <w:rFonts w:ascii="Times New Roman" w:hAnsi="Times New Roman" w:cs="Times New Roman"/>
                <w:color w:val="000000" w:themeColor="text1"/>
              </w:rPr>
            </w:pPr>
            <w:r>
              <w:rPr>
                <w:rFonts w:ascii="Times New Roman" w:hAnsi="Times New Roman" w:cs="Times New Roman"/>
                <w:color w:val="000000" w:themeColor="text1"/>
              </w:rPr>
              <w:t>14018</w:t>
            </w:r>
          </w:p>
        </w:tc>
        <w:tc>
          <w:tcPr>
            <w:tcW w:w="9014" w:type="dxa"/>
            <w:vAlign w:val="center"/>
          </w:tcPr>
          <w:p w14:paraId="6ECCD3F9" w14:textId="77777777" w:rsidR="006B3706" w:rsidRDefault="006B3706" w:rsidP="00E30E35">
            <w:pPr>
              <w:pStyle w:val="Default"/>
              <w:rPr>
                <w:rFonts w:ascii="Times New Roman" w:hAnsi="Times New Roman" w:cs="Times New Roman"/>
                <w:color w:val="000000" w:themeColor="text1"/>
              </w:rPr>
            </w:pPr>
            <w:r>
              <w:rPr>
                <w:rFonts w:ascii="Times New Roman" w:hAnsi="Times New Roman" w:cs="Times New Roman"/>
                <w:color w:val="000000" w:themeColor="text1"/>
              </w:rPr>
              <w:t>NATO İstihbarat Toplama Merkezi NMICC: istihbarat talebinde bulunulur.</w:t>
            </w:r>
          </w:p>
        </w:tc>
      </w:tr>
    </w:tbl>
    <w:p w14:paraId="1517407A" w14:textId="77777777" w:rsidR="00B02DF1" w:rsidRPr="00B67BA0" w:rsidRDefault="00B02DF1" w:rsidP="00B02DF1">
      <w:pPr>
        <w:pStyle w:val="Default"/>
        <w:spacing w:after="120"/>
        <w:jc w:val="both"/>
        <w:rPr>
          <w:rFonts w:ascii="Times New Roman" w:hAnsi="Times New Roman" w:cs="Times New Roman"/>
        </w:rPr>
      </w:pPr>
    </w:p>
    <w:p w14:paraId="38113CC5" w14:textId="77777777" w:rsidR="00A066E4" w:rsidRPr="00B67BA0" w:rsidRDefault="00A066E4" w:rsidP="00765566">
      <w:pPr>
        <w:rPr>
          <w:rFonts w:ascii="Times New Roman" w:hAnsi="Times New Roman" w:cs="Times New Roman"/>
          <w:color w:val="000000"/>
          <w:sz w:val="24"/>
          <w:szCs w:val="24"/>
        </w:rPr>
      </w:pPr>
    </w:p>
    <w:sectPr w:rsidR="00A066E4" w:rsidRPr="00B67BA0" w:rsidSect="002D4A26">
      <w:footerReference w:type="even"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29D2" w14:textId="77777777" w:rsidR="0036063D" w:rsidRDefault="0036063D" w:rsidP="008A41A7">
      <w:pPr>
        <w:spacing w:after="0" w:line="240" w:lineRule="auto"/>
      </w:pPr>
      <w:r>
        <w:separator/>
      </w:r>
    </w:p>
  </w:endnote>
  <w:endnote w:type="continuationSeparator" w:id="0">
    <w:p w14:paraId="36030DB9" w14:textId="77777777" w:rsidR="0036063D" w:rsidRDefault="0036063D" w:rsidP="008A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0976" w14:textId="77777777" w:rsidR="00E04764" w:rsidRDefault="00E04764" w:rsidP="00EA60DC">
    <w:pPr>
      <w:pStyle w:val="AltBilgi"/>
      <w:framePr w:wrap="none"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0A32FAAB" w14:textId="77777777" w:rsidR="00E04764" w:rsidRDefault="00E0476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BF41" w14:textId="77777777" w:rsidR="00E04764" w:rsidRPr="008A41A7" w:rsidRDefault="00E04764" w:rsidP="00EA60DC">
    <w:pPr>
      <w:pStyle w:val="AltBilgi"/>
      <w:framePr w:wrap="none" w:vAnchor="text" w:hAnchor="margin" w:xAlign="center" w:y="1"/>
      <w:rPr>
        <w:rStyle w:val="SayfaNumaras"/>
        <w:rFonts w:ascii="Times New Roman" w:hAnsi="Times New Roman" w:cs="Times New Roman"/>
      </w:rPr>
    </w:pPr>
    <w:r w:rsidRPr="008A41A7">
      <w:rPr>
        <w:rStyle w:val="SayfaNumaras"/>
        <w:rFonts w:ascii="Times New Roman" w:hAnsi="Times New Roman" w:cs="Times New Roman"/>
      </w:rPr>
      <w:fldChar w:fldCharType="begin"/>
    </w:r>
    <w:r w:rsidRPr="008A41A7">
      <w:rPr>
        <w:rStyle w:val="SayfaNumaras"/>
        <w:rFonts w:ascii="Times New Roman" w:hAnsi="Times New Roman" w:cs="Times New Roman"/>
      </w:rPr>
      <w:instrText xml:space="preserve">PAGE  </w:instrText>
    </w:r>
    <w:r w:rsidRPr="008A41A7">
      <w:rPr>
        <w:rStyle w:val="SayfaNumaras"/>
        <w:rFonts w:ascii="Times New Roman" w:hAnsi="Times New Roman" w:cs="Times New Roman"/>
      </w:rPr>
      <w:fldChar w:fldCharType="separate"/>
    </w:r>
    <w:r>
      <w:rPr>
        <w:rStyle w:val="SayfaNumaras"/>
        <w:rFonts w:ascii="Times New Roman" w:hAnsi="Times New Roman" w:cs="Times New Roman"/>
        <w:noProof/>
      </w:rPr>
      <w:t>1</w:t>
    </w:r>
    <w:r w:rsidRPr="008A41A7">
      <w:rPr>
        <w:rStyle w:val="SayfaNumaras"/>
        <w:rFonts w:ascii="Times New Roman" w:hAnsi="Times New Roman" w:cs="Times New Roman"/>
      </w:rPr>
      <w:fldChar w:fldCharType="end"/>
    </w:r>
  </w:p>
  <w:p w14:paraId="6B320BAF" w14:textId="77777777" w:rsidR="00E04764" w:rsidRPr="008A41A7" w:rsidRDefault="00E04764" w:rsidP="00046510">
    <w:pPr>
      <w:pStyle w:val="AltBilgi"/>
      <w:jc w:val="right"/>
      <w:rPr>
        <w:rFonts w:ascii="Times New Roman" w:hAnsi="Times New Roman" w:cs="Times New Roman"/>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1C0EF" w14:textId="77777777" w:rsidR="0036063D" w:rsidRDefault="0036063D" w:rsidP="008A41A7">
      <w:pPr>
        <w:spacing w:after="0" w:line="240" w:lineRule="auto"/>
      </w:pPr>
      <w:r>
        <w:separator/>
      </w:r>
    </w:p>
  </w:footnote>
  <w:footnote w:type="continuationSeparator" w:id="0">
    <w:p w14:paraId="6E2283B0" w14:textId="77777777" w:rsidR="0036063D" w:rsidRDefault="0036063D" w:rsidP="008A4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C55"/>
    <w:multiLevelType w:val="multilevel"/>
    <w:tmpl w:val="1646DC6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3E5EF3"/>
    <w:multiLevelType w:val="hybridMultilevel"/>
    <w:tmpl w:val="96BC30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14929"/>
    <w:multiLevelType w:val="hybridMultilevel"/>
    <w:tmpl w:val="F180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CC2421"/>
    <w:multiLevelType w:val="hybridMultilevel"/>
    <w:tmpl w:val="8C2AD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00D5F"/>
    <w:multiLevelType w:val="hybridMultilevel"/>
    <w:tmpl w:val="4B8C9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A20D6"/>
    <w:multiLevelType w:val="hybridMultilevel"/>
    <w:tmpl w:val="EF5C2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C29AD"/>
    <w:multiLevelType w:val="hybridMultilevel"/>
    <w:tmpl w:val="21AE6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91638"/>
    <w:multiLevelType w:val="hybridMultilevel"/>
    <w:tmpl w:val="2E82B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F67BCD"/>
    <w:multiLevelType w:val="hybridMultilevel"/>
    <w:tmpl w:val="9354A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0827AE"/>
    <w:multiLevelType w:val="hybridMultilevel"/>
    <w:tmpl w:val="13E45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326DDE"/>
    <w:multiLevelType w:val="hybridMultilevel"/>
    <w:tmpl w:val="7434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831287"/>
    <w:multiLevelType w:val="hybridMultilevel"/>
    <w:tmpl w:val="CB80AA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BD3461"/>
    <w:multiLevelType w:val="hybridMultilevel"/>
    <w:tmpl w:val="3700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1D03D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BCC4C18"/>
    <w:multiLevelType w:val="hybridMultilevel"/>
    <w:tmpl w:val="DF2A0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04336E"/>
    <w:multiLevelType w:val="hybridMultilevel"/>
    <w:tmpl w:val="85A6C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EB1735"/>
    <w:multiLevelType w:val="hybridMultilevel"/>
    <w:tmpl w:val="0758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381A94"/>
    <w:multiLevelType w:val="hybridMultilevel"/>
    <w:tmpl w:val="D5C0E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0F18B7"/>
    <w:multiLevelType w:val="hybridMultilevel"/>
    <w:tmpl w:val="ADAC3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5F3940"/>
    <w:multiLevelType w:val="hybridMultilevel"/>
    <w:tmpl w:val="1CA8C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359B1"/>
    <w:multiLevelType w:val="hybridMultilevel"/>
    <w:tmpl w:val="6B42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B104D2"/>
    <w:multiLevelType w:val="hybridMultilevel"/>
    <w:tmpl w:val="5AF03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A531D1"/>
    <w:multiLevelType w:val="multilevel"/>
    <w:tmpl w:val="1646DC6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9563C36"/>
    <w:multiLevelType w:val="hybridMultilevel"/>
    <w:tmpl w:val="64C434E2"/>
    <w:lvl w:ilvl="0" w:tplc="E1C4A30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AB6946"/>
    <w:multiLevelType w:val="hybridMultilevel"/>
    <w:tmpl w:val="CA20C0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B5AEC"/>
    <w:multiLevelType w:val="hybridMultilevel"/>
    <w:tmpl w:val="C4EE9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5B2F71"/>
    <w:multiLevelType w:val="hybridMultilevel"/>
    <w:tmpl w:val="5BE02BA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C236A8"/>
    <w:multiLevelType w:val="hybridMultilevel"/>
    <w:tmpl w:val="07C68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FD4DAF"/>
    <w:multiLevelType w:val="hybridMultilevel"/>
    <w:tmpl w:val="0372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BA2A1E"/>
    <w:multiLevelType w:val="hybridMultilevel"/>
    <w:tmpl w:val="02781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C8419B"/>
    <w:multiLevelType w:val="hybridMultilevel"/>
    <w:tmpl w:val="1F02DC78"/>
    <w:lvl w:ilvl="0" w:tplc="DA7C5CB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030CE1"/>
    <w:multiLevelType w:val="hybridMultilevel"/>
    <w:tmpl w:val="6CFC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9C66D1"/>
    <w:multiLevelType w:val="hybridMultilevel"/>
    <w:tmpl w:val="7FF41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9D07C7"/>
    <w:multiLevelType w:val="hybridMultilevel"/>
    <w:tmpl w:val="105CF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5821A0"/>
    <w:multiLevelType w:val="hybridMultilevel"/>
    <w:tmpl w:val="625E4A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6868A9"/>
    <w:multiLevelType w:val="hybridMultilevel"/>
    <w:tmpl w:val="EBF8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214873"/>
    <w:multiLevelType w:val="hybridMultilevel"/>
    <w:tmpl w:val="656E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A8157E"/>
    <w:multiLevelType w:val="hybridMultilevel"/>
    <w:tmpl w:val="6ACC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EB248F"/>
    <w:multiLevelType w:val="hybridMultilevel"/>
    <w:tmpl w:val="6DE8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0459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C876C4B"/>
    <w:multiLevelType w:val="hybridMultilevel"/>
    <w:tmpl w:val="9154C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00774F"/>
    <w:multiLevelType w:val="hybridMultilevel"/>
    <w:tmpl w:val="B1C4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D971EA"/>
    <w:multiLevelType w:val="hybridMultilevel"/>
    <w:tmpl w:val="9254338A"/>
    <w:lvl w:ilvl="0" w:tplc="E1C4A30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0D7063"/>
    <w:multiLevelType w:val="hybridMultilevel"/>
    <w:tmpl w:val="CD9C8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AA4F22"/>
    <w:multiLevelType w:val="hybridMultilevel"/>
    <w:tmpl w:val="40E60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EA57FB"/>
    <w:multiLevelType w:val="hybridMultilevel"/>
    <w:tmpl w:val="DF7632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40B3CA7"/>
    <w:multiLevelType w:val="hybridMultilevel"/>
    <w:tmpl w:val="21005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D91EA5"/>
    <w:multiLevelType w:val="hybridMultilevel"/>
    <w:tmpl w:val="910E3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000AC3"/>
    <w:multiLevelType w:val="hybridMultilevel"/>
    <w:tmpl w:val="0F3A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170243"/>
    <w:multiLevelType w:val="hybridMultilevel"/>
    <w:tmpl w:val="C646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7B2E73"/>
    <w:multiLevelType w:val="hybridMultilevel"/>
    <w:tmpl w:val="470C1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8B94E5B"/>
    <w:multiLevelType w:val="hybridMultilevel"/>
    <w:tmpl w:val="604A8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8EA2E3B"/>
    <w:multiLevelType w:val="hybridMultilevel"/>
    <w:tmpl w:val="A578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8ED1A9A"/>
    <w:multiLevelType w:val="hybridMultilevel"/>
    <w:tmpl w:val="94CE1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92D43DA"/>
    <w:multiLevelType w:val="hybridMultilevel"/>
    <w:tmpl w:val="89F8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C209BF"/>
    <w:multiLevelType w:val="hybridMultilevel"/>
    <w:tmpl w:val="3B98C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8D7E6B"/>
    <w:multiLevelType w:val="hybridMultilevel"/>
    <w:tmpl w:val="3D2AF7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9841C7"/>
    <w:multiLevelType w:val="hybridMultilevel"/>
    <w:tmpl w:val="75D6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E12D0C"/>
    <w:multiLevelType w:val="hybridMultilevel"/>
    <w:tmpl w:val="D2885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6D6EF1"/>
    <w:multiLevelType w:val="hybridMultilevel"/>
    <w:tmpl w:val="B868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E61E83"/>
    <w:multiLevelType w:val="hybridMultilevel"/>
    <w:tmpl w:val="835CC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431412F"/>
    <w:multiLevelType w:val="hybridMultilevel"/>
    <w:tmpl w:val="EA30E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837D42"/>
    <w:multiLevelType w:val="hybridMultilevel"/>
    <w:tmpl w:val="C3785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FF6E0C"/>
    <w:multiLevelType w:val="hybridMultilevel"/>
    <w:tmpl w:val="45AE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3E1DD3"/>
    <w:multiLevelType w:val="hybridMultilevel"/>
    <w:tmpl w:val="DADE0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C27D28"/>
    <w:multiLevelType w:val="hybridMultilevel"/>
    <w:tmpl w:val="935A617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6" w15:restartNumberingAfterBreak="0">
    <w:nsid w:val="4EB538DE"/>
    <w:multiLevelType w:val="hybridMultilevel"/>
    <w:tmpl w:val="BBDE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1A679B"/>
    <w:multiLevelType w:val="hybridMultilevel"/>
    <w:tmpl w:val="DCD2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276D2F"/>
    <w:multiLevelType w:val="hybridMultilevel"/>
    <w:tmpl w:val="C002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0F1503"/>
    <w:multiLevelType w:val="hybridMultilevel"/>
    <w:tmpl w:val="806C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18068F"/>
    <w:multiLevelType w:val="hybridMultilevel"/>
    <w:tmpl w:val="AA7AB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B27B00"/>
    <w:multiLevelType w:val="hybridMultilevel"/>
    <w:tmpl w:val="1152E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FE4F8A"/>
    <w:multiLevelType w:val="hybridMultilevel"/>
    <w:tmpl w:val="3C32A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1A5AA9"/>
    <w:multiLevelType w:val="hybridMultilevel"/>
    <w:tmpl w:val="7292E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6960EB"/>
    <w:multiLevelType w:val="hybridMultilevel"/>
    <w:tmpl w:val="CE02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23332C"/>
    <w:multiLevelType w:val="hybridMultilevel"/>
    <w:tmpl w:val="64601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D60BF5"/>
    <w:multiLevelType w:val="hybridMultilevel"/>
    <w:tmpl w:val="A20AC6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69768F6"/>
    <w:multiLevelType w:val="hybridMultilevel"/>
    <w:tmpl w:val="EA1A8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77D69CE"/>
    <w:multiLevelType w:val="hybridMultilevel"/>
    <w:tmpl w:val="B1A0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565863"/>
    <w:multiLevelType w:val="hybridMultilevel"/>
    <w:tmpl w:val="F1BC4576"/>
    <w:lvl w:ilvl="0" w:tplc="04090019">
      <w:start w:val="1"/>
      <w:numFmt w:val="lowerLetter"/>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0" w15:restartNumberingAfterBreak="0">
    <w:nsid w:val="6AC26307"/>
    <w:multiLevelType w:val="hybridMultilevel"/>
    <w:tmpl w:val="B2667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741BCA"/>
    <w:multiLevelType w:val="hybridMultilevel"/>
    <w:tmpl w:val="9CCE1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D6F7ACE"/>
    <w:multiLevelType w:val="hybridMultilevel"/>
    <w:tmpl w:val="0FBA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E5217A7"/>
    <w:multiLevelType w:val="hybridMultilevel"/>
    <w:tmpl w:val="164CE7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09425DC"/>
    <w:multiLevelType w:val="hybridMultilevel"/>
    <w:tmpl w:val="59708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1D53769"/>
    <w:multiLevelType w:val="hybridMultilevel"/>
    <w:tmpl w:val="33BC2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1E4765E"/>
    <w:multiLevelType w:val="hybridMultilevel"/>
    <w:tmpl w:val="ABBE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43F5EB6"/>
    <w:multiLevelType w:val="hybridMultilevel"/>
    <w:tmpl w:val="57283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76B0B79"/>
    <w:multiLevelType w:val="hybridMultilevel"/>
    <w:tmpl w:val="97E48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883FF6"/>
    <w:multiLevelType w:val="hybridMultilevel"/>
    <w:tmpl w:val="0A06F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A085274"/>
    <w:multiLevelType w:val="hybridMultilevel"/>
    <w:tmpl w:val="CC7C6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A752A1D"/>
    <w:multiLevelType w:val="hybridMultilevel"/>
    <w:tmpl w:val="C9E8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A777DF5"/>
    <w:multiLevelType w:val="hybridMultilevel"/>
    <w:tmpl w:val="E954E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B4442F2"/>
    <w:multiLevelType w:val="multilevel"/>
    <w:tmpl w:val="1646DC6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7B5F39C1"/>
    <w:multiLevelType w:val="hybridMultilevel"/>
    <w:tmpl w:val="B9E0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BDF62E8"/>
    <w:multiLevelType w:val="hybridMultilevel"/>
    <w:tmpl w:val="4FD4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DB322AD"/>
    <w:multiLevelType w:val="hybridMultilevel"/>
    <w:tmpl w:val="245C4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DC54BC5"/>
    <w:multiLevelType w:val="hybridMultilevel"/>
    <w:tmpl w:val="063C8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DDC3945"/>
    <w:multiLevelType w:val="hybridMultilevel"/>
    <w:tmpl w:val="7AA0C8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589903">
    <w:abstractNumId w:val="85"/>
  </w:num>
  <w:num w:numId="2" w16cid:durableId="1921063427">
    <w:abstractNumId w:val="42"/>
  </w:num>
  <w:num w:numId="3" w16cid:durableId="1389109054">
    <w:abstractNumId w:val="23"/>
  </w:num>
  <w:num w:numId="4" w16cid:durableId="926694509">
    <w:abstractNumId w:val="53"/>
  </w:num>
  <w:num w:numId="5" w16cid:durableId="705568034">
    <w:abstractNumId w:val="78"/>
  </w:num>
  <w:num w:numId="6" w16cid:durableId="1573344167">
    <w:abstractNumId w:val="77"/>
  </w:num>
  <w:num w:numId="7" w16cid:durableId="1160192919">
    <w:abstractNumId w:val="87"/>
  </w:num>
  <w:num w:numId="8" w16cid:durableId="1992522157">
    <w:abstractNumId w:val="96"/>
  </w:num>
  <w:num w:numId="9" w16cid:durableId="845285660">
    <w:abstractNumId w:val="67"/>
  </w:num>
  <w:num w:numId="10" w16cid:durableId="1815482915">
    <w:abstractNumId w:val="89"/>
  </w:num>
  <w:num w:numId="11" w16cid:durableId="662003358">
    <w:abstractNumId w:val="56"/>
  </w:num>
  <w:num w:numId="12" w16cid:durableId="1656685147">
    <w:abstractNumId w:val="6"/>
  </w:num>
  <w:num w:numId="13" w16cid:durableId="506677683">
    <w:abstractNumId w:val="30"/>
  </w:num>
  <w:num w:numId="14" w16cid:durableId="2116510559">
    <w:abstractNumId w:val="24"/>
  </w:num>
  <w:num w:numId="15" w16cid:durableId="2043356331">
    <w:abstractNumId w:val="26"/>
  </w:num>
  <w:num w:numId="16" w16cid:durableId="477190127">
    <w:abstractNumId w:val="58"/>
  </w:num>
  <w:num w:numId="17" w16cid:durableId="335619179">
    <w:abstractNumId w:val="10"/>
  </w:num>
  <w:num w:numId="18" w16cid:durableId="1557008093">
    <w:abstractNumId w:val="49"/>
  </w:num>
  <w:num w:numId="19" w16cid:durableId="1555236960">
    <w:abstractNumId w:val="97"/>
  </w:num>
  <w:num w:numId="20" w16cid:durableId="176041751">
    <w:abstractNumId w:val="48"/>
  </w:num>
  <w:num w:numId="21" w16cid:durableId="274140454">
    <w:abstractNumId w:val="92"/>
  </w:num>
  <w:num w:numId="22" w16cid:durableId="346979403">
    <w:abstractNumId w:val="18"/>
  </w:num>
  <w:num w:numId="23" w16cid:durableId="946154217">
    <w:abstractNumId w:val="40"/>
  </w:num>
  <w:num w:numId="24" w16cid:durableId="1239483667">
    <w:abstractNumId w:val="90"/>
  </w:num>
  <w:num w:numId="25" w16cid:durableId="1515148374">
    <w:abstractNumId w:val="79"/>
  </w:num>
  <w:num w:numId="26" w16cid:durableId="1624724832">
    <w:abstractNumId w:val="76"/>
  </w:num>
  <w:num w:numId="27" w16cid:durableId="545603965">
    <w:abstractNumId w:val="34"/>
  </w:num>
  <w:num w:numId="28" w16cid:durableId="301546917">
    <w:abstractNumId w:val="84"/>
  </w:num>
  <w:num w:numId="29" w16cid:durableId="630790366">
    <w:abstractNumId w:val="1"/>
  </w:num>
  <w:num w:numId="30" w16cid:durableId="735126082">
    <w:abstractNumId w:val="82"/>
  </w:num>
  <w:num w:numId="31" w16cid:durableId="1268387413">
    <w:abstractNumId w:val="5"/>
  </w:num>
  <w:num w:numId="32" w16cid:durableId="421023845">
    <w:abstractNumId w:val="32"/>
  </w:num>
  <w:num w:numId="33" w16cid:durableId="1543861354">
    <w:abstractNumId w:val="46"/>
  </w:num>
  <w:num w:numId="34" w16cid:durableId="1319768868">
    <w:abstractNumId w:val="13"/>
  </w:num>
  <w:num w:numId="35" w16cid:durableId="418478305">
    <w:abstractNumId w:val="39"/>
  </w:num>
  <w:num w:numId="36" w16cid:durableId="316039709">
    <w:abstractNumId w:val="70"/>
  </w:num>
  <w:num w:numId="37" w16cid:durableId="1664626497">
    <w:abstractNumId w:val="38"/>
  </w:num>
  <w:num w:numId="38" w16cid:durableId="834422982">
    <w:abstractNumId w:val="28"/>
  </w:num>
  <w:num w:numId="39" w16cid:durableId="1870796753">
    <w:abstractNumId w:val="0"/>
  </w:num>
  <w:num w:numId="40" w16cid:durableId="199712392">
    <w:abstractNumId w:val="86"/>
  </w:num>
  <w:num w:numId="41" w16cid:durableId="210533563">
    <w:abstractNumId w:val="55"/>
  </w:num>
  <w:num w:numId="42" w16cid:durableId="1108694301">
    <w:abstractNumId w:val="44"/>
  </w:num>
  <w:num w:numId="43" w16cid:durableId="1681733336">
    <w:abstractNumId w:val="93"/>
  </w:num>
  <w:num w:numId="44" w16cid:durableId="2137483070">
    <w:abstractNumId w:val="22"/>
  </w:num>
  <w:num w:numId="45" w16cid:durableId="846481479">
    <w:abstractNumId w:val="72"/>
  </w:num>
  <w:num w:numId="46" w16cid:durableId="233591216">
    <w:abstractNumId w:val="94"/>
  </w:num>
  <w:num w:numId="47" w16cid:durableId="1332635885">
    <w:abstractNumId w:val="4"/>
  </w:num>
  <w:num w:numId="48" w16cid:durableId="1006055513">
    <w:abstractNumId w:val="35"/>
  </w:num>
  <w:num w:numId="49" w16cid:durableId="1834295476">
    <w:abstractNumId w:val="63"/>
  </w:num>
  <w:num w:numId="50" w16cid:durableId="839585181">
    <w:abstractNumId w:val="33"/>
  </w:num>
  <w:num w:numId="51" w16cid:durableId="8022371">
    <w:abstractNumId w:val="59"/>
  </w:num>
  <w:num w:numId="52" w16cid:durableId="1246257380">
    <w:abstractNumId w:val="25"/>
  </w:num>
  <w:num w:numId="53" w16cid:durableId="382870090">
    <w:abstractNumId w:val="21"/>
  </w:num>
  <w:num w:numId="54" w16cid:durableId="1045523452">
    <w:abstractNumId w:val="36"/>
  </w:num>
  <w:num w:numId="55" w16cid:durableId="2060392608">
    <w:abstractNumId w:val="62"/>
  </w:num>
  <w:num w:numId="56" w16cid:durableId="1293052435">
    <w:abstractNumId w:val="60"/>
  </w:num>
  <w:num w:numId="57" w16cid:durableId="178544834">
    <w:abstractNumId w:val="2"/>
  </w:num>
  <w:num w:numId="58" w16cid:durableId="637877905">
    <w:abstractNumId w:val="75"/>
  </w:num>
  <w:num w:numId="59" w16cid:durableId="1925987169">
    <w:abstractNumId w:val="20"/>
  </w:num>
  <w:num w:numId="60" w16cid:durableId="1943293434">
    <w:abstractNumId w:val="95"/>
  </w:num>
  <w:num w:numId="61" w16cid:durableId="1899972349">
    <w:abstractNumId w:val="65"/>
  </w:num>
  <w:num w:numId="62" w16cid:durableId="1656180689">
    <w:abstractNumId w:val="47"/>
  </w:num>
  <w:num w:numId="63" w16cid:durableId="2133749391">
    <w:abstractNumId w:val="51"/>
  </w:num>
  <w:num w:numId="64" w16cid:durableId="805011094">
    <w:abstractNumId w:val="80"/>
  </w:num>
  <w:num w:numId="65" w16cid:durableId="1927154714">
    <w:abstractNumId w:val="7"/>
  </w:num>
  <w:num w:numId="66" w16cid:durableId="1177039207">
    <w:abstractNumId w:val="8"/>
  </w:num>
  <w:num w:numId="67" w16cid:durableId="1426341277">
    <w:abstractNumId w:val="16"/>
  </w:num>
  <w:num w:numId="68" w16cid:durableId="442001006">
    <w:abstractNumId w:val="66"/>
  </w:num>
  <w:num w:numId="69" w16cid:durableId="826167811">
    <w:abstractNumId w:val="15"/>
  </w:num>
  <w:num w:numId="70" w16cid:durableId="1669744285">
    <w:abstractNumId w:val="29"/>
  </w:num>
  <w:num w:numId="71" w16cid:durableId="1291286515">
    <w:abstractNumId w:val="11"/>
  </w:num>
  <w:num w:numId="72" w16cid:durableId="594900017">
    <w:abstractNumId w:val="81"/>
  </w:num>
  <w:num w:numId="73" w16cid:durableId="308753219">
    <w:abstractNumId w:val="54"/>
  </w:num>
  <w:num w:numId="74" w16cid:durableId="1957592064">
    <w:abstractNumId w:val="64"/>
  </w:num>
  <w:num w:numId="75" w16cid:durableId="2109229376">
    <w:abstractNumId w:val="57"/>
  </w:num>
  <w:num w:numId="76" w16cid:durableId="1574468871">
    <w:abstractNumId w:val="73"/>
  </w:num>
  <w:num w:numId="77" w16cid:durableId="1910457671">
    <w:abstractNumId w:val="12"/>
  </w:num>
  <w:num w:numId="78" w16cid:durableId="894925590">
    <w:abstractNumId w:val="37"/>
  </w:num>
  <w:num w:numId="79" w16cid:durableId="163865666">
    <w:abstractNumId w:val="68"/>
  </w:num>
  <w:num w:numId="80" w16cid:durableId="198326621">
    <w:abstractNumId w:val="74"/>
  </w:num>
  <w:num w:numId="81" w16cid:durableId="1593659858">
    <w:abstractNumId w:val="45"/>
  </w:num>
  <w:num w:numId="82" w16cid:durableId="607545617">
    <w:abstractNumId w:val="9"/>
  </w:num>
  <w:num w:numId="83" w16cid:durableId="1127158528">
    <w:abstractNumId w:val="52"/>
  </w:num>
  <w:num w:numId="84" w16cid:durableId="503979678">
    <w:abstractNumId w:val="43"/>
  </w:num>
  <w:num w:numId="85" w16cid:durableId="743257621">
    <w:abstractNumId w:val="98"/>
  </w:num>
  <w:num w:numId="86" w16cid:durableId="1997998583">
    <w:abstractNumId w:val="88"/>
  </w:num>
  <w:num w:numId="87" w16cid:durableId="785005917">
    <w:abstractNumId w:val="19"/>
  </w:num>
  <w:num w:numId="88" w16cid:durableId="1737506785">
    <w:abstractNumId w:val="14"/>
  </w:num>
  <w:num w:numId="89" w16cid:durableId="957377693">
    <w:abstractNumId w:val="83"/>
  </w:num>
  <w:num w:numId="90" w16cid:durableId="1526863166">
    <w:abstractNumId w:val="3"/>
  </w:num>
  <w:num w:numId="91" w16cid:durableId="160629564">
    <w:abstractNumId w:val="71"/>
  </w:num>
  <w:num w:numId="92" w16cid:durableId="914363609">
    <w:abstractNumId w:val="69"/>
  </w:num>
  <w:num w:numId="93" w16cid:durableId="1004820354">
    <w:abstractNumId w:val="91"/>
  </w:num>
  <w:num w:numId="94" w16cid:durableId="1074547538">
    <w:abstractNumId w:val="61"/>
  </w:num>
  <w:num w:numId="95" w16cid:durableId="642350122">
    <w:abstractNumId w:val="41"/>
  </w:num>
  <w:num w:numId="96" w16cid:durableId="1616449539">
    <w:abstractNumId w:val="50"/>
  </w:num>
  <w:num w:numId="97" w16cid:durableId="1862208651">
    <w:abstractNumId w:val="31"/>
  </w:num>
  <w:num w:numId="98" w16cid:durableId="1712919544">
    <w:abstractNumId w:val="17"/>
  </w:num>
  <w:num w:numId="99" w16cid:durableId="935138957">
    <w:abstractNumId w:val="27"/>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CB"/>
    <w:rsid w:val="00000D63"/>
    <w:rsid w:val="000027C1"/>
    <w:rsid w:val="00002D51"/>
    <w:rsid w:val="00012317"/>
    <w:rsid w:val="000142E0"/>
    <w:rsid w:val="000147DA"/>
    <w:rsid w:val="00030DC7"/>
    <w:rsid w:val="00034B36"/>
    <w:rsid w:val="00035400"/>
    <w:rsid w:val="000374B9"/>
    <w:rsid w:val="00046510"/>
    <w:rsid w:val="00053B8D"/>
    <w:rsid w:val="0007125B"/>
    <w:rsid w:val="000713EA"/>
    <w:rsid w:val="00073402"/>
    <w:rsid w:val="00076400"/>
    <w:rsid w:val="00077E2C"/>
    <w:rsid w:val="00081719"/>
    <w:rsid w:val="000820AE"/>
    <w:rsid w:val="00086130"/>
    <w:rsid w:val="00086845"/>
    <w:rsid w:val="00087E33"/>
    <w:rsid w:val="000929FD"/>
    <w:rsid w:val="00096C27"/>
    <w:rsid w:val="000A0C1F"/>
    <w:rsid w:val="000A2AC8"/>
    <w:rsid w:val="000B306E"/>
    <w:rsid w:val="000C6A44"/>
    <w:rsid w:val="000C7023"/>
    <w:rsid w:val="000D1E28"/>
    <w:rsid w:val="000D2808"/>
    <w:rsid w:val="000E4CF3"/>
    <w:rsid w:val="000E6FD9"/>
    <w:rsid w:val="000E78CF"/>
    <w:rsid w:val="000F5BA4"/>
    <w:rsid w:val="0010335B"/>
    <w:rsid w:val="001352ED"/>
    <w:rsid w:val="001379D7"/>
    <w:rsid w:val="00151DAB"/>
    <w:rsid w:val="00161377"/>
    <w:rsid w:val="00162101"/>
    <w:rsid w:val="00165686"/>
    <w:rsid w:val="00175149"/>
    <w:rsid w:val="0018265E"/>
    <w:rsid w:val="00187ABD"/>
    <w:rsid w:val="00187DFF"/>
    <w:rsid w:val="00190942"/>
    <w:rsid w:val="00193FB4"/>
    <w:rsid w:val="00195CA7"/>
    <w:rsid w:val="001A7542"/>
    <w:rsid w:val="001C4722"/>
    <w:rsid w:val="001C569E"/>
    <w:rsid w:val="001C6E05"/>
    <w:rsid w:val="001D0D39"/>
    <w:rsid w:val="001D354E"/>
    <w:rsid w:val="001D38B7"/>
    <w:rsid w:val="001D6F1D"/>
    <w:rsid w:val="001F3485"/>
    <w:rsid w:val="001F3ECF"/>
    <w:rsid w:val="001F4417"/>
    <w:rsid w:val="001F519C"/>
    <w:rsid w:val="001F5246"/>
    <w:rsid w:val="001F63C7"/>
    <w:rsid w:val="002003E8"/>
    <w:rsid w:val="002007ED"/>
    <w:rsid w:val="00205043"/>
    <w:rsid w:val="00207AA1"/>
    <w:rsid w:val="00212D4C"/>
    <w:rsid w:val="002208A6"/>
    <w:rsid w:val="00220955"/>
    <w:rsid w:val="00223BD2"/>
    <w:rsid w:val="0023360C"/>
    <w:rsid w:val="0023529C"/>
    <w:rsid w:val="00240EE6"/>
    <w:rsid w:val="002455D4"/>
    <w:rsid w:val="00250414"/>
    <w:rsid w:val="00255729"/>
    <w:rsid w:val="00263B53"/>
    <w:rsid w:val="00264673"/>
    <w:rsid w:val="002723A7"/>
    <w:rsid w:val="002735D2"/>
    <w:rsid w:val="00275059"/>
    <w:rsid w:val="002750C1"/>
    <w:rsid w:val="002847F2"/>
    <w:rsid w:val="0029591A"/>
    <w:rsid w:val="00296869"/>
    <w:rsid w:val="0029788E"/>
    <w:rsid w:val="002A797D"/>
    <w:rsid w:val="002C4458"/>
    <w:rsid w:val="002C63C0"/>
    <w:rsid w:val="002D4A26"/>
    <w:rsid w:val="002D53C4"/>
    <w:rsid w:val="002F4176"/>
    <w:rsid w:val="002F4F14"/>
    <w:rsid w:val="002F6B85"/>
    <w:rsid w:val="00300D7E"/>
    <w:rsid w:val="00305932"/>
    <w:rsid w:val="0032661B"/>
    <w:rsid w:val="00333639"/>
    <w:rsid w:val="0033414E"/>
    <w:rsid w:val="0034245B"/>
    <w:rsid w:val="0034354F"/>
    <w:rsid w:val="00345BAC"/>
    <w:rsid w:val="0035043C"/>
    <w:rsid w:val="0035450E"/>
    <w:rsid w:val="003551D9"/>
    <w:rsid w:val="0036063D"/>
    <w:rsid w:val="00365B77"/>
    <w:rsid w:val="00366E7E"/>
    <w:rsid w:val="0038382F"/>
    <w:rsid w:val="003940E9"/>
    <w:rsid w:val="00395993"/>
    <w:rsid w:val="003A04CA"/>
    <w:rsid w:val="003A242F"/>
    <w:rsid w:val="003A790A"/>
    <w:rsid w:val="003B2E77"/>
    <w:rsid w:val="003B3586"/>
    <w:rsid w:val="003B6411"/>
    <w:rsid w:val="003B6662"/>
    <w:rsid w:val="003C360B"/>
    <w:rsid w:val="003D2291"/>
    <w:rsid w:val="003D2502"/>
    <w:rsid w:val="003E05FF"/>
    <w:rsid w:val="003E1E60"/>
    <w:rsid w:val="003F4BCB"/>
    <w:rsid w:val="003F6543"/>
    <w:rsid w:val="004018ED"/>
    <w:rsid w:val="00401B9A"/>
    <w:rsid w:val="004021B8"/>
    <w:rsid w:val="004153F7"/>
    <w:rsid w:val="00435AA9"/>
    <w:rsid w:val="00436106"/>
    <w:rsid w:val="00437FCA"/>
    <w:rsid w:val="00440E88"/>
    <w:rsid w:val="00447F07"/>
    <w:rsid w:val="00454311"/>
    <w:rsid w:val="00455FCD"/>
    <w:rsid w:val="00456555"/>
    <w:rsid w:val="00461695"/>
    <w:rsid w:val="00465AF2"/>
    <w:rsid w:val="00470365"/>
    <w:rsid w:val="004852D2"/>
    <w:rsid w:val="00494BA4"/>
    <w:rsid w:val="004966CF"/>
    <w:rsid w:val="004B372E"/>
    <w:rsid w:val="004B5D4F"/>
    <w:rsid w:val="004C2F7A"/>
    <w:rsid w:val="004C7C05"/>
    <w:rsid w:val="004D163D"/>
    <w:rsid w:val="004D3D05"/>
    <w:rsid w:val="004D4C20"/>
    <w:rsid w:val="004D6C46"/>
    <w:rsid w:val="004E41C2"/>
    <w:rsid w:val="004E7889"/>
    <w:rsid w:val="004F2557"/>
    <w:rsid w:val="00505D89"/>
    <w:rsid w:val="00514658"/>
    <w:rsid w:val="00523833"/>
    <w:rsid w:val="0052414B"/>
    <w:rsid w:val="00527D21"/>
    <w:rsid w:val="00543861"/>
    <w:rsid w:val="00543BDA"/>
    <w:rsid w:val="0055033D"/>
    <w:rsid w:val="00560091"/>
    <w:rsid w:val="005724BA"/>
    <w:rsid w:val="005728C5"/>
    <w:rsid w:val="005759DD"/>
    <w:rsid w:val="005819B5"/>
    <w:rsid w:val="00586AF1"/>
    <w:rsid w:val="005934BF"/>
    <w:rsid w:val="005A1818"/>
    <w:rsid w:val="005A4421"/>
    <w:rsid w:val="005B57A6"/>
    <w:rsid w:val="005B60DE"/>
    <w:rsid w:val="005B7ED8"/>
    <w:rsid w:val="005C1111"/>
    <w:rsid w:val="005C1AA6"/>
    <w:rsid w:val="005C4A84"/>
    <w:rsid w:val="005C5371"/>
    <w:rsid w:val="005E6B74"/>
    <w:rsid w:val="0060733A"/>
    <w:rsid w:val="00617E57"/>
    <w:rsid w:val="006243CE"/>
    <w:rsid w:val="00630F15"/>
    <w:rsid w:val="00631635"/>
    <w:rsid w:val="0063457C"/>
    <w:rsid w:val="006373EA"/>
    <w:rsid w:val="00651770"/>
    <w:rsid w:val="00657C8A"/>
    <w:rsid w:val="0066153C"/>
    <w:rsid w:val="00663448"/>
    <w:rsid w:val="00666511"/>
    <w:rsid w:val="00670E67"/>
    <w:rsid w:val="006759D1"/>
    <w:rsid w:val="00682821"/>
    <w:rsid w:val="00696CA8"/>
    <w:rsid w:val="006A0323"/>
    <w:rsid w:val="006A106D"/>
    <w:rsid w:val="006A7027"/>
    <w:rsid w:val="006B20F7"/>
    <w:rsid w:val="006B3706"/>
    <w:rsid w:val="006B5115"/>
    <w:rsid w:val="006C779A"/>
    <w:rsid w:val="006D26F9"/>
    <w:rsid w:val="006D5A11"/>
    <w:rsid w:val="006E07A4"/>
    <w:rsid w:val="006E14BE"/>
    <w:rsid w:val="006E3B32"/>
    <w:rsid w:val="006E43E2"/>
    <w:rsid w:val="006E6810"/>
    <w:rsid w:val="006F1809"/>
    <w:rsid w:val="006F4E7C"/>
    <w:rsid w:val="007142EF"/>
    <w:rsid w:val="00715F35"/>
    <w:rsid w:val="00725143"/>
    <w:rsid w:val="00731071"/>
    <w:rsid w:val="00734D0C"/>
    <w:rsid w:val="0073667C"/>
    <w:rsid w:val="00737330"/>
    <w:rsid w:val="007448AB"/>
    <w:rsid w:val="007511BA"/>
    <w:rsid w:val="00757105"/>
    <w:rsid w:val="0075784A"/>
    <w:rsid w:val="00761017"/>
    <w:rsid w:val="00763CF9"/>
    <w:rsid w:val="00765566"/>
    <w:rsid w:val="007669F9"/>
    <w:rsid w:val="0078178E"/>
    <w:rsid w:val="0079378F"/>
    <w:rsid w:val="007940C6"/>
    <w:rsid w:val="00794B08"/>
    <w:rsid w:val="00795B5F"/>
    <w:rsid w:val="007B133A"/>
    <w:rsid w:val="007B271D"/>
    <w:rsid w:val="007B54B3"/>
    <w:rsid w:val="007C240F"/>
    <w:rsid w:val="007C312E"/>
    <w:rsid w:val="007D1409"/>
    <w:rsid w:val="007D3D14"/>
    <w:rsid w:val="007E567F"/>
    <w:rsid w:val="007E63AA"/>
    <w:rsid w:val="007E65DD"/>
    <w:rsid w:val="007F2153"/>
    <w:rsid w:val="007F3095"/>
    <w:rsid w:val="00802403"/>
    <w:rsid w:val="00802A07"/>
    <w:rsid w:val="00804888"/>
    <w:rsid w:val="00812343"/>
    <w:rsid w:val="008123CD"/>
    <w:rsid w:val="00823D7F"/>
    <w:rsid w:val="00823DFC"/>
    <w:rsid w:val="00832C06"/>
    <w:rsid w:val="0083400F"/>
    <w:rsid w:val="00850256"/>
    <w:rsid w:val="00860E3C"/>
    <w:rsid w:val="0086592D"/>
    <w:rsid w:val="00874658"/>
    <w:rsid w:val="00875C46"/>
    <w:rsid w:val="0089714E"/>
    <w:rsid w:val="00897CCB"/>
    <w:rsid w:val="008A17AC"/>
    <w:rsid w:val="008A41A7"/>
    <w:rsid w:val="008A5204"/>
    <w:rsid w:val="008A6224"/>
    <w:rsid w:val="008A65D9"/>
    <w:rsid w:val="008B4B75"/>
    <w:rsid w:val="008B4ECD"/>
    <w:rsid w:val="008C0BFB"/>
    <w:rsid w:val="008C4699"/>
    <w:rsid w:val="008D1D66"/>
    <w:rsid w:val="008E3049"/>
    <w:rsid w:val="008F1581"/>
    <w:rsid w:val="008F2117"/>
    <w:rsid w:val="00900015"/>
    <w:rsid w:val="0090260A"/>
    <w:rsid w:val="00904892"/>
    <w:rsid w:val="00904FB2"/>
    <w:rsid w:val="00913688"/>
    <w:rsid w:val="0092073A"/>
    <w:rsid w:val="00924563"/>
    <w:rsid w:val="00924D1C"/>
    <w:rsid w:val="00927331"/>
    <w:rsid w:val="0093228D"/>
    <w:rsid w:val="00940A48"/>
    <w:rsid w:val="00941268"/>
    <w:rsid w:val="009502D7"/>
    <w:rsid w:val="00953095"/>
    <w:rsid w:val="009535C2"/>
    <w:rsid w:val="009609C2"/>
    <w:rsid w:val="00961DC3"/>
    <w:rsid w:val="009636F1"/>
    <w:rsid w:val="009742AE"/>
    <w:rsid w:val="00975445"/>
    <w:rsid w:val="00976D26"/>
    <w:rsid w:val="00984DB9"/>
    <w:rsid w:val="00986F82"/>
    <w:rsid w:val="00990D7E"/>
    <w:rsid w:val="0099312B"/>
    <w:rsid w:val="009970F8"/>
    <w:rsid w:val="009A36AA"/>
    <w:rsid w:val="009A3DEC"/>
    <w:rsid w:val="009B237E"/>
    <w:rsid w:val="009B6C6E"/>
    <w:rsid w:val="009D13BD"/>
    <w:rsid w:val="009E02D9"/>
    <w:rsid w:val="009E2ACB"/>
    <w:rsid w:val="009E2E58"/>
    <w:rsid w:val="009E552D"/>
    <w:rsid w:val="009E5953"/>
    <w:rsid w:val="009E66F7"/>
    <w:rsid w:val="009F0D31"/>
    <w:rsid w:val="009F44B8"/>
    <w:rsid w:val="009F57C5"/>
    <w:rsid w:val="009F73A3"/>
    <w:rsid w:val="00A021EE"/>
    <w:rsid w:val="00A047EE"/>
    <w:rsid w:val="00A052DA"/>
    <w:rsid w:val="00A066E4"/>
    <w:rsid w:val="00A06C26"/>
    <w:rsid w:val="00A07CE4"/>
    <w:rsid w:val="00A11B30"/>
    <w:rsid w:val="00A12073"/>
    <w:rsid w:val="00A12469"/>
    <w:rsid w:val="00A14634"/>
    <w:rsid w:val="00A20CC4"/>
    <w:rsid w:val="00A33CD8"/>
    <w:rsid w:val="00A35E6B"/>
    <w:rsid w:val="00A37FEA"/>
    <w:rsid w:val="00A449D8"/>
    <w:rsid w:val="00A50582"/>
    <w:rsid w:val="00A507A4"/>
    <w:rsid w:val="00A51B2B"/>
    <w:rsid w:val="00A562F8"/>
    <w:rsid w:val="00A62A6C"/>
    <w:rsid w:val="00A66364"/>
    <w:rsid w:val="00A74860"/>
    <w:rsid w:val="00A756CA"/>
    <w:rsid w:val="00A76B53"/>
    <w:rsid w:val="00A80D26"/>
    <w:rsid w:val="00A829A0"/>
    <w:rsid w:val="00A84E65"/>
    <w:rsid w:val="00A84F4E"/>
    <w:rsid w:val="00A90287"/>
    <w:rsid w:val="00A9283C"/>
    <w:rsid w:val="00A97535"/>
    <w:rsid w:val="00A97BDD"/>
    <w:rsid w:val="00AA11C3"/>
    <w:rsid w:val="00AA327A"/>
    <w:rsid w:val="00AA38D8"/>
    <w:rsid w:val="00AA4EBE"/>
    <w:rsid w:val="00AB1CE5"/>
    <w:rsid w:val="00AC0FC2"/>
    <w:rsid w:val="00AC520B"/>
    <w:rsid w:val="00AC54D6"/>
    <w:rsid w:val="00AC6019"/>
    <w:rsid w:val="00AD0CE2"/>
    <w:rsid w:val="00AD2C8C"/>
    <w:rsid w:val="00AD2F42"/>
    <w:rsid w:val="00AD35EF"/>
    <w:rsid w:val="00AE1663"/>
    <w:rsid w:val="00AE35FE"/>
    <w:rsid w:val="00AE7B80"/>
    <w:rsid w:val="00AF229B"/>
    <w:rsid w:val="00AF480F"/>
    <w:rsid w:val="00AF78AF"/>
    <w:rsid w:val="00B013A2"/>
    <w:rsid w:val="00B02DF1"/>
    <w:rsid w:val="00B22858"/>
    <w:rsid w:val="00B47BFB"/>
    <w:rsid w:val="00B566CE"/>
    <w:rsid w:val="00B62B66"/>
    <w:rsid w:val="00B67BA0"/>
    <w:rsid w:val="00B76765"/>
    <w:rsid w:val="00B76F89"/>
    <w:rsid w:val="00B81E0A"/>
    <w:rsid w:val="00B87133"/>
    <w:rsid w:val="00BC17C6"/>
    <w:rsid w:val="00BC3480"/>
    <w:rsid w:val="00BD2D86"/>
    <w:rsid w:val="00BD49B8"/>
    <w:rsid w:val="00BE3B5D"/>
    <w:rsid w:val="00BE47AB"/>
    <w:rsid w:val="00BE6118"/>
    <w:rsid w:val="00BE6848"/>
    <w:rsid w:val="00BF0E65"/>
    <w:rsid w:val="00BF1180"/>
    <w:rsid w:val="00BF2136"/>
    <w:rsid w:val="00BF2B97"/>
    <w:rsid w:val="00BF5999"/>
    <w:rsid w:val="00C03433"/>
    <w:rsid w:val="00C07993"/>
    <w:rsid w:val="00C12EA2"/>
    <w:rsid w:val="00C2016A"/>
    <w:rsid w:val="00C20E94"/>
    <w:rsid w:val="00C21A78"/>
    <w:rsid w:val="00C239E1"/>
    <w:rsid w:val="00C44186"/>
    <w:rsid w:val="00C473BE"/>
    <w:rsid w:val="00C53EE1"/>
    <w:rsid w:val="00C63030"/>
    <w:rsid w:val="00C677C3"/>
    <w:rsid w:val="00C7416F"/>
    <w:rsid w:val="00C763E2"/>
    <w:rsid w:val="00C76CE8"/>
    <w:rsid w:val="00C77766"/>
    <w:rsid w:val="00C919F3"/>
    <w:rsid w:val="00C92714"/>
    <w:rsid w:val="00C94C04"/>
    <w:rsid w:val="00C95F63"/>
    <w:rsid w:val="00C9787E"/>
    <w:rsid w:val="00CA6CF3"/>
    <w:rsid w:val="00CA76E4"/>
    <w:rsid w:val="00CB0577"/>
    <w:rsid w:val="00CB346B"/>
    <w:rsid w:val="00CB364E"/>
    <w:rsid w:val="00CC44BC"/>
    <w:rsid w:val="00CC57F2"/>
    <w:rsid w:val="00CD70C5"/>
    <w:rsid w:val="00CE0A49"/>
    <w:rsid w:val="00CE5106"/>
    <w:rsid w:val="00CE6FDC"/>
    <w:rsid w:val="00CE7716"/>
    <w:rsid w:val="00CE79CA"/>
    <w:rsid w:val="00CF10C0"/>
    <w:rsid w:val="00D0055D"/>
    <w:rsid w:val="00D02D78"/>
    <w:rsid w:val="00D043A8"/>
    <w:rsid w:val="00D139D0"/>
    <w:rsid w:val="00D13BE3"/>
    <w:rsid w:val="00D16069"/>
    <w:rsid w:val="00D24D7F"/>
    <w:rsid w:val="00D266CB"/>
    <w:rsid w:val="00D2688B"/>
    <w:rsid w:val="00D26D8A"/>
    <w:rsid w:val="00D33A9A"/>
    <w:rsid w:val="00D373EB"/>
    <w:rsid w:val="00D42A4F"/>
    <w:rsid w:val="00D456B0"/>
    <w:rsid w:val="00D51130"/>
    <w:rsid w:val="00D51C27"/>
    <w:rsid w:val="00D52A94"/>
    <w:rsid w:val="00D53746"/>
    <w:rsid w:val="00D5612F"/>
    <w:rsid w:val="00D57FCB"/>
    <w:rsid w:val="00D6336A"/>
    <w:rsid w:val="00D6350A"/>
    <w:rsid w:val="00D81433"/>
    <w:rsid w:val="00D816D7"/>
    <w:rsid w:val="00D86BB8"/>
    <w:rsid w:val="00D87686"/>
    <w:rsid w:val="00D93FD4"/>
    <w:rsid w:val="00D96707"/>
    <w:rsid w:val="00D97B4C"/>
    <w:rsid w:val="00DA1321"/>
    <w:rsid w:val="00DA1BD1"/>
    <w:rsid w:val="00DA24DB"/>
    <w:rsid w:val="00DA29F5"/>
    <w:rsid w:val="00DA37E3"/>
    <w:rsid w:val="00DA5365"/>
    <w:rsid w:val="00DB4666"/>
    <w:rsid w:val="00DC1892"/>
    <w:rsid w:val="00DC298A"/>
    <w:rsid w:val="00DD0C49"/>
    <w:rsid w:val="00DE3642"/>
    <w:rsid w:val="00DE4B3C"/>
    <w:rsid w:val="00DE5735"/>
    <w:rsid w:val="00DF27A8"/>
    <w:rsid w:val="00DF60FD"/>
    <w:rsid w:val="00E04764"/>
    <w:rsid w:val="00E047D7"/>
    <w:rsid w:val="00E05636"/>
    <w:rsid w:val="00E06E69"/>
    <w:rsid w:val="00E11675"/>
    <w:rsid w:val="00E30E35"/>
    <w:rsid w:val="00E31267"/>
    <w:rsid w:val="00E321A3"/>
    <w:rsid w:val="00E3568A"/>
    <w:rsid w:val="00E37661"/>
    <w:rsid w:val="00E435D9"/>
    <w:rsid w:val="00E504C4"/>
    <w:rsid w:val="00E602BF"/>
    <w:rsid w:val="00E6070E"/>
    <w:rsid w:val="00E64B30"/>
    <w:rsid w:val="00E662E5"/>
    <w:rsid w:val="00E74828"/>
    <w:rsid w:val="00E750B1"/>
    <w:rsid w:val="00E7581E"/>
    <w:rsid w:val="00E775BF"/>
    <w:rsid w:val="00E815DA"/>
    <w:rsid w:val="00EA1C52"/>
    <w:rsid w:val="00EA4B28"/>
    <w:rsid w:val="00EA60DC"/>
    <w:rsid w:val="00EC6901"/>
    <w:rsid w:val="00ED0CE8"/>
    <w:rsid w:val="00ED6650"/>
    <w:rsid w:val="00EE444B"/>
    <w:rsid w:val="00EE7DB6"/>
    <w:rsid w:val="00EF0503"/>
    <w:rsid w:val="00EF1A44"/>
    <w:rsid w:val="00EF4585"/>
    <w:rsid w:val="00F01A06"/>
    <w:rsid w:val="00F02E7D"/>
    <w:rsid w:val="00F2012B"/>
    <w:rsid w:val="00F25C25"/>
    <w:rsid w:val="00F304A5"/>
    <w:rsid w:val="00F34C66"/>
    <w:rsid w:val="00F35C1C"/>
    <w:rsid w:val="00F43046"/>
    <w:rsid w:val="00F431EF"/>
    <w:rsid w:val="00F46F23"/>
    <w:rsid w:val="00F473BC"/>
    <w:rsid w:val="00F51997"/>
    <w:rsid w:val="00F52465"/>
    <w:rsid w:val="00F614A0"/>
    <w:rsid w:val="00F71142"/>
    <w:rsid w:val="00F71D7C"/>
    <w:rsid w:val="00F72089"/>
    <w:rsid w:val="00F72C0A"/>
    <w:rsid w:val="00F72DC5"/>
    <w:rsid w:val="00F73746"/>
    <w:rsid w:val="00F74E73"/>
    <w:rsid w:val="00F77112"/>
    <w:rsid w:val="00F8460F"/>
    <w:rsid w:val="00F86CA5"/>
    <w:rsid w:val="00F878A4"/>
    <w:rsid w:val="00F91B93"/>
    <w:rsid w:val="00F929B6"/>
    <w:rsid w:val="00F92E13"/>
    <w:rsid w:val="00F93AAA"/>
    <w:rsid w:val="00FA2AC9"/>
    <w:rsid w:val="00FA31D0"/>
    <w:rsid w:val="00FA6319"/>
    <w:rsid w:val="00FA66C9"/>
    <w:rsid w:val="00FB2ABF"/>
    <w:rsid w:val="00FC6642"/>
    <w:rsid w:val="00FD2EAC"/>
    <w:rsid w:val="00FD750B"/>
    <w:rsid w:val="00FD7E5A"/>
    <w:rsid w:val="00FE1C63"/>
    <w:rsid w:val="00FE4129"/>
    <w:rsid w:val="00FF1928"/>
    <w:rsid w:val="00FF7534"/>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D225"/>
  <w15:docId w15:val="{1B4E46CB-2524-473C-B3BB-9FAE9E272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EA"/>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2D4A26"/>
    <w:pPr>
      <w:autoSpaceDE w:val="0"/>
      <w:autoSpaceDN w:val="0"/>
      <w:adjustRightInd w:val="0"/>
      <w:spacing w:after="0" w:line="240" w:lineRule="auto"/>
    </w:pPr>
    <w:rPr>
      <w:rFonts w:ascii="Arial" w:hAnsi="Arial" w:cs="Arial"/>
      <w:color w:val="000000"/>
      <w:sz w:val="24"/>
      <w:szCs w:val="24"/>
    </w:rPr>
  </w:style>
  <w:style w:type="paragraph" w:styleId="BalonMetni">
    <w:name w:val="Balloon Text"/>
    <w:basedOn w:val="Normal"/>
    <w:link w:val="BalonMetniChar"/>
    <w:uiPriority w:val="99"/>
    <w:semiHidden/>
    <w:unhideWhenUsed/>
    <w:rsid w:val="00DA1B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A1BD1"/>
    <w:rPr>
      <w:rFonts w:ascii="Tahoma" w:hAnsi="Tahoma" w:cs="Tahoma"/>
      <w:sz w:val="16"/>
      <w:szCs w:val="16"/>
    </w:rPr>
  </w:style>
  <w:style w:type="paragraph" w:styleId="stBilgi">
    <w:name w:val="header"/>
    <w:basedOn w:val="Normal"/>
    <w:link w:val="stBilgiChar"/>
    <w:uiPriority w:val="99"/>
    <w:unhideWhenUsed/>
    <w:rsid w:val="008A41A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A41A7"/>
  </w:style>
  <w:style w:type="paragraph" w:styleId="AltBilgi">
    <w:name w:val="footer"/>
    <w:basedOn w:val="Normal"/>
    <w:link w:val="AltBilgiChar"/>
    <w:uiPriority w:val="99"/>
    <w:unhideWhenUsed/>
    <w:rsid w:val="008A41A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A41A7"/>
  </w:style>
  <w:style w:type="character" w:styleId="SayfaNumaras">
    <w:name w:val="page number"/>
    <w:basedOn w:val="VarsaylanParagrafYazTipi"/>
    <w:uiPriority w:val="99"/>
    <w:semiHidden/>
    <w:unhideWhenUsed/>
    <w:rsid w:val="008A41A7"/>
  </w:style>
  <w:style w:type="table" w:styleId="TabloKlavuzu">
    <w:name w:val="Table Grid"/>
    <w:basedOn w:val="NormalTablo"/>
    <w:uiPriority w:val="39"/>
    <w:rsid w:val="00D52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C4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68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20818</Words>
  <Characters>118663</Characters>
  <Application>Microsoft Office Word</Application>
  <DocSecurity>0</DocSecurity>
  <Lines>988</Lines>
  <Paragraphs>278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ÇAĞRI OSMAN TUĞ (DZ.BNB.) (DZKK)</dc:creator>
  <cp:keywords/>
  <dc:description/>
  <cp:lastModifiedBy>Ceyhun Can</cp:lastModifiedBy>
  <cp:revision>8</cp:revision>
  <dcterms:created xsi:type="dcterms:W3CDTF">2025-09-25T12:54:00Z</dcterms:created>
  <dcterms:modified xsi:type="dcterms:W3CDTF">2025-12-18T08:43:00Z</dcterms:modified>
</cp:coreProperties>
</file>