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D1CBE" w14:textId="77777777" w:rsidR="00D25203" w:rsidRDefault="00D25203">
      <w:pPr>
        <w:adjustRightInd w:val="0"/>
        <w:snapToGrid w:val="0"/>
        <w:spacing w:line="240" w:lineRule="auto"/>
        <w:jc w:val="center"/>
        <w:rPr>
          <w:rFonts w:eastAsia="华文行楷"/>
          <w:kern w:val="0"/>
          <w:sz w:val="52"/>
          <w:szCs w:val="52"/>
        </w:rPr>
      </w:pPr>
    </w:p>
    <w:p w14:paraId="45344ED5" w14:textId="77777777" w:rsidR="00D25203" w:rsidRDefault="00000000">
      <w:pPr>
        <w:adjustRightInd w:val="0"/>
        <w:snapToGrid w:val="0"/>
        <w:spacing w:line="240" w:lineRule="auto"/>
        <w:jc w:val="center"/>
        <w:rPr>
          <w:rFonts w:eastAsia="华文行楷"/>
          <w:kern w:val="0"/>
          <w:sz w:val="52"/>
          <w:szCs w:val="52"/>
        </w:rPr>
      </w:pPr>
      <w:r>
        <w:rPr>
          <w:rFonts w:eastAsia="黑体" w:hint="eastAsia"/>
          <w:sz w:val="48"/>
          <w:szCs w:val="52"/>
        </w:rPr>
        <w:t>天津工业大学软件学院</w:t>
      </w:r>
    </w:p>
    <w:p w14:paraId="02C128DC" w14:textId="77777777" w:rsidR="00D25203" w:rsidRDefault="00D25203">
      <w:pPr>
        <w:adjustRightInd w:val="0"/>
        <w:snapToGrid w:val="0"/>
        <w:spacing w:line="240" w:lineRule="auto"/>
        <w:jc w:val="center"/>
        <w:rPr>
          <w:rFonts w:eastAsia="华文行楷"/>
          <w:kern w:val="0"/>
          <w:sz w:val="52"/>
          <w:szCs w:val="52"/>
        </w:rPr>
      </w:pPr>
    </w:p>
    <w:p w14:paraId="47492D7A" w14:textId="77777777" w:rsidR="00D25203" w:rsidRDefault="00000000">
      <w:pPr>
        <w:adjustRightInd w:val="0"/>
        <w:snapToGrid w:val="0"/>
        <w:spacing w:line="240" w:lineRule="auto"/>
        <w:jc w:val="center"/>
        <w:rPr>
          <w:rFonts w:eastAsia="华文行楷"/>
          <w:kern w:val="0"/>
          <w:sz w:val="52"/>
          <w:szCs w:val="52"/>
        </w:rPr>
      </w:pPr>
      <w:r>
        <w:rPr>
          <w:noProof/>
        </w:rPr>
        <w:drawing>
          <wp:inline distT="0" distB="0" distL="114300" distR="114300" wp14:anchorId="19A7079E" wp14:editId="37DBE97A">
            <wp:extent cx="2615565" cy="2291080"/>
            <wp:effectExtent l="0" t="0" r="635" b="7620"/>
            <wp:docPr id="2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5565" cy="229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28BF2" w14:textId="77777777" w:rsidR="00D25203" w:rsidRDefault="00D25203">
      <w:pPr>
        <w:adjustRightInd w:val="0"/>
        <w:snapToGrid w:val="0"/>
        <w:spacing w:line="240" w:lineRule="auto"/>
        <w:jc w:val="center"/>
        <w:rPr>
          <w:rFonts w:eastAsia="黑体"/>
          <w:bCs/>
          <w:color w:val="auto"/>
          <w:sz w:val="44"/>
          <w:szCs w:val="44"/>
        </w:rPr>
      </w:pPr>
    </w:p>
    <w:p w14:paraId="289F9F9A" w14:textId="77777777" w:rsidR="00D25203" w:rsidRDefault="00D25203">
      <w:pPr>
        <w:adjustRightInd w:val="0"/>
        <w:snapToGrid w:val="0"/>
        <w:spacing w:line="240" w:lineRule="auto"/>
        <w:jc w:val="center"/>
        <w:rPr>
          <w:rFonts w:eastAsia="黑体"/>
          <w:bCs/>
          <w:color w:val="auto"/>
          <w:sz w:val="44"/>
          <w:szCs w:val="44"/>
        </w:rPr>
      </w:pPr>
    </w:p>
    <w:p w14:paraId="0EBAA4E0" w14:textId="77777777" w:rsidR="00D25203" w:rsidRDefault="00D25203">
      <w:pPr>
        <w:adjustRightInd w:val="0"/>
        <w:snapToGrid w:val="0"/>
        <w:spacing w:line="240" w:lineRule="auto"/>
        <w:jc w:val="center"/>
        <w:rPr>
          <w:rFonts w:eastAsia="黑体"/>
          <w:bCs/>
          <w:color w:val="auto"/>
          <w:sz w:val="44"/>
          <w:szCs w:val="44"/>
        </w:rPr>
      </w:pPr>
    </w:p>
    <w:p w14:paraId="2953D542" w14:textId="77777777" w:rsidR="00D25203" w:rsidRDefault="00D25203">
      <w:pPr>
        <w:adjustRightInd w:val="0"/>
        <w:snapToGrid w:val="0"/>
        <w:spacing w:line="240" w:lineRule="auto"/>
        <w:jc w:val="center"/>
        <w:rPr>
          <w:rFonts w:eastAsia="黑体"/>
          <w:bCs/>
          <w:color w:val="FF0000"/>
          <w:sz w:val="44"/>
          <w:szCs w:val="44"/>
        </w:rPr>
      </w:pPr>
    </w:p>
    <w:p w14:paraId="1028FB14" w14:textId="77777777" w:rsidR="00D25203" w:rsidRDefault="00000000">
      <w:pPr>
        <w:adjustRightInd w:val="0"/>
        <w:snapToGrid w:val="0"/>
        <w:spacing w:line="420" w:lineRule="auto"/>
        <w:ind w:firstLineChars="600" w:firstLine="1928"/>
        <w:rPr>
          <w:rFonts w:eastAsia="楷体"/>
          <w:b/>
          <w:bCs/>
          <w:kern w:val="0"/>
          <w:sz w:val="32"/>
          <w:szCs w:val="32"/>
          <w:u w:val="single"/>
        </w:rPr>
      </w:pPr>
      <w:r>
        <w:rPr>
          <w:rFonts w:eastAsia="楷体"/>
          <w:b/>
          <w:bCs/>
          <w:kern w:val="0"/>
          <w:sz w:val="32"/>
          <w:szCs w:val="32"/>
        </w:rPr>
        <w:t>学</w:t>
      </w:r>
      <w:r>
        <w:rPr>
          <w:rFonts w:eastAsia="楷体"/>
          <w:b/>
          <w:bCs/>
          <w:kern w:val="0"/>
          <w:sz w:val="32"/>
          <w:szCs w:val="32"/>
        </w:rPr>
        <w:t xml:space="preserve">    </w:t>
      </w:r>
      <w:r>
        <w:rPr>
          <w:rFonts w:eastAsia="楷体"/>
          <w:b/>
          <w:bCs/>
          <w:kern w:val="0"/>
          <w:sz w:val="32"/>
          <w:szCs w:val="32"/>
        </w:rPr>
        <w:t>院：</w:t>
      </w:r>
      <w:r>
        <w:rPr>
          <w:rFonts w:eastAsia="楷体"/>
          <w:b/>
          <w:bCs/>
          <w:kern w:val="0"/>
          <w:sz w:val="32"/>
          <w:szCs w:val="32"/>
          <w:u w:val="single"/>
        </w:rPr>
        <w:t xml:space="preserve"> </w:t>
      </w:r>
      <w:r w:rsidR="00140D4A">
        <w:rPr>
          <w:rFonts w:eastAsia="楷体" w:hint="eastAsia"/>
          <w:b/>
          <w:bCs/>
          <w:kern w:val="0"/>
          <w:sz w:val="32"/>
          <w:szCs w:val="32"/>
          <w:u w:val="single"/>
        </w:rPr>
        <w:t xml:space="preserve">  </w:t>
      </w:r>
      <w:r>
        <w:rPr>
          <w:rFonts w:eastAsia="楷体"/>
          <w:b/>
          <w:bCs/>
          <w:kern w:val="0"/>
          <w:sz w:val="32"/>
          <w:szCs w:val="32"/>
          <w:u w:val="single"/>
        </w:rPr>
        <w:t xml:space="preserve"> </w:t>
      </w:r>
      <w:r w:rsidR="00140D4A">
        <w:rPr>
          <w:rFonts w:eastAsia="楷体" w:hint="eastAsia"/>
          <w:b/>
          <w:bCs/>
          <w:kern w:val="0"/>
          <w:sz w:val="32"/>
          <w:szCs w:val="32"/>
          <w:u w:val="single"/>
        </w:rPr>
        <w:t>软件学院</w:t>
      </w:r>
      <w:r>
        <w:rPr>
          <w:rFonts w:eastAsia="楷体"/>
          <w:b/>
          <w:bCs/>
          <w:kern w:val="0"/>
          <w:sz w:val="32"/>
          <w:szCs w:val="32"/>
          <w:u w:val="single"/>
        </w:rPr>
        <w:t xml:space="preserve">  </w:t>
      </w:r>
      <w:r>
        <w:rPr>
          <w:rFonts w:eastAsia="楷体" w:hint="eastAsia"/>
          <w:b/>
          <w:bCs/>
          <w:kern w:val="0"/>
          <w:sz w:val="32"/>
          <w:szCs w:val="32"/>
          <w:u w:val="single"/>
        </w:rPr>
        <w:t xml:space="preserve">    </w:t>
      </w:r>
      <w:r>
        <w:rPr>
          <w:rFonts w:eastAsia="楷体"/>
          <w:b/>
          <w:bCs/>
          <w:kern w:val="0"/>
          <w:sz w:val="32"/>
          <w:szCs w:val="32"/>
          <w:u w:val="single"/>
        </w:rPr>
        <w:t xml:space="preserve"> </w:t>
      </w:r>
    </w:p>
    <w:p w14:paraId="0F34E74A" w14:textId="77777777" w:rsidR="00D25203" w:rsidRDefault="00000000">
      <w:pPr>
        <w:adjustRightInd w:val="0"/>
        <w:snapToGrid w:val="0"/>
        <w:spacing w:line="420" w:lineRule="auto"/>
        <w:ind w:firstLineChars="600" w:firstLine="1928"/>
        <w:rPr>
          <w:rFonts w:eastAsia="楷体"/>
          <w:b/>
          <w:bCs/>
          <w:kern w:val="0"/>
          <w:sz w:val="32"/>
          <w:szCs w:val="32"/>
          <w:u w:val="single"/>
        </w:rPr>
      </w:pPr>
      <w:r>
        <w:rPr>
          <w:rFonts w:eastAsia="楷体"/>
          <w:b/>
          <w:bCs/>
          <w:kern w:val="0"/>
          <w:sz w:val="32"/>
          <w:szCs w:val="32"/>
        </w:rPr>
        <w:t>专</w:t>
      </w:r>
      <w:r>
        <w:rPr>
          <w:rFonts w:eastAsia="楷体"/>
          <w:b/>
          <w:bCs/>
          <w:kern w:val="0"/>
          <w:sz w:val="32"/>
          <w:szCs w:val="32"/>
        </w:rPr>
        <w:t xml:space="preserve">    </w:t>
      </w:r>
      <w:r>
        <w:rPr>
          <w:rFonts w:eastAsia="楷体"/>
          <w:b/>
          <w:bCs/>
          <w:kern w:val="0"/>
          <w:sz w:val="32"/>
          <w:szCs w:val="32"/>
        </w:rPr>
        <w:t>业：</w:t>
      </w:r>
      <w:r>
        <w:rPr>
          <w:rFonts w:eastAsia="楷体"/>
          <w:b/>
          <w:bCs/>
          <w:kern w:val="0"/>
          <w:sz w:val="32"/>
          <w:szCs w:val="32"/>
          <w:u w:val="single"/>
        </w:rPr>
        <w:t xml:space="preserve">  </w:t>
      </w:r>
      <w:r w:rsidR="00140D4A">
        <w:rPr>
          <w:rFonts w:eastAsia="楷体" w:hint="eastAsia"/>
          <w:b/>
          <w:bCs/>
          <w:kern w:val="0"/>
          <w:sz w:val="32"/>
          <w:szCs w:val="32"/>
          <w:u w:val="single"/>
        </w:rPr>
        <w:t xml:space="preserve">  </w:t>
      </w:r>
      <w:r w:rsidR="00140D4A">
        <w:rPr>
          <w:rFonts w:eastAsia="楷体" w:hint="eastAsia"/>
          <w:b/>
          <w:bCs/>
          <w:kern w:val="0"/>
          <w:sz w:val="32"/>
          <w:szCs w:val="32"/>
          <w:u w:val="single"/>
        </w:rPr>
        <w:t>软件工程</w:t>
      </w:r>
      <w:r>
        <w:rPr>
          <w:rFonts w:eastAsia="楷体"/>
          <w:b/>
          <w:bCs/>
          <w:kern w:val="0"/>
          <w:sz w:val="32"/>
          <w:szCs w:val="32"/>
          <w:u w:val="single"/>
        </w:rPr>
        <w:t xml:space="preserve">      </w:t>
      </w:r>
      <w:r>
        <w:rPr>
          <w:rFonts w:eastAsia="楷体" w:hint="eastAsia"/>
          <w:b/>
          <w:bCs/>
          <w:kern w:val="0"/>
          <w:sz w:val="32"/>
          <w:szCs w:val="32"/>
          <w:u w:val="single"/>
        </w:rPr>
        <w:t xml:space="preserve"> </w:t>
      </w:r>
    </w:p>
    <w:p w14:paraId="7B99BE1F" w14:textId="77777777" w:rsidR="00D25203" w:rsidRDefault="00000000">
      <w:pPr>
        <w:adjustRightInd w:val="0"/>
        <w:snapToGrid w:val="0"/>
        <w:spacing w:line="420" w:lineRule="auto"/>
        <w:ind w:firstLineChars="600" w:firstLine="1928"/>
        <w:rPr>
          <w:rFonts w:eastAsia="楷体"/>
          <w:b/>
          <w:bCs/>
          <w:kern w:val="0"/>
          <w:sz w:val="32"/>
          <w:szCs w:val="32"/>
          <w:u w:val="single"/>
        </w:rPr>
      </w:pPr>
      <w:r>
        <w:rPr>
          <w:rFonts w:eastAsia="楷体"/>
          <w:b/>
          <w:bCs/>
          <w:kern w:val="0"/>
          <w:sz w:val="32"/>
          <w:szCs w:val="32"/>
        </w:rPr>
        <w:t>班</w:t>
      </w:r>
      <w:r>
        <w:rPr>
          <w:rFonts w:eastAsia="楷体"/>
          <w:b/>
          <w:bCs/>
          <w:kern w:val="0"/>
          <w:sz w:val="32"/>
          <w:szCs w:val="32"/>
        </w:rPr>
        <w:t xml:space="preserve">    </w:t>
      </w:r>
      <w:r>
        <w:rPr>
          <w:rFonts w:eastAsia="楷体"/>
          <w:b/>
          <w:bCs/>
          <w:kern w:val="0"/>
          <w:sz w:val="32"/>
          <w:szCs w:val="32"/>
        </w:rPr>
        <w:t>级：</w:t>
      </w:r>
      <w:r>
        <w:rPr>
          <w:rFonts w:eastAsia="楷体"/>
          <w:b/>
          <w:bCs/>
          <w:kern w:val="0"/>
          <w:sz w:val="32"/>
          <w:szCs w:val="32"/>
          <w:u w:val="single"/>
        </w:rPr>
        <w:t xml:space="preserve">  </w:t>
      </w:r>
      <w:r w:rsidR="00140D4A">
        <w:rPr>
          <w:rFonts w:eastAsia="楷体" w:hint="eastAsia"/>
          <w:b/>
          <w:bCs/>
          <w:kern w:val="0"/>
          <w:sz w:val="32"/>
          <w:szCs w:val="32"/>
          <w:u w:val="single"/>
        </w:rPr>
        <w:t xml:space="preserve">  </w:t>
      </w:r>
      <w:r w:rsidR="00140D4A">
        <w:rPr>
          <w:rFonts w:eastAsia="楷体" w:hint="eastAsia"/>
          <w:b/>
          <w:bCs/>
          <w:kern w:val="0"/>
          <w:sz w:val="32"/>
          <w:szCs w:val="32"/>
          <w:u w:val="single"/>
        </w:rPr>
        <w:t>软件</w:t>
      </w:r>
      <w:r w:rsidR="00140D4A">
        <w:rPr>
          <w:rFonts w:eastAsia="楷体" w:hint="eastAsia"/>
          <w:b/>
          <w:bCs/>
          <w:kern w:val="0"/>
          <w:sz w:val="32"/>
          <w:szCs w:val="32"/>
          <w:u w:val="single"/>
        </w:rPr>
        <w:t>2301</w:t>
      </w:r>
      <w:r>
        <w:rPr>
          <w:rFonts w:eastAsia="楷体"/>
          <w:b/>
          <w:bCs/>
          <w:kern w:val="0"/>
          <w:sz w:val="32"/>
          <w:szCs w:val="32"/>
          <w:u w:val="single"/>
        </w:rPr>
        <w:t xml:space="preserve">      </w:t>
      </w:r>
    </w:p>
    <w:p w14:paraId="541FACF6" w14:textId="77777777" w:rsidR="00D25203" w:rsidRDefault="00000000">
      <w:pPr>
        <w:adjustRightInd w:val="0"/>
        <w:snapToGrid w:val="0"/>
        <w:spacing w:line="420" w:lineRule="auto"/>
        <w:ind w:firstLineChars="600" w:firstLine="1928"/>
        <w:rPr>
          <w:rFonts w:eastAsia="楷体"/>
          <w:b/>
          <w:bCs/>
          <w:kern w:val="0"/>
          <w:sz w:val="32"/>
          <w:szCs w:val="32"/>
          <w:u w:val="single"/>
        </w:rPr>
      </w:pPr>
      <w:r>
        <w:rPr>
          <w:rFonts w:eastAsia="楷体"/>
          <w:b/>
          <w:bCs/>
          <w:kern w:val="0"/>
          <w:sz w:val="32"/>
          <w:szCs w:val="32"/>
        </w:rPr>
        <w:t>学</w:t>
      </w:r>
      <w:r>
        <w:rPr>
          <w:rFonts w:eastAsia="楷体"/>
          <w:b/>
          <w:bCs/>
          <w:kern w:val="0"/>
          <w:sz w:val="32"/>
          <w:szCs w:val="32"/>
        </w:rPr>
        <w:t xml:space="preserve">    </w:t>
      </w:r>
      <w:r>
        <w:rPr>
          <w:rFonts w:eastAsia="楷体"/>
          <w:b/>
          <w:bCs/>
          <w:kern w:val="0"/>
          <w:sz w:val="32"/>
          <w:szCs w:val="32"/>
        </w:rPr>
        <w:t>号：</w:t>
      </w:r>
      <w:r>
        <w:rPr>
          <w:rFonts w:eastAsia="楷体"/>
          <w:b/>
          <w:bCs/>
          <w:kern w:val="0"/>
          <w:sz w:val="32"/>
          <w:szCs w:val="32"/>
          <w:u w:val="single"/>
        </w:rPr>
        <w:t xml:space="preserve">  </w:t>
      </w:r>
      <w:r w:rsidR="00140D4A">
        <w:rPr>
          <w:rFonts w:eastAsia="楷体" w:hint="eastAsia"/>
          <w:b/>
          <w:bCs/>
          <w:kern w:val="0"/>
          <w:sz w:val="32"/>
          <w:szCs w:val="32"/>
          <w:u w:val="single"/>
        </w:rPr>
        <w:t xml:space="preserve">  2311310125</w:t>
      </w:r>
      <w:r>
        <w:rPr>
          <w:rFonts w:eastAsia="楷体"/>
          <w:b/>
          <w:bCs/>
          <w:kern w:val="0"/>
          <w:sz w:val="32"/>
          <w:szCs w:val="32"/>
          <w:u w:val="single"/>
        </w:rPr>
        <w:t xml:space="preserve">  </w:t>
      </w:r>
      <w:r>
        <w:rPr>
          <w:rFonts w:eastAsia="楷体" w:hint="eastAsia"/>
          <w:b/>
          <w:bCs/>
          <w:kern w:val="0"/>
          <w:sz w:val="32"/>
          <w:szCs w:val="32"/>
          <w:u w:val="single"/>
        </w:rPr>
        <w:t xml:space="preserve"> </w:t>
      </w:r>
      <w:r>
        <w:rPr>
          <w:rFonts w:eastAsia="楷体"/>
          <w:b/>
          <w:bCs/>
          <w:kern w:val="0"/>
          <w:sz w:val="32"/>
          <w:szCs w:val="32"/>
          <w:u w:val="single"/>
        </w:rPr>
        <w:t xml:space="preserve">  </w:t>
      </w:r>
    </w:p>
    <w:p w14:paraId="5E3B4364" w14:textId="77777777" w:rsidR="00D25203" w:rsidRDefault="00000000">
      <w:pPr>
        <w:adjustRightInd w:val="0"/>
        <w:snapToGrid w:val="0"/>
        <w:spacing w:line="420" w:lineRule="auto"/>
        <w:ind w:firstLineChars="600" w:firstLine="1928"/>
        <w:rPr>
          <w:rFonts w:eastAsia="楷体"/>
          <w:b/>
          <w:bCs/>
          <w:kern w:val="0"/>
          <w:sz w:val="32"/>
          <w:szCs w:val="32"/>
          <w:u w:val="single"/>
        </w:rPr>
      </w:pPr>
      <w:r>
        <w:rPr>
          <w:rFonts w:eastAsia="楷体"/>
          <w:b/>
          <w:bCs/>
          <w:kern w:val="0"/>
          <w:sz w:val="32"/>
          <w:szCs w:val="32"/>
        </w:rPr>
        <w:t>姓</w:t>
      </w:r>
      <w:r>
        <w:rPr>
          <w:rFonts w:eastAsia="楷体"/>
          <w:b/>
          <w:bCs/>
          <w:kern w:val="0"/>
          <w:sz w:val="32"/>
          <w:szCs w:val="32"/>
        </w:rPr>
        <w:t xml:space="preserve">    </w:t>
      </w:r>
      <w:r>
        <w:rPr>
          <w:rFonts w:eastAsia="楷体"/>
          <w:b/>
          <w:bCs/>
          <w:kern w:val="0"/>
          <w:sz w:val="32"/>
          <w:szCs w:val="32"/>
        </w:rPr>
        <w:t>名：</w:t>
      </w:r>
      <w:r>
        <w:rPr>
          <w:rFonts w:eastAsia="楷体"/>
          <w:b/>
          <w:bCs/>
          <w:kern w:val="0"/>
          <w:sz w:val="32"/>
          <w:szCs w:val="32"/>
          <w:u w:val="single"/>
        </w:rPr>
        <w:t xml:space="preserve">  </w:t>
      </w:r>
      <w:r w:rsidR="00140D4A">
        <w:rPr>
          <w:rFonts w:eastAsia="楷体" w:hint="eastAsia"/>
          <w:b/>
          <w:bCs/>
          <w:kern w:val="0"/>
          <w:sz w:val="32"/>
          <w:szCs w:val="32"/>
          <w:u w:val="single"/>
        </w:rPr>
        <w:t xml:space="preserve">    </w:t>
      </w:r>
      <w:r w:rsidR="00140D4A">
        <w:rPr>
          <w:rFonts w:eastAsia="楷体" w:hint="eastAsia"/>
          <w:b/>
          <w:bCs/>
          <w:kern w:val="0"/>
          <w:sz w:val="32"/>
          <w:szCs w:val="32"/>
          <w:u w:val="single"/>
        </w:rPr>
        <w:t>黄岑果</w:t>
      </w:r>
      <w:r>
        <w:rPr>
          <w:rFonts w:eastAsia="楷体"/>
          <w:b/>
          <w:bCs/>
          <w:kern w:val="0"/>
          <w:sz w:val="32"/>
          <w:szCs w:val="32"/>
          <w:u w:val="single"/>
        </w:rPr>
        <w:t xml:space="preserve">       </w:t>
      </w:r>
    </w:p>
    <w:p w14:paraId="22952DFE" w14:textId="77777777" w:rsidR="00D25203" w:rsidRDefault="00000000">
      <w:pPr>
        <w:adjustRightInd w:val="0"/>
        <w:snapToGrid w:val="0"/>
        <w:spacing w:line="420" w:lineRule="auto"/>
        <w:ind w:firstLineChars="600" w:firstLine="1928"/>
        <w:rPr>
          <w:rFonts w:eastAsia="楷体"/>
          <w:b/>
          <w:bCs/>
          <w:kern w:val="0"/>
          <w:sz w:val="32"/>
          <w:szCs w:val="32"/>
        </w:rPr>
      </w:pPr>
      <w:r>
        <w:rPr>
          <w:rFonts w:eastAsia="楷体" w:hint="eastAsia"/>
          <w:b/>
          <w:bCs/>
          <w:kern w:val="0"/>
          <w:sz w:val="32"/>
          <w:szCs w:val="32"/>
        </w:rPr>
        <w:t>授课</w:t>
      </w:r>
      <w:r>
        <w:rPr>
          <w:rFonts w:eastAsia="楷体"/>
          <w:b/>
          <w:bCs/>
          <w:kern w:val="0"/>
          <w:sz w:val="32"/>
          <w:szCs w:val="32"/>
        </w:rPr>
        <w:t>教师：</w:t>
      </w:r>
      <w:r>
        <w:rPr>
          <w:rFonts w:eastAsia="楷体"/>
          <w:b/>
          <w:bCs/>
          <w:kern w:val="0"/>
          <w:sz w:val="32"/>
          <w:szCs w:val="32"/>
          <w:u w:val="single"/>
        </w:rPr>
        <w:t xml:space="preserve">  </w:t>
      </w:r>
      <w:r w:rsidR="00140D4A">
        <w:rPr>
          <w:rFonts w:eastAsia="楷体" w:hint="eastAsia"/>
          <w:b/>
          <w:bCs/>
          <w:kern w:val="0"/>
          <w:sz w:val="32"/>
          <w:szCs w:val="32"/>
          <w:u w:val="single"/>
        </w:rPr>
        <w:t xml:space="preserve">    </w:t>
      </w:r>
      <w:r>
        <w:rPr>
          <w:rFonts w:eastAsia="楷体" w:hint="eastAsia"/>
          <w:b/>
          <w:bCs/>
          <w:kern w:val="0"/>
          <w:sz w:val="32"/>
          <w:szCs w:val="32"/>
          <w:u w:val="single"/>
        </w:rPr>
        <w:t>马文勇</w:t>
      </w:r>
      <w:r>
        <w:rPr>
          <w:rFonts w:eastAsia="楷体"/>
          <w:b/>
          <w:bCs/>
          <w:kern w:val="0"/>
          <w:sz w:val="32"/>
          <w:szCs w:val="32"/>
          <w:u w:val="single"/>
        </w:rPr>
        <w:t xml:space="preserve">       </w:t>
      </w:r>
    </w:p>
    <w:p w14:paraId="50123ADF" w14:textId="77777777" w:rsidR="00D25203" w:rsidRDefault="00000000">
      <w:pPr>
        <w:adjustRightInd w:val="0"/>
        <w:snapToGrid w:val="0"/>
        <w:spacing w:line="420" w:lineRule="auto"/>
        <w:ind w:firstLineChars="600" w:firstLine="1920"/>
        <w:rPr>
          <w:rFonts w:eastAsia="楷体_GB2312"/>
          <w:b/>
          <w:bCs/>
          <w:sz w:val="32"/>
          <w:szCs w:val="32"/>
          <w:u w:val="single"/>
        </w:rPr>
      </w:pPr>
      <w:r>
        <w:rPr>
          <w:rFonts w:eastAsia="楷体_GB2312" w:hint="eastAsia"/>
          <w:b/>
          <w:bCs/>
          <w:sz w:val="32"/>
          <w:szCs w:val="32"/>
        </w:rPr>
        <w:t>学</w:t>
      </w:r>
      <w:r>
        <w:rPr>
          <w:rFonts w:eastAsia="楷体_GB2312" w:hint="eastAsia"/>
          <w:b/>
          <w:bCs/>
          <w:sz w:val="32"/>
          <w:szCs w:val="32"/>
        </w:rPr>
        <w:t xml:space="preserve"> </w:t>
      </w:r>
      <w:r>
        <w:rPr>
          <w:rFonts w:eastAsia="楷体_GB2312"/>
          <w:b/>
          <w:bCs/>
          <w:sz w:val="32"/>
          <w:szCs w:val="32"/>
        </w:rPr>
        <w:t xml:space="preserve">   </w:t>
      </w:r>
      <w:r>
        <w:rPr>
          <w:rFonts w:eastAsia="楷体_GB2312" w:hint="eastAsia"/>
          <w:b/>
          <w:bCs/>
          <w:sz w:val="32"/>
          <w:szCs w:val="32"/>
        </w:rPr>
        <w:t>期：</w:t>
      </w:r>
      <w:r>
        <w:rPr>
          <w:rFonts w:eastAsia="楷体_GB2312"/>
          <w:b/>
          <w:bCs/>
          <w:sz w:val="32"/>
          <w:szCs w:val="32"/>
          <w:u w:val="single"/>
        </w:rPr>
        <w:t xml:space="preserve">  202</w:t>
      </w:r>
      <w:r>
        <w:rPr>
          <w:rFonts w:eastAsia="楷体_GB2312" w:hint="eastAsia"/>
          <w:b/>
          <w:bCs/>
          <w:sz w:val="32"/>
          <w:szCs w:val="32"/>
          <w:u w:val="single"/>
        </w:rPr>
        <w:t>6</w:t>
      </w:r>
      <w:r>
        <w:rPr>
          <w:rFonts w:eastAsia="楷体_GB2312"/>
          <w:b/>
          <w:bCs/>
          <w:sz w:val="32"/>
          <w:szCs w:val="32"/>
          <w:u w:val="single"/>
        </w:rPr>
        <w:t>-202</w:t>
      </w:r>
      <w:r>
        <w:rPr>
          <w:rFonts w:eastAsia="楷体_GB2312" w:hint="eastAsia"/>
          <w:b/>
          <w:bCs/>
          <w:sz w:val="32"/>
          <w:szCs w:val="32"/>
          <w:u w:val="single"/>
        </w:rPr>
        <w:t>7</w:t>
      </w:r>
      <w:r>
        <w:rPr>
          <w:rFonts w:eastAsia="楷体_GB2312"/>
          <w:b/>
          <w:bCs/>
          <w:sz w:val="32"/>
          <w:szCs w:val="32"/>
          <w:u w:val="single"/>
        </w:rPr>
        <w:t>-</w:t>
      </w:r>
      <w:r>
        <w:rPr>
          <w:rFonts w:eastAsia="楷体_GB2312" w:hint="eastAsia"/>
          <w:b/>
          <w:bCs/>
          <w:sz w:val="32"/>
          <w:szCs w:val="32"/>
          <w:u w:val="single"/>
        </w:rPr>
        <w:t>1</w:t>
      </w:r>
      <w:r>
        <w:rPr>
          <w:rFonts w:eastAsia="楷体_GB2312" w:hint="eastAsia"/>
          <w:b/>
          <w:bCs/>
          <w:sz w:val="32"/>
          <w:szCs w:val="32"/>
          <w:u w:val="single"/>
        </w:rPr>
        <w:t>学期</w:t>
      </w:r>
      <w:r>
        <w:rPr>
          <w:rFonts w:eastAsia="楷体_GB2312" w:hint="eastAsia"/>
          <w:b/>
          <w:bCs/>
          <w:sz w:val="32"/>
          <w:szCs w:val="32"/>
          <w:u w:val="single"/>
        </w:rPr>
        <w:t xml:space="preserve"> </w:t>
      </w:r>
      <w:r>
        <w:rPr>
          <w:rFonts w:eastAsia="楷体_GB2312"/>
          <w:b/>
          <w:bCs/>
          <w:sz w:val="32"/>
          <w:szCs w:val="32"/>
          <w:u w:val="single"/>
        </w:rPr>
        <w:t xml:space="preserve"> </w:t>
      </w:r>
    </w:p>
    <w:p w14:paraId="66694F6E" w14:textId="77777777" w:rsidR="00D25203" w:rsidRDefault="00D25203">
      <w:pPr>
        <w:adjustRightInd w:val="0"/>
        <w:snapToGrid w:val="0"/>
        <w:rPr>
          <w:rFonts w:eastAsia="楷体_GB2312"/>
          <w:b/>
          <w:bCs/>
          <w:sz w:val="32"/>
          <w:szCs w:val="32"/>
        </w:rPr>
      </w:pPr>
    </w:p>
    <w:p w14:paraId="711927AB" w14:textId="77777777" w:rsidR="00D25203" w:rsidRDefault="00D25203">
      <w:pPr>
        <w:adjustRightInd w:val="0"/>
        <w:snapToGrid w:val="0"/>
        <w:spacing w:line="240" w:lineRule="auto"/>
        <w:jc w:val="center"/>
        <w:rPr>
          <w:rFonts w:eastAsia="华文行楷"/>
          <w:kern w:val="0"/>
          <w:sz w:val="52"/>
          <w:szCs w:val="52"/>
        </w:rPr>
      </w:pPr>
    </w:p>
    <w:p w14:paraId="6D13BCDC" w14:textId="77777777" w:rsidR="00D25203" w:rsidRDefault="00D25203">
      <w:pPr>
        <w:adjustRightInd w:val="0"/>
        <w:snapToGrid w:val="0"/>
        <w:spacing w:line="360" w:lineRule="auto"/>
        <w:rPr>
          <w:rFonts w:eastAsia="楷体_GB2312"/>
          <w:b/>
          <w:bCs/>
          <w:sz w:val="28"/>
          <w:szCs w:val="28"/>
        </w:rPr>
      </w:pPr>
    </w:p>
    <w:p w14:paraId="294139F0" w14:textId="77777777" w:rsidR="00D25203" w:rsidRDefault="00D25203">
      <w:pPr>
        <w:pStyle w:val="1"/>
        <w:jc w:val="center"/>
        <w:sectPr w:rsidR="00D25203">
          <w:pgSz w:w="11906" w:h="16838"/>
          <w:pgMar w:top="1440" w:right="1601" w:bottom="1440" w:left="1800" w:header="851" w:footer="992" w:gutter="0"/>
          <w:pgNumType w:start="1"/>
          <w:cols w:space="425"/>
          <w:docGrid w:type="lines" w:linePitch="312"/>
        </w:sectPr>
      </w:pPr>
    </w:p>
    <w:p w14:paraId="465862F6" w14:textId="77777777" w:rsidR="00D25203" w:rsidRDefault="00000000">
      <w:pPr>
        <w:pStyle w:val="1"/>
        <w:jc w:val="center"/>
      </w:pPr>
      <w:r>
        <w:lastRenderedPageBreak/>
        <w:t>平时练习</w:t>
      </w:r>
      <w:r>
        <w:rPr>
          <w:rFonts w:hint="eastAsia"/>
        </w:rPr>
        <w:t>题</w:t>
      </w:r>
    </w:p>
    <w:p w14:paraId="47D948BD" w14:textId="77777777" w:rsidR="00D25203" w:rsidRDefault="00000000">
      <w:r>
        <w:rPr>
          <w:rFonts w:hint="eastAsia"/>
          <w:color w:val="FF0000"/>
        </w:rPr>
        <w:t>注：对提供的截图需涵盖本人的学号，截图要清晰。（如代码较多或不便截图则提供源码，单需要注意文件格式）【完成</w:t>
      </w:r>
      <w:proofErr w:type="spellStart"/>
      <w:r>
        <w:rPr>
          <w:rFonts w:hint="eastAsia"/>
          <w:color w:val="FF0000"/>
        </w:rPr>
        <w:t>Nacose</w:t>
      </w:r>
      <w:proofErr w:type="spellEnd"/>
      <w:r>
        <w:rPr>
          <w:rFonts w:hint="eastAsia"/>
          <w:color w:val="FF0000"/>
        </w:rPr>
        <w:t>集群服务的搭建及客户和产品模块的注册】</w:t>
      </w:r>
    </w:p>
    <w:tbl>
      <w:tblPr>
        <w:tblW w:w="893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1"/>
        <w:gridCol w:w="7800"/>
      </w:tblGrid>
      <w:tr w:rsidR="00D25203" w14:paraId="7ADCD2B8" w14:textId="77777777">
        <w:tc>
          <w:tcPr>
            <w:tcW w:w="1077" w:type="dxa"/>
            <w:vAlign w:val="center"/>
          </w:tcPr>
          <w:p w14:paraId="75C85E89" w14:textId="77777777" w:rsidR="00D25203" w:rsidRDefault="00000000">
            <w:pPr>
              <w:jc w:val="center"/>
              <w:rPr>
                <w:rFonts w:ascii="仿宋" w:eastAsia="仿宋" w:hAnsi="仿宋" w:hint="eastAsia"/>
                <w:sz w:val="24"/>
                <w:szCs w:val="22"/>
              </w:rPr>
            </w:pPr>
            <w:r>
              <w:rPr>
                <w:rFonts w:ascii="仿宋" w:eastAsia="仿宋" w:hAnsi="仿宋" w:hint="eastAsia"/>
                <w:b/>
                <w:sz w:val="24"/>
                <w:szCs w:val="22"/>
              </w:rPr>
              <w:t>任务</w:t>
            </w:r>
            <w:r>
              <w:rPr>
                <w:rFonts w:ascii="仿宋" w:eastAsia="仿宋" w:hAnsi="仿宋"/>
                <w:b/>
                <w:sz w:val="24"/>
                <w:szCs w:val="22"/>
              </w:rPr>
              <w:t>1</w:t>
            </w:r>
          </w:p>
        </w:tc>
        <w:tc>
          <w:tcPr>
            <w:tcW w:w="7427" w:type="dxa"/>
            <w:vAlign w:val="center"/>
          </w:tcPr>
          <w:p w14:paraId="22DFB2D8" w14:textId="77777777" w:rsidR="00D25203" w:rsidRDefault="00D25203">
            <w:pPr>
              <w:rPr>
                <w:rFonts w:ascii="仿宋" w:eastAsia="仿宋" w:hAnsi="仿宋" w:hint="eastAsia"/>
                <w:sz w:val="24"/>
                <w:szCs w:val="22"/>
              </w:rPr>
            </w:pPr>
          </w:p>
        </w:tc>
      </w:tr>
      <w:tr w:rsidR="00D25203" w14:paraId="6E336C69" w14:textId="77777777">
        <w:tc>
          <w:tcPr>
            <w:tcW w:w="1077" w:type="dxa"/>
            <w:vAlign w:val="center"/>
          </w:tcPr>
          <w:p w14:paraId="048CDD46" w14:textId="77777777" w:rsidR="00D25203" w:rsidRDefault="00000000">
            <w:pPr>
              <w:jc w:val="center"/>
              <w:rPr>
                <w:rFonts w:ascii="宋体" w:hAnsi="宋体" w:hint="eastAsia"/>
                <w:b/>
                <w:sz w:val="24"/>
                <w:szCs w:val="22"/>
              </w:rPr>
            </w:pPr>
            <w:r>
              <w:rPr>
                <w:rFonts w:ascii="宋体" w:hAnsi="宋体" w:hint="eastAsia"/>
                <w:b/>
                <w:sz w:val="24"/>
                <w:szCs w:val="22"/>
              </w:rPr>
              <w:t>给出重点命令运行结果截图</w:t>
            </w:r>
          </w:p>
        </w:tc>
        <w:tc>
          <w:tcPr>
            <w:tcW w:w="7427" w:type="dxa"/>
          </w:tcPr>
          <w:p w14:paraId="7B0D8A77" w14:textId="5F413465" w:rsidR="00D25203" w:rsidRDefault="00000000" w:rsidP="00114841">
            <w:pPr>
              <w:keepNext/>
              <w:snapToGrid w:val="0"/>
              <w:spacing w:before="240" w:after="100" w:line="288" w:lineRule="auto"/>
              <w:rPr>
                <w:rFonts w:ascii="宋体" w:hAnsi="宋体" w:hint="eastAsia"/>
                <w:sz w:val="24"/>
                <w:szCs w:val="22"/>
              </w:rPr>
            </w:pPr>
            <w:r>
              <w:rPr>
                <w:rFonts w:ascii="黑体" w:eastAsia="黑体" w:hAnsi="黑体"/>
                <w:b/>
                <w:color w:val="1F3864"/>
                <w:sz w:val="26"/>
              </w:rPr>
              <w:t>一、任务</w:t>
            </w:r>
            <w:proofErr w:type="gramStart"/>
            <w:r>
              <w:rPr>
                <w:rFonts w:ascii="黑体" w:eastAsia="黑体" w:hAnsi="黑体"/>
                <w:b/>
                <w:color w:val="1F3864"/>
                <w:sz w:val="26"/>
              </w:rPr>
              <w:t>1  完成过程与运行结果</w:t>
            </w:r>
            <w:proofErr w:type="gramEnd"/>
          </w:p>
          <w:p w14:paraId="5185F449" w14:textId="77777777" w:rsidR="00C950B0" w:rsidRDefault="00000000">
            <w:pPr>
              <w:snapToGrid w:val="0"/>
              <w:spacing w:after="80" w:line="312" w:lineRule="auto"/>
              <w:ind w:firstLine="400"/>
            </w:pPr>
            <w:r>
              <w:rPr>
                <w:rFonts w:ascii="宋体" w:hAnsi="宋体"/>
                <w:sz w:val="20"/>
              </w:rPr>
              <w:t>本实验按要求完成「Nacos 集群服务搭建 + 客户模块、产品模块注册」。整体结构为：三个 Nacos 节点（8848、8858、8868）组成集群，节点之间通过 cluster.conf 互相发现，并共用同一套外置 MySQL 数据库（nacos_config）持久化配置与命名数据；Nginx 作为集群的统一入口（HTTP 8847、gRPC 9847）对三个节点做负载均衡；客户模块 customer-service（8081）与产品模块 product-service（8083）均以 Nacos 集群为注册中心完成服务注册与发现，并通过 HTTP 接口验证调用成功。</w:t>
            </w:r>
          </w:p>
          <w:p w14:paraId="1AF97481" w14:textId="77777777" w:rsidR="00C950B0" w:rsidRDefault="00000000">
            <w:pPr>
              <w:keepNext/>
              <w:snapToGrid w:val="0"/>
              <w:spacing w:before="180" w:after="60" w:line="288" w:lineRule="auto"/>
            </w:pPr>
            <w:proofErr w:type="gramStart"/>
            <w:r>
              <w:rPr>
                <w:rFonts w:ascii="黑体" w:eastAsia="黑体" w:hAnsi="黑体"/>
                <w:b/>
                <w:color w:val="2E5C8A"/>
                <w:sz w:val="22"/>
              </w:rPr>
              <w:t>1.1  实验环境与版本</w:t>
            </w:r>
            <w:proofErr w:type="gramEnd"/>
          </w:p>
          <w:p w14:paraId="6EF7467D" w14:textId="77777777" w:rsidR="00C950B0" w:rsidRDefault="00000000">
            <w:pPr>
              <w:snapToGrid w:val="0"/>
              <w:spacing w:after="40" w:line="300" w:lineRule="auto"/>
              <w:ind w:left="360"/>
            </w:pPr>
            <w:r>
              <w:rPr>
                <w:rFonts w:ascii="宋体" w:hAnsi="宋体"/>
                <w:sz w:val="20"/>
              </w:rPr>
              <w:t>· JDK 21.0.12 LTS；Spring Boot 3.5.6；Spring Cloud 2025.0.3；Spring Cloud Alibaba 2025.0.0.0</w:t>
            </w:r>
          </w:p>
          <w:p w14:paraId="1F580A25" w14:textId="77777777" w:rsidR="00C950B0" w:rsidRDefault="00000000">
            <w:pPr>
              <w:snapToGrid w:val="0"/>
              <w:spacing w:after="40" w:line="300" w:lineRule="auto"/>
              <w:ind w:left="360"/>
            </w:pPr>
            <w:r>
              <w:rPr>
                <w:rFonts w:ascii="宋体" w:hAnsi="宋体"/>
                <w:sz w:val="20"/>
              </w:rPr>
              <w:t>· Nacos Server 2.5.4（三节点集群）；MySQL 8.4.11（Nacos 集群外置数据源）</w:t>
            </w:r>
          </w:p>
          <w:p w14:paraId="0F89F41A" w14:textId="77777777" w:rsidR="00C950B0" w:rsidRDefault="00000000">
            <w:pPr>
              <w:snapToGrid w:val="0"/>
              <w:spacing w:after="40" w:line="300" w:lineRule="auto"/>
              <w:ind w:left="360"/>
            </w:pPr>
            <w:r>
              <w:rPr>
                <w:rFonts w:ascii="宋体" w:hAnsi="宋体"/>
                <w:sz w:val="20"/>
              </w:rPr>
              <w:t>· Nginx 1.30.4（集群统一入口与负载均衡）；Maven 3.9.16（多模块构建）</w:t>
            </w:r>
          </w:p>
          <w:p w14:paraId="3A6647F0" w14:textId="77777777" w:rsidR="00C950B0" w:rsidRDefault="00000000">
            <w:pPr>
              <w:keepNext/>
              <w:snapToGrid w:val="0"/>
              <w:spacing w:before="180" w:after="60" w:line="288" w:lineRule="auto"/>
            </w:pPr>
            <w:proofErr w:type="gramStart"/>
            <w:r>
              <w:rPr>
                <w:rFonts w:ascii="黑体" w:eastAsia="黑体" w:hAnsi="黑体"/>
                <w:b/>
                <w:color w:val="2E5C8A"/>
                <w:sz w:val="22"/>
              </w:rPr>
              <w:t>1.2  端口规划</w:t>
            </w:r>
            <w:proofErr w:type="gramEnd"/>
          </w:p>
          <w:p w14:paraId="00E28866" w14:textId="77777777" w:rsidR="00C950B0" w:rsidRDefault="00000000">
            <w:pPr>
              <w:snapToGrid w:val="0"/>
              <w:spacing w:after="40" w:line="300" w:lineRule="auto"/>
              <w:ind w:left="360"/>
            </w:pPr>
            <w:r>
              <w:rPr>
                <w:rFonts w:ascii="宋体" w:hAnsi="宋体"/>
                <w:sz w:val="20"/>
              </w:rPr>
              <w:t>· Nacos 节点 1 / 2 / 3：8848 / 8858 / 8868，对应 gRPC 端口 9848 / 9858 / 9868</w:t>
            </w:r>
          </w:p>
          <w:p w14:paraId="0D976C1A" w14:textId="77777777" w:rsidR="00C950B0" w:rsidRDefault="00000000">
            <w:pPr>
              <w:snapToGrid w:val="0"/>
              <w:spacing w:after="40" w:line="300" w:lineRule="auto"/>
              <w:ind w:left="360"/>
            </w:pPr>
            <w:r>
              <w:rPr>
                <w:rFonts w:ascii="宋体" w:hAnsi="宋体"/>
                <w:sz w:val="20"/>
              </w:rPr>
              <w:t>· Nginx 集群入口：8847（HTTP）、9847（gRPC）；MySQL：3306</w:t>
            </w:r>
          </w:p>
          <w:p w14:paraId="051ADA05" w14:textId="77777777" w:rsidR="00C950B0" w:rsidRDefault="00000000">
            <w:pPr>
              <w:snapToGrid w:val="0"/>
              <w:spacing w:after="40" w:line="300" w:lineRule="auto"/>
              <w:ind w:left="360"/>
            </w:pPr>
            <w:r>
              <w:rPr>
                <w:rFonts w:ascii="宋体" w:hAnsi="宋体"/>
                <w:sz w:val="20"/>
              </w:rPr>
              <w:t>· customer-service：8081；product-service：8083（本机 8082 已被其他程序占用）</w:t>
            </w:r>
          </w:p>
          <w:p w14:paraId="722AB61C" w14:textId="77777777" w:rsidR="00C950B0" w:rsidRDefault="00000000">
            <w:pPr>
              <w:snapToGrid w:val="0"/>
              <w:spacing w:after="80" w:line="312" w:lineRule="auto"/>
              <w:ind w:firstLine="400"/>
            </w:pPr>
            <w:r>
              <w:rPr>
                <w:rFonts w:ascii="宋体" w:hAnsi="宋体"/>
                <w:sz w:val="20"/>
              </w:rPr>
              <w:t>说明：Nacos 2.x 除主端口外还会占用「主端口 + 1000」的 gRPC 端口，若三节点使用 8848、8849、8850 这类连续端口，9849 与 9850 会互相冲突，因此本实验将节点端口间隔设为 10。</w:t>
            </w:r>
          </w:p>
          <w:p w14:paraId="6B9952E2" w14:textId="77777777" w:rsidR="00C950B0" w:rsidRDefault="00000000">
            <w:pPr>
              <w:keepNext/>
              <w:snapToGrid w:val="0"/>
              <w:spacing w:before="180" w:after="60" w:line="288" w:lineRule="auto"/>
            </w:pPr>
            <w:proofErr w:type="gramStart"/>
            <w:r>
              <w:rPr>
                <w:rFonts w:ascii="黑体" w:eastAsia="黑体" w:hAnsi="黑体"/>
                <w:b/>
                <w:color w:val="2E5C8A"/>
                <w:sz w:val="22"/>
              </w:rPr>
              <w:t>1.3  开发环境检查与集群数据库准备</w:t>
            </w:r>
            <w:proofErr w:type="gramEnd"/>
          </w:p>
          <w:p w14:paraId="740D9053" w14:textId="77777777" w:rsidR="00C950B0" w:rsidRDefault="00000000">
            <w:pPr>
              <w:snapToGrid w:val="0"/>
              <w:spacing w:after="80" w:line="312" w:lineRule="auto"/>
              <w:ind w:firstLine="400"/>
            </w:pPr>
            <w:r>
              <w:rPr>
                <w:rFonts w:ascii="宋体" w:hAnsi="宋体"/>
                <w:sz w:val="20"/>
              </w:rPr>
              <w:t>确认 JDK 与 MySQL 版本满足要求；Nacos 集群模式必须使用外置数据库，因此创建 nacos_config 库并导入 Nacos 官方脚本 conf/mysql-schema.sql，生成 config_info、tenant_info、users 等 10 张数据表。</w:t>
            </w:r>
          </w:p>
          <w:p w14:paraId="4766B378" w14:textId="77777777" w:rsidR="00C950B0" w:rsidRDefault="00000000">
            <w:pPr>
              <w:keepNext/>
              <w:snapToGrid w:val="0"/>
              <w:spacing w:before="140" w:after="40" w:line="264" w:lineRule="auto"/>
              <w:jc w:val="center"/>
            </w:pPr>
            <w:r>
              <w:rPr>
                <w:rFonts w:ascii="黑体" w:eastAsia="黑体" w:hAnsi="黑体"/>
                <w:b/>
                <w:color w:val="333333"/>
                <w:sz w:val="19"/>
              </w:rPr>
              <w:t>图1-</w:t>
            </w:r>
            <w:proofErr w:type="gramStart"/>
            <w:r>
              <w:rPr>
                <w:rFonts w:ascii="黑体" w:eastAsia="黑体" w:hAnsi="黑体"/>
                <w:b/>
                <w:color w:val="333333"/>
                <w:sz w:val="19"/>
              </w:rPr>
              <w:t>1  开发环境检查</w:t>
            </w:r>
            <w:proofErr w:type="gramEnd"/>
            <w:r>
              <w:rPr>
                <w:rFonts w:ascii="黑体" w:eastAsia="黑体" w:hAnsi="黑体"/>
                <w:b/>
                <w:color w:val="333333"/>
                <w:sz w:val="19"/>
              </w:rPr>
              <w:t xml:space="preserve">（JDK 21 / MySQL 8.4）与 Nacos 集群外置数据库 nacos_config </w:t>
            </w:r>
            <w:r>
              <w:rPr>
                <w:rFonts w:ascii="黑体" w:eastAsia="黑体" w:hAnsi="黑体"/>
                <w:b/>
                <w:color w:val="333333"/>
                <w:sz w:val="19"/>
              </w:rPr>
              <w:lastRenderedPageBreak/>
              <w:t>准备</w:t>
            </w:r>
          </w:p>
          <w:p w14:paraId="49FFCB0D" w14:textId="77777777" w:rsidR="00C950B0" w:rsidRDefault="00000000">
            <w:pPr>
              <w:snapToGrid w:val="0"/>
              <w:spacing w:after="18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7168B67" wp14:editId="76EED1EB">
                  <wp:extent cx="4464000" cy="2617218"/>
                  <wp:effectExtent l="0" t="0" r="0" b="0"/>
                  <wp:docPr id="208879563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1_01_env_db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4000" cy="2617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1D7DFF" w14:textId="77777777" w:rsidR="00C950B0" w:rsidRDefault="00000000">
            <w:pPr>
              <w:keepNext/>
              <w:snapToGrid w:val="0"/>
              <w:spacing w:before="180" w:after="60" w:line="288" w:lineRule="auto"/>
            </w:pPr>
            <w:proofErr w:type="gramStart"/>
            <w:r>
              <w:rPr>
                <w:rFonts w:ascii="黑体" w:eastAsia="黑体" w:hAnsi="黑体"/>
                <w:b/>
                <w:color w:val="2E5C8A"/>
                <w:sz w:val="22"/>
              </w:rPr>
              <w:t>1.4  启动</w:t>
            </w:r>
            <w:proofErr w:type="gramEnd"/>
            <w:r>
              <w:rPr>
                <w:rFonts w:ascii="黑体" w:eastAsia="黑体" w:hAnsi="黑体"/>
                <w:b/>
                <w:color w:val="2E5C8A"/>
                <w:sz w:val="22"/>
              </w:rPr>
              <w:t xml:space="preserve"> Nacos 三节点集群</w:t>
            </w:r>
          </w:p>
          <w:p w14:paraId="07779C65" w14:textId="77777777" w:rsidR="00C950B0" w:rsidRDefault="00000000">
            <w:pPr>
              <w:snapToGrid w:val="0"/>
              <w:spacing w:after="80" w:line="312" w:lineRule="auto"/>
              <w:ind w:firstLine="400"/>
            </w:pPr>
            <w:r>
              <w:rPr>
                <w:rFonts w:ascii="宋体" w:hAnsi="宋体"/>
                <w:sz w:val="20"/>
              </w:rPr>
              <w:t>三个节点均以 -Dnacos.standalone=false 的集群模式启动，各自读取本节点 conf 目录下的 application.properties（端口与外置数据源）以及共用的 cluster.conf（集群成员）。启动日志显示三个节点均输出 “Nacos started successfully in cluster mode. use external storage”，主端口 8848/8858/8868 与 gRPC 端口 9848/9858/9868 全部处于监听状态。</w:t>
            </w:r>
          </w:p>
          <w:p w14:paraId="12B792CE" w14:textId="77777777" w:rsidR="00C950B0" w:rsidRDefault="00000000">
            <w:pPr>
              <w:keepNext/>
              <w:snapToGrid w:val="0"/>
              <w:spacing w:before="140" w:after="40" w:line="264" w:lineRule="auto"/>
              <w:jc w:val="center"/>
            </w:pPr>
            <w:r>
              <w:rPr>
                <w:rFonts w:ascii="黑体" w:eastAsia="黑体" w:hAnsi="黑体"/>
                <w:b/>
                <w:color w:val="333333"/>
                <w:sz w:val="19"/>
              </w:rPr>
              <w:t>图1-</w:t>
            </w:r>
            <w:proofErr w:type="gramStart"/>
            <w:r>
              <w:rPr>
                <w:rFonts w:ascii="黑体" w:eastAsia="黑体" w:hAnsi="黑体"/>
                <w:b/>
                <w:color w:val="333333"/>
                <w:sz w:val="19"/>
              </w:rPr>
              <w:t>2  启动</w:t>
            </w:r>
            <w:proofErr w:type="gramEnd"/>
            <w:r>
              <w:rPr>
                <w:rFonts w:ascii="黑体" w:eastAsia="黑体" w:hAnsi="黑体"/>
                <w:b/>
                <w:color w:val="333333"/>
                <w:sz w:val="19"/>
              </w:rPr>
              <w:t xml:space="preserve"> Nacos 三节点集群（8848 / 8858 / 8868，集群模式 + 外置 MySQL）</w:t>
            </w:r>
          </w:p>
          <w:p w14:paraId="2787A096" w14:textId="77777777" w:rsidR="00C950B0" w:rsidRDefault="00000000">
            <w:pPr>
              <w:snapToGrid w:val="0"/>
              <w:spacing w:after="18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2F82CF7" wp14:editId="45E1DEAA">
                  <wp:extent cx="4464000" cy="193315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1_02_nacos_start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4000" cy="1933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28535E" w14:textId="77777777" w:rsidR="00C950B0" w:rsidRDefault="00000000">
            <w:pPr>
              <w:keepNext/>
              <w:snapToGrid w:val="0"/>
              <w:spacing w:before="180" w:after="60" w:line="288" w:lineRule="auto"/>
            </w:pPr>
            <w:proofErr w:type="gramStart"/>
            <w:r>
              <w:rPr>
                <w:rFonts w:ascii="黑体" w:eastAsia="黑体" w:hAnsi="黑体"/>
                <w:b/>
                <w:color w:val="2E5C8A"/>
                <w:sz w:val="22"/>
              </w:rPr>
              <w:t>1.5  集群健康状态检查</w:t>
            </w:r>
            <w:proofErr w:type="gramEnd"/>
          </w:p>
          <w:p w14:paraId="3B12EB74" w14:textId="77777777" w:rsidR="00C950B0" w:rsidRDefault="00000000">
            <w:pPr>
              <w:snapToGrid w:val="0"/>
              <w:spacing w:after="80" w:line="312" w:lineRule="auto"/>
              <w:ind w:firstLine="400"/>
            </w:pPr>
            <w:r>
              <w:rPr>
                <w:rFonts w:ascii="宋体" w:hAnsi="宋体"/>
                <w:sz w:val="20"/>
              </w:rPr>
              <w:t>通过 Nacos OpenAPI 查询集群节点列表，三个节点状态均为 UP、版本一致（2.5.4），并用 readiness 健康探测接口逐一验证：直连三个节点与经 Nginx 集群入口访问均返回 HTTP 200。</w:t>
            </w:r>
          </w:p>
          <w:p w14:paraId="5FDFA4B8" w14:textId="77777777" w:rsidR="00C950B0" w:rsidRDefault="00000000">
            <w:pPr>
              <w:keepNext/>
              <w:snapToGrid w:val="0"/>
              <w:spacing w:before="140" w:after="40" w:line="264" w:lineRule="auto"/>
              <w:jc w:val="center"/>
            </w:pPr>
            <w:r>
              <w:rPr>
                <w:rFonts w:ascii="黑体" w:eastAsia="黑体" w:hAnsi="黑体"/>
                <w:b/>
                <w:color w:val="333333"/>
                <w:sz w:val="19"/>
              </w:rPr>
              <w:t>图1-</w:t>
            </w:r>
            <w:proofErr w:type="gramStart"/>
            <w:r>
              <w:rPr>
                <w:rFonts w:ascii="黑体" w:eastAsia="黑体" w:hAnsi="黑体"/>
                <w:b/>
                <w:color w:val="333333"/>
                <w:sz w:val="19"/>
              </w:rPr>
              <w:t>3  Nacos</w:t>
            </w:r>
            <w:proofErr w:type="gramEnd"/>
            <w:r>
              <w:rPr>
                <w:rFonts w:ascii="黑体" w:eastAsia="黑体" w:hAnsi="黑体"/>
                <w:b/>
                <w:color w:val="333333"/>
                <w:sz w:val="19"/>
              </w:rPr>
              <w:t xml:space="preserve"> 集群节点健康状态检查：三个节点全部 UP，版本 2.5.4</w:t>
            </w:r>
          </w:p>
          <w:p w14:paraId="21BF100C" w14:textId="77777777" w:rsidR="00C950B0" w:rsidRDefault="00000000">
            <w:pPr>
              <w:snapToGrid w:val="0"/>
              <w:spacing w:after="180" w:line="240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527FEEC" wp14:editId="6A6B4B12">
                  <wp:extent cx="4464000" cy="184817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1_03_cluster_stat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4000" cy="1848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D750BC" w14:textId="77777777" w:rsidR="00C950B0" w:rsidRDefault="00000000">
            <w:pPr>
              <w:keepNext/>
              <w:snapToGrid w:val="0"/>
              <w:spacing w:before="180" w:after="60" w:line="288" w:lineRule="auto"/>
            </w:pPr>
            <w:proofErr w:type="gramStart"/>
            <w:r>
              <w:rPr>
                <w:rFonts w:ascii="黑体" w:eastAsia="黑体" w:hAnsi="黑体"/>
                <w:b/>
                <w:color w:val="2E5C8A"/>
                <w:sz w:val="22"/>
              </w:rPr>
              <w:t>1.6  Nginx</w:t>
            </w:r>
            <w:proofErr w:type="gramEnd"/>
            <w:r>
              <w:rPr>
                <w:rFonts w:ascii="黑体" w:eastAsia="黑体" w:hAnsi="黑体"/>
                <w:b/>
                <w:color w:val="2E5C8A"/>
                <w:sz w:val="22"/>
              </w:rPr>
              <w:t xml:space="preserve"> 作为集群统一入口</w:t>
            </w:r>
          </w:p>
          <w:p w14:paraId="144114DD" w14:textId="77777777" w:rsidR="00C950B0" w:rsidRDefault="00000000">
            <w:pPr>
              <w:snapToGrid w:val="0"/>
              <w:spacing w:after="80" w:line="312" w:lineRule="auto"/>
              <w:ind w:firstLine="400"/>
            </w:pPr>
            <w:r>
              <w:rPr>
                <w:rFonts w:ascii="宋体" w:hAnsi="宋体"/>
                <w:sz w:val="20"/>
              </w:rPr>
              <w:t>Nginx 用 upstream 对三个 Nacos 节点做负载均衡（listen 8847），并额外用 stream 模块把 9847 转发到三个节点的 gRPC 端口；nginx -t 校验通过，访问日志中可以看到请求被分发到集群节点。</w:t>
            </w:r>
          </w:p>
          <w:p w14:paraId="1FCA3096" w14:textId="77777777" w:rsidR="00C950B0" w:rsidRDefault="00000000">
            <w:pPr>
              <w:keepNext/>
              <w:snapToGrid w:val="0"/>
              <w:spacing w:before="140" w:after="40" w:line="264" w:lineRule="auto"/>
              <w:jc w:val="center"/>
            </w:pPr>
            <w:r>
              <w:rPr>
                <w:rFonts w:ascii="黑体" w:eastAsia="黑体" w:hAnsi="黑体"/>
                <w:b/>
                <w:color w:val="333333"/>
                <w:sz w:val="19"/>
              </w:rPr>
              <w:t>图1-</w:t>
            </w:r>
            <w:proofErr w:type="gramStart"/>
            <w:r>
              <w:rPr>
                <w:rFonts w:ascii="黑体" w:eastAsia="黑体" w:hAnsi="黑体"/>
                <w:b/>
                <w:color w:val="333333"/>
                <w:sz w:val="19"/>
              </w:rPr>
              <w:t>4  Nginx</w:t>
            </w:r>
            <w:proofErr w:type="gramEnd"/>
            <w:r>
              <w:rPr>
                <w:rFonts w:ascii="黑体" w:eastAsia="黑体" w:hAnsi="黑体"/>
                <w:b/>
                <w:color w:val="333333"/>
                <w:sz w:val="19"/>
              </w:rPr>
              <w:t xml:space="preserve"> 作为 Nacos 集群统一入口（HTTP 8847 / gRPC 9847）并校验配置</w:t>
            </w:r>
          </w:p>
          <w:p w14:paraId="2AB6BD37" w14:textId="77777777" w:rsidR="00C950B0" w:rsidRDefault="00000000">
            <w:pPr>
              <w:snapToGrid w:val="0"/>
              <w:spacing w:after="18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12BD93E" wp14:editId="7A39E1FB">
                  <wp:extent cx="4464000" cy="176468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1_04_nginx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4000" cy="1764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85AED6" w14:textId="77777777" w:rsidR="00C950B0" w:rsidRDefault="00000000">
            <w:pPr>
              <w:keepNext/>
              <w:snapToGrid w:val="0"/>
              <w:spacing w:before="180" w:after="60" w:line="288" w:lineRule="auto"/>
            </w:pPr>
            <w:proofErr w:type="gramStart"/>
            <w:r>
              <w:rPr>
                <w:rFonts w:ascii="黑体" w:eastAsia="黑体" w:hAnsi="黑体"/>
                <w:b/>
                <w:color w:val="2E5C8A"/>
                <w:sz w:val="22"/>
              </w:rPr>
              <w:t>1.7  客户模块</w:t>
            </w:r>
            <w:proofErr w:type="gramEnd"/>
            <w:r>
              <w:rPr>
                <w:rFonts w:ascii="黑体" w:eastAsia="黑体" w:hAnsi="黑体"/>
                <w:b/>
                <w:color w:val="2E5C8A"/>
                <w:sz w:val="22"/>
              </w:rPr>
              <w:t xml:space="preserve"> customer-service 注册</w:t>
            </w:r>
          </w:p>
          <w:p w14:paraId="06912901" w14:textId="77777777" w:rsidR="00C950B0" w:rsidRDefault="00000000">
            <w:pPr>
              <w:snapToGrid w:val="0"/>
              <w:spacing w:after="80" w:line="312" w:lineRule="auto"/>
              <w:ind w:firstLine="400"/>
            </w:pPr>
            <w:r>
              <w:rPr>
                <w:rFonts w:ascii="宋体" w:hAnsi="宋体"/>
                <w:sz w:val="20"/>
              </w:rPr>
              <w:t xml:space="preserve">客户模块基于 Spring Boot 3.5 + Spring Cloud Alibaba Nacos Discovery 开发，配置 spring.cloud.nacos.discovery.server-addr 指向 Nginx 集群入口 </w:t>
            </w:r>
            <w:proofErr w:type="gramStart"/>
            <w:r>
              <w:rPr>
                <w:rFonts w:ascii="宋体" w:hAnsi="宋体"/>
                <w:sz w:val="20"/>
              </w:rPr>
              <w:t>127.0.0.1:</w:t>
            </w:r>
            <w:proofErr w:type="gramEnd"/>
            <w:r>
              <w:rPr>
                <w:rFonts w:ascii="宋体" w:hAnsi="宋体"/>
                <w:sz w:val="20"/>
              </w:rPr>
              <w:t xml:space="preserve">8847，启动日志输出 “nacos registry, DEFAULT_GROUP customer-service </w:t>
            </w:r>
            <w:proofErr w:type="gramStart"/>
            <w:r>
              <w:rPr>
                <w:rFonts w:ascii="宋体" w:hAnsi="宋体"/>
                <w:sz w:val="20"/>
              </w:rPr>
              <w:t>127.0.0.1:</w:t>
            </w:r>
            <w:proofErr w:type="gramEnd"/>
            <w:r>
              <w:rPr>
                <w:rFonts w:ascii="宋体" w:hAnsi="宋体"/>
                <w:sz w:val="20"/>
              </w:rPr>
              <w:t>8081 register finished”，表示注册成功；/customer/info 接口可回读自身在 Nacos 中的实例信息与元数据。</w:t>
            </w:r>
          </w:p>
          <w:p w14:paraId="09DEB600" w14:textId="77777777" w:rsidR="00C950B0" w:rsidRDefault="00000000">
            <w:pPr>
              <w:keepNext/>
              <w:snapToGrid w:val="0"/>
              <w:spacing w:before="140" w:after="40" w:line="264" w:lineRule="auto"/>
              <w:jc w:val="center"/>
            </w:pPr>
            <w:r>
              <w:rPr>
                <w:rFonts w:ascii="黑体" w:eastAsia="黑体" w:hAnsi="黑体"/>
                <w:b/>
                <w:color w:val="333333"/>
                <w:sz w:val="19"/>
              </w:rPr>
              <w:t>图1-</w:t>
            </w:r>
            <w:proofErr w:type="gramStart"/>
            <w:r>
              <w:rPr>
                <w:rFonts w:ascii="黑体" w:eastAsia="黑体" w:hAnsi="黑体"/>
                <w:b/>
                <w:color w:val="333333"/>
                <w:sz w:val="19"/>
              </w:rPr>
              <w:t>5  客户模块</w:t>
            </w:r>
            <w:proofErr w:type="gramEnd"/>
            <w:r>
              <w:rPr>
                <w:rFonts w:ascii="黑体" w:eastAsia="黑体" w:hAnsi="黑体"/>
                <w:b/>
                <w:color w:val="333333"/>
                <w:sz w:val="19"/>
              </w:rPr>
              <w:t xml:space="preserve"> customer-service（8081）启动并成功注册到 Nacos 集群</w:t>
            </w:r>
          </w:p>
          <w:p w14:paraId="3FF8DF0A" w14:textId="77777777" w:rsidR="00C950B0" w:rsidRDefault="00000000">
            <w:pPr>
              <w:snapToGrid w:val="0"/>
              <w:spacing w:after="18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99F5ECF" wp14:editId="1204F229">
                  <wp:extent cx="4464000" cy="1322375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1_05_customer_register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4000" cy="1322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914F95" w14:textId="77777777" w:rsidR="00C950B0" w:rsidRDefault="00000000">
            <w:pPr>
              <w:keepNext/>
              <w:snapToGrid w:val="0"/>
              <w:spacing w:before="180" w:after="60" w:line="288" w:lineRule="auto"/>
            </w:pPr>
            <w:proofErr w:type="gramStart"/>
            <w:r>
              <w:rPr>
                <w:rFonts w:ascii="黑体" w:eastAsia="黑体" w:hAnsi="黑体"/>
                <w:b/>
                <w:color w:val="2E5C8A"/>
                <w:sz w:val="22"/>
              </w:rPr>
              <w:t>1.8  产品模块</w:t>
            </w:r>
            <w:proofErr w:type="gramEnd"/>
            <w:r>
              <w:rPr>
                <w:rFonts w:ascii="黑体" w:eastAsia="黑体" w:hAnsi="黑体"/>
                <w:b/>
                <w:color w:val="2E5C8A"/>
                <w:sz w:val="22"/>
              </w:rPr>
              <w:t xml:space="preserve"> product-service 注册</w:t>
            </w:r>
          </w:p>
          <w:p w14:paraId="66A6F5DF" w14:textId="77777777" w:rsidR="00C950B0" w:rsidRDefault="00000000">
            <w:pPr>
              <w:snapToGrid w:val="0"/>
              <w:spacing w:after="80" w:line="312" w:lineRule="auto"/>
              <w:ind w:firstLine="400"/>
            </w:pPr>
            <w:r>
              <w:rPr>
                <w:rFonts w:ascii="宋体" w:hAnsi="宋体"/>
                <w:sz w:val="20"/>
              </w:rPr>
              <w:t>产品模块同样以 product-service 为服务名注册到 Nacos 集群，监听 8083 端口，注册日志与客户模块一致。两个模块的实例元数据中都写入了学号、姓名与模块</w:t>
            </w:r>
            <w:r>
              <w:rPr>
                <w:rFonts w:ascii="宋体" w:hAnsi="宋体"/>
                <w:sz w:val="20"/>
              </w:rPr>
              <w:lastRenderedPageBreak/>
              <w:t>名，便于在 Nacos 控制台中识别。</w:t>
            </w:r>
          </w:p>
          <w:p w14:paraId="2E3357AF" w14:textId="77777777" w:rsidR="00C950B0" w:rsidRDefault="00000000">
            <w:pPr>
              <w:keepNext/>
              <w:snapToGrid w:val="0"/>
              <w:spacing w:before="140" w:after="40" w:line="264" w:lineRule="auto"/>
              <w:jc w:val="center"/>
            </w:pPr>
            <w:r>
              <w:rPr>
                <w:rFonts w:ascii="黑体" w:eastAsia="黑体" w:hAnsi="黑体"/>
                <w:b/>
                <w:color w:val="333333"/>
                <w:sz w:val="19"/>
              </w:rPr>
              <w:t>图1-</w:t>
            </w:r>
            <w:proofErr w:type="gramStart"/>
            <w:r>
              <w:rPr>
                <w:rFonts w:ascii="黑体" w:eastAsia="黑体" w:hAnsi="黑体"/>
                <w:b/>
                <w:color w:val="333333"/>
                <w:sz w:val="19"/>
              </w:rPr>
              <w:t>6  产品模块</w:t>
            </w:r>
            <w:proofErr w:type="gramEnd"/>
            <w:r>
              <w:rPr>
                <w:rFonts w:ascii="黑体" w:eastAsia="黑体" w:hAnsi="黑体"/>
                <w:b/>
                <w:color w:val="333333"/>
                <w:sz w:val="19"/>
              </w:rPr>
              <w:t xml:space="preserve"> product-service（8083）启动并成功注册到 Nacos 集群</w:t>
            </w:r>
          </w:p>
          <w:p w14:paraId="02B7AF17" w14:textId="77777777" w:rsidR="00C950B0" w:rsidRDefault="00000000">
            <w:pPr>
              <w:snapToGrid w:val="0"/>
              <w:spacing w:after="18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2CAC2E5" wp14:editId="17A3A748">
                  <wp:extent cx="4464000" cy="1319746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1_06_product_register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4000" cy="1319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C4C904" w14:textId="77777777" w:rsidR="00C950B0" w:rsidRDefault="00000000">
            <w:pPr>
              <w:keepNext/>
              <w:snapToGrid w:val="0"/>
              <w:spacing w:before="180" w:after="60" w:line="288" w:lineRule="auto"/>
            </w:pPr>
            <w:proofErr w:type="gramStart"/>
            <w:r>
              <w:rPr>
                <w:rFonts w:ascii="黑体" w:eastAsia="黑体" w:hAnsi="黑体"/>
                <w:b/>
                <w:color w:val="2E5C8A"/>
                <w:sz w:val="22"/>
              </w:rPr>
              <w:t>1.9  服务列表与实例详情</w:t>
            </w:r>
            <w:proofErr w:type="gramEnd"/>
          </w:p>
          <w:p w14:paraId="2760791F" w14:textId="77777777" w:rsidR="00C950B0" w:rsidRDefault="00000000">
            <w:pPr>
              <w:snapToGrid w:val="0"/>
              <w:spacing w:after="80" w:line="312" w:lineRule="auto"/>
              <w:ind w:firstLine="400"/>
            </w:pPr>
            <w:r>
              <w:rPr>
                <w:rFonts w:ascii="宋体" w:hAnsi="宋体"/>
                <w:sz w:val="20"/>
              </w:rPr>
              <w:t>向 Nginx 集群入口查询服务列表，返回 count = 2，包含 customer-service 与 product-service；再分别查询两个服务的实例列表，可以看到实例 IP、端口、健康状态（healthy = true）以及 author = 2311310125-黄岑果 的元数据。</w:t>
            </w:r>
          </w:p>
          <w:p w14:paraId="3B135C80" w14:textId="77777777" w:rsidR="00C950B0" w:rsidRDefault="00000000">
            <w:pPr>
              <w:keepNext/>
              <w:snapToGrid w:val="0"/>
              <w:spacing w:before="140" w:after="40" w:line="264" w:lineRule="auto"/>
              <w:jc w:val="center"/>
            </w:pPr>
            <w:r>
              <w:rPr>
                <w:rFonts w:ascii="黑体" w:eastAsia="黑体" w:hAnsi="黑体"/>
                <w:b/>
                <w:color w:val="333333"/>
                <w:sz w:val="19"/>
              </w:rPr>
              <w:t>图1-</w:t>
            </w:r>
            <w:proofErr w:type="gramStart"/>
            <w:r>
              <w:rPr>
                <w:rFonts w:ascii="黑体" w:eastAsia="黑体" w:hAnsi="黑体"/>
                <w:b/>
                <w:color w:val="333333"/>
                <w:sz w:val="19"/>
              </w:rPr>
              <w:t>7  Nacos</w:t>
            </w:r>
            <w:proofErr w:type="gramEnd"/>
            <w:r>
              <w:rPr>
                <w:rFonts w:ascii="黑体" w:eastAsia="黑体" w:hAnsi="黑体"/>
                <w:b/>
                <w:color w:val="333333"/>
                <w:sz w:val="19"/>
              </w:rPr>
              <w:t xml:space="preserve"> 集群中的服务列表与实例详情（customer-service / product-service）</w:t>
            </w:r>
          </w:p>
          <w:p w14:paraId="70D063DA" w14:textId="77777777" w:rsidR="00C950B0" w:rsidRDefault="00000000">
            <w:pPr>
              <w:snapToGrid w:val="0"/>
              <w:spacing w:after="18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C5531B2" wp14:editId="6B6070DF">
                  <wp:extent cx="4464000" cy="1162007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1_07_service_list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4000" cy="1162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939BBC" w14:textId="77777777" w:rsidR="00C950B0" w:rsidRDefault="00000000">
            <w:pPr>
              <w:keepNext/>
              <w:snapToGrid w:val="0"/>
              <w:spacing w:before="180" w:after="60" w:line="288" w:lineRule="auto"/>
            </w:pPr>
            <w:proofErr w:type="gramStart"/>
            <w:r>
              <w:rPr>
                <w:rFonts w:ascii="黑体" w:eastAsia="黑体" w:hAnsi="黑体"/>
                <w:b/>
                <w:color w:val="2E5C8A"/>
                <w:sz w:val="22"/>
              </w:rPr>
              <w:t>1.10  接口调用验证</w:t>
            </w:r>
            <w:proofErr w:type="gramEnd"/>
          </w:p>
          <w:p w14:paraId="0ACA2064" w14:textId="77777777" w:rsidR="00C950B0" w:rsidRDefault="00000000">
            <w:pPr>
              <w:snapToGrid w:val="0"/>
              <w:spacing w:after="80" w:line="312" w:lineRule="auto"/>
              <w:ind w:firstLine="400"/>
            </w:pPr>
            <w:r>
              <w:rPr>
                <w:rFonts w:ascii="宋体" w:hAnsi="宋体"/>
                <w:sz w:val="20"/>
              </w:rPr>
              <w:t>最后验证两个模块的业务接口：查询客户列表、查询产品列表、新增产品（返回新生成的 id = 4）以及两个模块的健康检查接口，返回值均为统一响应结构，说明服务注册后可以正常被调用。</w:t>
            </w:r>
          </w:p>
          <w:p w14:paraId="07494C70" w14:textId="77777777" w:rsidR="00C950B0" w:rsidRDefault="00000000">
            <w:pPr>
              <w:keepNext/>
              <w:snapToGrid w:val="0"/>
              <w:spacing w:before="140" w:after="40" w:line="264" w:lineRule="auto"/>
              <w:jc w:val="center"/>
            </w:pPr>
            <w:r>
              <w:rPr>
                <w:rFonts w:ascii="黑体" w:eastAsia="黑体" w:hAnsi="黑体"/>
                <w:b/>
                <w:color w:val="333333"/>
                <w:sz w:val="19"/>
              </w:rPr>
              <w:t>图1-</w:t>
            </w:r>
            <w:proofErr w:type="gramStart"/>
            <w:r>
              <w:rPr>
                <w:rFonts w:ascii="黑体" w:eastAsia="黑体" w:hAnsi="黑体"/>
                <w:b/>
                <w:color w:val="333333"/>
                <w:sz w:val="19"/>
              </w:rPr>
              <w:t>8  客户模块与产品模块接口调用验证</w:t>
            </w:r>
            <w:proofErr w:type="gramEnd"/>
            <w:r>
              <w:rPr>
                <w:rFonts w:ascii="黑体" w:eastAsia="黑体" w:hAnsi="黑体"/>
                <w:b/>
                <w:color w:val="333333"/>
                <w:sz w:val="19"/>
              </w:rPr>
              <w:t>（查询列表、新增数据、健康检查）</w:t>
            </w:r>
          </w:p>
          <w:p w14:paraId="22060954" w14:textId="77777777" w:rsidR="00C950B0" w:rsidRDefault="00000000">
            <w:pPr>
              <w:snapToGrid w:val="0"/>
              <w:spacing w:after="18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DD71AE9" wp14:editId="70305F3E">
                  <wp:extent cx="4464000" cy="126979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1_08_api_test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4000" cy="1269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A0AE89" w14:textId="77777777" w:rsidR="00C950B0" w:rsidRDefault="00000000">
            <w:pPr>
              <w:keepNext/>
              <w:snapToGrid w:val="0"/>
              <w:spacing w:before="180" w:after="60" w:line="288" w:lineRule="auto"/>
            </w:pPr>
            <w:proofErr w:type="gramStart"/>
            <w:r>
              <w:rPr>
                <w:rFonts w:ascii="黑体" w:eastAsia="黑体" w:hAnsi="黑体"/>
                <w:b/>
                <w:color w:val="2E5C8A"/>
                <w:sz w:val="22"/>
              </w:rPr>
              <w:t>1.11  任务</w:t>
            </w:r>
            <w:proofErr w:type="gramEnd"/>
            <w:r>
              <w:rPr>
                <w:rFonts w:ascii="黑体" w:eastAsia="黑体" w:hAnsi="黑体"/>
                <w:b/>
                <w:color w:val="2E5C8A"/>
                <w:sz w:val="22"/>
              </w:rPr>
              <w:t>1 小结</w:t>
            </w:r>
          </w:p>
          <w:p w14:paraId="1B54A180" w14:textId="77777777" w:rsidR="00C950B0" w:rsidRDefault="00000000">
            <w:pPr>
              <w:snapToGrid w:val="0"/>
              <w:spacing w:after="40" w:line="300" w:lineRule="auto"/>
              <w:ind w:left="360"/>
            </w:pPr>
            <w:r>
              <w:rPr>
                <w:rFonts w:ascii="宋体" w:hAnsi="宋体"/>
                <w:sz w:val="20"/>
              </w:rPr>
              <w:t>· 三个 Nacos 节点组成集群，任意节点均可对外提供注册与配置服务；</w:t>
            </w:r>
          </w:p>
          <w:p w14:paraId="18C47C47" w14:textId="77777777" w:rsidR="00C950B0" w:rsidRDefault="00000000">
            <w:pPr>
              <w:snapToGrid w:val="0"/>
              <w:spacing w:after="40" w:line="300" w:lineRule="auto"/>
              <w:ind w:left="360"/>
            </w:pPr>
            <w:r>
              <w:rPr>
                <w:rFonts w:ascii="宋体" w:hAnsi="宋体"/>
                <w:sz w:val="20"/>
              </w:rPr>
              <w:t>· Nginx 作为统一入口，对外屏蔽集群内部节点，具备负载均衡与故障转移能力；</w:t>
            </w:r>
          </w:p>
          <w:p w14:paraId="44E05BED" w14:textId="77777777" w:rsidR="00C950B0" w:rsidRDefault="00000000">
            <w:pPr>
              <w:snapToGrid w:val="0"/>
              <w:spacing w:after="40" w:line="300" w:lineRule="auto"/>
              <w:ind w:left="360"/>
            </w:pPr>
            <w:r>
              <w:rPr>
                <w:rFonts w:ascii="宋体" w:hAnsi="宋体"/>
                <w:sz w:val="20"/>
              </w:rPr>
              <w:t>· 客户模块与产品模块只配置一个集群入口地址即完成注册，两个服务均可被正常发现与调用。</w:t>
            </w:r>
          </w:p>
        </w:tc>
      </w:tr>
    </w:tbl>
    <w:p w14:paraId="45D2E5C4" w14:textId="77777777" w:rsidR="00D25203" w:rsidRDefault="00D25203"/>
    <w:p w14:paraId="46C56027" w14:textId="77777777" w:rsidR="00D25203" w:rsidRDefault="00D25203"/>
    <w:p w14:paraId="1D068ABE" w14:textId="77777777" w:rsidR="00D25203" w:rsidRDefault="00D25203"/>
    <w:tbl>
      <w:tblPr>
        <w:tblW w:w="893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1"/>
        <w:gridCol w:w="7800"/>
      </w:tblGrid>
      <w:tr w:rsidR="00D25203" w14:paraId="391B41F9" w14:textId="77777777">
        <w:tc>
          <w:tcPr>
            <w:tcW w:w="1077" w:type="dxa"/>
            <w:vAlign w:val="center"/>
          </w:tcPr>
          <w:p w14:paraId="1F0554F2" w14:textId="77777777" w:rsidR="00D25203" w:rsidRDefault="00000000">
            <w:pPr>
              <w:jc w:val="center"/>
              <w:rPr>
                <w:rFonts w:ascii="仿宋" w:eastAsia="仿宋" w:hAnsi="仿宋" w:hint="eastAsia"/>
                <w:sz w:val="24"/>
                <w:szCs w:val="22"/>
              </w:rPr>
            </w:pPr>
            <w:r>
              <w:rPr>
                <w:rFonts w:ascii="仿宋" w:eastAsia="仿宋" w:hAnsi="仿宋" w:hint="eastAsia"/>
                <w:b/>
                <w:sz w:val="24"/>
                <w:szCs w:val="22"/>
              </w:rPr>
              <w:t>任务2</w:t>
            </w:r>
          </w:p>
        </w:tc>
        <w:tc>
          <w:tcPr>
            <w:tcW w:w="7427" w:type="dxa"/>
            <w:vAlign w:val="center"/>
          </w:tcPr>
          <w:p w14:paraId="2A988B0D" w14:textId="77777777" w:rsidR="00D25203" w:rsidRDefault="00000000">
            <w:pPr>
              <w:rPr>
                <w:rFonts w:ascii="仿宋" w:eastAsia="仿宋" w:hAnsi="仿宋" w:hint="eastAsia"/>
                <w:sz w:val="24"/>
                <w:szCs w:val="22"/>
              </w:rPr>
            </w:pPr>
            <w:r>
              <w:rPr>
                <w:rFonts w:ascii="仿宋" w:eastAsia="仿宋" w:hAnsi="仿宋" w:hint="eastAsia"/>
                <w:sz w:val="24"/>
                <w:szCs w:val="22"/>
              </w:rPr>
              <w:t xml:space="preserve"> </w:t>
            </w:r>
          </w:p>
        </w:tc>
      </w:tr>
      <w:tr w:rsidR="00D25203" w14:paraId="506D2828" w14:textId="77777777">
        <w:tc>
          <w:tcPr>
            <w:tcW w:w="1077" w:type="dxa"/>
            <w:vAlign w:val="center"/>
          </w:tcPr>
          <w:p w14:paraId="65BEB589" w14:textId="77777777" w:rsidR="00D25203" w:rsidRDefault="00000000">
            <w:pPr>
              <w:jc w:val="center"/>
              <w:rPr>
                <w:rFonts w:ascii="仿宋" w:eastAsia="仿宋" w:hAnsi="仿宋" w:hint="eastAsia"/>
                <w:b/>
                <w:sz w:val="24"/>
                <w:szCs w:val="22"/>
              </w:rPr>
            </w:pPr>
            <w:r>
              <w:rPr>
                <w:rFonts w:ascii="仿宋" w:eastAsia="仿宋" w:hAnsi="仿宋" w:hint="eastAsia"/>
                <w:b/>
                <w:sz w:val="24"/>
                <w:szCs w:val="22"/>
              </w:rPr>
              <w:t>给出配置及核心代码的截图</w:t>
            </w:r>
          </w:p>
        </w:tc>
        <w:tc>
          <w:tcPr>
            <w:tcW w:w="7427" w:type="dxa"/>
          </w:tcPr>
          <w:p w14:paraId="1A82400D" w14:textId="6481FEDC" w:rsidR="00D25203" w:rsidRDefault="00D25203" w:rsidP="00114841">
            <w:pPr>
              <w:keepNext/>
              <w:snapToGrid w:val="0"/>
              <w:spacing w:before="240" w:after="100" w:line="288" w:lineRule="auto"/>
              <w:rPr>
                <w:rFonts w:ascii="仿宋" w:eastAsia="仿宋" w:hAnsi="仿宋" w:hint="eastAsia"/>
                <w:sz w:val="24"/>
                <w:szCs w:val="22"/>
              </w:rPr>
            </w:pPr>
            <w:r>
              <w:rPr>
                <w:rFonts w:ascii="黑体" w:eastAsia="黑体" w:hAnsi="黑体"/>
                <w:b/>
                <w:color w:val="1F3864"/>
                <w:sz w:val="26"/>
              </w:rPr>
              <w:t>二、任务</w:t>
            </w:r>
            <w:proofErr w:type="gramStart"/>
            <w:r>
              <w:rPr>
                <w:rFonts w:ascii="黑体" w:eastAsia="黑体" w:hAnsi="黑体"/>
                <w:b/>
                <w:color w:val="1F3864"/>
                <w:sz w:val="26"/>
              </w:rPr>
              <w:t>2  配置与核心代码</w:t>
            </w:r>
            <w:proofErr w:type="gramEnd"/>
          </w:p>
          <w:p w14:paraId="11DFF9FC" w14:textId="77777777" w:rsidR="00C950B0" w:rsidRDefault="00000000">
            <w:pPr>
              <w:snapToGrid w:val="0"/>
              <w:spacing w:after="80" w:line="312" w:lineRule="auto"/>
              <w:ind w:firstLine="400"/>
            </w:pPr>
            <w:r>
              <w:rPr>
                <w:rFonts w:ascii="宋体" w:hAnsi="宋体"/>
                <w:sz w:val="20"/>
              </w:rPr>
              <w:t>本部分给出 Nacos 集群、Nginx 负载均衡以及两个业务模块的完整配置与核心代码，并在每处配置后附上关键配置 / 代码片段，说明其作用。</w:t>
            </w:r>
          </w:p>
          <w:p w14:paraId="5885E20E" w14:textId="77777777" w:rsidR="00C950B0" w:rsidRDefault="00000000">
            <w:pPr>
              <w:keepNext/>
              <w:snapToGrid w:val="0"/>
              <w:spacing w:before="180" w:after="60" w:line="288" w:lineRule="auto"/>
            </w:pPr>
            <w:r>
              <w:rPr>
                <w:rFonts w:ascii="黑体" w:eastAsia="黑体" w:hAnsi="黑体"/>
                <w:b/>
                <w:color w:val="2E5C8A"/>
                <w:sz w:val="22"/>
              </w:rPr>
              <w:t>2.</w:t>
            </w:r>
            <w:proofErr w:type="gramStart"/>
            <w:r>
              <w:rPr>
                <w:rFonts w:ascii="黑体" w:eastAsia="黑体" w:hAnsi="黑体"/>
                <w:b/>
                <w:color w:val="2E5C8A"/>
                <w:sz w:val="22"/>
              </w:rPr>
              <w:t>1  Nacos</w:t>
            </w:r>
            <w:proofErr w:type="gramEnd"/>
            <w:r>
              <w:rPr>
                <w:rFonts w:ascii="黑体" w:eastAsia="黑体" w:hAnsi="黑体"/>
                <w:b/>
                <w:color w:val="2E5C8A"/>
                <w:sz w:val="22"/>
              </w:rPr>
              <w:t xml:space="preserve"> 集群成员配置 cluster.conf</w:t>
            </w:r>
          </w:p>
          <w:p w14:paraId="233E250E" w14:textId="77777777" w:rsidR="00C950B0" w:rsidRDefault="00000000">
            <w:pPr>
              <w:snapToGrid w:val="0"/>
              <w:spacing w:after="80" w:line="312" w:lineRule="auto"/>
              <w:ind w:firstLine="400"/>
            </w:pPr>
            <w:r>
              <w:rPr>
                <w:rFonts w:ascii="宋体" w:hAnsi="宋体"/>
                <w:sz w:val="20"/>
              </w:rPr>
              <w:t>cluster.conf 是 Nacos 判定集群成员的唯一依据，三个节点的该文件内容完全一致，列出集群中全部节点的「IP:端口」。节点启动时读取它并与其它节点建立 gRPC 连接，同时据此在控制台的「集群管理 → 节点列表」中展示节点状态。</w:t>
            </w:r>
          </w:p>
          <w:p w14:paraId="22204821" w14:textId="77777777" w:rsidR="00C950B0" w:rsidRDefault="00000000">
            <w:pPr>
              <w:keepNext/>
              <w:snapToGrid w:val="0"/>
              <w:spacing w:before="120" w:after="40" w:line="264" w:lineRule="auto"/>
            </w:pPr>
            <w:r>
              <w:rPr>
                <w:rFonts w:ascii="黑体" w:eastAsia="黑体" w:hAnsi="黑体"/>
                <w:b/>
                <w:color w:val="444444"/>
                <w:sz w:val="18"/>
              </w:rPr>
              <w:t>关键配置片段 1：cluster.conf</w:t>
            </w:r>
          </w:p>
          <w:p w14:paraId="4B7BDCC0" w14:textId="77777777" w:rsidR="00C950B0" w:rsidRDefault="00000000">
            <w:pPr>
              <w:pBdr>
                <w:left w:val="single" w:sz="18" w:space="4" w:color="9AA4B2"/>
              </w:pBdr>
              <w:shd w:val="clear" w:color="auto" w:fill="F4F5F7"/>
              <w:snapToGrid w:val="0"/>
              <w:spacing w:line="240" w:lineRule="auto"/>
              <w:ind w:left="200"/>
            </w:pPr>
            <w:r>
              <w:rPr>
                <w:rFonts w:ascii="Consolas" w:hAnsi="Consolas"/>
                <w:color w:val="202020"/>
                <w:sz w:val="17"/>
              </w:rPr>
              <w:t xml:space="preserve"># nacos-cluster/cluster.conf   </w:t>
            </w:r>
            <w:r>
              <w:rPr>
                <w:rFonts w:ascii="Consolas" w:hAnsi="Consolas"/>
                <w:color w:val="202020"/>
                <w:sz w:val="17"/>
              </w:rPr>
              <w:t>集群成员清单（三个节点共用）</w:t>
            </w:r>
          </w:p>
          <w:p w14:paraId="69D08585" w14:textId="77777777" w:rsidR="00C950B0" w:rsidRDefault="00000000">
            <w:pPr>
              <w:pBdr>
                <w:left w:val="single" w:sz="18" w:space="4" w:color="9AA4B2"/>
              </w:pBdr>
              <w:shd w:val="clear" w:color="auto" w:fill="F4F5F7"/>
              <w:snapToGrid w:val="0"/>
              <w:spacing w:line="240" w:lineRule="auto"/>
              <w:ind w:left="200"/>
            </w:pPr>
            <w:r>
              <w:rPr>
                <w:rFonts w:ascii="Consolas" w:hAnsi="Consolas"/>
                <w:color w:val="202020"/>
                <w:sz w:val="17"/>
              </w:rPr>
              <w:t>127.0.0.1:8848</w:t>
            </w:r>
          </w:p>
          <w:p w14:paraId="7F9F1C00" w14:textId="77777777" w:rsidR="00C950B0" w:rsidRDefault="00000000">
            <w:pPr>
              <w:pBdr>
                <w:left w:val="single" w:sz="18" w:space="4" w:color="9AA4B2"/>
              </w:pBdr>
              <w:shd w:val="clear" w:color="auto" w:fill="F4F5F7"/>
              <w:snapToGrid w:val="0"/>
              <w:spacing w:line="240" w:lineRule="auto"/>
              <w:ind w:left="200"/>
            </w:pPr>
            <w:r>
              <w:rPr>
                <w:rFonts w:ascii="Consolas" w:hAnsi="Consolas"/>
                <w:color w:val="202020"/>
                <w:sz w:val="17"/>
              </w:rPr>
              <w:t>127.0.0.1:8858</w:t>
            </w:r>
          </w:p>
          <w:p w14:paraId="1602204B" w14:textId="77777777" w:rsidR="00C950B0" w:rsidRDefault="00000000">
            <w:pPr>
              <w:pBdr>
                <w:left w:val="single" w:sz="18" w:space="4" w:color="9AA4B2"/>
              </w:pBdr>
              <w:shd w:val="clear" w:color="auto" w:fill="F4F5F7"/>
              <w:snapToGrid w:val="0"/>
              <w:spacing w:after="140" w:line="240" w:lineRule="auto"/>
              <w:ind w:left="200"/>
            </w:pPr>
            <w:r>
              <w:rPr>
                <w:rFonts w:ascii="Consolas" w:hAnsi="Consolas"/>
                <w:color w:val="202020"/>
                <w:sz w:val="17"/>
              </w:rPr>
              <w:t>127.0.0.1:8868</w:t>
            </w:r>
          </w:p>
          <w:p w14:paraId="6A9D8D1F" w14:textId="77777777" w:rsidR="00C950B0" w:rsidRDefault="00000000">
            <w:pPr>
              <w:keepNext/>
              <w:snapToGrid w:val="0"/>
              <w:spacing w:before="140" w:after="40" w:line="264" w:lineRule="auto"/>
              <w:jc w:val="center"/>
            </w:pPr>
            <w:r>
              <w:rPr>
                <w:rFonts w:ascii="黑体" w:eastAsia="黑体" w:hAnsi="黑体"/>
                <w:b/>
                <w:color w:val="333333"/>
                <w:sz w:val="19"/>
              </w:rPr>
              <w:t>图2-</w:t>
            </w:r>
            <w:proofErr w:type="gramStart"/>
            <w:r>
              <w:rPr>
                <w:rFonts w:ascii="黑体" w:eastAsia="黑体" w:hAnsi="黑体"/>
                <w:b/>
                <w:color w:val="333333"/>
                <w:sz w:val="19"/>
              </w:rPr>
              <w:t>1  Nacos</w:t>
            </w:r>
            <w:proofErr w:type="gramEnd"/>
            <w:r>
              <w:rPr>
                <w:rFonts w:ascii="黑体" w:eastAsia="黑体" w:hAnsi="黑体"/>
                <w:b/>
                <w:color w:val="333333"/>
                <w:sz w:val="19"/>
              </w:rPr>
              <w:t xml:space="preserve"> 集群配置：cluster.conf 集群成员清单 与 节点1 application.properties</w:t>
            </w:r>
          </w:p>
          <w:p w14:paraId="393BE116" w14:textId="77777777" w:rsidR="00C950B0" w:rsidRDefault="00000000">
            <w:pPr>
              <w:snapToGrid w:val="0"/>
              <w:spacing w:after="18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AC2BE72" wp14:editId="6C10C4B2">
                  <wp:extent cx="4464000" cy="2794601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2_01_nacos_config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4000" cy="27946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36E860" w14:textId="77777777" w:rsidR="00C950B0" w:rsidRDefault="00000000">
            <w:pPr>
              <w:keepNext/>
              <w:snapToGrid w:val="0"/>
              <w:spacing w:before="180" w:after="60" w:line="288" w:lineRule="auto"/>
            </w:pPr>
            <w:r>
              <w:rPr>
                <w:rFonts w:ascii="黑体" w:eastAsia="黑体" w:hAnsi="黑体"/>
                <w:b/>
                <w:color w:val="2E5C8A"/>
                <w:sz w:val="22"/>
              </w:rPr>
              <w:t>2.</w:t>
            </w:r>
            <w:proofErr w:type="gramStart"/>
            <w:r>
              <w:rPr>
                <w:rFonts w:ascii="黑体" w:eastAsia="黑体" w:hAnsi="黑体"/>
                <w:b/>
                <w:color w:val="2E5C8A"/>
                <w:sz w:val="22"/>
              </w:rPr>
              <w:t>2  节点主配置</w:t>
            </w:r>
            <w:proofErr w:type="gramEnd"/>
            <w:r>
              <w:rPr>
                <w:rFonts w:ascii="黑体" w:eastAsia="黑体" w:hAnsi="黑体"/>
                <w:b/>
                <w:color w:val="2E5C8A"/>
                <w:sz w:val="22"/>
              </w:rPr>
              <w:t xml:space="preserve"> application.properties</w:t>
            </w:r>
          </w:p>
          <w:p w14:paraId="5A7D8D7B" w14:textId="77777777" w:rsidR="00C950B0" w:rsidRDefault="00000000">
            <w:pPr>
              <w:snapToGrid w:val="0"/>
              <w:spacing w:after="80" w:line="312" w:lineRule="auto"/>
              <w:ind w:firstLine="400"/>
            </w:pPr>
            <w:r>
              <w:rPr>
                <w:rFonts w:ascii="宋体" w:hAnsi="宋体"/>
                <w:sz w:val="20"/>
              </w:rPr>
              <w:t>每个节点的 application.properties 有两处必须修改：一是 server.port（各节点不同），二是外置数据源（集群模式必须配置，三个节点指向同一个库以保证数据一致）；spring.sql.init.platform=mysql 声明使用 MySQL 作为配置存储。</w:t>
            </w:r>
          </w:p>
          <w:p w14:paraId="1DA98306" w14:textId="77777777" w:rsidR="00C950B0" w:rsidRDefault="00000000">
            <w:pPr>
              <w:keepNext/>
              <w:snapToGrid w:val="0"/>
              <w:spacing w:before="120" w:after="40" w:line="264" w:lineRule="auto"/>
            </w:pPr>
            <w:r>
              <w:rPr>
                <w:rFonts w:ascii="黑体" w:eastAsia="黑体" w:hAnsi="黑体"/>
                <w:b/>
                <w:color w:val="444444"/>
                <w:sz w:val="18"/>
              </w:rPr>
              <w:t>关键配置片段 2：application.properties（数据源部分）</w:t>
            </w:r>
          </w:p>
          <w:p w14:paraId="0B1440C5" w14:textId="77777777" w:rsidR="00C950B0" w:rsidRDefault="00000000">
            <w:pPr>
              <w:pBdr>
                <w:left w:val="single" w:sz="18" w:space="4" w:color="9AA4B2"/>
              </w:pBdr>
              <w:shd w:val="clear" w:color="auto" w:fill="F4F5F7"/>
              <w:snapToGrid w:val="0"/>
              <w:spacing w:line="240" w:lineRule="auto"/>
              <w:ind w:left="200"/>
            </w:pPr>
            <w:r>
              <w:rPr>
                <w:rFonts w:ascii="Consolas" w:hAnsi="Consolas"/>
                <w:color w:val="202020"/>
                <w:sz w:val="17"/>
              </w:rPr>
              <w:t xml:space="preserve">server.port=8848                       # </w:t>
            </w:r>
            <w:r>
              <w:rPr>
                <w:rFonts w:ascii="Consolas" w:hAnsi="Consolas"/>
                <w:color w:val="202020"/>
                <w:sz w:val="17"/>
              </w:rPr>
              <w:t>节点</w:t>
            </w:r>
            <w:r>
              <w:rPr>
                <w:rFonts w:ascii="Consolas" w:hAnsi="Consolas"/>
                <w:color w:val="202020"/>
                <w:sz w:val="17"/>
              </w:rPr>
              <w:t xml:space="preserve">2 / </w:t>
            </w:r>
            <w:r>
              <w:rPr>
                <w:rFonts w:ascii="Consolas" w:hAnsi="Consolas"/>
                <w:color w:val="202020"/>
                <w:sz w:val="17"/>
              </w:rPr>
              <w:t>节点</w:t>
            </w:r>
            <w:r>
              <w:rPr>
                <w:rFonts w:ascii="Consolas" w:hAnsi="Consolas"/>
                <w:color w:val="202020"/>
                <w:sz w:val="17"/>
              </w:rPr>
              <w:t xml:space="preserve">3 </w:t>
            </w:r>
            <w:r>
              <w:rPr>
                <w:rFonts w:ascii="Consolas" w:hAnsi="Consolas"/>
                <w:color w:val="202020"/>
                <w:sz w:val="17"/>
              </w:rPr>
              <w:t>分别为</w:t>
            </w:r>
            <w:r>
              <w:rPr>
                <w:rFonts w:ascii="Consolas" w:hAnsi="Consolas"/>
                <w:color w:val="202020"/>
                <w:sz w:val="17"/>
              </w:rPr>
              <w:t xml:space="preserve"> 8858</w:t>
            </w:r>
            <w:r>
              <w:rPr>
                <w:rFonts w:ascii="Consolas" w:hAnsi="Consolas"/>
                <w:color w:val="202020"/>
                <w:sz w:val="17"/>
              </w:rPr>
              <w:t>、</w:t>
            </w:r>
            <w:r>
              <w:rPr>
                <w:rFonts w:ascii="Consolas" w:hAnsi="Consolas"/>
                <w:color w:val="202020"/>
                <w:sz w:val="17"/>
              </w:rPr>
              <w:t>8868</w:t>
            </w:r>
          </w:p>
          <w:p w14:paraId="230572E6" w14:textId="77777777" w:rsidR="00C950B0" w:rsidRDefault="00000000">
            <w:pPr>
              <w:pBdr>
                <w:left w:val="single" w:sz="18" w:space="4" w:color="9AA4B2"/>
              </w:pBdr>
              <w:shd w:val="clear" w:color="auto" w:fill="F4F5F7"/>
              <w:snapToGrid w:val="0"/>
              <w:spacing w:line="240" w:lineRule="auto"/>
              <w:ind w:left="200"/>
            </w:pPr>
            <w:r>
              <w:rPr>
                <w:rFonts w:ascii="Consolas" w:hAnsi="Consolas"/>
                <w:color w:val="202020"/>
                <w:sz w:val="17"/>
              </w:rPr>
              <w:t xml:space="preserve"> </w:t>
            </w:r>
          </w:p>
          <w:p w14:paraId="2315B746" w14:textId="77777777" w:rsidR="00C950B0" w:rsidRDefault="00000000">
            <w:pPr>
              <w:pBdr>
                <w:left w:val="single" w:sz="18" w:space="4" w:color="9AA4B2"/>
              </w:pBdr>
              <w:shd w:val="clear" w:color="auto" w:fill="F4F5F7"/>
              <w:snapToGrid w:val="0"/>
              <w:spacing w:line="240" w:lineRule="auto"/>
              <w:ind w:left="200"/>
            </w:pPr>
            <w:r>
              <w:rPr>
                <w:rFonts w:ascii="Consolas" w:hAnsi="Consolas"/>
                <w:color w:val="202020"/>
                <w:sz w:val="17"/>
              </w:rPr>
              <w:t xml:space="preserve">spring.sql.init.platform=mysql          # </w:t>
            </w:r>
            <w:r>
              <w:rPr>
                <w:rFonts w:ascii="Consolas" w:hAnsi="Consolas"/>
                <w:color w:val="202020"/>
                <w:sz w:val="17"/>
              </w:rPr>
              <w:t>集群模式：使用外置</w:t>
            </w:r>
            <w:r>
              <w:rPr>
                <w:rFonts w:ascii="Consolas" w:hAnsi="Consolas"/>
                <w:color w:val="202020"/>
                <w:sz w:val="17"/>
              </w:rPr>
              <w:t xml:space="preserve"> MySQL</w:t>
            </w:r>
          </w:p>
          <w:p w14:paraId="1324CA7B" w14:textId="77777777" w:rsidR="00C950B0" w:rsidRDefault="00000000">
            <w:pPr>
              <w:pBdr>
                <w:left w:val="single" w:sz="18" w:space="4" w:color="9AA4B2"/>
              </w:pBdr>
              <w:shd w:val="clear" w:color="auto" w:fill="F4F5F7"/>
              <w:snapToGrid w:val="0"/>
              <w:spacing w:line="240" w:lineRule="auto"/>
              <w:ind w:left="200"/>
            </w:pPr>
            <w:r>
              <w:rPr>
                <w:rFonts w:ascii="Consolas" w:hAnsi="Consolas"/>
                <w:color w:val="202020"/>
                <w:sz w:val="17"/>
              </w:rPr>
              <w:t>db.num=1</w:t>
            </w:r>
          </w:p>
          <w:p w14:paraId="05788031" w14:textId="77777777" w:rsidR="00C950B0" w:rsidRDefault="00000000">
            <w:pPr>
              <w:pBdr>
                <w:left w:val="single" w:sz="18" w:space="4" w:color="9AA4B2"/>
              </w:pBdr>
              <w:shd w:val="clear" w:color="auto" w:fill="F4F5F7"/>
              <w:snapToGrid w:val="0"/>
              <w:spacing w:line="240" w:lineRule="auto"/>
              <w:ind w:left="200"/>
            </w:pPr>
            <w:r>
              <w:rPr>
                <w:rFonts w:ascii="Consolas" w:hAnsi="Consolas"/>
                <w:color w:val="202020"/>
                <w:sz w:val="17"/>
              </w:rPr>
              <w:t>db.url.0=</w:t>
            </w:r>
            <w:proofErr w:type="gramStart"/>
            <w:r>
              <w:rPr>
                <w:rFonts w:ascii="Consolas" w:hAnsi="Consolas"/>
                <w:color w:val="202020"/>
                <w:sz w:val="17"/>
              </w:rPr>
              <w:t>jdbc:mysql://127.0.0.1:3306/nacos_config?characterEncoding=utf8&amp;useUni</w:t>
            </w:r>
            <w:r>
              <w:rPr>
                <w:rFonts w:ascii="Consolas" w:hAnsi="Consolas"/>
                <w:color w:val="202020"/>
                <w:sz w:val="17"/>
              </w:rPr>
              <w:lastRenderedPageBreak/>
              <w:t>code=true&amp;useSSL=false&amp;serverTimezone=Asia/Shanghai</w:t>
            </w:r>
            <w:proofErr w:type="gramEnd"/>
          </w:p>
          <w:p w14:paraId="7ADA916B" w14:textId="77777777" w:rsidR="00C950B0" w:rsidRDefault="00000000">
            <w:pPr>
              <w:pBdr>
                <w:left w:val="single" w:sz="18" w:space="4" w:color="9AA4B2"/>
              </w:pBdr>
              <w:shd w:val="clear" w:color="auto" w:fill="F4F5F7"/>
              <w:snapToGrid w:val="0"/>
              <w:spacing w:line="240" w:lineRule="auto"/>
              <w:ind w:left="200"/>
            </w:pPr>
            <w:r>
              <w:rPr>
                <w:rFonts w:ascii="Consolas" w:hAnsi="Consolas"/>
                <w:color w:val="202020"/>
                <w:sz w:val="17"/>
              </w:rPr>
              <w:t>db.user.0=nacos</w:t>
            </w:r>
          </w:p>
          <w:p w14:paraId="2E09A9DD" w14:textId="77777777" w:rsidR="00C950B0" w:rsidRDefault="00000000">
            <w:pPr>
              <w:pBdr>
                <w:left w:val="single" w:sz="18" w:space="4" w:color="9AA4B2"/>
              </w:pBdr>
              <w:shd w:val="clear" w:color="auto" w:fill="F4F5F7"/>
              <w:snapToGrid w:val="0"/>
              <w:spacing w:after="140" w:line="240" w:lineRule="auto"/>
              <w:ind w:left="200"/>
            </w:pPr>
            <w:proofErr w:type="gramStart"/>
            <w:r>
              <w:rPr>
                <w:rFonts w:ascii="Consolas" w:hAnsi="Consolas"/>
                <w:color w:val="202020"/>
                <w:sz w:val="17"/>
              </w:rPr>
              <w:t>db.password</w:t>
            </w:r>
            <w:proofErr w:type="gramEnd"/>
            <w:r>
              <w:rPr>
                <w:rFonts w:ascii="Consolas" w:hAnsi="Consolas"/>
                <w:color w:val="202020"/>
                <w:sz w:val="17"/>
              </w:rPr>
              <w:t>.0=nacos</w:t>
            </w:r>
          </w:p>
          <w:p w14:paraId="43C63DA8" w14:textId="77777777" w:rsidR="00C950B0" w:rsidRDefault="00000000">
            <w:pPr>
              <w:keepNext/>
              <w:snapToGrid w:val="0"/>
              <w:spacing w:before="140" w:after="40" w:line="264" w:lineRule="auto"/>
              <w:jc w:val="center"/>
            </w:pPr>
            <w:r>
              <w:rPr>
                <w:rFonts w:ascii="黑体" w:eastAsia="黑体" w:hAnsi="黑体"/>
                <w:b/>
                <w:color w:val="333333"/>
                <w:sz w:val="19"/>
              </w:rPr>
              <w:t>图2-</w:t>
            </w:r>
            <w:proofErr w:type="gramStart"/>
            <w:r>
              <w:rPr>
                <w:rFonts w:ascii="黑体" w:eastAsia="黑体" w:hAnsi="黑体"/>
                <w:b/>
                <w:color w:val="333333"/>
                <w:sz w:val="19"/>
              </w:rPr>
              <w:t>2  三个</w:t>
            </w:r>
            <w:proofErr w:type="gramEnd"/>
            <w:r>
              <w:rPr>
                <w:rFonts w:ascii="黑体" w:eastAsia="黑体" w:hAnsi="黑体"/>
                <w:b/>
                <w:color w:val="333333"/>
                <w:sz w:val="19"/>
              </w:rPr>
              <w:t xml:space="preserve"> Nacos 节点各自的端口与外置 MySQL 数据源配置</w:t>
            </w:r>
          </w:p>
          <w:p w14:paraId="27381C9E" w14:textId="77777777" w:rsidR="00C950B0" w:rsidRDefault="00000000">
            <w:pPr>
              <w:snapToGrid w:val="0"/>
              <w:spacing w:after="18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A56E416" wp14:editId="527910E9">
                  <wp:extent cx="4464000" cy="226492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2_02_port_config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4000" cy="2264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AE90EC" w14:textId="77777777" w:rsidR="00C950B0" w:rsidRDefault="00000000">
            <w:pPr>
              <w:keepNext/>
              <w:snapToGrid w:val="0"/>
              <w:spacing w:before="180" w:after="60" w:line="288" w:lineRule="auto"/>
            </w:pPr>
            <w:proofErr w:type="gramStart"/>
            <w:r>
              <w:rPr>
                <w:rFonts w:ascii="黑体" w:eastAsia="黑体" w:hAnsi="黑体"/>
                <w:b/>
                <w:color w:val="2E5C8A"/>
                <w:sz w:val="22"/>
              </w:rPr>
              <w:t>2.3  Nginx</w:t>
            </w:r>
            <w:proofErr w:type="gramEnd"/>
            <w:r>
              <w:rPr>
                <w:rFonts w:ascii="黑体" w:eastAsia="黑体" w:hAnsi="黑体"/>
                <w:b/>
                <w:color w:val="2E5C8A"/>
                <w:sz w:val="22"/>
              </w:rPr>
              <w:t xml:space="preserve"> 负载均衡配置</w:t>
            </w:r>
          </w:p>
          <w:p w14:paraId="79FA780F" w14:textId="77777777" w:rsidR="00C950B0" w:rsidRDefault="00000000">
            <w:pPr>
              <w:snapToGrid w:val="0"/>
              <w:spacing w:after="80" w:line="312" w:lineRule="auto"/>
              <w:ind w:firstLine="400"/>
            </w:pPr>
            <w:r>
              <w:rPr>
                <w:rFonts w:ascii="宋体" w:hAnsi="宋体"/>
                <w:sz w:val="20"/>
              </w:rPr>
              <w:t>http 段的 upstream 把三个 Nacos 节点的 8848 端口组成集群，listen 8847 作为对外统一入口；由于 Nacos 2.x 客户端长连接走 gRPC，还需用 stream 段把 9847 转发到三个节点的 9848/9858/9868，这样业务模块只配置 server-addr=</w:t>
            </w:r>
            <w:proofErr w:type="gramStart"/>
            <w:r>
              <w:rPr>
                <w:rFonts w:ascii="宋体" w:hAnsi="宋体"/>
                <w:sz w:val="20"/>
              </w:rPr>
              <w:t>127.0.0.1:</w:t>
            </w:r>
            <w:proofErr w:type="gramEnd"/>
            <w:r>
              <w:rPr>
                <w:rFonts w:ascii="宋体" w:hAnsi="宋体"/>
                <w:sz w:val="20"/>
              </w:rPr>
              <w:t>8847 即可接入整个集群。</w:t>
            </w:r>
          </w:p>
          <w:p w14:paraId="18DCDED9" w14:textId="77777777" w:rsidR="00C950B0" w:rsidRDefault="00000000">
            <w:pPr>
              <w:keepNext/>
              <w:snapToGrid w:val="0"/>
              <w:spacing w:before="120" w:after="40" w:line="264" w:lineRule="auto"/>
            </w:pPr>
            <w:r>
              <w:rPr>
                <w:rFonts w:ascii="黑体" w:eastAsia="黑体" w:hAnsi="黑体"/>
                <w:b/>
                <w:color w:val="444444"/>
                <w:sz w:val="18"/>
              </w:rPr>
              <w:t>关键配置片段 3：nginx.conf</w:t>
            </w:r>
          </w:p>
          <w:p w14:paraId="6C5DE6FF" w14:textId="77777777" w:rsidR="00C950B0" w:rsidRDefault="00000000">
            <w:pPr>
              <w:pBdr>
                <w:left w:val="single" w:sz="18" w:space="4" w:color="9AA4B2"/>
              </w:pBdr>
              <w:shd w:val="clear" w:color="auto" w:fill="F4F5F7"/>
              <w:snapToGrid w:val="0"/>
              <w:spacing w:line="240" w:lineRule="auto"/>
              <w:ind w:left="200"/>
            </w:pPr>
            <w:r>
              <w:rPr>
                <w:rFonts w:ascii="Consolas" w:hAnsi="Consolas"/>
                <w:color w:val="202020"/>
                <w:sz w:val="17"/>
              </w:rPr>
              <w:t>http {</w:t>
            </w:r>
          </w:p>
          <w:p w14:paraId="6973BF5E" w14:textId="77777777" w:rsidR="00C950B0" w:rsidRDefault="00000000">
            <w:pPr>
              <w:pBdr>
                <w:left w:val="single" w:sz="18" w:space="4" w:color="9AA4B2"/>
              </w:pBdr>
              <w:shd w:val="clear" w:color="auto" w:fill="F4F5F7"/>
              <w:snapToGrid w:val="0"/>
              <w:spacing w:line="240" w:lineRule="auto"/>
              <w:ind w:left="200"/>
            </w:pPr>
            <w:r>
              <w:rPr>
                <w:rFonts w:ascii="Consolas" w:hAnsi="Consolas"/>
                <w:color w:val="202020"/>
                <w:sz w:val="17"/>
              </w:rPr>
              <w:t xml:space="preserve">    upstream nacosCluster {</w:t>
            </w:r>
          </w:p>
          <w:p w14:paraId="1881675F" w14:textId="77777777" w:rsidR="00C950B0" w:rsidRDefault="00000000">
            <w:pPr>
              <w:pBdr>
                <w:left w:val="single" w:sz="18" w:space="4" w:color="9AA4B2"/>
              </w:pBdr>
              <w:shd w:val="clear" w:color="auto" w:fill="F4F5F7"/>
              <w:snapToGrid w:val="0"/>
              <w:spacing w:line="240" w:lineRule="auto"/>
              <w:ind w:left="200"/>
            </w:pPr>
            <w:r>
              <w:rPr>
                <w:rFonts w:ascii="Consolas" w:hAnsi="Consolas"/>
                <w:color w:val="202020"/>
                <w:sz w:val="17"/>
              </w:rPr>
              <w:t xml:space="preserve">        server 127.0.0.1:8848 weight=1 max_fails=2 fail_timeout=10s;</w:t>
            </w:r>
          </w:p>
          <w:p w14:paraId="37676268" w14:textId="77777777" w:rsidR="00C950B0" w:rsidRDefault="00000000">
            <w:pPr>
              <w:pBdr>
                <w:left w:val="single" w:sz="18" w:space="4" w:color="9AA4B2"/>
              </w:pBdr>
              <w:shd w:val="clear" w:color="auto" w:fill="F4F5F7"/>
              <w:snapToGrid w:val="0"/>
              <w:spacing w:line="240" w:lineRule="auto"/>
              <w:ind w:left="200"/>
            </w:pPr>
            <w:r>
              <w:rPr>
                <w:rFonts w:ascii="Consolas" w:hAnsi="Consolas"/>
                <w:color w:val="202020"/>
                <w:sz w:val="17"/>
              </w:rPr>
              <w:t xml:space="preserve">        server 127.0.0.1:8858 weight=1 max_fails=2 fail_timeout=10s;</w:t>
            </w:r>
          </w:p>
          <w:p w14:paraId="143700C8" w14:textId="77777777" w:rsidR="00C950B0" w:rsidRDefault="00000000">
            <w:pPr>
              <w:pBdr>
                <w:left w:val="single" w:sz="18" w:space="4" w:color="9AA4B2"/>
              </w:pBdr>
              <w:shd w:val="clear" w:color="auto" w:fill="F4F5F7"/>
              <w:snapToGrid w:val="0"/>
              <w:spacing w:line="240" w:lineRule="auto"/>
              <w:ind w:left="200"/>
            </w:pPr>
            <w:r>
              <w:rPr>
                <w:rFonts w:ascii="Consolas" w:hAnsi="Consolas"/>
                <w:color w:val="202020"/>
                <w:sz w:val="17"/>
              </w:rPr>
              <w:t xml:space="preserve">        server 127.0.0.1:8868 weight=1 max_fails=2 fail_timeout=10s;</w:t>
            </w:r>
          </w:p>
          <w:p w14:paraId="1D25B9B2" w14:textId="77777777" w:rsidR="00C950B0" w:rsidRDefault="00000000">
            <w:pPr>
              <w:pBdr>
                <w:left w:val="single" w:sz="18" w:space="4" w:color="9AA4B2"/>
              </w:pBdr>
              <w:shd w:val="clear" w:color="auto" w:fill="F4F5F7"/>
              <w:snapToGrid w:val="0"/>
              <w:spacing w:line="240" w:lineRule="auto"/>
              <w:ind w:left="200"/>
            </w:pPr>
            <w:r>
              <w:rPr>
                <w:rFonts w:ascii="Consolas" w:hAnsi="Consolas"/>
                <w:color w:val="202020"/>
                <w:sz w:val="17"/>
              </w:rPr>
              <w:t xml:space="preserve">    }</w:t>
            </w:r>
          </w:p>
          <w:p w14:paraId="4B51AE9D" w14:textId="77777777" w:rsidR="00C950B0" w:rsidRDefault="00000000">
            <w:pPr>
              <w:pBdr>
                <w:left w:val="single" w:sz="18" w:space="4" w:color="9AA4B2"/>
              </w:pBdr>
              <w:shd w:val="clear" w:color="auto" w:fill="F4F5F7"/>
              <w:snapToGrid w:val="0"/>
              <w:spacing w:line="240" w:lineRule="auto"/>
              <w:ind w:left="200"/>
            </w:pPr>
            <w:r>
              <w:rPr>
                <w:rFonts w:ascii="Consolas" w:hAnsi="Consolas"/>
                <w:color w:val="202020"/>
                <w:sz w:val="17"/>
              </w:rPr>
              <w:t xml:space="preserve">    server </w:t>
            </w:r>
            <w:proofErr w:type="gramStart"/>
            <w:r>
              <w:rPr>
                <w:rFonts w:ascii="Consolas" w:hAnsi="Consolas"/>
                <w:color w:val="202020"/>
                <w:sz w:val="17"/>
              </w:rPr>
              <w:t>{ listen</w:t>
            </w:r>
            <w:proofErr w:type="gramEnd"/>
            <w:r>
              <w:rPr>
                <w:rFonts w:ascii="Consolas" w:hAnsi="Consolas"/>
                <w:color w:val="202020"/>
                <w:sz w:val="17"/>
              </w:rPr>
              <w:t xml:space="preserve"> 8847; location / </w:t>
            </w:r>
            <w:proofErr w:type="gramStart"/>
            <w:r>
              <w:rPr>
                <w:rFonts w:ascii="Consolas" w:hAnsi="Consolas"/>
                <w:color w:val="202020"/>
                <w:sz w:val="17"/>
              </w:rPr>
              <w:t>{ proxy</w:t>
            </w:r>
            <w:proofErr w:type="gramEnd"/>
            <w:r>
              <w:rPr>
                <w:rFonts w:ascii="Consolas" w:hAnsi="Consolas"/>
                <w:color w:val="202020"/>
                <w:sz w:val="17"/>
              </w:rPr>
              <w:t>_pass http://nacosCluster</w:t>
            </w:r>
            <w:proofErr w:type="gramStart"/>
            <w:r>
              <w:rPr>
                <w:rFonts w:ascii="Consolas" w:hAnsi="Consolas"/>
                <w:color w:val="202020"/>
                <w:sz w:val="17"/>
              </w:rPr>
              <w:t>; }</w:t>
            </w:r>
            <w:proofErr w:type="gramEnd"/>
            <w:r>
              <w:rPr>
                <w:rFonts w:ascii="Consolas" w:hAnsi="Consolas"/>
                <w:color w:val="202020"/>
                <w:sz w:val="17"/>
              </w:rPr>
              <w:t xml:space="preserve"> }</w:t>
            </w:r>
          </w:p>
          <w:p w14:paraId="17A4ABC8" w14:textId="77777777" w:rsidR="00C950B0" w:rsidRDefault="00000000">
            <w:pPr>
              <w:pBdr>
                <w:left w:val="single" w:sz="18" w:space="4" w:color="9AA4B2"/>
              </w:pBdr>
              <w:shd w:val="clear" w:color="auto" w:fill="F4F5F7"/>
              <w:snapToGrid w:val="0"/>
              <w:spacing w:line="240" w:lineRule="auto"/>
              <w:ind w:left="200"/>
            </w:pPr>
            <w:r>
              <w:rPr>
                <w:rFonts w:ascii="Consolas" w:hAnsi="Consolas"/>
                <w:color w:val="202020"/>
                <w:sz w:val="17"/>
              </w:rPr>
              <w:t>}</w:t>
            </w:r>
          </w:p>
          <w:p w14:paraId="235EDCF8" w14:textId="77777777" w:rsidR="00C950B0" w:rsidRDefault="00000000">
            <w:pPr>
              <w:pBdr>
                <w:left w:val="single" w:sz="18" w:space="4" w:color="9AA4B2"/>
              </w:pBdr>
              <w:shd w:val="clear" w:color="auto" w:fill="F4F5F7"/>
              <w:snapToGrid w:val="0"/>
              <w:spacing w:line="240" w:lineRule="auto"/>
              <w:ind w:left="200"/>
            </w:pPr>
            <w:r>
              <w:rPr>
                <w:rFonts w:ascii="Consolas" w:hAnsi="Consolas"/>
                <w:color w:val="202020"/>
                <w:sz w:val="17"/>
              </w:rPr>
              <w:t>stream {</w:t>
            </w:r>
          </w:p>
          <w:p w14:paraId="094FCA3F" w14:textId="77777777" w:rsidR="00C950B0" w:rsidRDefault="00000000">
            <w:pPr>
              <w:pBdr>
                <w:left w:val="single" w:sz="18" w:space="4" w:color="9AA4B2"/>
              </w:pBdr>
              <w:shd w:val="clear" w:color="auto" w:fill="F4F5F7"/>
              <w:snapToGrid w:val="0"/>
              <w:spacing w:line="240" w:lineRule="auto"/>
              <w:ind w:left="200"/>
            </w:pPr>
            <w:r>
              <w:rPr>
                <w:rFonts w:ascii="Consolas" w:hAnsi="Consolas"/>
                <w:color w:val="202020"/>
                <w:sz w:val="17"/>
              </w:rPr>
              <w:t xml:space="preserve">    upstream nacosGrpcCluster {</w:t>
            </w:r>
          </w:p>
          <w:p w14:paraId="550E968C" w14:textId="77777777" w:rsidR="00C950B0" w:rsidRDefault="00000000">
            <w:pPr>
              <w:pBdr>
                <w:left w:val="single" w:sz="18" w:space="4" w:color="9AA4B2"/>
              </w:pBdr>
              <w:shd w:val="clear" w:color="auto" w:fill="F4F5F7"/>
              <w:snapToGrid w:val="0"/>
              <w:spacing w:line="240" w:lineRule="auto"/>
              <w:ind w:left="200"/>
            </w:pPr>
            <w:r>
              <w:rPr>
                <w:rFonts w:ascii="Consolas" w:hAnsi="Consolas"/>
                <w:color w:val="202020"/>
                <w:sz w:val="17"/>
              </w:rPr>
              <w:t xml:space="preserve">        server 127.0.0.1:9848; server 127.0.0.1:9858; server 127.0.0.1:9868;</w:t>
            </w:r>
          </w:p>
          <w:p w14:paraId="2BB25386" w14:textId="77777777" w:rsidR="00C950B0" w:rsidRDefault="00000000">
            <w:pPr>
              <w:pBdr>
                <w:left w:val="single" w:sz="18" w:space="4" w:color="9AA4B2"/>
              </w:pBdr>
              <w:shd w:val="clear" w:color="auto" w:fill="F4F5F7"/>
              <w:snapToGrid w:val="0"/>
              <w:spacing w:line="240" w:lineRule="auto"/>
              <w:ind w:left="200"/>
            </w:pPr>
            <w:r>
              <w:rPr>
                <w:rFonts w:ascii="Consolas" w:hAnsi="Consolas"/>
                <w:color w:val="202020"/>
                <w:sz w:val="17"/>
              </w:rPr>
              <w:t xml:space="preserve">    }</w:t>
            </w:r>
          </w:p>
          <w:p w14:paraId="733B0D46" w14:textId="77777777" w:rsidR="00C950B0" w:rsidRDefault="00000000">
            <w:pPr>
              <w:pBdr>
                <w:left w:val="single" w:sz="18" w:space="4" w:color="9AA4B2"/>
              </w:pBdr>
              <w:shd w:val="clear" w:color="auto" w:fill="F4F5F7"/>
              <w:snapToGrid w:val="0"/>
              <w:spacing w:line="240" w:lineRule="auto"/>
              <w:ind w:left="200"/>
            </w:pPr>
            <w:r>
              <w:rPr>
                <w:rFonts w:ascii="Consolas" w:hAnsi="Consolas"/>
                <w:color w:val="202020"/>
                <w:sz w:val="17"/>
              </w:rPr>
              <w:t xml:space="preserve">    server </w:t>
            </w:r>
            <w:proofErr w:type="gramStart"/>
            <w:r>
              <w:rPr>
                <w:rFonts w:ascii="Consolas" w:hAnsi="Consolas"/>
                <w:color w:val="202020"/>
                <w:sz w:val="17"/>
              </w:rPr>
              <w:t>{ listen</w:t>
            </w:r>
            <w:proofErr w:type="gramEnd"/>
            <w:r>
              <w:rPr>
                <w:rFonts w:ascii="Consolas" w:hAnsi="Consolas"/>
                <w:color w:val="202020"/>
                <w:sz w:val="17"/>
              </w:rPr>
              <w:t xml:space="preserve"> 9847; proxy_pass nacosGrpcCluster</w:t>
            </w:r>
            <w:proofErr w:type="gramStart"/>
            <w:r>
              <w:rPr>
                <w:rFonts w:ascii="Consolas" w:hAnsi="Consolas"/>
                <w:color w:val="202020"/>
                <w:sz w:val="17"/>
              </w:rPr>
              <w:t>; }</w:t>
            </w:r>
            <w:proofErr w:type="gramEnd"/>
          </w:p>
          <w:p w14:paraId="3B792F37" w14:textId="77777777" w:rsidR="00C950B0" w:rsidRDefault="00000000">
            <w:pPr>
              <w:pBdr>
                <w:left w:val="single" w:sz="18" w:space="4" w:color="9AA4B2"/>
              </w:pBdr>
              <w:shd w:val="clear" w:color="auto" w:fill="F4F5F7"/>
              <w:snapToGrid w:val="0"/>
              <w:spacing w:after="140" w:line="240" w:lineRule="auto"/>
              <w:ind w:left="200"/>
            </w:pPr>
            <w:r>
              <w:rPr>
                <w:rFonts w:ascii="Consolas" w:hAnsi="Consolas"/>
                <w:color w:val="202020"/>
                <w:sz w:val="17"/>
              </w:rPr>
              <w:t>}</w:t>
            </w:r>
          </w:p>
          <w:p w14:paraId="33152354" w14:textId="77777777" w:rsidR="00C950B0" w:rsidRDefault="00000000">
            <w:pPr>
              <w:keepNext/>
              <w:snapToGrid w:val="0"/>
              <w:spacing w:before="140" w:after="40" w:line="264" w:lineRule="auto"/>
              <w:jc w:val="center"/>
            </w:pPr>
            <w:r>
              <w:rPr>
                <w:rFonts w:ascii="黑体" w:eastAsia="黑体" w:hAnsi="黑体"/>
                <w:b/>
                <w:color w:val="333333"/>
                <w:sz w:val="19"/>
              </w:rPr>
              <w:lastRenderedPageBreak/>
              <w:t>图2-</w:t>
            </w:r>
            <w:proofErr w:type="gramStart"/>
            <w:r>
              <w:rPr>
                <w:rFonts w:ascii="黑体" w:eastAsia="黑体" w:hAnsi="黑体"/>
                <w:b/>
                <w:color w:val="333333"/>
                <w:sz w:val="19"/>
              </w:rPr>
              <w:t>3  Nginx</w:t>
            </w:r>
            <w:proofErr w:type="gramEnd"/>
            <w:r>
              <w:rPr>
                <w:rFonts w:ascii="黑体" w:eastAsia="黑体" w:hAnsi="黑体"/>
                <w:b/>
                <w:color w:val="333333"/>
                <w:sz w:val="19"/>
              </w:rPr>
              <w:t xml:space="preserve"> 负载均衡配置 nginx.conf（upstream 集群节点 + gRPC stream 代理）</w:t>
            </w:r>
          </w:p>
          <w:p w14:paraId="4CF918E5" w14:textId="77777777" w:rsidR="00C950B0" w:rsidRDefault="00000000">
            <w:pPr>
              <w:snapToGrid w:val="0"/>
              <w:spacing w:after="18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98A8A39" wp14:editId="22E55C70">
                  <wp:extent cx="4464000" cy="4726588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2_03_nginx_conf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4000" cy="4726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3CD8B2" w14:textId="77777777" w:rsidR="00C950B0" w:rsidRDefault="00000000">
            <w:pPr>
              <w:keepNext/>
              <w:snapToGrid w:val="0"/>
              <w:spacing w:before="180" w:after="60" w:line="288" w:lineRule="auto"/>
            </w:pPr>
            <w:proofErr w:type="gramStart"/>
            <w:r>
              <w:rPr>
                <w:rFonts w:ascii="黑体" w:eastAsia="黑体" w:hAnsi="黑体"/>
                <w:b/>
                <w:color w:val="2E5C8A"/>
                <w:sz w:val="22"/>
              </w:rPr>
              <w:t>2.4  客户模块启动类与配置文件</w:t>
            </w:r>
            <w:proofErr w:type="gramEnd"/>
          </w:p>
          <w:p w14:paraId="3851CD6D" w14:textId="77777777" w:rsidR="00C950B0" w:rsidRDefault="00000000">
            <w:pPr>
              <w:snapToGrid w:val="0"/>
              <w:spacing w:after="80" w:line="312" w:lineRule="auto"/>
              <w:ind w:firstLine="400"/>
            </w:pPr>
            <w:r>
              <w:rPr>
                <w:rFonts w:ascii="宋体" w:hAnsi="宋体"/>
                <w:sz w:val="20"/>
              </w:rPr>
              <w:t>启动类使用 @SpringBootApplication 与 @EnableDiscoveryClient 注解，后者开启服务注册发现能力；application.yml 中声明服务名与 Nacos 集群地址，并写入自定义元数据（author、module）。</w:t>
            </w:r>
          </w:p>
          <w:p w14:paraId="3542A13F" w14:textId="77777777" w:rsidR="00C950B0" w:rsidRDefault="00000000">
            <w:pPr>
              <w:keepNext/>
              <w:snapToGrid w:val="0"/>
              <w:spacing w:before="120" w:after="40" w:line="264" w:lineRule="auto"/>
            </w:pPr>
            <w:r>
              <w:rPr>
                <w:rFonts w:ascii="黑体" w:eastAsia="黑体" w:hAnsi="黑体"/>
                <w:b/>
                <w:color w:val="444444"/>
                <w:sz w:val="18"/>
              </w:rPr>
              <w:t>关键代码片段 4：客户模块启动类</w:t>
            </w:r>
          </w:p>
          <w:p w14:paraId="5830AEC6" w14:textId="77777777" w:rsidR="00C950B0" w:rsidRDefault="00000000">
            <w:pPr>
              <w:pBdr>
                <w:left w:val="single" w:sz="18" w:space="4" w:color="9AA4B2"/>
              </w:pBdr>
              <w:shd w:val="clear" w:color="auto" w:fill="F4F5F7"/>
              <w:snapToGrid w:val="0"/>
              <w:spacing w:line="240" w:lineRule="auto"/>
              <w:ind w:left="200"/>
            </w:pPr>
            <w:r>
              <w:rPr>
                <w:rFonts w:ascii="Consolas" w:hAnsi="Consolas"/>
                <w:color w:val="202020"/>
                <w:sz w:val="17"/>
              </w:rPr>
              <w:t>@SpringBootApplication</w:t>
            </w:r>
          </w:p>
          <w:p w14:paraId="5EADC74E" w14:textId="77777777" w:rsidR="00C950B0" w:rsidRDefault="00000000">
            <w:pPr>
              <w:pBdr>
                <w:left w:val="single" w:sz="18" w:space="4" w:color="9AA4B2"/>
              </w:pBdr>
              <w:shd w:val="clear" w:color="auto" w:fill="F4F5F7"/>
              <w:snapToGrid w:val="0"/>
              <w:spacing w:line="240" w:lineRule="auto"/>
              <w:ind w:left="200"/>
            </w:pPr>
            <w:r>
              <w:rPr>
                <w:rFonts w:ascii="Consolas" w:hAnsi="Consolas"/>
                <w:color w:val="202020"/>
                <w:sz w:val="17"/>
              </w:rPr>
              <w:t xml:space="preserve">@EnableDiscoveryClient                       // </w:t>
            </w:r>
            <w:r>
              <w:rPr>
                <w:rFonts w:ascii="Consolas" w:hAnsi="Consolas"/>
                <w:color w:val="202020"/>
                <w:sz w:val="17"/>
              </w:rPr>
              <w:t>开启服务注册与发现</w:t>
            </w:r>
          </w:p>
          <w:p w14:paraId="4BC3F252" w14:textId="77777777" w:rsidR="00C950B0" w:rsidRDefault="00000000">
            <w:pPr>
              <w:pBdr>
                <w:left w:val="single" w:sz="18" w:space="4" w:color="9AA4B2"/>
              </w:pBdr>
              <w:shd w:val="clear" w:color="auto" w:fill="F4F5F7"/>
              <w:snapToGrid w:val="0"/>
              <w:spacing w:line="240" w:lineRule="auto"/>
              <w:ind w:left="200"/>
            </w:pPr>
            <w:r>
              <w:rPr>
                <w:rFonts w:ascii="Consolas" w:hAnsi="Consolas"/>
                <w:color w:val="202020"/>
                <w:sz w:val="17"/>
              </w:rPr>
              <w:t>public class CustomerServiceApplication {</w:t>
            </w:r>
          </w:p>
          <w:p w14:paraId="37341EB6" w14:textId="77777777" w:rsidR="00C950B0" w:rsidRDefault="00000000">
            <w:pPr>
              <w:pBdr>
                <w:left w:val="single" w:sz="18" w:space="4" w:color="9AA4B2"/>
              </w:pBdr>
              <w:shd w:val="clear" w:color="auto" w:fill="F4F5F7"/>
              <w:snapToGrid w:val="0"/>
              <w:spacing w:line="240" w:lineRule="auto"/>
              <w:ind w:left="200"/>
            </w:pPr>
            <w:r>
              <w:rPr>
                <w:rFonts w:ascii="Consolas" w:hAnsi="Consolas"/>
                <w:color w:val="202020"/>
                <w:sz w:val="17"/>
              </w:rPr>
              <w:t xml:space="preserve">    public static void </w:t>
            </w:r>
            <w:proofErr w:type="gramStart"/>
            <w:r>
              <w:rPr>
                <w:rFonts w:ascii="Consolas" w:hAnsi="Consolas"/>
                <w:color w:val="202020"/>
                <w:sz w:val="17"/>
              </w:rPr>
              <w:t>main(String[</w:t>
            </w:r>
            <w:proofErr w:type="gramEnd"/>
            <w:r>
              <w:rPr>
                <w:rFonts w:ascii="Consolas" w:hAnsi="Consolas"/>
                <w:color w:val="202020"/>
                <w:sz w:val="17"/>
              </w:rPr>
              <w:t>] args) {</w:t>
            </w:r>
          </w:p>
          <w:p w14:paraId="658B0DAC" w14:textId="77777777" w:rsidR="00C950B0" w:rsidRDefault="00000000">
            <w:pPr>
              <w:pBdr>
                <w:left w:val="single" w:sz="18" w:space="4" w:color="9AA4B2"/>
              </w:pBdr>
              <w:shd w:val="clear" w:color="auto" w:fill="F4F5F7"/>
              <w:snapToGrid w:val="0"/>
              <w:spacing w:line="240" w:lineRule="auto"/>
              <w:ind w:left="200"/>
            </w:pPr>
            <w:r>
              <w:rPr>
                <w:rFonts w:ascii="Consolas" w:hAnsi="Consolas"/>
                <w:color w:val="202020"/>
                <w:sz w:val="17"/>
              </w:rPr>
              <w:t xml:space="preserve">        </w:t>
            </w:r>
            <w:proofErr w:type="gramStart"/>
            <w:r>
              <w:rPr>
                <w:rFonts w:ascii="Consolas" w:hAnsi="Consolas"/>
                <w:color w:val="202020"/>
                <w:sz w:val="17"/>
              </w:rPr>
              <w:t>SpringApplication.run(</w:t>
            </w:r>
            <w:proofErr w:type="gramEnd"/>
            <w:r>
              <w:rPr>
                <w:rFonts w:ascii="Consolas" w:hAnsi="Consolas"/>
                <w:color w:val="202020"/>
                <w:sz w:val="17"/>
              </w:rPr>
              <w:t>CustomerServiceApplication.class, args);</w:t>
            </w:r>
          </w:p>
          <w:p w14:paraId="22986C5B" w14:textId="77777777" w:rsidR="00C950B0" w:rsidRDefault="00000000">
            <w:pPr>
              <w:pBdr>
                <w:left w:val="single" w:sz="18" w:space="4" w:color="9AA4B2"/>
              </w:pBdr>
              <w:shd w:val="clear" w:color="auto" w:fill="F4F5F7"/>
              <w:snapToGrid w:val="0"/>
              <w:spacing w:line="240" w:lineRule="auto"/>
              <w:ind w:left="200"/>
            </w:pPr>
            <w:r>
              <w:rPr>
                <w:rFonts w:ascii="Consolas" w:hAnsi="Consolas"/>
                <w:color w:val="202020"/>
                <w:sz w:val="17"/>
              </w:rPr>
              <w:t xml:space="preserve">    }</w:t>
            </w:r>
          </w:p>
          <w:p w14:paraId="4C81B5FA" w14:textId="77777777" w:rsidR="00C950B0" w:rsidRDefault="00000000">
            <w:pPr>
              <w:pBdr>
                <w:left w:val="single" w:sz="18" w:space="4" w:color="9AA4B2"/>
              </w:pBdr>
              <w:shd w:val="clear" w:color="auto" w:fill="F4F5F7"/>
              <w:snapToGrid w:val="0"/>
              <w:spacing w:after="140" w:line="240" w:lineRule="auto"/>
              <w:ind w:left="200"/>
            </w:pPr>
            <w:r>
              <w:rPr>
                <w:rFonts w:ascii="Consolas" w:hAnsi="Consolas"/>
                <w:color w:val="202020"/>
                <w:sz w:val="17"/>
              </w:rPr>
              <w:t>}</w:t>
            </w:r>
          </w:p>
          <w:p w14:paraId="272F0646" w14:textId="77777777" w:rsidR="00C950B0" w:rsidRDefault="00000000">
            <w:pPr>
              <w:keepNext/>
              <w:snapToGrid w:val="0"/>
              <w:spacing w:before="120" w:after="40" w:line="264" w:lineRule="auto"/>
            </w:pPr>
            <w:r>
              <w:rPr>
                <w:rFonts w:ascii="黑体" w:eastAsia="黑体" w:hAnsi="黑体"/>
                <w:b/>
                <w:color w:val="444444"/>
                <w:sz w:val="18"/>
              </w:rPr>
              <w:t>关键配置片段 5：客户模块 application.yml</w:t>
            </w:r>
          </w:p>
          <w:p w14:paraId="521065B9" w14:textId="77777777" w:rsidR="00C950B0" w:rsidRDefault="00000000">
            <w:pPr>
              <w:pBdr>
                <w:left w:val="single" w:sz="18" w:space="4" w:color="9AA4B2"/>
              </w:pBdr>
              <w:shd w:val="clear" w:color="auto" w:fill="F4F5F7"/>
              <w:snapToGrid w:val="0"/>
              <w:spacing w:line="240" w:lineRule="auto"/>
              <w:ind w:left="200"/>
            </w:pPr>
            <w:r>
              <w:rPr>
                <w:rFonts w:ascii="Consolas" w:hAnsi="Consolas"/>
                <w:color w:val="202020"/>
                <w:sz w:val="17"/>
              </w:rPr>
              <w:t>spring:</w:t>
            </w:r>
          </w:p>
          <w:p w14:paraId="5A1B502F" w14:textId="77777777" w:rsidR="00C950B0" w:rsidRDefault="00000000">
            <w:pPr>
              <w:pBdr>
                <w:left w:val="single" w:sz="18" w:space="4" w:color="9AA4B2"/>
              </w:pBdr>
              <w:shd w:val="clear" w:color="auto" w:fill="F4F5F7"/>
              <w:snapToGrid w:val="0"/>
              <w:spacing w:line="240" w:lineRule="auto"/>
              <w:ind w:left="200"/>
            </w:pPr>
            <w:r>
              <w:rPr>
                <w:rFonts w:ascii="Consolas" w:hAnsi="Consolas"/>
                <w:color w:val="202020"/>
                <w:sz w:val="17"/>
              </w:rPr>
              <w:t xml:space="preserve">  application:</w:t>
            </w:r>
          </w:p>
          <w:p w14:paraId="64DFFD14" w14:textId="77777777" w:rsidR="00C950B0" w:rsidRDefault="00000000">
            <w:pPr>
              <w:pBdr>
                <w:left w:val="single" w:sz="18" w:space="4" w:color="9AA4B2"/>
              </w:pBdr>
              <w:shd w:val="clear" w:color="auto" w:fill="F4F5F7"/>
              <w:snapToGrid w:val="0"/>
              <w:spacing w:line="240" w:lineRule="auto"/>
              <w:ind w:left="200"/>
            </w:pPr>
            <w:r>
              <w:rPr>
                <w:rFonts w:ascii="Consolas" w:hAnsi="Consolas"/>
                <w:color w:val="202020"/>
                <w:sz w:val="17"/>
              </w:rPr>
              <w:t xml:space="preserve">    name: customer-service                    # </w:t>
            </w:r>
            <w:r>
              <w:rPr>
                <w:rFonts w:ascii="Consolas" w:hAnsi="Consolas"/>
                <w:color w:val="202020"/>
                <w:sz w:val="17"/>
              </w:rPr>
              <w:t>以该名称注册到</w:t>
            </w:r>
            <w:r>
              <w:rPr>
                <w:rFonts w:ascii="Consolas" w:hAnsi="Consolas"/>
                <w:color w:val="202020"/>
                <w:sz w:val="17"/>
              </w:rPr>
              <w:t xml:space="preserve"> Nacos</w:t>
            </w:r>
          </w:p>
          <w:p w14:paraId="7FFCD894" w14:textId="77777777" w:rsidR="00C950B0" w:rsidRDefault="00000000">
            <w:pPr>
              <w:pBdr>
                <w:left w:val="single" w:sz="18" w:space="4" w:color="9AA4B2"/>
              </w:pBdr>
              <w:shd w:val="clear" w:color="auto" w:fill="F4F5F7"/>
              <w:snapToGrid w:val="0"/>
              <w:spacing w:line="240" w:lineRule="auto"/>
              <w:ind w:left="200"/>
            </w:pPr>
            <w:r>
              <w:rPr>
                <w:rFonts w:ascii="Consolas" w:hAnsi="Consolas"/>
                <w:color w:val="202020"/>
                <w:sz w:val="17"/>
              </w:rPr>
              <w:t xml:space="preserve">  cloud:</w:t>
            </w:r>
          </w:p>
          <w:p w14:paraId="220DB0AF" w14:textId="77777777" w:rsidR="00C950B0" w:rsidRDefault="00000000">
            <w:pPr>
              <w:pBdr>
                <w:left w:val="single" w:sz="18" w:space="4" w:color="9AA4B2"/>
              </w:pBdr>
              <w:shd w:val="clear" w:color="auto" w:fill="F4F5F7"/>
              <w:snapToGrid w:val="0"/>
              <w:spacing w:line="240" w:lineRule="auto"/>
              <w:ind w:left="200"/>
            </w:pPr>
            <w:r>
              <w:rPr>
                <w:rFonts w:ascii="Consolas" w:hAnsi="Consolas"/>
                <w:color w:val="202020"/>
                <w:sz w:val="17"/>
              </w:rPr>
              <w:t xml:space="preserve">    nacos:</w:t>
            </w:r>
          </w:p>
          <w:p w14:paraId="023FFA6D" w14:textId="77777777" w:rsidR="00C950B0" w:rsidRDefault="00000000">
            <w:pPr>
              <w:pBdr>
                <w:left w:val="single" w:sz="18" w:space="4" w:color="9AA4B2"/>
              </w:pBdr>
              <w:shd w:val="clear" w:color="auto" w:fill="F4F5F7"/>
              <w:snapToGrid w:val="0"/>
              <w:spacing w:line="240" w:lineRule="auto"/>
              <w:ind w:left="200"/>
            </w:pPr>
            <w:r>
              <w:rPr>
                <w:rFonts w:ascii="Consolas" w:hAnsi="Consolas"/>
                <w:color w:val="202020"/>
                <w:sz w:val="17"/>
              </w:rPr>
              <w:t xml:space="preserve">      discovery:</w:t>
            </w:r>
          </w:p>
          <w:p w14:paraId="6B76DAB2" w14:textId="77777777" w:rsidR="00C950B0" w:rsidRDefault="00000000">
            <w:pPr>
              <w:pBdr>
                <w:left w:val="single" w:sz="18" w:space="4" w:color="9AA4B2"/>
              </w:pBdr>
              <w:shd w:val="clear" w:color="auto" w:fill="F4F5F7"/>
              <w:snapToGrid w:val="0"/>
              <w:spacing w:line="240" w:lineRule="auto"/>
              <w:ind w:left="200"/>
            </w:pPr>
            <w:r>
              <w:rPr>
                <w:rFonts w:ascii="Consolas" w:hAnsi="Consolas"/>
                <w:color w:val="202020"/>
                <w:sz w:val="17"/>
              </w:rPr>
              <w:t xml:space="preserve">        server-addr: </w:t>
            </w:r>
            <w:proofErr w:type="gramStart"/>
            <w:r>
              <w:rPr>
                <w:rFonts w:ascii="Consolas" w:hAnsi="Consolas"/>
                <w:color w:val="202020"/>
                <w:sz w:val="17"/>
              </w:rPr>
              <w:t>127.0.0.1:</w:t>
            </w:r>
            <w:proofErr w:type="gramEnd"/>
            <w:r>
              <w:rPr>
                <w:rFonts w:ascii="Consolas" w:hAnsi="Consolas"/>
                <w:color w:val="202020"/>
                <w:sz w:val="17"/>
              </w:rPr>
              <w:t xml:space="preserve">8847           # Nginx </w:t>
            </w:r>
            <w:r>
              <w:rPr>
                <w:rFonts w:ascii="Consolas" w:hAnsi="Consolas"/>
                <w:color w:val="202020"/>
                <w:sz w:val="17"/>
              </w:rPr>
              <w:t>集群统一入口</w:t>
            </w:r>
          </w:p>
          <w:p w14:paraId="49B0DA39" w14:textId="77777777" w:rsidR="00C950B0" w:rsidRDefault="00000000">
            <w:pPr>
              <w:pBdr>
                <w:left w:val="single" w:sz="18" w:space="4" w:color="9AA4B2"/>
              </w:pBdr>
              <w:shd w:val="clear" w:color="auto" w:fill="F4F5F7"/>
              <w:snapToGrid w:val="0"/>
              <w:spacing w:line="240" w:lineRule="auto"/>
              <w:ind w:left="200"/>
            </w:pPr>
            <w:r>
              <w:rPr>
                <w:rFonts w:ascii="Consolas" w:hAnsi="Consolas"/>
                <w:color w:val="202020"/>
                <w:sz w:val="17"/>
              </w:rPr>
              <w:t xml:space="preserve">        ip: 127.0.0.1</w:t>
            </w:r>
          </w:p>
          <w:p w14:paraId="20B09B58" w14:textId="77777777" w:rsidR="00C950B0" w:rsidRDefault="00000000">
            <w:pPr>
              <w:pBdr>
                <w:left w:val="single" w:sz="18" w:space="4" w:color="9AA4B2"/>
              </w:pBdr>
              <w:shd w:val="clear" w:color="auto" w:fill="F4F5F7"/>
              <w:snapToGrid w:val="0"/>
              <w:spacing w:after="140" w:line="240" w:lineRule="auto"/>
              <w:ind w:left="200"/>
            </w:pPr>
            <w:r>
              <w:rPr>
                <w:rFonts w:ascii="Consolas" w:hAnsi="Consolas"/>
                <w:color w:val="202020"/>
                <w:sz w:val="17"/>
              </w:rPr>
              <w:t xml:space="preserve">        port: ${</w:t>
            </w:r>
            <w:proofErr w:type="gramStart"/>
            <w:r>
              <w:rPr>
                <w:rFonts w:ascii="Consolas" w:hAnsi="Consolas"/>
                <w:color w:val="202020"/>
                <w:sz w:val="17"/>
              </w:rPr>
              <w:t>server.port</w:t>
            </w:r>
            <w:proofErr w:type="gramEnd"/>
            <w:r>
              <w:rPr>
                <w:rFonts w:ascii="Consolas" w:hAnsi="Consolas"/>
                <w:color w:val="202020"/>
                <w:sz w:val="17"/>
              </w:rPr>
              <w:t>}</w:t>
            </w:r>
          </w:p>
          <w:p w14:paraId="32444241" w14:textId="77777777" w:rsidR="00C950B0" w:rsidRDefault="00000000">
            <w:pPr>
              <w:keepNext/>
              <w:snapToGrid w:val="0"/>
              <w:spacing w:before="140" w:after="40" w:line="264" w:lineRule="auto"/>
              <w:jc w:val="center"/>
            </w:pPr>
            <w:r>
              <w:rPr>
                <w:rFonts w:ascii="黑体" w:eastAsia="黑体" w:hAnsi="黑体"/>
                <w:b/>
                <w:color w:val="333333"/>
                <w:sz w:val="19"/>
              </w:rPr>
              <w:lastRenderedPageBreak/>
              <w:t>图2-</w:t>
            </w:r>
            <w:proofErr w:type="gramStart"/>
            <w:r>
              <w:rPr>
                <w:rFonts w:ascii="黑体" w:eastAsia="黑体" w:hAnsi="黑体"/>
                <w:b/>
                <w:color w:val="333333"/>
                <w:sz w:val="19"/>
              </w:rPr>
              <w:t>4  客户模块核心代码</w:t>
            </w:r>
            <w:proofErr w:type="gramEnd"/>
            <w:r>
              <w:rPr>
                <w:rFonts w:ascii="黑体" w:eastAsia="黑体" w:hAnsi="黑体"/>
                <w:b/>
                <w:color w:val="333333"/>
                <w:sz w:val="19"/>
              </w:rPr>
              <w:t>：启动类 CustomerServiceApplication 与 application.yml</w:t>
            </w:r>
          </w:p>
          <w:p w14:paraId="7FAE95CB" w14:textId="77777777" w:rsidR="00C950B0" w:rsidRDefault="00000000">
            <w:pPr>
              <w:snapToGrid w:val="0"/>
              <w:spacing w:after="18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4180336" wp14:editId="3840163E">
                  <wp:extent cx="4464000" cy="4286784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2_04_customer_code1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4000" cy="4286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B5994F" w14:textId="77777777" w:rsidR="00C950B0" w:rsidRDefault="00000000">
            <w:pPr>
              <w:keepNext/>
              <w:snapToGrid w:val="0"/>
              <w:spacing w:before="180" w:after="60" w:line="288" w:lineRule="auto"/>
            </w:pPr>
            <w:proofErr w:type="gramStart"/>
            <w:r>
              <w:rPr>
                <w:rFonts w:ascii="黑体" w:eastAsia="黑体" w:hAnsi="黑体"/>
                <w:b/>
                <w:color w:val="2E5C8A"/>
                <w:sz w:val="22"/>
              </w:rPr>
              <w:t>2.5  客户模块</w:t>
            </w:r>
            <w:proofErr w:type="gramEnd"/>
            <w:r>
              <w:rPr>
                <w:rFonts w:ascii="黑体" w:eastAsia="黑体" w:hAnsi="黑体"/>
                <w:b/>
                <w:color w:val="2E5C8A"/>
                <w:sz w:val="22"/>
              </w:rPr>
              <w:t xml:space="preserve"> Controller（服务发现 + CRUD）</w:t>
            </w:r>
          </w:p>
          <w:p w14:paraId="3CC7629C" w14:textId="77777777" w:rsidR="00C950B0" w:rsidRDefault="00000000">
            <w:pPr>
              <w:snapToGrid w:val="0"/>
              <w:spacing w:after="80" w:line="312" w:lineRule="auto"/>
              <w:ind w:firstLine="400"/>
            </w:pPr>
            <w:r>
              <w:rPr>
                <w:rFonts w:ascii="宋体" w:hAnsi="宋体"/>
                <w:sz w:val="20"/>
              </w:rPr>
              <w:t>Controller 注入 DiscoveryClient 用于读取服务实例信息，提供客户的增删改查接口；/customer/info 接口把 DiscoveryClient 查询到的实例列表返回出来，用来验证模块确实已经注册进 Nacos 集群。</w:t>
            </w:r>
          </w:p>
          <w:p w14:paraId="481EDEA0" w14:textId="77777777" w:rsidR="00C950B0" w:rsidRDefault="00000000">
            <w:pPr>
              <w:keepNext/>
              <w:snapToGrid w:val="0"/>
              <w:spacing w:before="120" w:after="40" w:line="264" w:lineRule="auto"/>
            </w:pPr>
            <w:r>
              <w:rPr>
                <w:rFonts w:ascii="黑体" w:eastAsia="黑体" w:hAnsi="黑体"/>
                <w:b/>
                <w:color w:val="444444"/>
                <w:sz w:val="18"/>
              </w:rPr>
              <w:t>关键代码片段 6：CustomerController 服务发现注入与接口</w:t>
            </w:r>
          </w:p>
          <w:p w14:paraId="634F85CD" w14:textId="77777777" w:rsidR="00C950B0" w:rsidRDefault="00000000">
            <w:pPr>
              <w:pBdr>
                <w:left w:val="single" w:sz="18" w:space="4" w:color="9AA4B2"/>
              </w:pBdr>
              <w:shd w:val="clear" w:color="auto" w:fill="F4F5F7"/>
              <w:snapToGrid w:val="0"/>
              <w:spacing w:line="240" w:lineRule="auto"/>
              <w:ind w:left="200"/>
            </w:pPr>
            <w:r>
              <w:rPr>
                <w:rFonts w:ascii="Consolas" w:hAnsi="Consolas"/>
                <w:color w:val="202020"/>
                <w:sz w:val="17"/>
              </w:rPr>
              <w:t>@RestController</w:t>
            </w:r>
          </w:p>
          <w:p w14:paraId="7CCCF5F7" w14:textId="77777777" w:rsidR="00C950B0" w:rsidRDefault="00000000">
            <w:pPr>
              <w:pBdr>
                <w:left w:val="single" w:sz="18" w:space="4" w:color="9AA4B2"/>
              </w:pBdr>
              <w:shd w:val="clear" w:color="auto" w:fill="F4F5F7"/>
              <w:snapToGrid w:val="0"/>
              <w:spacing w:line="240" w:lineRule="auto"/>
              <w:ind w:left="200"/>
            </w:pPr>
            <w:r>
              <w:rPr>
                <w:rFonts w:ascii="Consolas" w:hAnsi="Consolas"/>
                <w:color w:val="202020"/>
                <w:sz w:val="17"/>
              </w:rPr>
              <w:t>@RequestMapping("/customer")</w:t>
            </w:r>
          </w:p>
          <w:p w14:paraId="5E050588" w14:textId="77777777" w:rsidR="00C950B0" w:rsidRDefault="00000000">
            <w:pPr>
              <w:pBdr>
                <w:left w:val="single" w:sz="18" w:space="4" w:color="9AA4B2"/>
              </w:pBdr>
              <w:shd w:val="clear" w:color="auto" w:fill="F4F5F7"/>
              <w:snapToGrid w:val="0"/>
              <w:spacing w:line="240" w:lineRule="auto"/>
              <w:ind w:left="200"/>
            </w:pPr>
            <w:r>
              <w:rPr>
                <w:rFonts w:ascii="Consolas" w:hAnsi="Consolas"/>
                <w:color w:val="202020"/>
                <w:sz w:val="17"/>
              </w:rPr>
              <w:t>public class CustomerController {</w:t>
            </w:r>
          </w:p>
          <w:p w14:paraId="01B2158A" w14:textId="77777777" w:rsidR="00C950B0" w:rsidRDefault="00000000">
            <w:pPr>
              <w:pBdr>
                <w:left w:val="single" w:sz="18" w:space="4" w:color="9AA4B2"/>
              </w:pBdr>
              <w:shd w:val="clear" w:color="auto" w:fill="F4F5F7"/>
              <w:snapToGrid w:val="0"/>
              <w:spacing w:line="240" w:lineRule="auto"/>
              <w:ind w:left="200"/>
            </w:pPr>
            <w:r>
              <w:rPr>
                <w:rFonts w:ascii="Consolas" w:hAnsi="Consolas"/>
                <w:color w:val="202020"/>
                <w:sz w:val="17"/>
              </w:rPr>
              <w:t xml:space="preserve">    private final DiscoveryClient discoveryClient;   // </w:t>
            </w:r>
            <w:r>
              <w:rPr>
                <w:rFonts w:ascii="Consolas" w:hAnsi="Consolas"/>
                <w:color w:val="202020"/>
                <w:sz w:val="17"/>
              </w:rPr>
              <w:t>服务发现客户端</w:t>
            </w:r>
          </w:p>
          <w:p w14:paraId="27F10E86" w14:textId="77777777" w:rsidR="00C950B0" w:rsidRDefault="00000000">
            <w:pPr>
              <w:pBdr>
                <w:left w:val="single" w:sz="18" w:space="4" w:color="9AA4B2"/>
              </w:pBdr>
              <w:shd w:val="clear" w:color="auto" w:fill="F4F5F7"/>
              <w:snapToGrid w:val="0"/>
              <w:spacing w:line="240" w:lineRule="auto"/>
              <w:ind w:left="200"/>
            </w:pPr>
            <w:r>
              <w:rPr>
                <w:rFonts w:ascii="Consolas" w:hAnsi="Consolas"/>
                <w:color w:val="202020"/>
                <w:sz w:val="17"/>
              </w:rPr>
              <w:t xml:space="preserve"> </w:t>
            </w:r>
          </w:p>
          <w:p w14:paraId="65C6F7C8" w14:textId="77777777" w:rsidR="00C950B0" w:rsidRDefault="00000000">
            <w:pPr>
              <w:pBdr>
                <w:left w:val="single" w:sz="18" w:space="4" w:color="9AA4B2"/>
              </w:pBdr>
              <w:shd w:val="clear" w:color="auto" w:fill="F4F5F7"/>
              <w:snapToGrid w:val="0"/>
              <w:spacing w:line="240" w:lineRule="auto"/>
              <w:ind w:left="200"/>
            </w:pPr>
            <w:r>
              <w:rPr>
                <w:rFonts w:ascii="Consolas" w:hAnsi="Consolas"/>
                <w:color w:val="202020"/>
                <w:sz w:val="17"/>
              </w:rPr>
              <w:t xml:space="preserve">    @GetMapping("/list")</w:t>
            </w:r>
          </w:p>
          <w:p w14:paraId="1D1CA0FB" w14:textId="77777777" w:rsidR="00C950B0" w:rsidRDefault="00000000">
            <w:pPr>
              <w:pBdr>
                <w:left w:val="single" w:sz="18" w:space="4" w:color="9AA4B2"/>
              </w:pBdr>
              <w:shd w:val="clear" w:color="auto" w:fill="F4F5F7"/>
              <w:snapToGrid w:val="0"/>
              <w:spacing w:line="240" w:lineRule="auto"/>
              <w:ind w:left="200"/>
            </w:pPr>
            <w:r>
              <w:rPr>
                <w:rFonts w:ascii="Consolas" w:hAnsi="Consolas"/>
                <w:color w:val="202020"/>
                <w:sz w:val="17"/>
              </w:rPr>
              <w:t xml:space="preserve">    public Result&lt;List&lt;Customer&gt;&gt; </w:t>
            </w:r>
            <w:proofErr w:type="gramStart"/>
            <w:r>
              <w:rPr>
                <w:rFonts w:ascii="Consolas" w:hAnsi="Consolas"/>
                <w:color w:val="202020"/>
                <w:sz w:val="17"/>
              </w:rPr>
              <w:t>list(</w:t>
            </w:r>
            <w:proofErr w:type="gramEnd"/>
            <w:r>
              <w:rPr>
                <w:rFonts w:ascii="Consolas" w:hAnsi="Consolas"/>
                <w:color w:val="202020"/>
                <w:sz w:val="17"/>
              </w:rPr>
              <w:t>) {</w:t>
            </w:r>
          </w:p>
          <w:p w14:paraId="6E58712E" w14:textId="77777777" w:rsidR="00C950B0" w:rsidRDefault="00000000">
            <w:pPr>
              <w:pBdr>
                <w:left w:val="single" w:sz="18" w:space="4" w:color="9AA4B2"/>
              </w:pBdr>
              <w:shd w:val="clear" w:color="auto" w:fill="F4F5F7"/>
              <w:snapToGrid w:val="0"/>
              <w:spacing w:line="240" w:lineRule="auto"/>
              <w:ind w:left="200"/>
            </w:pPr>
            <w:r>
              <w:rPr>
                <w:rFonts w:ascii="Consolas" w:hAnsi="Consolas"/>
                <w:color w:val="202020"/>
                <w:sz w:val="17"/>
              </w:rPr>
              <w:t xml:space="preserve">        return Result.ok(customerService.list());</w:t>
            </w:r>
          </w:p>
          <w:p w14:paraId="51FAF429" w14:textId="77777777" w:rsidR="00C950B0" w:rsidRDefault="00000000">
            <w:pPr>
              <w:pBdr>
                <w:left w:val="single" w:sz="18" w:space="4" w:color="9AA4B2"/>
              </w:pBdr>
              <w:shd w:val="clear" w:color="auto" w:fill="F4F5F7"/>
              <w:snapToGrid w:val="0"/>
              <w:spacing w:line="240" w:lineRule="auto"/>
              <w:ind w:left="200"/>
            </w:pPr>
            <w:r>
              <w:rPr>
                <w:rFonts w:ascii="Consolas" w:hAnsi="Consolas"/>
                <w:color w:val="202020"/>
                <w:sz w:val="17"/>
              </w:rPr>
              <w:t xml:space="preserve">    }</w:t>
            </w:r>
          </w:p>
          <w:p w14:paraId="2375ABE0" w14:textId="77777777" w:rsidR="00C950B0" w:rsidRDefault="00000000">
            <w:pPr>
              <w:pBdr>
                <w:left w:val="single" w:sz="18" w:space="4" w:color="9AA4B2"/>
              </w:pBdr>
              <w:shd w:val="clear" w:color="auto" w:fill="F4F5F7"/>
              <w:snapToGrid w:val="0"/>
              <w:spacing w:line="240" w:lineRule="auto"/>
              <w:ind w:left="200"/>
            </w:pPr>
            <w:r>
              <w:rPr>
                <w:rFonts w:ascii="Consolas" w:hAnsi="Consolas"/>
                <w:color w:val="202020"/>
                <w:sz w:val="17"/>
              </w:rPr>
              <w:t xml:space="preserve"> </w:t>
            </w:r>
          </w:p>
          <w:p w14:paraId="744F8830" w14:textId="77777777" w:rsidR="00C950B0" w:rsidRDefault="00000000">
            <w:pPr>
              <w:pBdr>
                <w:left w:val="single" w:sz="18" w:space="4" w:color="9AA4B2"/>
              </w:pBdr>
              <w:shd w:val="clear" w:color="auto" w:fill="F4F5F7"/>
              <w:snapToGrid w:val="0"/>
              <w:spacing w:line="240" w:lineRule="auto"/>
              <w:ind w:left="200"/>
            </w:pPr>
            <w:r>
              <w:rPr>
                <w:rFonts w:ascii="Consolas" w:hAnsi="Consolas"/>
                <w:color w:val="202020"/>
                <w:sz w:val="17"/>
              </w:rPr>
              <w:t xml:space="preserve">    @PostMapping("/add")</w:t>
            </w:r>
          </w:p>
          <w:p w14:paraId="2A289525" w14:textId="77777777" w:rsidR="00C950B0" w:rsidRDefault="00000000">
            <w:pPr>
              <w:pBdr>
                <w:left w:val="single" w:sz="18" w:space="4" w:color="9AA4B2"/>
              </w:pBdr>
              <w:shd w:val="clear" w:color="auto" w:fill="F4F5F7"/>
              <w:snapToGrid w:val="0"/>
              <w:spacing w:line="240" w:lineRule="auto"/>
              <w:ind w:left="200"/>
            </w:pPr>
            <w:r>
              <w:rPr>
                <w:rFonts w:ascii="Consolas" w:hAnsi="Consolas"/>
                <w:color w:val="202020"/>
                <w:sz w:val="17"/>
              </w:rPr>
              <w:t xml:space="preserve">    public Result&lt;Customer&gt; </w:t>
            </w:r>
            <w:proofErr w:type="gramStart"/>
            <w:r>
              <w:rPr>
                <w:rFonts w:ascii="Consolas" w:hAnsi="Consolas"/>
                <w:color w:val="202020"/>
                <w:sz w:val="17"/>
              </w:rPr>
              <w:t>add(</w:t>
            </w:r>
            <w:proofErr w:type="gramEnd"/>
            <w:r>
              <w:rPr>
                <w:rFonts w:ascii="Consolas" w:hAnsi="Consolas"/>
                <w:color w:val="202020"/>
                <w:sz w:val="17"/>
              </w:rPr>
              <w:t>@RequestBody Customer customer) {</w:t>
            </w:r>
          </w:p>
          <w:p w14:paraId="71EE8215" w14:textId="77777777" w:rsidR="00C950B0" w:rsidRDefault="00000000">
            <w:pPr>
              <w:pBdr>
                <w:left w:val="single" w:sz="18" w:space="4" w:color="9AA4B2"/>
              </w:pBdr>
              <w:shd w:val="clear" w:color="auto" w:fill="F4F5F7"/>
              <w:snapToGrid w:val="0"/>
              <w:spacing w:line="240" w:lineRule="auto"/>
              <w:ind w:left="200"/>
            </w:pPr>
            <w:r>
              <w:rPr>
                <w:rFonts w:ascii="Consolas" w:hAnsi="Consolas"/>
                <w:color w:val="202020"/>
                <w:sz w:val="17"/>
              </w:rPr>
              <w:t xml:space="preserve">        return Result.ok("</w:t>
            </w:r>
            <w:r>
              <w:rPr>
                <w:rFonts w:ascii="Consolas" w:hAnsi="Consolas"/>
                <w:color w:val="202020"/>
                <w:sz w:val="17"/>
              </w:rPr>
              <w:t>新增客户</w:t>
            </w:r>
            <w:proofErr w:type="gramStart"/>
            <w:r>
              <w:rPr>
                <w:rFonts w:ascii="Consolas" w:hAnsi="Consolas"/>
                <w:color w:val="202020"/>
                <w:sz w:val="17"/>
              </w:rPr>
              <w:t>成功</w:t>
            </w:r>
            <w:r>
              <w:rPr>
                <w:rFonts w:ascii="Consolas" w:hAnsi="Consolas"/>
                <w:color w:val="202020"/>
                <w:sz w:val="17"/>
              </w:rPr>
              <w:t>",</w:t>
            </w:r>
            <w:proofErr w:type="gramEnd"/>
            <w:r>
              <w:rPr>
                <w:rFonts w:ascii="Consolas" w:hAnsi="Consolas"/>
                <w:color w:val="202020"/>
                <w:sz w:val="17"/>
              </w:rPr>
              <w:t xml:space="preserve"> customerService.add</w:t>
            </w:r>
            <w:proofErr w:type="gramStart"/>
            <w:r>
              <w:rPr>
                <w:rFonts w:ascii="Consolas" w:hAnsi="Consolas"/>
                <w:color w:val="202020"/>
                <w:sz w:val="17"/>
              </w:rPr>
              <w:t>(customer)</w:t>
            </w:r>
            <w:proofErr w:type="gramEnd"/>
            <w:r>
              <w:rPr>
                <w:rFonts w:ascii="Consolas" w:hAnsi="Consolas"/>
                <w:color w:val="202020"/>
                <w:sz w:val="17"/>
              </w:rPr>
              <w:t>);</w:t>
            </w:r>
          </w:p>
          <w:p w14:paraId="66015111" w14:textId="77777777" w:rsidR="00C950B0" w:rsidRDefault="00000000">
            <w:pPr>
              <w:pBdr>
                <w:left w:val="single" w:sz="18" w:space="4" w:color="9AA4B2"/>
              </w:pBdr>
              <w:shd w:val="clear" w:color="auto" w:fill="F4F5F7"/>
              <w:snapToGrid w:val="0"/>
              <w:spacing w:line="240" w:lineRule="auto"/>
              <w:ind w:left="200"/>
            </w:pPr>
            <w:r>
              <w:rPr>
                <w:rFonts w:ascii="Consolas" w:hAnsi="Consolas"/>
                <w:color w:val="202020"/>
                <w:sz w:val="17"/>
              </w:rPr>
              <w:t xml:space="preserve">    }</w:t>
            </w:r>
          </w:p>
          <w:p w14:paraId="5B8FF9AD" w14:textId="77777777" w:rsidR="00C950B0" w:rsidRDefault="00000000">
            <w:pPr>
              <w:pBdr>
                <w:left w:val="single" w:sz="18" w:space="4" w:color="9AA4B2"/>
              </w:pBdr>
              <w:shd w:val="clear" w:color="auto" w:fill="F4F5F7"/>
              <w:snapToGrid w:val="0"/>
              <w:spacing w:after="140" w:line="240" w:lineRule="auto"/>
              <w:ind w:left="200"/>
            </w:pPr>
            <w:r>
              <w:rPr>
                <w:rFonts w:ascii="Consolas" w:hAnsi="Consolas"/>
                <w:color w:val="202020"/>
                <w:sz w:val="17"/>
              </w:rPr>
              <w:t>}</w:t>
            </w:r>
          </w:p>
          <w:p w14:paraId="3D6A4F65" w14:textId="77777777" w:rsidR="00C950B0" w:rsidRDefault="00000000">
            <w:pPr>
              <w:keepNext/>
              <w:snapToGrid w:val="0"/>
              <w:spacing w:before="140" w:after="40" w:line="264" w:lineRule="auto"/>
              <w:jc w:val="center"/>
            </w:pPr>
            <w:r>
              <w:rPr>
                <w:rFonts w:ascii="黑体" w:eastAsia="黑体" w:hAnsi="黑体"/>
                <w:b/>
                <w:color w:val="333333"/>
                <w:sz w:val="19"/>
              </w:rPr>
              <w:t>图2-</w:t>
            </w:r>
            <w:proofErr w:type="gramStart"/>
            <w:r>
              <w:rPr>
                <w:rFonts w:ascii="黑体" w:eastAsia="黑体" w:hAnsi="黑体"/>
                <w:b/>
                <w:color w:val="333333"/>
                <w:sz w:val="19"/>
              </w:rPr>
              <w:t>5  客户模块核心代码</w:t>
            </w:r>
            <w:proofErr w:type="gramEnd"/>
            <w:r>
              <w:rPr>
                <w:rFonts w:ascii="黑体" w:eastAsia="黑体" w:hAnsi="黑体"/>
                <w:b/>
                <w:color w:val="333333"/>
                <w:sz w:val="19"/>
              </w:rPr>
              <w:t>：CustomerController —— 服务发现客户端与客户 CRUD 接口</w:t>
            </w:r>
          </w:p>
          <w:p w14:paraId="32749E99" w14:textId="77777777" w:rsidR="00C950B0" w:rsidRDefault="00000000">
            <w:pPr>
              <w:snapToGrid w:val="0"/>
              <w:spacing w:after="180" w:line="240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DA22A62" wp14:editId="2140AD9F">
                  <wp:extent cx="4464000" cy="4310281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2_05_customer_code2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4000" cy="43102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F5234E" w14:textId="77777777" w:rsidR="00C950B0" w:rsidRDefault="00000000">
            <w:pPr>
              <w:keepNext/>
              <w:snapToGrid w:val="0"/>
              <w:spacing w:before="140" w:after="40" w:line="264" w:lineRule="auto"/>
              <w:jc w:val="center"/>
            </w:pPr>
            <w:r>
              <w:rPr>
                <w:rFonts w:ascii="黑体" w:eastAsia="黑体" w:hAnsi="黑体"/>
                <w:b/>
                <w:color w:val="333333"/>
                <w:sz w:val="19"/>
              </w:rPr>
              <w:t>图2-</w:t>
            </w:r>
            <w:proofErr w:type="gramStart"/>
            <w:r>
              <w:rPr>
                <w:rFonts w:ascii="黑体" w:eastAsia="黑体" w:hAnsi="黑体"/>
                <w:b/>
                <w:color w:val="333333"/>
                <w:sz w:val="19"/>
              </w:rPr>
              <w:t>6  客户模块核心代码</w:t>
            </w:r>
            <w:proofErr w:type="gramEnd"/>
            <w:r>
              <w:rPr>
                <w:rFonts w:ascii="黑体" w:eastAsia="黑体" w:hAnsi="黑体"/>
                <w:b/>
                <w:color w:val="333333"/>
                <w:sz w:val="19"/>
              </w:rPr>
              <w:t>：CustomerController —— 服务发现信息接口（验证集群注册结果）</w:t>
            </w:r>
          </w:p>
          <w:p w14:paraId="5D584B5D" w14:textId="77777777" w:rsidR="00C950B0" w:rsidRDefault="00000000">
            <w:pPr>
              <w:snapToGrid w:val="0"/>
              <w:spacing w:after="18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9517332" wp14:editId="54BD151D">
                  <wp:extent cx="3816000" cy="2940821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2_06_customer_code3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6000" cy="29408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501B6F" w14:textId="77777777" w:rsidR="00C950B0" w:rsidRDefault="00000000">
            <w:pPr>
              <w:keepNext/>
              <w:snapToGrid w:val="0"/>
              <w:spacing w:before="180" w:after="60" w:line="288" w:lineRule="auto"/>
            </w:pPr>
            <w:proofErr w:type="gramStart"/>
            <w:r>
              <w:rPr>
                <w:rFonts w:ascii="黑体" w:eastAsia="黑体" w:hAnsi="黑体"/>
                <w:b/>
                <w:color w:val="2E5C8A"/>
                <w:sz w:val="22"/>
              </w:rPr>
              <w:t>2.6  产品模块启动类与配置文件</w:t>
            </w:r>
            <w:proofErr w:type="gramEnd"/>
          </w:p>
          <w:p w14:paraId="5F393356" w14:textId="77777777" w:rsidR="00C950B0" w:rsidRDefault="00000000">
            <w:pPr>
              <w:snapToGrid w:val="0"/>
              <w:spacing w:after="80" w:line="312" w:lineRule="auto"/>
              <w:ind w:firstLine="400"/>
            </w:pPr>
            <w:r>
              <w:rPr>
                <w:rFonts w:ascii="宋体" w:hAnsi="宋体"/>
                <w:sz w:val="20"/>
              </w:rPr>
              <w:t>产品模块与客户模块结构一致，仅服务名与端口不同（product-service、8083），说明新增业务模块时只需复制接入基座、修改服务名与端口即可完成注册。</w:t>
            </w:r>
          </w:p>
          <w:p w14:paraId="3073450E" w14:textId="77777777" w:rsidR="00C950B0" w:rsidRDefault="00000000">
            <w:pPr>
              <w:keepNext/>
              <w:snapToGrid w:val="0"/>
              <w:spacing w:before="120" w:after="40" w:line="264" w:lineRule="auto"/>
            </w:pPr>
            <w:r>
              <w:rPr>
                <w:rFonts w:ascii="黑体" w:eastAsia="黑体" w:hAnsi="黑体"/>
                <w:b/>
                <w:color w:val="444444"/>
                <w:sz w:val="18"/>
              </w:rPr>
              <w:lastRenderedPageBreak/>
              <w:t>关键配置片段 7：产品模块 application.yml</w:t>
            </w:r>
          </w:p>
          <w:p w14:paraId="512D099E" w14:textId="77777777" w:rsidR="00C950B0" w:rsidRDefault="00000000">
            <w:pPr>
              <w:pBdr>
                <w:left w:val="single" w:sz="18" w:space="4" w:color="9AA4B2"/>
              </w:pBdr>
              <w:shd w:val="clear" w:color="auto" w:fill="F4F5F7"/>
              <w:snapToGrid w:val="0"/>
              <w:spacing w:line="240" w:lineRule="auto"/>
              <w:ind w:left="200"/>
            </w:pPr>
            <w:r>
              <w:rPr>
                <w:rFonts w:ascii="Consolas" w:hAnsi="Consolas"/>
                <w:color w:val="202020"/>
                <w:sz w:val="17"/>
              </w:rPr>
              <w:t>spring:</w:t>
            </w:r>
          </w:p>
          <w:p w14:paraId="47D6E2F1" w14:textId="77777777" w:rsidR="00C950B0" w:rsidRDefault="00000000">
            <w:pPr>
              <w:pBdr>
                <w:left w:val="single" w:sz="18" w:space="4" w:color="9AA4B2"/>
              </w:pBdr>
              <w:shd w:val="clear" w:color="auto" w:fill="F4F5F7"/>
              <w:snapToGrid w:val="0"/>
              <w:spacing w:line="240" w:lineRule="auto"/>
              <w:ind w:left="200"/>
            </w:pPr>
            <w:r>
              <w:rPr>
                <w:rFonts w:ascii="Consolas" w:hAnsi="Consolas"/>
                <w:color w:val="202020"/>
                <w:sz w:val="17"/>
              </w:rPr>
              <w:t xml:space="preserve">  application:</w:t>
            </w:r>
          </w:p>
          <w:p w14:paraId="19CD0AA6" w14:textId="77777777" w:rsidR="00C950B0" w:rsidRDefault="00000000">
            <w:pPr>
              <w:pBdr>
                <w:left w:val="single" w:sz="18" w:space="4" w:color="9AA4B2"/>
              </w:pBdr>
              <w:shd w:val="clear" w:color="auto" w:fill="F4F5F7"/>
              <w:snapToGrid w:val="0"/>
              <w:spacing w:line="240" w:lineRule="auto"/>
              <w:ind w:left="200"/>
            </w:pPr>
            <w:r>
              <w:rPr>
                <w:rFonts w:ascii="Consolas" w:hAnsi="Consolas"/>
                <w:color w:val="202020"/>
                <w:sz w:val="17"/>
              </w:rPr>
              <w:t xml:space="preserve">    name: product-service                     # </w:t>
            </w:r>
            <w:r>
              <w:rPr>
                <w:rFonts w:ascii="Consolas" w:hAnsi="Consolas"/>
                <w:color w:val="202020"/>
                <w:sz w:val="17"/>
              </w:rPr>
              <w:t>服务名即注册到</w:t>
            </w:r>
            <w:r>
              <w:rPr>
                <w:rFonts w:ascii="Consolas" w:hAnsi="Consolas"/>
                <w:color w:val="202020"/>
                <w:sz w:val="17"/>
              </w:rPr>
              <w:t xml:space="preserve"> Nacos </w:t>
            </w:r>
            <w:r>
              <w:rPr>
                <w:rFonts w:ascii="Consolas" w:hAnsi="Consolas"/>
                <w:color w:val="202020"/>
                <w:sz w:val="17"/>
              </w:rPr>
              <w:t>的名称</w:t>
            </w:r>
          </w:p>
          <w:p w14:paraId="6A1E46A3" w14:textId="77777777" w:rsidR="00C950B0" w:rsidRDefault="00000000">
            <w:pPr>
              <w:pBdr>
                <w:left w:val="single" w:sz="18" w:space="4" w:color="9AA4B2"/>
              </w:pBdr>
              <w:shd w:val="clear" w:color="auto" w:fill="F4F5F7"/>
              <w:snapToGrid w:val="0"/>
              <w:spacing w:line="240" w:lineRule="auto"/>
              <w:ind w:left="200"/>
            </w:pPr>
            <w:r>
              <w:rPr>
                <w:rFonts w:ascii="Consolas" w:hAnsi="Consolas"/>
                <w:color w:val="202020"/>
                <w:sz w:val="17"/>
              </w:rPr>
              <w:t xml:space="preserve">  cloud:</w:t>
            </w:r>
          </w:p>
          <w:p w14:paraId="2688CE3B" w14:textId="77777777" w:rsidR="00C950B0" w:rsidRDefault="00000000">
            <w:pPr>
              <w:pBdr>
                <w:left w:val="single" w:sz="18" w:space="4" w:color="9AA4B2"/>
              </w:pBdr>
              <w:shd w:val="clear" w:color="auto" w:fill="F4F5F7"/>
              <w:snapToGrid w:val="0"/>
              <w:spacing w:line="240" w:lineRule="auto"/>
              <w:ind w:left="200"/>
            </w:pPr>
            <w:r>
              <w:rPr>
                <w:rFonts w:ascii="Consolas" w:hAnsi="Consolas"/>
                <w:color w:val="202020"/>
                <w:sz w:val="17"/>
              </w:rPr>
              <w:t xml:space="preserve">    nacos:</w:t>
            </w:r>
          </w:p>
          <w:p w14:paraId="695C804D" w14:textId="77777777" w:rsidR="00C950B0" w:rsidRDefault="00000000">
            <w:pPr>
              <w:pBdr>
                <w:left w:val="single" w:sz="18" w:space="4" w:color="9AA4B2"/>
              </w:pBdr>
              <w:shd w:val="clear" w:color="auto" w:fill="F4F5F7"/>
              <w:snapToGrid w:val="0"/>
              <w:spacing w:line="240" w:lineRule="auto"/>
              <w:ind w:left="200"/>
            </w:pPr>
            <w:r>
              <w:rPr>
                <w:rFonts w:ascii="Consolas" w:hAnsi="Consolas"/>
                <w:color w:val="202020"/>
                <w:sz w:val="17"/>
              </w:rPr>
              <w:t xml:space="preserve">      discovery:</w:t>
            </w:r>
          </w:p>
          <w:p w14:paraId="1CB30622" w14:textId="77777777" w:rsidR="00C950B0" w:rsidRDefault="00000000">
            <w:pPr>
              <w:pBdr>
                <w:left w:val="single" w:sz="18" w:space="4" w:color="9AA4B2"/>
              </w:pBdr>
              <w:shd w:val="clear" w:color="auto" w:fill="F4F5F7"/>
              <w:snapToGrid w:val="0"/>
              <w:spacing w:line="240" w:lineRule="auto"/>
              <w:ind w:left="200"/>
            </w:pPr>
            <w:r>
              <w:rPr>
                <w:rFonts w:ascii="Consolas" w:hAnsi="Consolas"/>
                <w:color w:val="202020"/>
                <w:sz w:val="17"/>
              </w:rPr>
              <w:t xml:space="preserve">        server-addr: </w:t>
            </w:r>
            <w:proofErr w:type="gramStart"/>
            <w:r>
              <w:rPr>
                <w:rFonts w:ascii="Consolas" w:hAnsi="Consolas"/>
                <w:color w:val="202020"/>
                <w:sz w:val="17"/>
              </w:rPr>
              <w:t>127.0.0.1:</w:t>
            </w:r>
            <w:proofErr w:type="gramEnd"/>
            <w:r>
              <w:rPr>
                <w:rFonts w:ascii="Consolas" w:hAnsi="Consolas"/>
                <w:color w:val="202020"/>
                <w:sz w:val="17"/>
              </w:rPr>
              <w:t xml:space="preserve">8847           # </w:t>
            </w:r>
            <w:r>
              <w:rPr>
                <w:rFonts w:ascii="Consolas" w:hAnsi="Consolas"/>
                <w:color w:val="202020"/>
                <w:sz w:val="17"/>
              </w:rPr>
              <w:t>与客户模块共用集群入口</w:t>
            </w:r>
          </w:p>
          <w:p w14:paraId="1AFEF901" w14:textId="77777777" w:rsidR="00C950B0" w:rsidRDefault="00000000">
            <w:pPr>
              <w:pBdr>
                <w:left w:val="single" w:sz="18" w:space="4" w:color="9AA4B2"/>
              </w:pBdr>
              <w:shd w:val="clear" w:color="auto" w:fill="F4F5F7"/>
              <w:snapToGrid w:val="0"/>
              <w:spacing w:line="240" w:lineRule="auto"/>
              <w:ind w:left="200"/>
            </w:pPr>
            <w:r>
              <w:rPr>
                <w:rFonts w:ascii="Consolas" w:hAnsi="Consolas"/>
                <w:color w:val="202020"/>
                <w:sz w:val="17"/>
              </w:rPr>
              <w:t xml:space="preserve">        metadata:</w:t>
            </w:r>
          </w:p>
          <w:p w14:paraId="42A36D1C" w14:textId="77777777" w:rsidR="00C950B0" w:rsidRDefault="00000000">
            <w:pPr>
              <w:pBdr>
                <w:left w:val="single" w:sz="18" w:space="4" w:color="9AA4B2"/>
              </w:pBdr>
              <w:shd w:val="clear" w:color="auto" w:fill="F4F5F7"/>
              <w:snapToGrid w:val="0"/>
              <w:spacing w:line="240" w:lineRule="auto"/>
              <w:ind w:left="200"/>
            </w:pPr>
            <w:r>
              <w:rPr>
                <w:rFonts w:ascii="Consolas" w:hAnsi="Consolas"/>
                <w:color w:val="202020"/>
                <w:sz w:val="17"/>
              </w:rPr>
              <w:t xml:space="preserve">          author: 2311310125-</w:t>
            </w:r>
            <w:r>
              <w:rPr>
                <w:rFonts w:ascii="Consolas" w:hAnsi="Consolas"/>
                <w:color w:val="202020"/>
                <w:sz w:val="17"/>
              </w:rPr>
              <w:t>黄岑果</w:t>
            </w:r>
          </w:p>
          <w:p w14:paraId="129DAB88" w14:textId="77777777" w:rsidR="00C950B0" w:rsidRDefault="00000000">
            <w:pPr>
              <w:pBdr>
                <w:left w:val="single" w:sz="18" w:space="4" w:color="9AA4B2"/>
              </w:pBdr>
              <w:shd w:val="clear" w:color="auto" w:fill="F4F5F7"/>
              <w:snapToGrid w:val="0"/>
              <w:spacing w:after="140" w:line="240" w:lineRule="auto"/>
              <w:ind w:left="200"/>
            </w:pPr>
            <w:r>
              <w:rPr>
                <w:rFonts w:ascii="Consolas" w:hAnsi="Consolas"/>
                <w:color w:val="202020"/>
                <w:sz w:val="17"/>
              </w:rPr>
              <w:t xml:space="preserve">          module: </w:t>
            </w:r>
            <w:r>
              <w:rPr>
                <w:rFonts w:ascii="Consolas" w:hAnsi="Consolas"/>
                <w:color w:val="202020"/>
                <w:sz w:val="17"/>
              </w:rPr>
              <w:t>产品模块</w:t>
            </w:r>
          </w:p>
          <w:p w14:paraId="45CA4A83" w14:textId="77777777" w:rsidR="00C950B0" w:rsidRDefault="00000000">
            <w:pPr>
              <w:keepNext/>
              <w:snapToGrid w:val="0"/>
              <w:spacing w:before="140" w:after="40" w:line="264" w:lineRule="auto"/>
              <w:jc w:val="center"/>
            </w:pPr>
            <w:r>
              <w:rPr>
                <w:rFonts w:ascii="黑体" w:eastAsia="黑体" w:hAnsi="黑体"/>
                <w:b/>
                <w:color w:val="333333"/>
                <w:sz w:val="19"/>
              </w:rPr>
              <w:t>图2-</w:t>
            </w:r>
            <w:proofErr w:type="gramStart"/>
            <w:r>
              <w:rPr>
                <w:rFonts w:ascii="黑体" w:eastAsia="黑体" w:hAnsi="黑体"/>
                <w:b/>
                <w:color w:val="333333"/>
                <w:sz w:val="19"/>
              </w:rPr>
              <w:t>7  产品模块核心代码</w:t>
            </w:r>
            <w:proofErr w:type="gramEnd"/>
            <w:r>
              <w:rPr>
                <w:rFonts w:ascii="黑体" w:eastAsia="黑体" w:hAnsi="黑体"/>
                <w:b/>
                <w:color w:val="333333"/>
                <w:sz w:val="19"/>
              </w:rPr>
              <w:t>：启动类 ProductServiceApplication 与 application.yml</w:t>
            </w:r>
          </w:p>
          <w:p w14:paraId="7C994FB7" w14:textId="77777777" w:rsidR="00C950B0" w:rsidRDefault="00000000">
            <w:pPr>
              <w:snapToGrid w:val="0"/>
              <w:spacing w:after="18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4DFCC1A" wp14:editId="48A60817">
                  <wp:extent cx="4464000" cy="4946292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2_07_product_code1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4000" cy="4946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940E4D" w14:textId="77777777" w:rsidR="00C950B0" w:rsidRDefault="00000000">
            <w:pPr>
              <w:keepNext/>
              <w:snapToGrid w:val="0"/>
              <w:spacing w:before="180" w:after="60" w:line="288" w:lineRule="auto"/>
            </w:pPr>
            <w:proofErr w:type="gramStart"/>
            <w:r>
              <w:rPr>
                <w:rFonts w:ascii="黑体" w:eastAsia="黑体" w:hAnsi="黑体"/>
                <w:b/>
                <w:color w:val="2E5C8A"/>
                <w:sz w:val="22"/>
              </w:rPr>
              <w:t>2.7  产品模块</w:t>
            </w:r>
            <w:proofErr w:type="gramEnd"/>
            <w:r>
              <w:rPr>
                <w:rFonts w:ascii="黑体" w:eastAsia="黑体" w:hAnsi="黑体"/>
                <w:b/>
                <w:color w:val="2E5C8A"/>
                <w:sz w:val="22"/>
              </w:rPr>
              <w:t xml:space="preserve"> Controller 与接口验证</w:t>
            </w:r>
          </w:p>
          <w:p w14:paraId="6AF56C53" w14:textId="77777777" w:rsidR="00C950B0" w:rsidRDefault="00000000">
            <w:pPr>
              <w:snapToGrid w:val="0"/>
              <w:spacing w:after="80" w:line="312" w:lineRule="auto"/>
              <w:ind w:firstLine="400"/>
            </w:pPr>
            <w:r>
              <w:rPr>
                <w:rFonts w:ascii="宋体" w:hAnsi="宋体"/>
                <w:sz w:val="20"/>
              </w:rPr>
              <w:t>产品模块除增删改查外还提供分类查询与库存扣减接口，并在 /product/info 中同样返回自身在 Nacos 集群中的实例信息，两个模块通过统一的 Result 结构对外提供接口。</w:t>
            </w:r>
          </w:p>
          <w:p w14:paraId="64498983" w14:textId="77777777" w:rsidR="00C950B0" w:rsidRDefault="00000000">
            <w:pPr>
              <w:keepNext/>
              <w:snapToGrid w:val="0"/>
              <w:spacing w:before="120" w:after="40" w:line="264" w:lineRule="auto"/>
            </w:pPr>
            <w:r>
              <w:rPr>
                <w:rFonts w:ascii="黑体" w:eastAsia="黑体" w:hAnsi="黑体"/>
                <w:b/>
                <w:color w:val="444444"/>
                <w:sz w:val="18"/>
              </w:rPr>
              <w:t>关键代码片段 8：产品模块库存扣减接口</w:t>
            </w:r>
          </w:p>
          <w:p w14:paraId="742D4D04" w14:textId="77777777" w:rsidR="00C950B0" w:rsidRDefault="00000000">
            <w:pPr>
              <w:pBdr>
                <w:left w:val="single" w:sz="18" w:space="4" w:color="9AA4B2"/>
              </w:pBdr>
              <w:shd w:val="clear" w:color="auto" w:fill="F4F5F7"/>
              <w:snapToGrid w:val="0"/>
              <w:spacing w:line="240" w:lineRule="auto"/>
              <w:ind w:left="200"/>
            </w:pPr>
            <w:r>
              <w:rPr>
                <w:rFonts w:ascii="Consolas" w:hAnsi="Consolas"/>
                <w:color w:val="202020"/>
                <w:sz w:val="17"/>
              </w:rPr>
              <w:t>@PostMapping("/reduce-stock")</w:t>
            </w:r>
          </w:p>
          <w:p w14:paraId="08F077E9" w14:textId="77777777" w:rsidR="00C950B0" w:rsidRDefault="00000000">
            <w:pPr>
              <w:pBdr>
                <w:left w:val="single" w:sz="18" w:space="4" w:color="9AA4B2"/>
              </w:pBdr>
              <w:shd w:val="clear" w:color="auto" w:fill="F4F5F7"/>
              <w:snapToGrid w:val="0"/>
              <w:spacing w:line="240" w:lineRule="auto"/>
              <w:ind w:left="200"/>
            </w:pPr>
            <w:r>
              <w:rPr>
                <w:rFonts w:ascii="Consolas" w:hAnsi="Consolas"/>
                <w:color w:val="202020"/>
                <w:sz w:val="17"/>
              </w:rPr>
              <w:t xml:space="preserve">public Result&lt;Product&gt; </w:t>
            </w:r>
            <w:proofErr w:type="gramStart"/>
            <w:r>
              <w:rPr>
                <w:rFonts w:ascii="Consolas" w:hAnsi="Consolas"/>
                <w:color w:val="202020"/>
                <w:sz w:val="17"/>
              </w:rPr>
              <w:t>reduceStock(</w:t>
            </w:r>
            <w:proofErr w:type="gramEnd"/>
            <w:r>
              <w:rPr>
                <w:rFonts w:ascii="Consolas" w:hAnsi="Consolas"/>
                <w:color w:val="202020"/>
                <w:sz w:val="17"/>
              </w:rPr>
              <w:t>@RequestParam Long id,</w:t>
            </w:r>
          </w:p>
          <w:p w14:paraId="0C34D707" w14:textId="77777777" w:rsidR="00C950B0" w:rsidRDefault="00000000">
            <w:pPr>
              <w:pBdr>
                <w:left w:val="single" w:sz="18" w:space="4" w:color="9AA4B2"/>
              </w:pBdr>
              <w:shd w:val="clear" w:color="auto" w:fill="F4F5F7"/>
              <w:snapToGrid w:val="0"/>
              <w:spacing w:line="240" w:lineRule="auto"/>
              <w:ind w:left="200"/>
            </w:pPr>
            <w:r>
              <w:rPr>
                <w:rFonts w:ascii="Consolas" w:hAnsi="Consolas"/>
                <w:color w:val="202020"/>
                <w:sz w:val="17"/>
              </w:rPr>
              <w:t xml:space="preserve">                                   @RequestParam Integer qty) {</w:t>
            </w:r>
          </w:p>
          <w:p w14:paraId="6229CF8E" w14:textId="77777777" w:rsidR="00C950B0" w:rsidRDefault="00000000">
            <w:pPr>
              <w:pBdr>
                <w:left w:val="single" w:sz="18" w:space="4" w:color="9AA4B2"/>
              </w:pBdr>
              <w:shd w:val="clear" w:color="auto" w:fill="F4F5F7"/>
              <w:snapToGrid w:val="0"/>
              <w:spacing w:line="240" w:lineRule="auto"/>
              <w:ind w:left="200"/>
            </w:pPr>
            <w:r>
              <w:rPr>
                <w:rFonts w:ascii="Consolas" w:hAnsi="Consolas"/>
                <w:color w:val="202020"/>
                <w:sz w:val="17"/>
              </w:rPr>
              <w:t xml:space="preserve">    Product product = productService.reduceStock(id, qty);</w:t>
            </w:r>
          </w:p>
          <w:p w14:paraId="790C5446" w14:textId="77777777" w:rsidR="00C950B0" w:rsidRDefault="00000000">
            <w:pPr>
              <w:pBdr>
                <w:left w:val="single" w:sz="18" w:space="4" w:color="9AA4B2"/>
              </w:pBdr>
              <w:shd w:val="clear" w:color="auto" w:fill="F4F5F7"/>
              <w:snapToGrid w:val="0"/>
              <w:spacing w:line="240" w:lineRule="auto"/>
              <w:ind w:left="200"/>
            </w:pPr>
            <w:r>
              <w:rPr>
                <w:rFonts w:ascii="Consolas" w:hAnsi="Consolas"/>
                <w:color w:val="202020"/>
                <w:sz w:val="17"/>
              </w:rPr>
              <w:t xml:space="preserve">    return </w:t>
            </w:r>
            <w:proofErr w:type="gramStart"/>
            <w:r>
              <w:rPr>
                <w:rFonts w:ascii="Consolas" w:hAnsi="Consolas"/>
                <w:color w:val="202020"/>
                <w:sz w:val="17"/>
              </w:rPr>
              <w:t>product !</w:t>
            </w:r>
            <w:proofErr w:type="gramEnd"/>
            <w:r>
              <w:rPr>
                <w:rFonts w:ascii="Consolas" w:hAnsi="Consolas"/>
                <w:color w:val="202020"/>
                <w:sz w:val="17"/>
              </w:rPr>
              <w:t xml:space="preserve">= </w:t>
            </w:r>
            <w:proofErr w:type="gramStart"/>
            <w:r>
              <w:rPr>
                <w:rFonts w:ascii="Consolas" w:hAnsi="Consolas"/>
                <w:color w:val="202020"/>
                <w:sz w:val="17"/>
              </w:rPr>
              <w:t>null ?</w:t>
            </w:r>
            <w:proofErr w:type="gramEnd"/>
            <w:r>
              <w:rPr>
                <w:rFonts w:ascii="Consolas" w:hAnsi="Consolas"/>
                <w:color w:val="202020"/>
                <w:sz w:val="17"/>
              </w:rPr>
              <w:t xml:space="preserve"> Result.ok("</w:t>
            </w:r>
            <w:r>
              <w:rPr>
                <w:rFonts w:ascii="Consolas" w:hAnsi="Consolas"/>
                <w:color w:val="202020"/>
                <w:sz w:val="17"/>
              </w:rPr>
              <w:t>库存扣减</w:t>
            </w:r>
            <w:proofErr w:type="gramStart"/>
            <w:r>
              <w:rPr>
                <w:rFonts w:ascii="Consolas" w:hAnsi="Consolas"/>
                <w:color w:val="202020"/>
                <w:sz w:val="17"/>
              </w:rPr>
              <w:t>成功</w:t>
            </w:r>
            <w:r>
              <w:rPr>
                <w:rFonts w:ascii="Consolas" w:hAnsi="Consolas"/>
                <w:color w:val="202020"/>
                <w:sz w:val="17"/>
              </w:rPr>
              <w:t>",</w:t>
            </w:r>
            <w:proofErr w:type="gramEnd"/>
            <w:r>
              <w:rPr>
                <w:rFonts w:ascii="Consolas" w:hAnsi="Consolas"/>
                <w:color w:val="202020"/>
                <w:sz w:val="17"/>
              </w:rPr>
              <w:t xml:space="preserve"> product)</w:t>
            </w:r>
          </w:p>
          <w:p w14:paraId="6909EB87" w14:textId="77777777" w:rsidR="00C950B0" w:rsidRDefault="00000000">
            <w:pPr>
              <w:pBdr>
                <w:left w:val="single" w:sz="18" w:space="4" w:color="9AA4B2"/>
              </w:pBdr>
              <w:shd w:val="clear" w:color="auto" w:fill="F4F5F7"/>
              <w:snapToGrid w:val="0"/>
              <w:spacing w:line="240" w:lineRule="auto"/>
              <w:ind w:left="200"/>
            </w:pPr>
            <w:r>
              <w:rPr>
                <w:rFonts w:ascii="Consolas" w:hAnsi="Consolas"/>
                <w:color w:val="202020"/>
                <w:sz w:val="17"/>
              </w:rPr>
              <w:lastRenderedPageBreak/>
              <w:t xml:space="preserve">                           : Result.fail("</w:t>
            </w:r>
            <w:r>
              <w:rPr>
                <w:rFonts w:ascii="Consolas" w:hAnsi="Consolas"/>
                <w:color w:val="202020"/>
                <w:sz w:val="17"/>
              </w:rPr>
              <w:t>库存不足或产品不</w:t>
            </w:r>
            <w:proofErr w:type="gramStart"/>
            <w:r>
              <w:rPr>
                <w:rFonts w:ascii="Consolas" w:hAnsi="Consolas"/>
                <w:color w:val="202020"/>
                <w:sz w:val="17"/>
              </w:rPr>
              <w:t>存在</w:t>
            </w:r>
            <w:r>
              <w:rPr>
                <w:rFonts w:ascii="Consolas" w:hAnsi="Consolas"/>
                <w:color w:val="202020"/>
                <w:sz w:val="17"/>
              </w:rPr>
              <w:t>")</w:t>
            </w:r>
            <w:proofErr w:type="gramEnd"/>
            <w:r>
              <w:rPr>
                <w:rFonts w:ascii="Consolas" w:hAnsi="Consolas"/>
                <w:color w:val="202020"/>
                <w:sz w:val="17"/>
              </w:rPr>
              <w:t>;</w:t>
            </w:r>
          </w:p>
          <w:p w14:paraId="3C9D7BAD" w14:textId="77777777" w:rsidR="00C950B0" w:rsidRDefault="00000000">
            <w:pPr>
              <w:pBdr>
                <w:left w:val="single" w:sz="18" w:space="4" w:color="9AA4B2"/>
              </w:pBdr>
              <w:shd w:val="clear" w:color="auto" w:fill="F4F5F7"/>
              <w:snapToGrid w:val="0"/>
              <w:spacing w:after="140" w:line="240" w:lineRule="auto"/>
              <w:ind w:left="200"/>
            </w:pPr>
            <w:r>
              <w:rPr>
                <w:rFonts w:ascii="Consolas" w:hAnsi="Consolas"/>
                <w:color w:val="202020"/>
                <w:sz w:val="17"/>
              </w:rPr>
              <w:t>}</w:t>
            </w:r>
          </w:p>
          <w:p w14:paraId="009E6954" w14:textId="77777777" w:rsidR="00C950B0" w:rsidRDefault="00000000">
            <w:pPr>
              <w:keepNext/>
              <w:snapToGrid w:val="0"/>
              <w:spacing w:before="140" w:after="40" w:line="264" w:lineRule="auto"/>
              <w:jc w:val="center"/>
            </w:pPr>
            <w:r>
              <w:rPr>
                <w:rFonts w:ascii="黑体" w:eastAsia="黑体" w:hAnsi="黑体"/>
                <w:b/>
                <w:color w:val="333333"/>
                <w:sz w:val="19"/>
              </w:rPr>
              <w:t>图2-</w:t>
            </w:r>
            <w:proofErr w:type="gramStart"/>
            <w:r>
              <w:rPr>
                <w:rFonts w:ascii="黑体" w:eastAsia="黑体" w:hAnsi="黑体"/>
                <w:b/>
                <w:color w:val="333333"/>
                <w:sz w:val="19"/>
              </w:rPr>
              <w:t>8  产品模块核心代码</w:t>
            </w:r>
            <w:proofErr w:type="gramEnd"/>
            <w:r>
              <w:rPr>
                <w:rFonts w:ascii="黑体" w:eastAsia="黑体" w:hAnsi="黑体"/>
                <w:b/>
                <w:color w:val="333333"/>
                <w:sz w:val="19"/>
              </w:rPr>
              <w:t>：ProductController —— 服务发现客户端与产品 CRUD 接口</w:t>
            </w:r>
          </w:p>
          <w:p w14:paraId="583B67F2" w14:textId="77777777" w:rsidR="00C950B0" w:rsidRDefault="00000000">
            <w:pPr>
              <w:snapToGrid w:val="0"/>
              <w:spacing w:after="18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49143EE" wp14:editId="73E7D8AD">
                  <wp:extent cx="3816000" cy="3529537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2_08_product_code2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6000" cy="3529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0FA41A" w14:textId="77777777" w:rsidR="00C950B0" w:rsidRDefault="00000000">
            <w:pPr>
              <w:keepNext/>
              <w:snapToGrid w:val="0"/>
              <w:spacing w:before="140" w:after="40" w:line="264" w:lineRule="auto"/>
              <w:jc w:val="center"/>
            </w:pPr>
            <w:r>
              <w:rPr>
                <w:rFonts w:ascii="黑体" w:eastAsia="黑体" w:hAnsi="黑体"/>
                <w:b/>
                <w:color w:val="333333"/>
                <w:sz w:val="19"/>
              </w:rPr>
              <w:t>图2-</w:t>
            </w:r>
            <w:proofErr w:type="gramStart"/>
            <w:r>
              <w:rPr>
                <w:rFonts w:ascii="黑体" w:eastAsia="黑体" w:hAnsi="黑体"/>
                <w:b/>
                <w:color w:val="333333"/>
                <w:sz w:val="19"/>
              </w:rPr>
              <w:t>9  产品模块核心代码</w:t>
            </w:r>
            <w:proofErr w:type="gramEnd"/>
            <w:r>
              <w:rPr>
                <w:rFonts w:ascii="黑体" w:eastAsia="黑体" w:hAnsi="黑体"/>
                <w:b/>
                <w:color w:val="333333"/>
                <w:sz w:val="19"/>
              </w:rPr>
              <w:t>：ProductController —— 服务发现信息接口（验证集群注册结果）</w:t>
            </w:r>
          </w:p>
          <w:p w14:paraId="4517620C" w14:textId="77777777" w:rsidR="00C950B0" w:rsidRDefault="00000000">
            <w:pPr>
              <w:snapToGrid w:val="0"/>
              <w:spacing w:after="18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0704F2C" wp14:editId="0F9A1B3C">
                  <wp:extent cx="3816000" cy="3864923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2_09_product_code3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6000" cy="3864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192FB7" w14:textId="77777777" w:rsidR="00C950B0" w:rsidRDefault="00000000">
            <w:pPr>
              <w:keepNext/>
              <w:snapToGrid w:val="0"/>
              <w:spacing w:before="180" w:after="60" w:line="288" w:lineRule="auto"/>
            </w:pPr>
            <w:proofErr w:type="gramStart"/>
            <w:r>
              <w:rPr>
                <w:rFonts w:ascii="黑体" w:eastAsia="黑体" w:hAnsi="黑体"/>
                <w:b/>
                <w:color w:val="2E5C8A"/>
                <w:sz w:val="22"/>
              </w:rPr>
              <w:lastRenderedPageBreak/>
              <w:t>2.8  任务</w:t>
            </w:r>
            <w:proofErr w:type="gramEnd"/>
            <w:r>
              <w:rPr>
                <w:rFonts w:ascii="黑体" w:eastAsia="黑体" w:hAnsi="黑体"/>
                <w:b/>
                <w:color w:val="2E5C8A"/>
                <w:sz w:val="22"/>
              </w:rPr>
              <w:t>2 小结</w:t>
            </w:r>
          </w:p>
          <w:p w14:paraId="3A4852A7" w14:textId="77777777" w:rsidR="00C950B0" w:rsidRDefault="00000000">
            <w:pPr>
              <w:snapToGrid w:val="0"/>
              <w:spacing w:after="40" w:line="300" w:lineRule="auto"/>
              <w:ind w:left="360"/>
            </w:pPr>
            <w:r>
              <w:rPr>
                <w:rFonts w:ascii="宋体" w:hAnsi="宋体"/>
                <w:sz w:val="20"/>
              </w:rPr>
              <w:t>· 集群侧：cluster.conf 决定集群成员，application.properties 决定各节点端口与外置数据源，三个节点数据源必须指向同一个库；</w:t>
            </w:r>
          </w:p>
          <w:p w14:paraId="03979BFA" w14:textId="77777777" w:rsidR="00C950B0" w:rsidRDefault="00000000">
            <w:pPr>
              <w:snapToGrid w:val="0"/>
              <w:spacing w:after="40" w:line="300" w:lineRule="auto"/>
              <w:ind w:left="360"/>
            </w:pPr>
            <w:r>
              <w:rPr>
                <w:rFonts w:ascii="宋体" w:hAnsi="宋体"/>
                <w:sz w:val="20"/>
              </w:rPr>
              <w:t>· 接入侧：Nginx 用 upstream 承载 HTTP、用 stream 承载 gRPC，业务模块只需配置一个集群入口地址；</w:t>
            </w:r>
          </w:p>
          <w:p w14:paraId="6A4767FC" w14:textId="77777777" w:rsidR="00C950B0" w:rsidRDefault="00000000">
            <w:pPr>
              <w:snapToGrid w:val="0"/>
              <w:spacing w:after="40" w:line="300" w:lineRule="auto"/>
              <w:ind w:left="360"/>
            </w:pPr>
            <w:r>
              <w:rPr>
                <w:rFonts w:ascii="宋体" w:hAnsi="宋体"/>
                <w:sz w:val="20"/>
              </w:rPr>
              <w:t>· 模块侧：@EnableDiscoveryClient + spring.application.name + server-addr 三个要素即可完成注册，DiscoveryClient 可在代码中读取集群实例信息。</w:t>
            </w:r>
          </w:p>
        </w:tc>
      </w:tr>
    </w:tbl>
    <w:p w14:paraId="241E3CFD" w14:textId="77777777" w:rsidR="00D25203" w:rsidRDefault="00D25203" w:rsidP="00114841">
      <w:pPr>
        <w:rPr>
          <w:rFonts w:hint="eastAsia"/>
        </w:rPr>
      </w:pPr>
    </w:p>
    <w:sectPr w:rsidR="00D25203">
      <w:footerReference w:type="default" r:id="rId36"/>
      <w:pgSz w:w="11906" w:h="16838"/>
      <w:pgMar w:top="1440" w:right="1601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02C4F" w14:textId="77777777" w:rsidR="00CB3471" w:rsidRDefault="00CB3471">
      <w:pPr>
        <w:spacing w:line="240" w:lineRule="auto"/>
      </w:pPr>
      <w:r>
        <w:separator/>
      </w:r>
    </w:p>
  </w:endnote>
  <w:endnote w:type="continuationSeparator" w:id="0">
    <w:p w14:paraId="33E74DD7" w14:textId="77777777" w:rsidR="00CB3471" w:rsidRDefault="00CB34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1FC46" w14:textId="77777777" w:rsidR="00114841" w:rsidRDefault="00114841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3B5FA" w14:textId="77777777" w:rsidR="00D25203" w:rsidRDefault="00000000">
    <w:pPr>
      <w:pStyle w:val="a4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E68B4B7" wp14:editId="01E9A78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F1184AB" w14:textId="77777777" w:rsidR="00D25203" w:rsidRDefault="00000000"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68B4B7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" filled="f" fillcolor="white [3201]" stroked="f" strokeweight=".5pt">
              <v:textbox style="mso-fit-shape-to-text:t" inset="0,0,0,0">
                <w:txbxContent>
                  <w:p w14:paraId="0F1184AB" w14:textId="77777777" w:rsidR="00D25203" w:rsidRDefault="00000000"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6E091D7F" w14:textId="77777777" w:rsidR="00D25203" w:rsidRDefault="00D25203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98A49" w14:textId="77777777" w:rsidR="00D25203" w:rsidRDefault="00000000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BCD823E" wp14:editId="160A834F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6041C5C" w14:textId="77777777" w:rsidR="00D25203" w:rsidRDefault="00D25203">
                          <w:pPr>
                            <w:pStyle w:val="a4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CD823E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7" type="#_x0000_t202" style="position:absolute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" filled="f" fillcolor="white [3201]" stroked="f" strokeweight=".5pt">
              <v:textbox style="mso-fit-shape-to-text:t" inset="0,0,0,0">
                <w:txbxContent>
                  <w:p w14:paraId="66041C5C" w14:textId="77777777" w:rsidR="00D25203" w:rsidRDefault="00D25203">
                    <w:pPr>
                      <w:pStyle w:val="a4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E84EC" w14:textId="77777777" w:rsidR="00D25203" w:rsidRDefault="00000000">
    <w:pPr>
      <w:pStyle w:val="a4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C5C1EC7" wp14:editId="65159128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04684522" name="文本框 6046845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E044D33" w14:textId="77777777" w:rsidR="00D25203" w:rsidRDefault="00000000"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5C1EC7" id="_x0000_t202" coordsize="21600,21600" o:spt="202" path="m,l,21600r21600,l21600,xe">
              <v:stroke joinstyle="miter"/>
              <v:path gradientshapeok="t" o:connecttype="rect"/>
            </v:shapetype>
            <v:shape id="文本框 604684522" o:spid="_x0000_s1028" type="#_x0000_t202" style="position:absolute;left:0;text-align:left;margin-left:0;margin-top:0;width:2in;height:2in;z-index:25166131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DlY5gu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6E044D33" w14:textId="77777777" w:rsidR="00D25203" w:rsidRDefault="00000000"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6BFDFF70" w14:textId="77777777" w:rsidR="00D25203" w:rsidRDefault="00D25203">
    <w:pPr>
      <w:pStyle w:val="a4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BA8C3" w14:textId="77777777" w:rsidR="00D25203" w:rsidRDefault="00000000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76E95B5" wp14:editId="387202FE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95145417" name="文本框 1951454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04302D4" w14:textId="77777777" w:rsidR="00D25203" w:rsidRDefault="00000000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6E95B5" id="_x0000_t202" coordsize="21600,21600" o:spt="202" path="m,l,21600r21600,l21600,xe">
              <v:stroke joinstyle="miter"/>
              <v:path gradientshapeok="t" o:connecttype="rect"/>
            </v:shapetype>
            <v:shape id="文本框 195145417" o:spid="_x0000_s1029" type="#_x0000_t202" style="position:absolute;margin-left:0;margin-top:0;width:2in;height:2in;z-index:25166233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Cl5F/V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004302D4" w14:textId="77777777" w:rsidR="00D25203" w:rsidRDefault="00000000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eastAsia="宋体"/>
        <w:sz w:val="21"/>
      </w:rPr>
      <w:fldChar w:fldCharType="begin"/>
    </w:r>
    <w:r>
      <w:rPr>
        <w:rFonts w:ascii="Times New Roman" w:hAnsi="Times New Roman" w:eastAsia="宋体"/>
        <w:sz w:val="21"/>
      </w:rPr>
      <w:instrText xml:space="preserve"> PAGE  \* MERGEFORMAT </w:instrText>
    </w:r>
    <w:r>
      <w:rPr>
        <w:rFonts w:ascii="Times New Roman" w:hAnsi="Times New Roman" w:eastAsia="宋体"/>
        <w:sz w:val="21"/>
      </w:rPr>
      <w:fldChar w:fldCharType="separate"/>
      <w:t xml:space="preserve">1</w:t>
    </w:r>
    <w:r>
      <w:rPr>
        <w:rFonts w:ascii="Times New Roman" w:hAnsi="Times New Roman" w:eastAsia="宋体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7235D" w14:textId="77777777" w:rsidR="00CB3471" w:rsidRDefault="00CB3471">
      <w:pPr>
        <w:spacing w:line="240" w:lineRule="auto"/>
      </w:pPr>
      <w:r>
        <w:separator/>
      </w:r>
    </w:p>
  </w:footnote>
  <w:footnote w:type="continuationSeparator" w:id="0">
    <w:p w14:paraId="1FA60E7A" w14:textId="77777777" w:rsidR="00CB3471" w:rsidRDefault="00CB347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87634" w14:textId="77777777" w:rsidR="00114841" w:rsidRDefault="00114841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12A7E" w14:textId="77777777" w:rsidR="00114841" w:rsidRDefault="00114841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4002E" w14:textId="77777777" w:rsidR="00114841" w:rsidRDefault="00114841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1B7F"/>
    <w:rsid w:val="00002AC9"/>
    <w:rsid w:val="00007E25"/>
    <w:rsid w:val="00023D07"/>
    <w:rsid w:val="00046FFB"/>
    <w:rsid w:val="0005704C"/>
    <w:rsid w:val="000728CC"/>
    <w:rsid w:val="00084586"/>
    <w:rsid w:val="000B07C4"/>
    <w:rsid w:val="000B0B9A"/>
    <w:rsid w:val="000E59D8"/>
    <w:rsid w:val="000F70AD"/>
    <w:rsid w:val="001061AC"/>
    <w:rsid w:val="0011406C"/>
    <w:rsid w:val="00114841"/>
    <w:rsid w:val="00140D4A"/>
    <w:rsid w:val="00141B30"/>
    <w:rsid w:val="001676E3"/>
    <w:rsid w:val="001A7F7C"/>
    <w:rsid w:val="001B1EEC"/>
    <w:rsid w:val="001C26FF"/>
    <w:rsid w:val="001D15AE"/>
    <w:rsid w:val="0020242D"/>
    <w:rsid w:val="00222209"/>
    <w:rsid w:val="00240FE0"/>
    <w:rsid w:val="00247092"/>
    <w:rsid w:val="00257BF1"/>
    <w:rsid w:val="0028212B"/>
    <w:rsid w:val="00287F13"/>
    <w:rsid w:val="002B3D05"/>
    <w:rsid w:val="00314672"/>
    <w:rsid w:val="00316F67"/>
    <w:rsid w:val="00350460"/>
    <w:rsid w:val="003B337B"/>
    <w:rsid w:val="003F2293"/>
    <w:rsid w:val="00454D29"/>
    <w:rsid w:val="00471703"/>
    <w:rsid w:val="0048463C"/>
    <w:rsid w:val="004871F8"/>
    <w:rsid w:val="004F09B2"/>
    <w:rsid w:val="00512415"/>
    <w:rsid w:val="0052150B"/>
    <w:rsid w:val="00523C77"/>
    <w:rsid w:val="00531EEC"/>
    <w:rsid w:val="00532938"/>
    <w:rsid w:val="00550E3F"/>
    <w:rsid w:val="00564C8C"/>
    <w:rsid w:val="005661C7"/>
    <w:rsid w:val="00570830"/>
    <w:rsid w:val="0059574B"/>
    <w:rsid w:val="005B4726"/>
    <w:rsid w:val="005D3139"/>
    <w:rsid w:val="00603245"/>
    <w:rsid w:val="0060765F"/>
    <w:rsid w:val="00607A14"/>
    <w:rsid w:val="00624120"/>
    <w:rsid w:val="00643F42"/>
    <w:rsid w:val="006455C0"/>
    <w:rsid w:val="006742F3"/>
    <w:rsid w:val="00681724"/>
    <w:rsid w:val="00696085"/>
    <w:rsid w:val="006A3D9B"/>
    <w:rsid w:val="006B518C"/>
    <w:rsid w:val="006F6080"/>
    <w:rsid w:val="006F7148"/>
    <w:rsid w:val="00741686"/>
    <w:rsid w:val="00765851"/>
    <w:rsid w:val="007B7878"/>
    <w:rsid w:val="007E3FBE"/>
    <w:rsid w:val="008047F2"/>
    <w:rsid w:val="00815054"/>
    <w:rsid w:val="00845993"/>
    <w:rsid w:val="00871495"/>
    <w:rsid w:val="008B1BAF"/>
    <w:rsid w:val="008C4676"/>
    <w:rsid w:val="008C64D5"/>
    <w:rsid w:val="008C6835"/>
    <w:rsid w:val="008E4F9D"/>
    <w:rsid w:val="00916B08"/>
    <w:rsid w:val="00923330"/>
    <w:rsid w:val="00957DEF"/>
    <w:rsid w:val="009615F3"/>
    <w:rsid w:val="009B1939"/>
    <w:rsid w:val="009E3950"/>
    <w:rsid w:val="00A12913"/>
    <w:rsid w:val="00A13A05"/>
    <w:rsid w:val="00A73298"/>
    <w:rsid w:val="00A74D02"/>
    <w:rsid w:val="00A77F99"/>
    <w:rsid w:val="00A86279"/>
    <w:rsid w:val="00AF3DE3"/>
    <w:rsid w:val="00B309B9"/>
    <w:rsid w:val="00B719AF"/>
    <w:rsid w:val="00B81B7F"/>
    <w:rsid w:val="00BB2F88"/>
    <w:rsid w:val="00BB574A"/>
    <w:rsid w:val="00BF4498"/>
    <w:rsid w:val="00C311B5"/>
    <w:rsid w:val="00C72CD4"/>
    <w:rsid w:val="00C950B0"/>
    <w:rsid w:val="00CB0E75"/>
    <w:rsid w:val="00CB3471"/>
    <w:rsid w:val="00CF52FB"/>
    <w:rsid w:val="00D25203"/>
    <w:rsid w:val="00D30169"/>
    <w:rsid w:val="00DA3C82"/>
    <w:rsid w:val="00E07634"/>
    <w:rsid w:val="00E92347"/>
    <w:rsid w:val="00E9305F"/>
    <w:rsid w:val="00EB651F"/>
    <w:rsid w:val="00EB745A"/>
    <w:rsid w:val="00ED36F0"/>
    <w:rsid w:val="00EE38C5"/>
    <w:rsid w:val="00F23E1D"/>
    <w:rsid w:val="00F277C9"/>
    <w:rsid w:val="00F43D73"/>
    <w:rsid w:val="00F57D9F"/>
    <w:rsid w:val="00FA4D90"/>
    <w:rsid w:val="00FE3DA9"/>
    <w:rsid w:val="0E527535"/>
    <w:rsid w:val="48314E16"/>
    <w:rsid w:val="4B004EB8"/>
    <w:rsid w:val="58974912"/>
    <w:rsid w:val="5F3C2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899750"/>
  <w15:docId w15:val="{B0A03686-90D6-4E13-AB4A-83F98FF5B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400" w:lineRule="exact"/>
    </w:pPr>
    <w:rPr>
      <w:rFonts w:ascii="Times New Roman" w:eastAsia="宋体" w:hAnsi="Times New Roman" w:cs="Times New Roman"/>
      <w:color w:val="000000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tLeast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semiHidden/>
    <w:unhideWhenUsed/>
    <w:qFormat/>
    <w:pPr>
      <w:keepNext/>
      <w:keepLines/>
      <w:spacing w:before="260" w:after="260" w:line="416" w:lineRule="auto"/>
      <w:jc w:val="both"/>
      <w:outlineLvl w:val="1"/>
    </w:pPr>
    <w:rPr>
      <w:rFonts w:ascii="等线 Light" w:eastAsia="等线 Light" w:hAnsi="等线 Light"/>
      <w:b/>
      <w:bCs/>
      <w:color w:val="auto"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6" w:lineRule="auto"/>
      <w:jc w:val="both"/>
      <w:outlineLvl w:val="2"/>
    </w:pPr>
    <w:rPr>
      <w:b/>
      <w:bCs/>
      <w:color w:val="auto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11"/>
    <w:qFormat/>
    <w:pPr>
      <w:spacing w:line="360" w:lineRule="auto"/>
      <w:jc w:val="both"/>
    </w:pPr>
    <w:rPr>
      <w:color w:val="auto"/>
      <w:sz w:val="24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table" w:styleId="a8">
    <w:name w:val="Table Grid"/>
    <w:basedOn w:val="a1"/>
    <w:uiPriority w:val="3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21">
    <w:name w:val="试卷正文样式2"/>
    <w:basedOn w:val="a"/>
    <w:qFormat/>
    <w:pPr>
      <w:spacing w:line="320" w:lineRule="exact"/>
    </w:p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a7">
    <w:name w:val="页眉 字符"/>
    <w:basedOn w:val="a0"/>
    <w:link w:val="a6"/>
    <w:uiPriority w:val="99"/>
    <w:qFormat/>
    <w:rPr>
      <w:rFonts w:ascii="Times New Roman" w:eastAsia="宋体" w:hAnsi="Times New Roman" w:cs="Times New Roman"/>
      <w:color w:val="000000"/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rFonts w:ascii="Times New Roman" w:eastAsia="宋体" w:hAnsi="Times New Roman" w:cs="Times New Roman"/>
      <w:color w:val="000000"/>
      <w:sz w:val="18"/>
      <w:szCs w:val="18"/>
    </w:rPr>
  </w:style>
  <w:style w:type="character" w:customStyle="1" w:styleId="20">
    <w:name w:val="标题 2 字符"/>
    <w:basedOn w:val="a0"/>
    <w:link w:val="2"/>
    <w:semiHidden/>
    <w:qFormat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30">
    <w:name w:val="标题 3 字符"/>
    <w:basedOn w:val="a0"/>
    <w:link w:val="3"/>
    <w:qFormat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宋体" w:hAnsi="Times New Roman" w:cs="Times New Roman"/>
      <w:b/>
      <w:bCs/>
      <w:color w:val="000000"/>
      <w:kern w:val="44"/>
      <w:sz w:val="44"/>
      <w:szCs w:val="44"/>
    </w:rPr>
  </w:style>
  <w:style w:type="paragraph" w:customStyle="1" w:styleId="aa">
    <w:name w:val="段"/>
    <w:next w:val="a"/>
    <w:link w:val="Char"/>
    <w:qFormat/>
    <w:pPr>
      <w:autoSpaceDE w:val="0"/>
      <w:autoSpaceDN w:val="0"/>
      <w:spacing w:line="460" w:lineRule="exact"/>
      <w:ind w:firstLineChars="200" w:firstLine="200"/>
      <w:jc w:val="both"/>
    </w:pPr>
    <w:rPr>
      <w:rFonts w:ascii="宋体" w:eastAsia="宋体" w:hAnsi="Times New Roman" w:cs="Times New Roman"/>
      <w:sz w:val="28"/>
    </w:rPr>
  </w:style>
  <w:style w:type="character" w:customStyle="1" w:styleId="Char">
    <w:name w:val="段 Char"/>
    <w:link w:val="aa"/>
    <w:qFormat/>
    <w:locked/>
    <w:rPr>
      <w:rFonts w:ascii="宋体" w:eastAsia="宋体" w:hAnsi="Times New Roman" w:cs="Times New Roman"/>
      <w:kern w:val="0"/>
      <w:sz w:val="28"/>
      <w:szCs w:val="20"/>
    </w:rPr>
  </w:style>
  <w:style w:type="character" w:customStyle="1" w:styleId="ab">
    <w:name w:val="正文文本 字符"/>
    <w:basedOn w:val="a0"/>
    <w:uiPriority w:val="99"/>
    <w:semiHidden/>
    <w:qFormat/>
    <w:rPr>
      <w:rFonts w:ascii="Times New Roman" w:eastAsia="宋体" w:hAnsi="Times New Roman" w:cs="Times New Roman"/>
      <w:color w:val="000000"/>
      <w:szCs w:val="24"/>
    </w:rPr>
  </w:style>
  <w:style w:type="character" w:customStyle="1" w:styleId="11">
    <w:name w:val="正文文本 字符1"/>
    <w:link w:val="a3"/>
    <w:qFormat/>
    <w:rPr>
      <w:rFonts w:ascii="Times New Roman" w:eastAsia="宋体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footer" Target="footer5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1.png"/><Relationship Id="rId32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10" Type="http://schemas.openxmlformats.org/officeDocument/2006/relationships/header" Target="header2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theme" Target="theme/theme1.xml"/><Relationship Id="rId8" Type="http://schemas.openxmlformats.org/officeDocument/2006/relationships/image" Target="media/image1.png"/><Relationship Id="rId36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89700D78-0AA5-4240-B1C1-3C00131E538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2391</Words>
  <Characters>5285</Characters>
  <Application>Microsoft Office Word</Application>
  <DocSecurity>0</DocSecurity>
  <Lines>240</Lines>
  <Paragraphs>187</Paragraphs>
  <ScaleCrop>false</ScaleCrop>
  <Company/>
  <LinksUpToDate>false</LinksUpToDate>
  <CharactersWithSpaces>7489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Lee Amy</dc:creator>
  <cp:lastModifiedBy>岑果 黄</cp:lastModifiedBy>
  <cp:revision>36</cp:revision>
  <dcterms:created xsi:type="dcterms:W3CDTF">2023-08-06T05:57:00Z</dcterms:created>
  <dcterms:modified xsi:type="dcterms:W3CDTF">2026-09-16T02:44:00Z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eyJoZGlkIjoiMzEwNTM5NzYwMDRjMzkwZTVkZjY2ODkwMGIxNGU0OTUiLCJ1c2VySWQiOiI5NjM2NzU1MjAifQ==</vt:lpwstr>
  </property>
  <property fmtid="{D5CDD505-2E9C-101B-9397-08002B2CF9AE}" pid="3" name="KSOProductBuildVer">
    <vt:lpwstr>2052-12.1.0.28505</vt:lpwstr>
  </property>
  <property fmtid="{D5CDD505-2E9C-101B-9397-08002B2CF9AE}" pid="4" name="ICV">
    <vt:lpwstr>F457DF29B83D4CB4B83A2F38F74134AE_13</vt:lpwstr>
  </property>
</Properties>
</file>